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start"/>
        <w:rPr>
          <w:rFonts w:ascii="ＭＳ 明朝;MS Mincho" w:hAnsi="ＭＳ 明朝;MS Mincho" w:cs="ＭＳ明朝;HGPｺﾞｼｯｸE"/>
          <w:szCs w:val="22"/>
          <w:lang w:eastAsia="zh-CN"/>
        </w:rPr>
      </w:pPr>
      <w:r>
        <w:rPr>
          <w:rFonts w:ascii="ＭＳ 明朝;MS Mincho" w:hAnsi="ＭＳ 明朝;MS Mincho" w:cs="ＭＳ明朝;HGPｺﾞｼｯｸE" w:hint="eastAsia"/>
          <w:szCs w:val="22"/>
          <w:lang w:eastAsia="zh-CN"/>
        </w:rPr>
        <w:t>第</w:t>
      </w:r>
      <w:r>
        <w:rPr>
          <w:rFonts w:ascii="ＭＳ 明朝;MS Mincho" w:hAnsi="ＭＳ 明朝;MS Mincho" w:cs="ＭＳ明朝;HGPｺﾞｼｯｸE" w:hint="eastAsia"/>
          <w:szCs w:val="22"/>
        </w:rPr>
        <w:t>２</w:t>
      </w:r>
      <w:r>
        <w:rPr>
          <w:rFonts w:ascii="ＭＳ 明朝;MS Mincho" w:hAnsi="ＭＳ 明朝;MS Mincho" w:cs="ＭＳ明朝;HGPｺﾞｼｯｸE" w:hint="eastAsia"/>
          <w:szCs w:val="22"/>
          <w:lang w:eastAsia="zh-CN"/>
        </w:rPr>
        <w:t>号様式</w:t>
      </w:r>
      <w:r>
        <w:rPr>
          <w:rFonts w:ascii="ＭＳ 明朝;MS Mincho" w:hAnsi="ＭＳ 明朝;MS Mincho" w:cs="ＭＳ明朝;HGPｺﾞｼｯｸE" w:hint="eastAsia"/>
          <w:szCs w:val="22"/>
        </w:rPr>
        <w:t>（第９条関係）</w:t>
      </w:r>
    </w:p>
    <w:p>
      <w:pPr>
        <w:pStyle w:val="Normal"/>
        <w:autoSpaceDE w:val="false"/>
        <w:spacing w:lineRule="atLeast" w:line="360"/>
        <w:jc w:val="center"/>
        <w:rPr>
          <w:rFonts w:ascii="ＭＳ 明朝;MS Mincho" w:hAnsi="ＭＳ 明朝;MS Mincho" w:cs="ＭＳ明朝,Bold;HGPｺﾞｼｯｸE"/>
          <w:b/>
          <w:bCs/>
          <w:sz w:val="32"/>
          <w:szCs w:val="32"/>
          <w:lang w:eastAsia="zh-CN"/>
        </w:rPr>
      </w:pPr>
      <w:r>
        <w:rPr>
          <w:rFonts w:ascii="ＭＳ 明朝;MS Mincho" w:hAnsi="ＭＳ 明朝;MS Mincho" w:cs="ＭＳ明朝,Bold;HGPｺﾞｼｯｸE" w:hint="eastAsia"/>
          <w:b/>
          <w:bCs/>
          <w:sz w:val="32"/>
          <w:szCs w:val="32"/>
          <w:lang w:eastAsia="zh-CN"/>
        </w:rPr>
        <w:t>解 体 工 事 計 画 届 出 書</w:t>
      </w:r>
    </w:p>
    <w:p>
      <w:pPr>
        <w:pStyle w:val="Normal"/>
        <w:autoSpaceDE w:val="false"/>
        <w:jc w:val="end"/>
        <w:rPr>
          <w:rFonts w:ascii="ＭＳ 明朝;MS Mincho" w:hAnsi="ＭＳ 明朝;MS Mincho" w:cs="ＭＳ明朝;HGPｺﾞｼｯｸE"/>
          <w:szCs w:val="21"/>
        </w:rPr>
      </w:pPr>
      <w:r>
        <w:rPr>
          <w:rFonts w:ascii="ＭＳ 明朝;MS Mincho" w:hAnsi="ＭＳ 明朝;MS Mincho" w:cs="ＭＳ明朝;HGPｺﾞｼｯｸE" w:hint="eastAsia"/>
          <w:sz w:val="23"/>
          <w:szCs w:val="23"/>
        </w:rPr>
        <w:t>　　　　　　　　　　　　　　　　　　　　</w:t>
      </w:r>
      <w:r>
        <w:rPr>
          <w:rFonts w:ascii="ＭＳ 明朝;MS Mincho" w:hAnsi="ＭＳ 明朝;MS Mincho" w:cs="ＭＳ明朝;HGPｺﾞｼｯｸE" w:hint="eastAsia"/>
          <w:szCs w:val="21"/>
        </w:rPr>
        <w:t>令和　　　年　　月　　日</w:t>
      </w:r>
    </w:p>
    <w:p>
      <w:pPr>
        <w:pStyle w:val="Normal"/>
        <w:autoSpaceDE w:val="false"/>
        <w:spacing w:lineRule="atLeast" w:line="360"/>
        <w:ind w:firstLineChars="150" w:startChars="0" w:start="0" w:endChars="0"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杉並</w:t>
      </w:r>
      <w:r>
        <w:rPr>
          <w:rFonts w:ascii="ＭＳ 明朝;MS Mincho" w:hAnsi="ＭＳ 明朝;MS Mincho" w:cs="ＭＳ明朝;HGPｺﾞｼｯｸE" w:hint="eastAsia"/>
          <w:sz w:val="23"/>
          <w:szCs w:val="23"/>
          <w:lang w:eastAsia="zh-CN"/>
        </w:rPr>
        <w:t>区長　</w:t>
      </w:r>
      <w:r>
        <w:rPr>
          <w:rFonts w:ascii="ＭＳ 明朝;MS Mincho" w:hAnsi="ＭＳ 明朝;MS Mincho" w:cs="ＭＳ明朝;HGPｺﾞｼｯｸE" w:hint="eastAsia"/>
          <w:sz w:val="23"/>
          <w:szCs w:val="23"/>
        </w:rPr>
        <w:t>宛　</w:t>
      </w:r>
    </w:p>
    <w:p>
      <w:pPr>
        <w:pStyle w:val="Normal"/>
        <w:autoSpaceDE w:val="false"/>
        <w:spacing w:lineRule="atLeast" w:line="360"/>
        <w:ind w:firstLineChars="150" w:startChars="0" w:start="0" w:endChars="0" w:end="0"/>
        <w:jc w:val="start"/>
        <w:rPr>
          <w:rFonts w:ascii="ＭＳ 明朝;MS Mincho" w:hAnsi="ＭＳ 明朝;MS Mincho" w:cs="ＭＳ明朝;HGPｺﾞｼｯｸE" w:hint="eastAsia"/>
          <w:sz w:val="23"/>
          <w:szCs w:val="23"/>
        </w:rPr>
      </w:pPr>
      <w:r>
        <w:rPr>
          <w:rFonts w:cs="ＭＳ明朝;HGPｺﾞｼｯｸE" w:hint="eastAsia" w:ascii="ＭＳ 明朝;MS Mincho" w:hAnsi="ＭＳ 明朝;MS Mincho"/>
          <w:sz w:val="23"/>
          <w:szCs w:val="23"/>
        </w:rPr>
      </w:r>
    </w:p>
    <w:p>
      <w:pPr>
        <w:pStyle w:val="Normal"/>
        <w:autoSpaceDE w:val="false"/>
        <w:spacing w:lineRule="atLeast" w:line="360"/>
        <w:ind w:firstLineChars="1700" w:startChars="0" w:start="0" w:endChars="0"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工事施工者</w:t>
      </w:r>
    </w:p>
    <w:p>
      <w:pPr>
        <w:pStyle w:val="Normal"/>
        <w:autoSpaceDE w:val="false"/>
        <w:spacing w:lineRule="atLeast" w:line="360"/>
        <w:ind w:firstLineChars="1900" w:startChars="0" w:start="0" w:endChars="0" w:end="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lang w:eastAsia="zh-TW"/>
        </w:rPr>
        <w:t xml:space="preserve">住 </w:t>
      </w:r>
      <w:r>
        <w:rPr>
          <w:rFonts w:ascii="ＭＳ 明朝;MS Mincho" w:hAnsi="ＭＳ 明朝;MS Mincho" w:cs="ＭＳ明朝;HGPｺﾞｼｯｸE"/>
          <w:sz w:val="23"/>
          <w:szCs w:val="23"/>
          <w:lang w:eastAsia="zh-TW"/>
        </w:rPr>
        <w:t xml:space="preserve"> </w:t>
      </w:r>
      <w:r>
        <w:rPr>
          <w:rFonts w:ascii="ＭＳ 明朝;MS Mincho" w:hAnsi="ＭＳ 明朝;MS Mincho" w:cs="ＭＳ明朝;HGPｺﾞｼｯｸE" w:hint="eastAsia"/>
          <w:sz w:val="23"/>
          <w:szCs w:val="23"/>
          <w:lang w:eastAsia="zh-TW"/>
        </w:rPr>
        <w:t>所　　　　　　　　　　　　　　　　　</w:t>
      </w:r>
    </w:p>
    <w:p>
      <w:pPr>
        <w:pStyle w:val="Normal"/>
        <w:autoSpaceDE w:val="false"/>
        <w:spacing w:lineRule="atLeast" w:line="360"/>
        <w:ind w:firstLineChars="1900" w:startChars="0" w:start="0" w:endChars="0" w:end="0"/>
        <w:jc w:val="start"/>
        <w:rPr>
          <w:rFonts w:ascii="ＭＳ 明朝;MS Mincho" w:hAnsi="ＭＳ 明朝;MS Mincho" w:eastAsia="PMingLiU;新細明體" w:cs="ＭＳ明朝;HGPｺﾞｼｯｸE" w:hint="eastAsia"/>
          <w:sz w:val="23"/>
          <w:szCs w:val="23"/>
        </w:rPr>
      </w:pPr>
      <w:r>
        <w:rPr>
          <w:rFonts w:ascii="ＭＳ 明朝;MS Mincho" w:hAnsi="ＭＳ 明朝;MS Mincho" w:cs="ＭＳ明朝;HGPｺﾞｼｯｸE" w:hint="eastAsia"/>
          <w:sz w:val="23"/>
          <w:szCs w:val="23"/>
          <w:lang w:eastAsia="zh-TW"/>
        </w:rPr>
        <w:t>氏  名　</w:t>
      </w:r>
      <w:r>
        <w:rPr>
          <w:rFonts w:ascii="ＭＳ 明朝;MS Mincho" w:hAnsi="ＭＳ 明朝;MS Mincho" w:cs="ＭＳ明朝;HGPｺﾞｼｯｸE" w:hint="eastAsia"/>
          <w:sz w:val="23"/>
          <w:szCs w:val="23"/>
        </w:rPr>
        <w:t>　</w:t>
      </w:r>
      <w:r>
        <w:rPr>
          <w:rFonts w:ascii="ＭＳ 明朝;MS Mincho" w:hAnsi="ＭＳ 明朝;MS Mincho" w:cs="ＭＳ明朝;HGPｺﾞｼｯｸE" w:hint="eastAsia"/>
          <w:sz w:val="23"/>
          <w:szCs w:val="23"/>
          <w:lang w:eastAsia="zh-TW"/>
        </w:rPr>
        <w:t>　　　　　　　　　　　　</w:t>
      </w:r>
      <w:r>
        <w:rPr>
          <w:rFonts w:ascii="ＭＳ 明朝;MS Mincho" w:hAnsi="ＭＳ 明朝;MS Mincho" w:cs="ＭＳ明朝;HGPｺﾞｼｯｸE" w:hint="eastAsia"/>
          <w:sz w:val="23"/>
          <w:szCs w:val="23"/>
        </w:rPr>
        <w:t>　</w:t>
      </w:r>
      <w:r>
        <w:rPr>
          <w:rFonts w:ascii="ＭＳ 明朝;MS Mincho" w:hAnsi="ＭＳ 明朝;MS Mincho" w:cs="ＭＳ明朝;HGPｺﾞｼｯｸE" w:hint="eastAsia"/>
          <w:sz w:val="23"/>
          <w:szCs w:val="23"/>
          <w:lang w:eastAsia="zh-TW"/>
        </w:rPr>
        <w:t xml:space="preserve">　 </w:t>
      </w:r>
      <w:r>
        <w:rPr>
          <w:rFonts w:ascii="ＭＳ 明朝;MS Mincho" w:hAnsi="ＭＳ 明朝;MS Mincho" w:cs="ＭＳ明朝;HGPｺﾞｼｯｸE"/>
          <w:sz w:val="23"/>
          <w:szCs w:val="23"/>
          <w:lang w:eastAsia="zh-TW"/>
        </w:rPr>
        <w:t xml:space="preserve"> </w:t>
      </w:r>
    </w:p>
    <w:p>
      <w:pPr>
        <w:pStyle w:val="Normal"/>
        <w:autoSpaceDE w:val="false"/>
        <w:spacing w:lineRule="atLeast" w:line="360"/>
        <w:ind w:firstLineChars="1900" w:startChars="0" w:start="0" w:endChars="0" w:end="0"/>
        <w:jc w:val="start"/>
        <w:rPr>
          <w:rFonts w:ascii="ＭＳ 明朝;MS Mincho" w:hAnsi="ＭＳ 明朝;MS Mincho" w:cs="ＭＳ明朝;HGPｺﾞｼｯｸE"/>
          <w:sz w:val="23"/>
          <w:szCs w:val="23"/>
          <w:lang w:eastAsia="zh-TW"/>
        </w:rPr>
      </w:pPr>
      <w:r>
        <w:rPr>
          <w:rFonts w:ascii="ＭＳ 明朝;MS Mincho" w:hAnsi="ＭＳ 明朝;MS Mincho" w:cs="ＭＳ明朝;HGPｺﾞｼｯｸE" w:hint="eastAsia"/>
          <w:sz w:val="23"/>
          <w:szCs w:val="23"/>
        </w:rPr>
        <w:t>電　話</w:t>
      </w:r>
      <w:r>
        <w:rPr>
          <w:rFonts w:ascii="ＭＳ 明朝;MS Mincho" w:hAnsi="ＭＳ 明朝;MS Mincho" w:cs="ＭＳ明朝;HGPｺﾞｼｯｸE" w:hint="eastAsia"/>
          <w:sz w:val="23"/>
          <w:szCs w:val="23"/>
          <w:lang w:eastAsia="zh-TW"/>
        </w:rPr>
        <w:t xml:space="preserve">        </w:t>
      </w:r>
      <w:r>
        <w:rPr>
          <w:rFonts w:ascii="ＭＳ 明朝;MS Mincho" w:hAnsi="ＭＳ 明朝;MS Mincho" w:cs="ＭＳ明朝;HGPｺﾞｼｯｸE" w:hint="eastAsia"/>
          <w:sz w:val="23"/>
          <w:szCs w:val="23"/>
        </w:rPr>
        <w:t>（</w:t>
      </w:r>
      <w:r>
        <w:rPr>
          <w:rFonts w:ascii="ＭＳ 明朝;MS Mincho" w:hAnsi="ＭＳ 明朝;MS Mincho" w:cs="ＭＳ明朝;HGPｺﾞｼｯｸE" w:hint="eastAsia"/>
          <w:sz w:val="23"/>
          <w:szCs w:val="23"/>
          <w:lang w:eastAsia="zh-TW"/>
        </w:rPr>
        <w:t xml:space="preserve">       </w:t>
      </w:r>
      <w:r>
        <w:rPr>
          <w:rFonts w:ascii="ＭＳ 明朝;MS Mincho" w:hAnsi="ＭＳ 明朝;MS Mincho" w:cs="ＭＳ明朝;HGPｺﾞｼｯｸE" w:hint="eastAsia"/>
          <w:sz w:val="23"/>
          <w:szCs w:val="23"/>
        </w:rPr>
        <w:t>）</w:t>
      </w:r>
    </w:p>
    <w:p>
      <w:pPr>
        <w:pStyle w:val="Normal"/>
        <w:autoSpaceDE w:val="false"/>
        <w:spacing w:lineRule="atLeast" w:line="360"/>
        <w:jc w:val="end"/>
        <w:rPr>
          <w:rFonts w:ascii="ＭＳ 明朝;MS Mincho" w:hAnsi="ＭＳ 明朝;MS Mincho" w:cs="ＭＳ明朝;HGPｺﾞｼｯｸE"/>
          <w:sz w:val="18"/>
          <w:szCs w:val="18"/>
        </w:rPr>
      </w:pPr>
      <w:r>
        <w:rPr>
          <w:rFonts w:ascii="ＭＳ 明朝;MS Mincho" w:hAnsi="ＭＳ 明朝;MS Mincho" w:cs="ＭＳ明朝;HGPｺﾞｼｯｸE" w:hint="eastAsia"/>
          <w:szCs w:val="21"/>
          <w:lang w:eastAsia="zh-TW"/>
        </w:rPr>
        <w:t>　</w:t>
      </w:r>
      <w:r>
        <w:rPr>
          <w:rFonts w:ascii="ＭＳ 明朝;MS Mincho" w:hAnsi="ＭＳ 明朝;MS Mincho" w:cs="ＭＳ明朝;HGPｺﾞｼｯｸE" w:hint="eastAsia"/>
          <w:sz w:val="18"/>
          <w:szCs w:val="18"/>
        </w:rPr>
        <w:t>法人にあっては、その事務所の所在地及び名称　　</w:t>
      </w:r>
    </w:p>
    <w:p>
      <w:pPr>
        <w:pStyle w:val="Normal"/>
        <w:autoSpaceDE w:val="false"/>
        <w:spacing w:lineRule="atLeast" w:line="360"/>
        <w:ind w:firstLineChars="3050" w:startChars="0" w:start="0" w:endChars="0" w:end="0"/>
        <w:rPr>
          <w:rFonts w:ascii="ＭＳ 明朝;MS Mincho" w:hAnsi="ＭＳ 明朝;MS Mincho" w:cs="ＭＳ明朝;HGPｺﾞｼｯｸE"/>
          <w:sz w:val="18"/>
          <w:szCs w:val="18"/>
        </w:rPr>
      </w:pPr>
      <w:r>
        <w:rPr>
          <w:rFonts w:ascii="ＭＳ 明朝;MS Mincho" w:hAnsi="ＭＳ 明朝;MS Mincho" w:cs="ＭＳ明朝;HGPｺﾞｼｯｸE" w:hint="eastAsia"/>
          <w:sz w:val="18"/>
          <w:szCs w:val="18"/>
        </w:rPr>
        <w:t>並びに代表者の氏名</w:t>
      </w:r>
    </w:p>
    <w:p>
      <w:pPr>
        <w:pStyle w:val="Normal"/>
        <w:autoSpaceDE w:val="false"/>
        <w:spacing w:lineRule="atLeast" w:line="360"/>
        <w:ind w:end="960"/>
        <w:rPr>
          <w:rFonts w:ascii="ＭＳ 明朝;MS Mincho" w:hAnsi="ＭＳ 明朝;MS Mincho" w:cs="ＭＳ明朝;HGPｺﾞｼｯｸE"/>
          <w:sz w:val="18"/>
          <w:szCs w:val="22"/>
        </w:rPr>
      </w:pPr>
      <w:r>
        <w:rPr>
          <w:rFonts w:cs="ＭＳ明朝;HGPｺﾞｼｯｸE" w:ascii="ＭＳ 明朝;MS Mincho" w:hAnsi="ＭＳ 明朝;MS Mincho"/>
          <w:sz w:val="18"/>
          <w:szCs w:val="22"/>
        </w:rPr>
      </w:r>
    </w:p>
    <w:p>
      <w:pPr>
        <w:pStyle w:val="Normal"/>
        <w:autoSpaceDE w:val="false"/>
        <w:spacing w:lineRule="atLeast" w:line="360"/>
        <w:ind w:firstLineChars="87" w:startChars="0" w:start="0" w:endChars="0" w:end="0"/>
        <w:jc w:val="start"/>
        <w:rPr>
          <w:rFonts w:ascii="ＭＳ 明朝;MS Mincho" w:hAnsi="ＭＳ 明朝;MS Mincho" w:cs="ＭＳ明朝;HGPｺﾞｼｯｸE"/>
          <w:sz w:val="24"/>
        </w:rPr>
      </w:pPr>
      <w:r>
        <w:rPr>
          <w:rFonts w:ascii="ＭＳ 明朝;MS Mincho" w:hAnsi="ＭＳ 明朝;MS Mincho" w:cs="ＭＳ明朝;HGPｺﾞｼｯｸE" w:hint="eastAsia"/>
          <w:sz w:val="24"/>
        </w:rPr>
        <w:t>杉並区建築物等の解体工事及びアスベスト飛散防止に関する指導要綱第９条第２項の規定により届け出ます。</w:t>
      </w:r>
    </w:p>
    <w:p>
      <w:pPr>
        <w:pStyle w:val="Normal"/>
        <w:autoSpaceDE w:val="false"/>
        <w:spacing w:lineRule="atLeast" w:line="360"/>
        <w:jc w:val="center"/>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記</w:t>
      </w:r>
    </w:p>
    <w:tbl>
      <w:tblPr>
        <w:tblW w:w="9606" w:type="dxa"/>
        <w:jc w:val="start"/>
        <w:tblInd w:w="0" w:type="dxa"/>
        <w:tblLayout w:type="fixed"/>
        <w:tblCellMar>
          <w:top w:w="0" w:type="dxa"/>
          <w:start w:w="108" w:type="dxa"/>
          <w:bottom w:w="0" w:type="dxa"/>
          <w:end w:w="108" w:type="dxa"/>
        </w:tblCellMar>
      </w:tblPr>
      <w:tblGrid>
        <w:gridCol w:w="561"/>
        <w:gridCol w:w="2133"/>
        <w:gridCol w:w="4502"/>
        <w:gridCol w:w="2410"/>
      </w:tblGrid>
      <w:tr>
        <w:trPr>
          <w:trHeight w:val="329" w:hRule="atLeast"/>
        </w:trPr>
        <w:tc>
          <w:tcPr>
            <w:tcW w:w="9606" w:type="dxa"/>
            <w:gridSpan w:val="4"/>
            <w:tcBorders>
              <w:top w:val="single" w:sz="4" w:space="0" w:color="000000"/>
              <w:start w:val="single" w:sz="4" w:space="0" w:color="000000"/>
              <w:bottom w:val="single" w:sz="4" w:space="0" w:color="000000"/>
              <w:end w:val="single" w:sz="4" w:space="0" w:color="000000"/>
            </w:tcBorders>
          </w:tcPr>
          <w:p>
            <w:pPr>
              <w:pStyle w:val="Normal"/>
              <w:rPr>
                <w:rFonts w:ascii="ＭＳ 明朝;MS Mincho" w:hAnsi="ＭＳ 明朝;MS Mincho" w:cs="ＭＳ 明朝;MS Mincho"/>
              </w:rPr>
            </w:pPr>
            <w:r>
              <w:rPr>
                <w:rFonts w:ascii="ＭＳ 明朝;MS Mincho" w:hAnsi="ＭＳ 明朝;MS Mincho" w:cs="ＭＳ明朝;HGPｺﾞｼｯｸE" w:hint="eastAsia"/>
                <w:sz w:val="23"/>
                <w:szCs w:val="23"/>
              </w:rPr>
              <w:t>１</w:t>
            </w:r>
            <w:r>
              <w:rPr>
                <w:rFonts w:ascii="ＭＳ 明朝;MS Mincho" w:hAnsi="ＭＳ 明朝;MS Mincho" w:cs="ＭＳ明朝;HGPｺﾞｼｯｸE"/>
                <w:sz w:val="23"/>
                <w:szCs w:val="23"/>
              </w:rPr>
              <w:t xml:space="preserve"> </w:t>
            </w:r>
            <w:r>
              <w:rPr>
                <w:rFonts w:ascii="ＭＳ 明朝;MS Mincho" w:hAnsi="ＭＳ 明朝;MS Mincho" w:cs="ＭＳ明朝,Bold;HGPｺﾞｼｯｸE" w:hint="eastAsia"/>
                <w:bCs/>
                <w:sz w:val="23"/>
                <w:szCs w:val="23"/>
              </w:rPr>
              <w:t>解体建築物の概要</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Bold;HGPｺﾞｼｯｸE"/>
                <w:bCs/>
                <w:szCs w:val="21"/>
              </w:rPr>
            </w:pPr>
            <w:r>
              <w:rPr>
                <w:rFonts w:cs="ＭＳ明朝;HGPｺﾞｼｯｸE" w:hint="eastAsia" w:ascii="ＭＳ 明朝;MS Mincho" w:hAnsi="ＭＳ 明朝;MS Mincho"/>
                <w:sz w:val="23"/>
                <w:szCs w:val="23"/>
              </w:rPr>
              <w:t xml:space="preserve">(1) </w:t>
            </w:r>
            <w:r>
              <w:rPr>
                <w:rFonts w:ascii="ＭＳ 明朝;MS Mincho" w:hAnsi="ＭＳ 明朝;MS Mincho" w:cs="ＭＳ明朝;HGPｺﾞｼｯｸE" w:hint="eastAsia"/>
                <w:sz w:val="23"/>
                <w:szCs w:val="23"/>
              </w:rPr>
              <w:t>解体工事の名称</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Bold;HGPｺﾞｼｯｸE"/>
                <w:bCs/>
                <w:szCs w:val="21"/>
              </w:rPr>
            </w:pPr>
            <w:r>
              <w:rPr>
                <w:rFonts w:cs="ＭＳ明朝,Bold;HGPｺﾞｼｯｸE" w:ascii="ＭＳ 明朝;MS Mincho" w:hAnsi="ＭＳ 明朝;MS Mincho"/>
                <w:bCs/>
                <w:szCs w:val="21"/>
              </w:rPr>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HGPｺﾞｼｯｸE"/>
                <w:sz w:val="23"/>
                <w:szCs w:val="23"/>
              </w:rPr>
            </w:pPr>
            <w:r>
              <w:rPr>
                <w:rFonts w:cs="ＭＳ明朝;HGPｺﾞｼｯｸE" w:hint="eastAsia" w:ascii="ＭＳ 明朝;MS Mincho" w:hAnsi="ＭＳ 明朝;MS Mincho"/>
                <w:sz w:val="23"/>
                <w:szCs w:val="23"/>
              </w:rPr>
              <w:t xml:space="preserve">(2) </w:t>
            </w:r>
            <w:r>
              <w:rPr>
                <w:rFonts w:ascii="ＭＳ 明朝;MS Mincho" w:hAnsi="ＭＳ 明朝;MS Mincho" w:cs="ＭＳ明朝;HGPｺﾞｼｯｸE" w:hint="eastAsia"/>
                <w:sz w:val="23"/>
                <w:szCs w:val="23"/>
              </w:rPr>
              <w:t>解体工事所在地</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50" w:startChars="0" w:start="0" w:endChars="0" w:end="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杉並区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丁目　　　　番　　　　号</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HGPｺﾞｼｯｸE"/>
                <w:sz w:val="23"/>
                <w:szCs w:val="23"/>
                <w:lang w:eastAsia="zh-TW"/>
              </w:rPr>
            </w:pPr>
            <w:r>
              <w:rPr>
                <w:rFonts w:cs="ＭＳ明朝;HGPｺﾞｼｯｸE" w:hint="eastAsia" w:ascii="ＭＳ 明朝;MS Mincho" w:hAnsi="ＭＳ 明朝;MS Mincho"/>
                <w:sz w:val="23"/>
                <w:szCs w:val="23"/>
                <w:lang w:eastAsia="zh-TW"/>
              </w:rPr>
              <w:t>(</w:t>
            </w:r>
            <w:r>
              <w:rPr>
                <w:rFonts w:cs="ＭＳ明朝;HGPｺﾞｼｯｸE" w:hint="eastAsia" w:ascii="ＭＳ 明朝;MS Mincho" w:hAnsi="ＭＳ 明朝;MS Mincho"/>
                <w:sz w:val="23"/>
                <w:szCs w:val="23"/>
              </w:rPr>
              <w:t>3</w:t>
            </w:r>
            <w:r>
              <w:rPr>
                <w:rFonts w:cs="ＭＳ明朝;HGPｺﾞｼｯｸE" w:hint="eastAsia" w:ascii="ＭＳ 明朝;MS Mincho" w:hAnsi="ＭＳ 明朝;MS Mincho"/>
                <w:sz w:val="23"/>
                <w:szCs w:val="23"/>
                <w:lang w:eastAsia="zh-TW"/>
              </w:rPr>
              <w:t xml:space="preserve">) </w:t>
            </w:r>
            <w:r>
              <w:rPr>
                <w:rFonts w:ascii="ＭＳ 明朝;MS Mincho" w:hAnsi="ＭＳ 明朝;MS Mincho" w:cs="ＭＳ明朝;HGPｺﾞｼｯｸE" w:hint="eastAsia"/>
                <w:sz w:val="23"/>
                <w:szCs w:val="23"/>
                <w:lang w:eastAsia="zh-TW"/>
              </w:rPr>
              <w:t>建築物用途</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 xml:space="preserve"> </w:t>
            </w:r>
            <w:r>
              <w:rPr>
                <w:rFonts w:ascii="ＭＳ 明朝;MS Mincho" w:hAnsi="ＭＳ 明朝;MS Mincho" w:cs="ＭＳ明朝;HGPｺﾞｼｯｸE" w:hint="eastAsia"/>
                <w:sz w:val="23"/>
                <w:szCs w:val="23"/>
              </w:rPr>
              <w:t>戸建・共同住宅・事務所・店舗・他（　　　　　　　　　　　）</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HGPｺﾞｼｯｸE"/>
                <w:sz w:val="23"/>
                <w:szCs w:val="23"/>
                <w:lang w:eastAsia="zh-TW"/>
              </w:rPr>
            </w:pPr>
            <w:r>
              <w:rPr>
                <w:rFonts w:cs="ＭＳ明朝;HGPｺﾞｼｯｸE" w:hint="eastAsia" w:ascii="ＭＳ 明朝;MS Mincho" w:hAnsi="ＭＳ 明朝;MS Mincho"/>
                <w:sz w:val="23"/>
                <w:szCs w:val="23"/>
                <w:lang w:eastAsia="zh-TW"/>
              </w:rPr>
              <w:t>(</w:t>
            </w:r>
            <w:r>
              <w:rPr>
                <w:rFonts w:cs="ＭＳ明朝;HGPｺﾞｼｯｸE" w:hint="eastAsia" w:ascii="ＭＳ 明朝;MS Mincho" w:hAnsi="ＭＳ 明朝;MS Mincho"/>
                <w:sz w:val="23"/>
                <w:szCs w:val="23"/>
              </w:rPr>
              <w:t>4</w:t>
            </w:r>
            <w:r>
              <w:rPr>
                <w:rFonts w:cs="ＭＳ明朝;HGPｺﾞｼｯｸE" w:hint="eastAsia" w:ascii="ＭＳ 明朝;MS Mincho" w:hAnsi="ＭＳ 明朝;MS Mincho"/>
                <w:sz w:val="23"/>
                <w:szCs w:val="23"/>
                <w:lang w:eastAsia="zh-TW"/>
              </w:rPr>
              <w:t xml:space="preserve">) </w:t>
            </w:r>
            <w:r>
              <w:rPr>
                <w:rFonts w:ascii="ＭＳ 明朝;MS Mincho" w:hAnsi="ＭＳ 明朝;MS Mincho" w:cs="ＭＳ明朝;HGPｺﾞｼｯｸE" w:hint="eastAsia"/>
                <w:sz w:val="23"/>
                <w:szCs w:val="23"/>
                <w:lang w:eastAsia="zh-TW"/>
              </w:rPr>
              <w:t>構</w:t>
            </w:r>
            <w:r>
              <w:rPr>
                <w:rFonts w:ascii="ＭＳ 明朝;MS Mincho" w:hAnsi="ＭＳ 明朝;MS Mincho" w:cs="ＭＳ明朝;HGPｺﾞｼｯｸE"/>
                <w:sz w:val="23"/>
                <w:szCs w:val="23"/>
                <w:lang w:eastAsia="zh-TW"/>
              </w:rPr>
              <w:t xml:space="preserve"> </w:t>
            </w:r>
            <w:r>
              <w:rPr>
                <w:rFonts w:ascii="ＭＳ 明朝;MS Mincho" w:hAnsi="ＭＳ 明朝;MS Mincho" w:cs="ＭＳ明朝;HGPｺﾞｼｯｸE" w:hint="eastAsia"/>
                <w:sz w:val="23"/>
                <w:szCs w:val="23"/>
                <w:lang w:eastAsia="zh-TW"/>
              </w:rPr>
              <w:t>　 　造</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 xml:space="preserve"> </w:t>
            </w:r>
            <w:r>
              <w:rPr>
                <w:rFonts w:ascii="ＭＳ 明朝;MS Mincho" w:hAnsi="ＭＳ 明朝;MS Mincho" w:cs="ＭＳ明朝;HGPｺﾞｼｯｸE" w:hint="eastAsia"/>
                <w:sz w:val="23"/>
                <w:szCs w:val="23"/>
              </w:rPr>
              <w:t>鉄骨・鉄筋コンクリート・木造・他（　　　　　　　　　　　）</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HGPｺﾞｼｯｸE"/>
                <w:sz w:val="23"/>
                <w:szCs w:val="23"/>
              </w:rPr>
            </w:pPr>
            <w:r>
              <w:rPr>
                <w:rFonts w:cs="ＭＳ明朝;HGPｺﾞｼｯｸE" w:hint="eastAsia" w:ascii="ＭＳ 明朝;MS Mincho" w:hAnsi="ＭＳ 明朝;MS Mincho"/>
                <w:sz w:val="23"/>
                <w:szCs w:val="23"/>
              </w:rPr>
              <w:t xml:space="preserve">(5) </w:t>
            </w:r>
            <w:r>
              <w:rPr>
                <w:rFonts w:ascii="ＭＳ 明朝;MS Mincho" w:hAnsi="ＭＳ 明朝;MS Mincho" w:cs="ＭＳ明朝;HGPｺﾞｼｯｸE" w:hint="eastAsia"/>
                <w:sz w:val="23"/>
                <w:szCs w:val="23"/>
              </w:rPr>
              <w:t>階数・棟数</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50" w:startChars="0" w:start="0" w:endChars="0" w:end="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地上　　　階、　地下　　　階、　　　棟</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HGPｺﾞｼｯｸE"/>
                <w:sz w:val="23"/>
                <w:szCs w:val="23"/>
              </w:rPr>
            </w:pPr>
            <w:r>
              <w:rPr>
                <w:rFonts w:cs="ＭＳ明朝;HGPｺﾞｼｯｸE" w:hint="eastAsia" w:ascii="ＭＳ 明朝;MS Mincho" w:hAnsi="ＭＳ 明朝;MS Mincho"/>
                <w:sz w:val="23"/>
                <w:szCs w:val="23"/>
              </w:rPr>
              <w:t xml:space="preserve">(6) </w:t>
            </w:r>
            <w:r>
              <w:rPr>
                <w:rFonts w:ascii="ＭＳ 明朝;MS Mincho" w:hAnsi="ＭＳ 明朝;MS Mincho" w:cs="ＭＳ明朝;HGPｺﾞｼｯｸE" w:hint="eastAsia"/>
                <w:sz w:val="23"/>
                <w:szCs w:val="23"/>
              </w:rPr>
              <w:t>最高の高さ</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start="1971" w:end="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ｍ</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firstLineChars="100" w:startChars="0" w:start="0" w:endChars="0" w:end="0"/>
              <w:jc w:val="start"/>
              <w:rPr>
                <w:rFonts w:ascii="ＭＳ 明朝;MS Mincho" w:hAnsi="ＭＳ 明朝;MS Mincho" w:cs="ＭＳ明朝;HGPｺﾞｼｯｸE"/>
                <w:sz w:val="23"/>
                <w:szCs w:val="23"/>
              </w:rPr>
            </w:pPr>
            <w:r>
              <w:rPr>
                <w:rFonts w:cs="ＭＳ明朝;HGPｺﾞｼｯｸE" w:hint="eastAsia" w:ascii="ＭＳ 明朝;MS Mincho" w:hAnsi="ＭＳ 明朝;MS Mincho"/>
                <w:sz w:val="23"/>
                <w:szCs w:val="23"/>
              </w:rPr>
              <w:t xml:space="preserve">(7) </w:t>
            </w:r>
            <w:r>
              <w:rPr>
                <w:rFonts w:ascii="ＭＳ 明朝;MS Mincho" w:hAnsi="ＭＳ 明朝;MS Mincho" w:cs="ＭＳ明朝;HGPｺﾞｼｯｸE" w:hint="eastAsia"/>
                <w:sz w:val="23"/>
                <w:szCs w:val="23"/>
              </w:rPr>
              <w:t>床面積の合計</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ind w:start="1986" w:end="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w:t>
            </w:r>
          </w:p>
        </w:tc>
      </w:tr>
      <w:tr>
        <w:trPr/>
        <w:tc>
          <w:tcPr>
            <w:tcW w:w="960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Bold;HGPｺﾞｼｯｸE" w:hint="eastAsia"/>
                <w:bCs/>
                <w:sz w:val="23"/>
                <w:szCs w:val="23"/>
              </w:rPr>
              <w:t>２</w:t>
            </w:r>
            <w:r>
              <w:rPr>
                <w:rFonts w:ascii="ＭＳ 明朝;MS Mincho" w:hAnsi="ＭＳ 明朝;MS Mincho" w:cs="ＭＳ明朝,Bold;HGPｺﾞｼｯｸE"/>
                <w:bCs/>
                <w:sz w:val="23"/>
                <w:szCs w:val="23"/>
              </w:rPr>
              <w:t xml:space="preserve"> </w:t>
            </w:r>
            <w:r>
              <w:rPr>
                <w:rFonts w:ascii="ＭＳ 明朝;MS Mincho" w:hAnsi="ＭＳ 明朝;MS Mincho" w:cs="ＭＳ明朝,Bold;HGPｺﾞｼｯｸE" w:hint="eastAsia"/>
                <w:bCs/>
                <w:sz w:val="23"/>
                <w:szCs w:val="23"/>
              </w:rPr>
              <w:t>工期・アスベスト等</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sz w:val="23"/>
                <w:szCs w:val="23"/>
              </w:rPr>
            </w:pPr>
            <w:r>
              <w:rPr>
                <w:rFonts w:cs="ＭＳ明朝;HGPｺﾞｼｯｸE" w:hint="eastAsia" w:ascii="ＭＳ 明朝;MS Mincho" w:hAnsi="ＭＳ 明朝;MS Mincho"/>
                <w:sz w:val="23"/>
                <w:szCs w:val="23"/>
              </w:rPr>
              <w:t xml:space="preserve">(1) </w:t>
            </w:r>
            <w:r>
              <w:rPr>
                <w:rFonts w:ascii="ＭＳ 明朝;MS Mincho" w:hAnsi="ＭＳ 明朝;MS Mincho" w:cs="ＭＳ明朝;HGPｺﾞｼｯｸE" w:hint="eastAsia"/>
                <w:sz w:val="23"/>
                <w:szCs w:val="23"/>
              </w:rPr>
              <w:t>工期</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令和　　年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月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日 から　令和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 xml:space="preserve">  年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月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日 まで　</w:t>
            </w:r>
          </w:p>
        </w:tc>
      </w:tr>
      <w:tr>
        <w:trPr>
          <w:trHeight w:val="305" w:hRule="atLeast"/>
        </w:trPr>
        <w:tc>
          <w:tcPr>
            <w:tcW w:w="561"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center"/>
              <w:rPr>
                <w:rFonts w:ascii="ＭＳ 明朝;MS Mincho" w:hAnsi="ＭＳ 明朝;MS Mincho" w:cs="ＭＳ明朝;HGPｺﾞｼｯｸE"/>
                <w:sz w:val="23"/>
                <w:szCs w:val="23"/>
              </w:rPr>
            </w:pPr>
            <w:r>
              <w:rPr>
                <w:rFonts w:cs="ＭＳ明朝;HGPｺﾞｼｯｸE" w:ascii="ＭＳ 明朝;MS Mincho" w:hAnsi="ＭＳ 明朝;MS Mincho"/>
                <w:sz w:val="23"/>
                <w:szCs w:val="23"/>
              </w:rPr>
            </w:r>
          </w:p>
          <w:p>
            <w:pPr>
              <w:pStyle w:val="Normal"/>
              <w:autoSpaceDE w:val="false"/>
              <w:spacing w:lineRule="atLeast" w:line="360"/>
              <w:jc w:val="center"/>
              <w:rPr>
                <w:rFonts w:ascii="ＭＳ 明朝;MS Mincho" w:hAnsi="ＭＳ 明朝;MS Mincho" w:cs="ＭＳ明朝,Bold;HGPｺﾞｼｯｸE"/>
                <w:bCs/>
                <w:sz w:val="23"/>
                <w:szCs w:val="23"/>
              </w:rPr>
            </w:pPr>
            <w:r>
              <w:rPr>
                <w:rFonts w:cs="ＭＳ明朝;HGPｺﾞｼｯｸE" w:hint="eastAsia" w:ascii="ＭＳ 明朝;MS Mincho" w:hAnsi="ＭＳ 明朝;MS Mincho"/>
                <w:sz w:val="23"/>
                <w:szCs w:val="23"/>
              </w:rPr>
              <w:t>(2</w:t>
            </w:r>
            <w:r>
              <w:rPr>
                <w:rFonts w:cs="ＭＳ明朝;HGPｺﾞｼｯｸE" w:ascii="ＭＳ 明朝;MS Mincho" w:hAnsi="ＭＳ 明朝;MS Mincho"/>
                <w:sz w:val="23"/>
                <w:szCs w:val="23"/>
              </w:rPr>
              <w:t>)</w:t>
            </w:r>
            <w:r>
              <w:rPr>
                <w:rFonts w:ascii="ＭＳ 明朝;MS Mincho" w:hAnsi="ＭＳ 明朝;MS Mincho" w:cs="ＭＳ明朝,Bold;HGPｺﾞｼｯｸE" w:hint="eastAsia"/>
                <w:bCs/>
                <w:sz w:val="23"/>
                <w:szCs w:val="23"/>
              </w:rPr>
              <w:t>アスベスト</w:t>
            </w:r>
          </w:p>
        </w:tc>
        <w:tc>
          <w:tcPr>
            <w:tcW w:w="2133" w:type="dxa"/>
            <w:tcBorders>
              <w:start w:val="single" w:sz="4" w:space="0" w:color="000000"/>
              <w:bottom w:val="single" w:sz="4" w:space="0" w:color="000000"/>
              <w:end w:val="single" w:sz="4" w:space="0" w:color="000000"/>
            </w:tcBorders>
          </w:tcPr>
          <w:p>
            <w:pPr>
              <w:pStyle w:val="Normal"/>
              <w:autoSpaceDE w:val="false"/>
              <w:spacing w:lineRule="atLeast" w:line="360"/>
              <w:ind w:start="51" w:end="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有・みなし・無</w:t>
            </w:r>
          </w:p>
        </w:tc>
        <w:tc>
          <w:tcPr>
            <w:tcW w:w="4502" w:type="dxa"/>
            <w:tcBorders>
              <w:start w:val="single" w:sz="4" w:space="0" w:color="000000"/>
              <w:bottom w:val="single" w:sz="4" w:space="0" w:color="000000"/>
              <w:end w:val="single" w:sz="4" w:space="0" w:color="000000"/>
            </w:tcBorders>
          </w:tcPr>
          <w:p>
            <w:pPr>
              <w:pStyle w:val="Normal"/>
              <w:numPr>
                <w:ilvl w:val="0"/>
                <w:numId w:val="1"/>
              </w:numPr>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吹付け材　　　　　　　　　　　　　　　</w:t>
            </w:r>
          </w:p>
        </w:tc>
        <w:tc>
          <w:tcPr>
            <w:tcW w:w="2410" w:type="dxa"/>
            <w:tcBorders>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目視・設計図書等・分析</w:t>
            </w:r>
          </w:p>
        </w:tc>
      </w:tr>
      <w:tr>
        <w:trPr>
          <w:trHeight w:val="305" w:hRule="atLeast"/>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Bold;HGPｺﾞｼｯｸE" w:hint="eastAsia"/>
                <w:bCs/>
                <w:sz w:val="23"/>
                <w:szCs w:val="23"/>
              </w:rPr>
            </w:pPr>
            <w:r>
              <w:rPr>
                <w:rFonts w:cs="ＭＳ明朝,Bold;HGPｺﾞｼｯｸE" w:hint="eastAsia" w:ascii="ＭＳ 明朝;MS Mincho" w:hAnsi="ＭＳ 明朝;MS Mincho"/>
                <w:bCs/>
                <w:sz w:val="23"/>
                <w:szCs w:val="23"/>
              </w:rPr>
            </w:r>
          </w:p>
        </w:tc>
        <w:tc>
          <w:tcPr>
            <w:tcW w:w="2133" w:type="dxa"/>
            <w:tcBorders>
              <w:start w:val="single" w:sz="4" w:space="0" w:color="000000"/>
              <w:bottom w:val="single" w:sz="4" w:space="0" w:color="000000"/>
              <w:end w:val="single" w:sz="4" w:space="0" w:color="000000"/>
            </w:tcBorders>
          </w:tcPr>
          <w:p>
            <w:pPr>
              <w:pStyle w:val="Normal"/>
              <w:autoSpaceDE w:val="false"/>
              <w:spacing w:lineRule="atLeast" w:line="360"/>
              <w:ind w:start="51"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有・みなし・無</w:t>
            </w:r>
          </w:p>
        </w:tc>
        <w:tc>
          <w:tcPr>
            <w:tcW w:w="4502" w:type="dxa"/>
            <w:tcBorders>
              <w:top w:val="single" w:sz="4" w:space="0" w:color="000000"/>
              <w:start w:val="single" w:sz="4" w:space="0" w:color="000000"/>
              <w:bottom w:val="single" w:sz="4" w:space="0" w:color="000000"/>
              <w:end w:val="single" w:sz="4" w:space="0" w:color="000000"/>
            </w:tcBorders>
          </w:tcPr>
          <w:p>
            <w:pPr>
              <w:pStyle w:val="Normal"/>
              <w:numPr>
                <w:ilvl w:val="0"/>
                <w:numId w:val="1"/>
              </w:numPr>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 xml:space="preserve">保温材・断熱材・耐火被覆材             </w:t>
            </w:r>
          </w:p>
        </w:tc>
        <w:tc>
          <w:tcPr>
            <w:tcW w:w="2410"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目視・設計図書等・分析</w:t>
            </w:r>
          </w:p>
        </w:tc>
      </w:tr>
      <w:tr>
        <w:trPr>
          <w:trHeight w:val="305" w:hRule="atLeast"/>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Bold;HGPｺﾞｼｯｸE" w:hint="eastAsia"/>
                <w:bCs/>
                <w:sz w:val="23"/>
                <w:szCs w:val="23"/>
              </w:rPr>
            </w:pPr>
            <w:r>
              <w:rPr>
                <w:rFonts w:cs="ＭＳ明朝,Bold;HGPｺﾞｼｯｸE" w:hint="eastAsia" w:ascii="ＭＳ 明朝;MS Mincho" w:hAnsi="ＭＳ 明朝;MS Mincho"/>
                <w:bCs/>
                <w:sz w:val="23"/>
                <w:szCs w:val="23"/>
              </w:rPr>
            </w:r>
          </w:p>
        </w:tc>
        <w:tc>
          <w:tcPr>
            <w:tcW w:w="2133" w:type="dxa"/>
            <w:tcBorders>
              <w:start w:val="single" w:sz="4" w:space="0" w:color="000000"/>
              <w:bottom w:val="single" w:sz="4" w:space="0" w:color="000000"/>
              <w:end w:val="single" w:sz="4" w:space="0" w:color="000000"/>
            </w:tcBorders>
          </w:tcPr>
          <w:p>
            <w:pPr>
              <w:pStyle w:val="Normal"/>
              <w:autoSpaceDE w:val="false"/>
              <w:spacing w:lineRule="atLeast" w:line="360"/>
              <w:ind w:start="51"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有・みなし・無</w:t>
            </w:r>
          </w:p>
        </w:tc>
        <w:tc>
          <w:tcPr>
            <w:tcW w:w="4502" w:type="dxa"/>
            <w:tcBorders>
              <w:top w:val="single" w:sz="4" w:space="0" w:color="000000"/>
              <w:start w:val="single" w:sz="4" w:space="0" w:color="000000"/>
              <w:bottom w:val="single" w:sz="4" w:space="0" w:color="000000"/>
              <w:end w:val="single" w:sz="4" w:space="0" w:color="000000"/>
            </w:tcBorders>
          </w:tcPr>
          <w:p>
            <w:pPr>
              <w:pStyle w:val="Normal"/>
              <w:numPr>
                <w:ilvl w:val="0"/>
                <w:numId w:val="1"/>
              </w:numPr>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成形板（屋根・軒天・他　　　　　　　　　）</w:t>
            </w:r>
          </w:p>
        </w:tc>
        <w:tc>
          <w:tcPr>
            <w:tcW w:w="2410"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目視・設計図書等・分析</w:t>
            </w:r>
          </w:p>
        </w:tc>
      </w:tr>
      <w:tr>
        <w:trPr>
          <w:trHeight w:val="305" w:hRule="atLeast"/>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Bold;HGPｺﾞｼｯｸE" w:hint="eastAsia"/>
                <w:bCs/>
                <w:sz w:val="23"/>
                <w:szCs w:val="23"/>
              </w:rPr>
            </w:pPr>
            <w:r>
              <w:rPr>
                <w:rFonts w:cs="ＭＳ明朝,Bold;HGPｺﾞｼｯｸE" w:hint="eastAsia" w:ascii="ＭＳ 明朝;MS Mincho" w:hAnsi="ＭＳ 明朝;MS Mincho"/>
                <w:bCs/>
                <w:sz w:val="23"/>
                <w:szCs w:val="23"/>
              </w:rPr>
            </w:r>
          </w:p>
        </w:tc>
        <w:tc>
          <w:tcPr>
            <w:tcW w:w="2133" w:type="dxa"/>
            <w:tcBorders>
              <w:start w:val="single" w:sz="4" w:space="0" w:color="000000"/>
              <w:bottom w:val="single" w:sz="4" w:space="0" w:color="000000"/>
              <w:end w:val="single" w:sz="4" w:space="0" w:color="000000"/>
            </w:tcBorders>
          </w:tcPr>
          <w:p>
            <w:pPr>
              <w:pStyle w:val="Normal"/>
              <w:autoSpaceDE w:val="false"/>
              <w:spacing w:lineRule="atLeast" w:line="360"/>
              <w:ind w:start="51"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有・みなし・無</w:t>
            </w:r>
          </w:p>
        </w:tc>
        <w:tc>
          <w:tcPr>
            <w:tcW w:w="4502" w:type="dxa"/>
            <w:tcBorders>
              <w:top w:val="single" w:sz="4" w:space="0" w:color="000000"/>
              <w:start w:val="single" w:sz="4" w:space="0" w:color="000000"/>
              <w:bottom w:val="single" w:sz="4" w:space="0" w:color="000000"/>
              <w:end w:val="single" w:sz="4" w:space="0" w:color="000000"/>
            </w:tcBorders>
          </w:tcPr>
          <w:p>
            <w:pPr>
              <w:pStyle w:val="Normal"/>
              <w:numPr>
                <w:ilvl w:val="0"/>
                <w:numId w:val="1"/>
              </w:numPr>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仕上塗材（外壁・他　　　 　　　　　　　）</w:t>
            </w:r>
          </w:p>
        </w:tc>
        <w:tc>
          <w:tcPr>
            <w:tcW w:w="2410"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hint="eastAsia"/>
                <w:bCs/>
                <w:sz w:val="20"/>
                <w:szCs w:val="20"/>
              </w:rPr>
            </w:pPr>
            <w:r>
              <w:rPr>
                <w:rFonts w:ascii="ＭＳ 明朝;MS Mincho" w:hAnsi="ＭＳ 明朝;MS Mincho" w:cs="ＭＳ明朝,Bold;HGPｺﾞｼｯｸE" w:hint="eastAsia"/>
                <w:bCs/>
                <w:sz w:val="20"/>
                <w:szCs w:val="20"/>
              </w:rPr>
              <w:t>目視・設計図書等・分析</w:t>
            </w:r>
          </w:p>
        </w:tc>
      </w:tr>
      <w:tr>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HGPｺﾞｼｯｸE" w:hint="eastAsia"/>
                <w:bCs/>
                <w:sz w:val="23"/>
                <w:szCs w:val="23"/>
              </w:rPr>
            </w:pPr>
            <w:r>
              <w:rPr>
                <w:rFonts w:cs="ＭＳ明朝;HGPｺﾞｼｯｸE" w:hint="eastAsia" w:ascii="ＭＳ 明朝;MS Mincho" w:hAnsi="ＭＳ 明朝;MS Mincho"/>
                <w:bCs/>
                <w:sz w:val="23"/>
                <w:szCs w:val="23"/>
              </w:rPr>
            </w:r>
          </w:p>
        </w:tc>
        <w:tc>
          <w:tcPr>
            <w:tcW w:w="2133"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tLeast" w:line="360"/>
              <w:ind w:firstLineChars="100" w:startChars="0" w:start="0" w:endChars="0"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事前調査者</w:t>
            </w:r>
          </w:p>
        </w:tc>
        <w:tc>
          <w:tcPr>
            <w:tcW w:w="6912" w:type="dxa"/>
            <w:gridSpan w:val="2"/>
            <w:tcBorders>
              <w:top w:val="dotted" w:sz="2"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氏　名　　　　　　　</w:t>
            </w:r>
          </w:p>
        </w:tc>
      </w:tr>
      <w:tr>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HGPｺﾞｼｯｸE" w:hint="eastAsia"/>
                <w:sz w:val="23"/>
                <w:szCs w:val="23"/>
              </w:rPr>
            </w:pPr>
            <w:r>
              <w:rPr>
                <w:rFonts w:cs="ＭＳ明朝;HGPｺﾞｼｯｸE" w:hint="eastAsia" w:ascii="ＭＳ 明朝;MS Mincho" w:hAnsi="ＭＳ 明朝;MS Mincho"/>
                <w:sz w:val="23"/>
                <w:szCs w:val="23"/>
              </w:rPr>
            </w:r>
          </w:p>
        </w:tc>
        <w:tc>
          <w:tcPr>
            <w:tcW w:w="213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tLeast" w:line="360"/>
              <w:ind w:firstLineChars="100" w:startChars="0" w:start="0" w:endChars="0" w:end="0"/>
              <w:jc w:val="start"/>
              <w:rPr>
                <w:rFonts w:ascii="ＭＳ 明朝;MS Mincho" w:hAnsi="ＭＳ 明朝;MS Mincho" w:cs="ＭＳ明朝;HGPｺﾞｼｯｸE"/>
                <w:sz w:val="23"/>
                <w:szCs w:val="23"/>
              </w:rPr>
            </w:pPr>
            <w:r>
              <w:rPr>
                <w:rFonts w:cs="ＭＳ明朝;HGPｺﾞｼｯｸE" w:ascii="ＭＳ 明朝;MS Mincho" w:hAnsi="ＭＳ 明朝;MS Mincho"/>
                <w:sz w:val="23"/>
                <w:szCs w:val="23"/>
              </w:rPr>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sz w:val="23"/>
                <w:szCs w:val="23"/>
              </w:rPr>
            </w:pPr>
            <w:r>
              <w:rPr>
                <w:rFonts w:ascii="ＭＳ 明朝;MS Mincho" w:hAnsi="ＭＳ 明朝;MS Mincho" w:cs="ＭＳ明朝;HGPｺﾞｼｯｸE" w:hint="eastAsia"/>
                <w:sz w:val="23"/>
                <w:szCs w:val="23"/>
              </w:rPr>
              <w:t>建築物石綿含有建材調査者（特定・一般・一戸建て等）・その他</w:t>
            </w:r>
            <w:r>
              <w:rPr>
                <w:rFonts w:ascii="ＭＳ 明朝;MS Mincho" w:hAnsi="ＭＳ 明朝;MS Mincho" w:cs="ＭＳ明朝;HGPｺﾞｼｯｸE" w:hint="eastAsia"/>
                <w:sz w:val="23"/>
                <w:szCs w:val="23"/>
                <w:vertAlign w:val="superscript"/>
              </w:rPr>
              <w:t>※</w:t>
            </w:r>
            <w:r>
              <w:rPr>
                <w:rFonts w:ascii="ＭＳ 明朝;MS Mincho" w:hAnsi="ＭＳ 明朝;MS Mincho" w:cs="ＭＳ明朝;HGPｺﾞｼｯｸE"/>
                <w:sz w:val="23"/>
                <w:szCs w:val="23"/>
                <w:vertAlign w:val="superscript"/>
              </w:rPr>
              <w:t xml:space="preserve"> </w:t>
            </w:r>
            <w:r>
              <w:rPr>
                <w:rFonts w:ascii="ＭＳ 明朝;MS Mincho" w:hAnsi="ＭＳ 明朝;MS Mincho" w:cs="ＭＳ明朝;HGPｺﾞｼｯｸE"/>
                <w:sz w:val="23"/>
                <w:szCs w:val="23"/>
              </w:rPr>
              <w:t xml:space="preserve">        </w:t>
            </w:r>
          </w:p>
        </w:tc>
      </w:tr>
      <w:tr>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HGPｺﾞｼｯｸE"/>
                <w:sz w:val="23"/>
                <w:szCs w:val="23"/>
              </w:rPr>
            </w:pPr>
            <w:r>
              <w:rPr>
                <w:rFonts w:cs="ＭＳ明朝;HGPｺﾞｼｯｸE" w:ascii="ＭＳ 明朝;MS Mincho" w:hAnsi="ＭＳ 明朝;MS Mincho"/>
                <w:sz w:val="23"/>
                <w:szCs w:val="23"/>
              </w:rPr>
            </w:r>
          </w:p>
        </w:tc>
        <w:tc>
          <w:tcPr>
            <w:tcW w:w="2133"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tLeast" w:line="360"/>
              <w:ind w:firstLineChars="100" w:startChars="0" w:start="0" w:endChars="0" w:end="0"/>
              <w:jc w:val="start"/>
              <w:rPr>
                <w:rFonts w:ascii="ＭＳ 明朝;MS Mincho" w:hAnsi="ＭＳ 明朝;MS Mincho" w:cs="ＭＳ明朝;HGPｺﾞｼｯｸE" w:hint="eastAsia"/>
                <w:sz w:val="23"/>
                <w:szCs w:val="23"/>
              </w:rPr>
            </w:pPr>
            <w:r>
              <w:rPr>
                <w:rFonts w:ascii="ＭＳ 明朝;MS Mincho" w:hAnsi="ＭＳ 明朝;MS Mincho" w:cs="ＭＳ明朝;HGPｺﾞｼｯｸE" w:hint="eastAsia"/>
                <w:sz w:val="23"/>
                <w:szCs w:val="23"/>
              </w:rPr>
              <w:t>飛散防止対策</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HGPｺﾞｼｯｸE" w:hint="eastAsia"/>
                <w:sz w:val="23"/>
                <w:szCs w:val="23"/>
              </w:rPr>
            </w:pPr>
            <w:r>
              <w:rPr>
                <w:rFonts w:cs="ＭＳ明朝;HGPｺﾞｼｯｸE" w:hint="eastAsia" w:ascii="ＭＳ 明朝;MS Mincho" w:hAnsi="ＭＳ 明朝;MS Mincho"/>
                <w:sz w:val="23"/>
                <w:szCs w:val="23"/>
              </w:rPr>
            </w:r>
          </w:p>
        </w:tc>
      </w:tr>
      <w:tr>
        <w:trPr/>
        <w:tc>
          <w:tcPr>
            <w:tcW w:w="56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HGPｺﾞｼｯｸE" w:hint="eastAsia"/>
                <w:sz w:val="23"/>
                <w:szCs w:val="23"/>
              </w:rPr>
            </w:pPr>
            <w:r>
              <w:rPr>
                <w:rFonts w:cs="ＭＳ明朝;HGPｺﾞｼｯｸE" w:hint="eastAsia" w:ascii="ＭＳ 明朝;MS Mincho" w:hAnsi="ＭＳ 明朝;MS Mincho"/>
                <w:sz w:val="23"/>
                <w:szCs w:val="23"/>
              </w:rPr>
            </w:r>
          </w:p>
        </w:tc>
        <w:tc>
          <w:tcPr>
            <w:tcW w:w="213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tLeast" w:line="360"/>
              <w:ind w:firstLineChars="100" w:startChars="0" w:start="0" w:endChars="0" w:end="0"/>
              <w:jc w:val="start"/>
              <w:rPr>
                <w:rFonts w:ascii="ＭＳ 明朝;MS Mincho" w:hAnsi="ＭＳ 明朝;MS Mincho" w:cs="ＭＳ明朝;HGPｺﾞｼｯｸE" w:hint="eastAsia"/>
                <w:sz w:val="23"/>
                <w:szCs w:val="23"/>
              </w:rPr>
            </w:pPr>
            <w:r>
              <w:rPr>
                <w:rFonts w:cs="ＭＳ明朝;HGPｺﾞｼｯｸE" w:hint="eastAsia" w:ascii="ＭＳ 明朝;MS Mincho" w:hAnsi="ＭＳ 明朝;MS Mincho"/>
                <w:sz w:val="23"/>
                <w:szCs w:val="23"/>
              </w:rPr>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HGPｺﾞｼｯｸE" w:hint="eastAsia"/>
                <w:sz w:val="23"/>
                <w:szCs w:val="23"/>
              </w:rPr>
            </w:pPr>
            <w:r>
              <w:rPr>
                <w:rFonts w:cs="ＭＳ明朝;HGPｺﾞｼｯｸE" w:hint="eastAsia" w:ascii="ＭＳ 明朝;MS Mincho" w:hAnsi="ＭＳ 明朝;MS Mincho"/>
                <w:sz w:val="23"/>
                <w:szCs w:val="23"/>
              </w:rPr>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lang w:eastAsia="zh-TW"/>
              </w:rPr>
            </w:pPr>
            <w:r>
              <w:rPr>
                <w:rFonts w:ascii="ＭＳ 明朝;MS Mincho" w:hAnsi="ＭＳ 明朝;MS Mincho" w:cs="ＭＳ明朝,Bold;HGPｺﾞｼｯｸE" w:hint="eastAsia"/>
                <w:bCs/>
                <w:sz w:val="23"/>
                <w:szCs w:val="23"/>
                <w:lang w:eastAsia="zh-TW"/>
              </w:rPr>
              <w:t>３</w:t>
            </w:r>
            <w:r>
              <w:rPr>
                <w:rFonts w:ascii="ＭＳ 明朝;MS Mincho" w:hAnsi="ＭＳ 明朝;MS Mincho" w:cs="ＭＳ明朝,Bold;HGPｺﾞｼｯｸE" w:hint="eastAsia"/>
                <w:bCs/>
                <w:sz w:val="23"/>
                <w:szCs w:val="23"/>
              </w:rPr>
              <w:t xml:space="preserve"> 調査結果掲示</w:t>
            </w:r>
            <w:r>
              <w:rPr>
                <w:rFonts w:ascii="ＭＳ 明朝;MS Mincho" w:hAnsi="ＭＳ 明朝;MS Mincho" w:cs="ＭＳ明朝,Bold;HGPｺﾞｼｯｸE" w:hint="eastAsia"/>
                <w:bCs/>
                <w:sz w:val="23"/>
                <w:szCs w:val="23"/>
                <w:lang w:eastAsia="zh-TW"/>
              </w:rPr>
              <w:t>年月日</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lang w:eastAsia="zh-TW"/>
              </w:rPr>
            </w:pPr>
            <w:r>
              <w:rPr>
                <w:rFonts w:ascii="ＭＳ 明朝;MS Mincho" w:hAnsi="ＭＳ 明朝;MS Mincho" w:cs="ＭＳ明朝;HGPｺﾞｼｯｸE" w:hint="eastAsia"/>
                <w:sz w:val="23"/>
                <w:szCs w:val="23"/>
              </w:rPr>
              <w:t>令和 　　年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月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 xml:space="preserve">日 </w:t>
            </w:r>
          </w:p>
        </w:tc>
      </w:tr>
      <w:tr>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Bold;HGPｺﾞｼｯｸE" w:hint="eastAsia"/>
                <w:bCs/>
                <w:sz w:val="23"/>
                <w:szCs w:val="23"/>
              </w:rPr>
              <w:t>４</w:t>
            </w:r>
            <w:r>
              <w:rPr>
                <w:rFonts w:ascii="ＭＳ 明朝;MS Mincho" w:hAnsi="ＭＳ 明朝;MS Mincho" w:cs="ＭＳ明朝,Bold;HGPｺﾞｼｯｸE"/>
                <w:bCs/>
                <w:sz w:val="23"/>
                <w:szCs w:val="23"/>
              </w:rPr>
              <w:t xml:space="preserve"> </w:t>
            </w:r>
            <w:r>
              <w:rPr>
                <w:rFonts w:ascii="ＭＳ 明朝;MS Mincho" w:hAnsi="ＭＳ 明朝;MS Mincho" w:cs="ＭＳ明朝,Bold;HGPｺﾞｼｯｸE" w:hint="eastAsia"/>
                <w:bCs/>
                <w:sz w:val="23"/>
                <w:szCs w:val="23"/>
              </w:rPr>
              <w:t>事前説明実施年月日</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HGPｺﾞｼｯｸE" w:hint="eastAsia"/>
                <w:sz w:val="23"/>
                <w:szCs w:val="23"/>
              </w:rPr>
              <w:t>令和 　　年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月　</w:t>
            </w:r>
            <w:r>
              <w:rPr>
                <w:rFonts w:ascii="ＭＳ 明朝;MS Mincho" w:hAnsi="ＭＳ 明朝;MS Mincho" w:cs="ＭＳ明朝;HGPｺﾞｼｯｸE"/>
                <w:sz w:val="23"/>
                <w:szCs w:val="23"/>
              </w:rPr>
              <w:t xml:space="preserve"> </w:t>
            </w:r>
            <w:r>
              <w:rPr>
                <w:rFonts w:ascii="ＭＳ 明朝;MS Mincho" w:hAnsi="ＭＳ 明朝;MS Mincho" w:cs="ＭＳ明朝;HGPｺﾞｼｯｸE" w:hint="eastAsia"/>
                <w:sz w:val="23"/>
                <w:szCs w:val="23"/>
              </w:rPr>
              <w:t>日　　　（説明会・個別訪問・資料配付）</w:t>
            </w:r>
          </w:p>
        </w:tc>
      </w:tr>
      <w:tr>
        <w:trPr/>
        <w:tc>
          <w:tcPr>
            <w:tcW w:w="2694" w:type="dxa"/>
            <w:gridSpan w:val="2"/>
            <w:vMerge w:val="restart"/>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pPr>
            <w:r>
              <w:rPr>
                <w:rFonts w:ascii="ＭＳ 明朝;MS Mincho" w:hAnsi="ＭＳ 明朝;MS Mincho" w:cs="ＭＳ明朝;HGPｺﾞｼｯｸE" w:hint="eastAsia"/>
                <w:sz w:val="23"/>
                <w:szCs w:val="23"/>
              </w:rPr>
              <w:t>５ 発　注　者</w:t>
            </w:r>
          </w:p>
          <w:p>
            <w:pPr>
              <w:pStyle w:val="Normal"/>
              <w:autoSpaceDE w:val="false"/>
              <w:spacing w:lineRule="atLeast" w:line="360"/>
              <w:jc w:val="start"/>
              <w:rPr>
                <w:rFonts w:ascii="ＭＳ 明朝;MS Mincho" w:hAnsi="ＭＳ 明朝;MS Mincho" w:cs="ＭＳ明朝;HGPｺﾞｼｯｸE" w:hint="eastAsia"/>
                <w:sz w:val="16"/>
                <w:szCs w:val="16"/>
              </w:rPr>
            </w:pPr>
            <w:r>
              <w:rPr>
                <w:rFonts w:cs="ＭＳ明朝;HGPｺﾞｼｯｸE" w:hint="eastAsia" w:ascii="ＭＳ 明朝;MS Mincho" w:hAnsi="ＭＳ 明朝;MS Mincho"/>
                <w:sz w:val="16"/>
                <w:szCs w:val="16"/>
              </w:rPr>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HGPｺﾞｼｯｸE"/>
                <w:sz w:val="23"/>
                <w:szCs w:val="23"/>
              </w:rPr>
            </w:pPr>
            <w:r>
              <w:rPr>
                <w:rFonts w:ascii="ＭＳ 明朝;MS Mincho" w:hAnsi="ＭＳ 明朝;MS Mincho" w:cs="ＭＳ明朝,Bold;HGPｺﾞｼｯｸE" w:hint="eastAsia"/>
                <w:bCs/>
                <w:sz w:val="23"/>
                <w:szCs w:val="23"/>
              </w:rPr>
              <w:t>住　所　</w:t>
            </w:r>
          </w:p>
        </w:tc>
      </w:tr>
      <w:tr>
        <w:trPr/>
        <w:tc>
          <w:tcPr>
            <w:tcW w:w="2694" w:type="dxa"/>
            <w:gridSpan w:val="2"/>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Bold;HGPｺﾞｼｯｸE"/>
                <w:bCs/>
                <w:sz w:val="23"/>
                <w:szCs w:val="21"/>
              </w:rPr>
            </w:pPr>
            <w:r>
              <w:rPr>
                <w:rFonts w:cs="ＭＳ明朝,Bold;HGPｺﾞｼｯｸE" w:ascii="ＭＳ 明朝;MS Mincho" w:hAnsi="ＭＳ 明朝;MS Mincho"/>
                <w:bCs/>
                <w:sz w:val="23"/>
                <w:szCs w:val="21"/>
              </w:rPr>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Cs w:val="21"/>
              </w:rPr>
            </w:pPr>
            <w:r>
              <w:rPr>
                <w:rFonts w:ascii="ＭＳ 明朝;MS Mincho" w:hAnsi="ＭＳ 明朝;MS Mincho" w:cs="ＭＳ明朝,Bold;HGPｺﾞｼｯｸE" w:hint="eastAsia"/>
                <w:bCs/>
                <w:sz w:val="23"/>
                <w:szCs w:val="23"/>
              </w:rPr>
              <w:t>氏　名　　　　　　　　　　　　電　話</w:t>
            </w:r>
          </w:p>
        </w:tc>
      </w:tr>
      <w:tr>
        <w:trPr/>
        <w:tc>
          <w:tcPr>
            <w:tcW w:w="2694" w:type="dxa"/>
            <w:gridSpan w:val="2"/>
            <w:vMerge w:val="restart"/>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Bold;HGPｺﾞｼｯｸE" w:hint="eastAsia"/>
                <w:bCs/>
                <w:sz w:val="23"/>
                <w:szCs w:val="23"/>
              </w:rPr>
              <w:t>６</w:t>
            </w:r>
            <w:r>
              <w:rPr>
                <w:rFonts w:ascii="ＭＳ 明朝;MS Mincho" w:hAnsi="ＭＳ 明朝;MS Mincho" w:cs="ＭＳ明朝,Bold;HGPｺﾞｼｯｸE"/>
                <w:bCs/>
                <w:sz w:val="23"/>
                <w:szCs w:val="23"/>
              </w:rPr>
              <w:t xml:space="preserve"> </w:t>
            </w:r>
            <w:r>
              <w:rPr>
                <w:rFonts w:ascii="ＭＳ 明朝;MS Mincho" w:hAnsi="ＭＳ 明朝;MS Mincho" w:cs="ＭＳ明朝,Bold;HGPｺﾞｼｯｸE" w:hint="eastAsia"/>
                <w:bCs/>
                <w:sz w:val="23"/>
                <w:szCs w:val="23"/>
              </w:rPr>
              <w:t>現場責任者</w:t>
            </w:r>
          </w:p>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Bold;HGPｺﾞｼｯｸE" w:hint="eastAsia"/>
                <w:bCs/>
                <w:sz w:val="23"/>
                <w:szCs w:val="23"/>
              </w:rPr>
              <w:t>　　　　　　</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Bold;HGPｺﾞｼｯｸE" w:hint="eastAsia"/>
                <w:bCs/>
                <w:sz w:val="23"/>
                <w:szCs w:val="23"/>
              </w:rPr>
              <w:t>会 社 名</w:t>
            </w:r>
          </w:p>
        </w:tc>
      </w:tr>
      <w:tr>
        <w:trPr/>
        <w:tc>
          <w:tcPr>
            <w:tcW w:w="2694" w:type="dxa"/>
            <w:gridSpan w:val="2"/>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tLeast" w:line="360"/>
              <w:jc w:val="start"/>
              <w:rPr>
                <w:rFonts w:ascii="ＭＳ 明朝;MS Mincho" w:hAnsi="ＭＳ 明朝;MS Mincho" w:cs="ＭＳ明朝,Bold;HGPｺﾞｼｯｸE"/>
                <w:bCs/>
                <w:sz w:val="23"/>
                <w:szCs w:val="23"/>
              </w:rPr>
            </w:pPr>
            <w:r>
              <w:rPr>
                <w:rFonts w:cs="ＭＳ明朝,Bold;HGPｺﾞｼｯｸE" w:ascii="ＭＳ 明朝;MS Mincho" w:hAnsi="ＭＳ 明朝;MS Mincho"/>
                <w:bCs/>
                <w:sz w:val="23"/>
                <w:szCs w:val="23"/>
              </w:rPr>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bCs/>
                <w:sz w:val="23"/>
                <w:szCs w:val="23"/>
              </w:rPr>
            </w:pPr>
            <w:r>
              <w:rPr>
                <w:rFonts w:ascii="ＭＳ 明朝;MS Mincho" w:hAnsi="ＭＳ 明朝;MS Mincho" w:cs="ＭＳ明朝,Bold;HGPｺﾞｼｯｸE" w:hint="eastAsia"/>
                <w:bCs/>
                <w:sz w:val="23"/>
                <w:szCs w:val="23"/>
              </w:rPr>
              <w:t>担当者氏名　　　　　　　　　　電　話</w:t>
            </w:r>
          </w:p>
        </w:tc>
      </w:tr>
      <w:tr>
        <w:trPr>
          <w:trHeight w:val="386" w:hRule="atLeast"/>
        </w:trPr>
        <w:tc>
          <w:tcPr>
            <w:tcW w:w="2694"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hint="eastAsia"/>
                <w:bCs/>
                <w:sz w:val="23"/>
                <w:szCs w:val="23"/>
              </w:rPr>
            </w:pPr>
            <w:r>
              <w:rPr>
                <w:rFonts w:ascii="ＭＳ 明朝;MS Mincho" w:hAnsi="ＭＳ 明朝;MS Mincho" w:cs="ＭＳ明朝,Bold;HGPｺﾞｼｯｸE" w:hint="eastAsia"/>
                <w:bCs/>
                <w:sz w:val="23"/>
                <w:szCs w:val="23"/>
              </w:rPr>
              <w:t xml:space="preserve">７ </w:t>
            </w:r>
            <w:r>
              <w:rPr>
                <w:rFonts w:cs="ＭＳ明朝,Bold;HGPｺﾞｼｯｸE" w:hint="eastAsia" w:ascii="ＭＳ 明朝;MS Mincho" w:hAnsi="ＭＳ 明朝;MS Mincho"/>
                <w:bCs/>
                <w:sz w:val="23"/>
                <w:szCs w:val="23"/>
              </w:rPr>
              <w:t>gBiz</w:t>
            </w:r>
            <w:r>
              <w:rPr>
                <w:rFonts w:ascii="ＭＳ 明朝;MS Mincho" w:hAnsi="ＭＳ 明朝;MS Mincho" w:cs="ＭＳ明朝,Bold;HGPｺﾞｼｯｸE" w:hint="eastAsia"/>
                <w:bCs/>
                <w:sz w:val="23"/>
                <w:szCs w:val="23"/>
              </w:rPr>
              <w:t>環境省システム</w:t>
            </w:r>
          </w:p>
        </w:tc>
        <w:tc>
          <w:tcPr>
            <w:tcW w:w="6912" w:type="dxa"/>
            <w:gridSpan w:val="2"/>
            <w:tcBorders>
              <w:top w:val="single" w:sz="4" w:space="0" w:color="000000"/>
              <w:start w:val="single" w:sz="4" w:space="0" w:color="000000"/>
              <w:bottom w:val="single" w:sz="4" w:space="0" w:color="000000"/>
              <w:end w:val="single" w:sz="4" w:space="0" w:color="000000"/>
            </w:tcBorders>
          </w:tcPr>
          <w:p>
            <w:pPr>
              <w:pStyle w:val="Normal"/>
              <w:autoSpaceDE w:val="false"/>
              <w:spacing w:lineRule="atLeast" w:line="360"/>
              <w:jc w:val="start"/>
              <w:rPr>
                <w:rFonts w:ascii="ＭＳ 明朝;MS Mincho" w:hAnsi="ＭＳ 明朝;MS Mincho" w:cs="ＭＳ明朝,Bold;HGPｺﾞｼｯｸE" w:hint="eastAsia"/>
                <w:bCs/>
                <w:sz w:val="23"/>
                <w:szCs w:val="23"/>
              </w:rPr>
            </w:pPr>
            <w:r>
              <w:rPr>
                <w:rFonts w:ascii="ＭＳ 明朝;MS Mincho" w:hAnsi="ＭＳ 明朝;MS Mincho" w:cs="ＭＳ明朝,Bold;HGPｺﾞｼｯｸE" w:hint="eastAsia"/>
                <w:bCs/>
                <w:sz w:val="23"/>
                <w:szCs w:val="23"/>
              </w:rPr>
              <w:t>入 力 済（申請番号：　　　　　　　　　）・　入 力 予 定　</w:t>
            </w:r>
          </w:p>
        </w:tc>
      </w:tr>
    </w:tbl>
    <w:p>
      <w:pPr>
        <w:pStyle w:val="Normal"/>
        <w:rPr>
          <w:rFonts w:ascii="ＭＳ 明朝;MS Mincho" w:hAnsi="ＭＳ 明朝;MS Mincho" w:cs="ＭＳ 明朝;MS Mincho"/>
        </w:rPr>
      </w:pPr>
      <w:r>
        <w:rPr>
          <w:rFonts w:ascii="ＭＳ 明朝;MS Mincho" w:hAnsi="ＭＳ 明朝;MS Mincho" w:cs="ＭＳ 明朝;MS Mincho" w:hint="eastAsia"/>
        </w:rPr>
        <w:t>添付資料：事前説明</w:t>
      </w:r>
      <w:r>
        <w:rPr>
          <w:rFonts w:cs="ＭＳ 明朝;MS Mincho" w:hint="eastAsia" w:ascii="ＭＳ 明朝;MS Mincho" w:hAnsi="ＭＳ 明朝;MS Mincho"/>
        </w:rPr>
        <w:t>(</w:t>
      </w:r>
      <w:r>
        <w:rPr>
          <w:rFonts w:ascii="ＭＳ 明朝;MS Mincho" w:hAnsi="ＭＳ 明朝;MS Mincho" w:cs="ＭＳ 明朝;MS Mincho" w:hint="eastAsia"/>
        </w:rPr>
        <w:t>会</w:t>
      </w:r>
      <w:r>
        <w:rPr>
          <w:rFonts w:cs="ＭＳ 明朝;MS Mincho" w:hint="eastAsia" w:ascii="ＭＳ 明朝;MS Mincho" w:hAnsi="ＭＳ 明朝;MS Mincho"/>
        </w:rPr>
        <w:t>)</w:t>
      </w:r>
      <w:r>
        <w:rPr>
          <w:rFonts w:ascii="ＭＳ 明朝;MS Mincho" w:hAnsi="ＭＳ 明朝;MS Mincho" w:cs="ＭＳ 明朝;MS Mincho" w:hint="eastAsia"/>
        </w:rPr>
        <w:t>資料　　　　　※：日本アスベスト調査診断協会に登録されている者</w:t>
      </w:r>
    </w:p>
    <w:p>
      <w:pPr>
        <w:pStyle w:val="Normal"/>
        <w:ind w:firstLineChars="500" w:startChars="0" w:start="0" w:endChars="0" w:end="0"/>
        <w:rPr/>
      </w:pPr>
      <w:r>
        <w:rPr>
          <w:rFonts w:ascii="ＭＳ 明朝;MS Mincho" w:hAnsi="ＭＳ 明朝;MS Mincho" w:cs="ＭＳ 明朝;MS Mincho" w:hint="eastAsia"/>
        </w:rPr>
        <w:t>お知らせ範囲　　　　　　　　　なお、石綿作業主任者は当該資格者ではありません。</w:t>
      </w:r>
    </w:p>
    <w:sectPr>
      <w:type w:val="nextPage"/>
      <w:pgSz w:w="11906" w:h="16838"/>
      <w:pgMar w:left="1134" w:right="1134" w:gutter="0" w:header="0" w:top="964"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Liberation Sans">
    <w:altName w:val="Arial"/>
    <w:charset w:val="80"/>
    <w:family w:val="swiss"/>
    <w:pitch w:val="variable"/>
  </w:font>
  <w:font w:name="ＭＳ 明朝">
    <w:altName w:val="MS Mincho"/>
    <w:charset w:val="80"/>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EnclosedCircle"/>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Century"/>
      <w:color w:val="auto"/>
      <w:sz w:val="22"/>
      <w:szCs w:val="24"/>
      <w:lang w:bidi="ar-SA" w:val="en-US" w:eastAsia="ja-JP"/>
    </w:rPr>
  </w:style>
  <w:style w:type="character" w:styleId="WW8Num1z0">
    <w:name w:val="WW8Num1z0"/>
    <w:qFormat/>
    <w:rPr>
      <w:rFonts w:cs="ＭＳ明朝,Bold;HGPｺﾞｼｯｸE"/>
    </w:rPr>
  </w:style>
  <w:style w:type="character" w:styleId="WW8Num2z0">
    <w:name w:val="WW8Num2z0"/>
    <w:qFormat/>
    <w:rPr/>
  </w:style>
  <w:style w:type="character" w:styleId="WW8Num3z0">
    <w:name w:val="WW8Num3z0"/>
    <w:qFormat/>
    <w:rPr>
      <w:rFonts w:cs="ＭＳ明朝,Bold;HGPｺﾞｼｯｸE"/>
    </w:rPr>
  </w:style>
  <w:style w:type="character" w:styleId="WW8Num4z0">
    <w:name w:val="WW8Num4z0"/>
    <w:qFormat/>
    <w:rPr>
      <w:rFonts w:cs="ＭＳ明朝,Bold;HGPｺﾞｼｯｸE"/>
    </w:rPr>
  </w:style>
  <w:style w:type="character" w:styleId="WW8Num5z0">
    <w:name w:val="WW8Num5z0"/>
    <w:qFormat/>
    <w:rPr>
      <w:rFonts w:cs="ＭＳ明朝,Bold;HGPｺﾞｼｯｸE"/>
    </w:rPr>
  </w:style>
  <w:style w:type="character" w:styleId="WW8Num6z0">
    <w:name w:val="WW8Num6z0"/>
    <w:qFormat/>
    <w:rPr>
      <w:rFonts w:cs="ＭＳ明朝,Bold;HGPｺﾞｼｯｸE"/>
    </w:rPr>
  </w:style>
  <w:style w:type="character" w:styleId="Style14">
    <w:name w:val="段落フォント"/>
    <w:qFormat/>
    <w:rPr/>
  </w:style>
  <w:style w:type="character" w:styleId="Style15">
    <w:name w:val="ヘッダー (文字)"/>
    <w:basedOn w:val="Style14"/>
    <w:qFormat/>
    <w:rPr/>
  </w:style>
  <w:style w:type="character" w:styleId="Style16">
    <w:name w:val="フッター (文字)"/>
    <w:basedOn w:val="Style14"/>
    <w:qFormat/>
    <w:rPr/>
  </w:style>
  <w:style w:type="character" w:styleId="Style17">
    <w:name w:val="吹き出し (文字)"/>
    <w:qFormat/>
    <w:rPr>
      <w:rFonts w:ascii="Arial" w:hAnsi="Arial" w:eastAsia="ＭＳ ゴシック;MS Gothic" w:cs="Times New Roman"/>
      <w:sz w:val="18"/>
      <w:szCs w:val="18"/>
    </w:rPr>
  </w:style>
  <w:style w:type="paragraph" w:styleId="Style18">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rFonts w:ascii="Century" w:hAnsi="Century" w:eastAsia="ＭＳ 明朝;MS Mincho" w:cs="Times New Roman"/>
      <w:szCs w:val="22"/>
    </w:rPr>
  </w:style>
  <w:style w:type="paragraph" w:styleId="Footer">
    <w:name w:val="footer"/>
    <w:basedOn w:val="Normal"/>
    <w:pPr>
      <w:tabs>
        <w:tab w:val="clear" w:pos="840"/>
        <w:tab w:val="center" w:pos="4252" w:leader="none"/>
        <w:tab w:val="right" w:pos="8504" w:leader="none"/>
      </w:tabs>
      <w:snapToGrid w:val="false"/>
    </w:pPr>
    <w:rPr>
      <w:rFonts w:ascii="Century" w:hAnsi="Century" w:eastAsia="ＭＳ 明朝;MS Mincho" w:cs="Times New Roman"/>
      <w:szCs w:val="22"/>
    </w:rPr>
  </w:style>
  <w:style w:type="paragraph" w:styleId="Style21">
    <w:name w:val="吹き出し"/>
    <w:basedOn w:val="Normal"/>
    <w:qFormat/>
    <w:pPr/>
    <w:rPr>
      <w:rFonts w:ascii="Arial" w:hAnsi="Arial" w:eastAsia="ＭＳ ゴシック;MS Gothic" w:cs="Times New Roman"/>
      <w:sz w:val="18"/>
      <w:szCs w:val="18"/>
    </w:rPr>
  </w:style>
  <w:style w:type="paragraph" w:styleId="Style22">
    <w:name w:val="表の内容"/>
    <w:basedOn w:val="Normal"/>
    <w:qFormat/>
    <w:pPr>
      <w:widowControl w:val="false"/>
      <w:suppressLineNumbers/>
    </w:pPr>
    <w:rPr/>
  </w:style>
  <w:style w:type="paragraph" w:styleId="Style23">
    <w:name w:val="表の見出し"/>
    <w:basedOn w:val="Style22"/>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276</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2023-03-08T15:59:00Z</dcterms:created>
  <dc:creator>守　治美</dc:creator>
  <dc:description/>
  <cp:keywords/>
  <dc:language>ja-JP</dc:language>
  <cp:lastModifiedBy>sonoda-soichiro</cp:lastModifiedBy>
  <cp:lastPrinted>2023-03-13T15:47:00Z</cp:lastPrinted>
  <dcterms:modified xsi:type="dcterms:W3CDTF">2023-08-02T15:25:00Z</dcterms:modified>
  <cp:revision>262</cp:revision>
  <dc:subject/>
  <dc:title/>
</cp:coreProperties>
</file>