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A61FD" w:rsidRPr="00BA61FD" w:rsidRDefault="00BA61FD" w:rsidP="00490BB2">
      <w:pPr>
        <w:pStyle w:val="Title"/>
        <w:pBdr>
          <w:bottom w:val="single" w:sz="4" w:space="0" w:color="auto"/>
        </w:pBdr>
        <w:spacing w:before="720"/>
        <w:rPr>
          <w:rFonts w:ascii="Bauhaus 93" w:hAnsi="Bauhaus 93"/>
          <w:b/>
          <w:bCs/>
          <w:iCs/>
          <w:noProof/>
          <w:color w:val="4F81BD" w:themeColor="accent1"/>
          <w:spacing w:val="0"/>
          <w:kern w:val="28"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1778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auhaus 93" w:hAnsi="Bauhaus 93"/>
          <w:b/>
          <w:bCs/>
          <w:iCs/>
          <w:caps/>
          <w:noProof/>
          <w:lang w:eastAsia="id-ID"/>
        </w:rPr>
        <w:drawing>
          <wp:inline distT="0" distB="0" distL="0" distR="0" wp14:anchorId="39BA83A5" wp14:editId="4359351F">
            <wp:extent cx="1457325" cy="763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pt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250" cy="7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BB2">
        <w:rPr>
          <w:rFonts w:ascii="Bauhaus 93" w:hAnsi="Bauhaus 93"/>
          <w:b/>
          <w:bCs/>
          <w:iCs/>
          <w:caps/>
          <w:noProof/>
          <w:spacing w:val="0"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1778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br/>
        <w:t xml:space="preserve">      </w:t>
      </w:r>
      <w:r>
        <w:rPr>
          <w:rFonts w:ascii="Bauhaus 93" w:hAnsi="Bauhaus 93"/>
          <w:b/>
          <w:bCs/>
          <w:iCs/>
          <w:caps/>
          <w:noProof/>
          <w:spacing w:val="0"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1778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Best Internet True Unlimited</w:t>
      </w:r>
    </w:p>
    <w:tbl>
      <w:tblPr>
        <w:tblpPr w:leftFromText="180" w:rightFromText="180" w:vertAnchor="page" w:horzAnchor="margin" w:tblpXSpec="center" w:tblpY="3781"/>
        <w:tblW w:w="9800" w:type="dxa"/>
        <w:tblLook w:val="04A0" w:firstRow="1" w:lastRow="0" w:firstColumn="1" w:lastColumn="0" w:noHBand="0" w:noVBand="1"/>
      </w:tblPr>
      <w:tblGrid>
        <w:gridCol w:w="1780"/>
        <w:gridCol w:w="1300"/>
        <w:gridCol w:w="3080"/>
        <w:gridCol w:w="1780"/>
        <w:gridCol w:w="1860"/>
      </w:tblGrid>
      <w:tr w:rsidR="00490BB2" w:rsidRPr="0064713D" w:rsidTr="00490BB2">
        <w:trPr>
          <w:trHeight w:val="37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  <w:t>Paket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  <w:t>Internet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  <w:t>Fair Usage Policy (FUP)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  <w:t>TV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d-ID"/>
              </w:rPr>
              <w:t>Harga/Bulan</w:t>
            </w:r>
          </w:p>
        </w:tc>
      </w:tr>
      <w:tr w:rsidR="00490BB2" w:rsidRPr="0064713D" w:rsidTr="00490BB2">
        <w:trPr>
          <w:trHeight w:val="315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LDN.NET HOME WIFI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2Mbps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Tanpa FUP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Tidak tersedia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Rp110.000</w:t>
            </w:r>
          </w:p>
        </w:tc>
      </w:tr>
      <w:tr w:rsidR="00490BB2" w:rsidRPr="0064713D" w:rsidTr="00490BB2">
        <w:trPr>
          <w:trHeight w:val="31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3Mbps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Tanpa FUP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Tidak tersedia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Rp165.000</w:t>
            </w:r>
          </w:p>
        </w:tc>
      </w:tr>
      <w:tr w:rsidR="00490BB2" w:rsidRPr="0064713D" w:rsidTr="00490BB2">
        <w:trPr>
          <w:trHeight w:val="31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5Mbps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Tanpa FUP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Tidak tersedia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Rp210.000</w:t>
            </w:r>
          </w:p>
        </w:tc>
      </w:tr>
      <w:tr w:rsidR="00490BB2" w:rsidRPr="0064713D" w:rsidTr="00490BB2">
        <w:trPr>
          <w:trHeight w:val="315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10Mbps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Tanpa FUP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Tidak tersedia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BB2" w:rsidRPr="0064713D" w:rsidRDefault="00490BB2" w:rsidP="00490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6471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d-ID"/>
              </w:rPr>
              <w:t>Rp280.000</w:t>
            </w:r>
          </w:p>
        </w:tc>
      </w:tr>
    </w:tbl>
    <w:p w:rsidR="00490BB2" w:rsidRDefault="00490BB2" w:rsidP="00490BB2">
      <w:pPr>
        <w:rPr>
          <w:rStyle w:val="IntenseReference"/>
          <w:rFonts w:ascii="Bauhaus 93" w:hAnsi="Bauhaus 93"/>
          <w:i/>
        </w:rPr>
      </w:pPr>
    </w:p>
    <w:p w:rsidR="00490BB2" w:rsidRDefault="00490BB2" w:rsidP="00490BB2">
      <w:pPr>
        <w:rPr>
          <w:rStyle w:val="IntenseReference"/>
          <w:rFonts w:ascii="Bauhaus 93" w:hAnsi="Bauhaus 93"/>
          <w:i/>
        </w:rPr>
      </w:pPr>
    </w:p>
    <w:p w:rsidR="00490BB2" w:rsidRDefault="00490BB2" w:rsidP="00490BB2">
      <w:pPr>
        <w:rPr>
          <w:rStyle w:val="IntenseReference"/>
          <w:rFonts w:ascii="Bauhaus 93" w:hAnsi="Bauhaus 93"/>
          <w:i/>
        </w:rPr>
      </w:pPr>
    </w:p>
    <w:p w:rsidR="00490BB2" w:rsidRDefault="00490BB2" w:rsidP="00490BB2">
      <w:pPr>
        <w:rPr>
          <w:rStyle w:val="IntenseReference"/>
          <w:rFonts w:ascii="Bauhaus 93" w:hAnsi="Bauhaus 93"/>
          <w:i/>
        </w:rPr>
      </w:pPr>
    </w:p>
    <w:p w:rsidR="00130CF0" w:rsidRDefault="00130CF0" w:rsidP="00130CF0"/>
    <w:p w:rsidR="00490BB2" w:rsidRPr="00130CF0" w:rsidRDefault="00490BB2" w:rsidP="00130CF0">
      <w:r w:rsidRPr="00130CF0">
        <w:t>INFO :</w:t>
      </w:r>
    </w:p>
    <w:p w:rsidR="00490BB2" w:rsidRPr="00130CF0" w:rsidRDefault="00490BB2" w:rsidP="00130CF0">
      <w:pPr>
        <w:pStyle w:val="ListParagraph"/>
        <w:numPr>
          <w:ilvl w:val="0"/>
          <w:numId w:val="3"/>
        </w:numPr>
        <w:rPr>
          <w:sz w:val="20"/>
        </w:rPr>
      </w:pPr>
      <w:r w:rsidRPr="00130CF0">
        <w:rPr>
          <w:sz w:val="20"/>
        </w:rPr>
        <w:t>UNTUK PEMASANGAN JARINGAN BARU DIKENAKAN BIAYA SEBESAR RP.250.000 AKAN DITAGIHKAN PERTAMA KALI PADA WAKTU SEBELUM PEMASANGAN SETIDAKNYA DIBAYARKAN SEMINGGU SEBELUM HARI PEMASANGAN TIBA</w:t>
      </w:r>
    </w:p>
    <w:p w:rsidR="00490BB2" w:rsidRPr="00130CF0" w:rsidRDefault="00490BB2" w:rsidP="00130CF0">
      <w:pPr>
        <w:pStyle w:val="ListParagraph"/>
        <w:numPr>
          <w:ilvl w:val="0"/>
          <w:numId w:val="3"/>
        </w:numPr>
        <w:rPr>
          <w:sz w:val="20"/>
        </w:rPr>
      </w:pPr>
      <w:r w:rsidRPr="00130CF0">
        <w:rPr>
          <w:sz w:val="20"/>
        </w:rPr>
        <w:t>SELURUH PAKET INTERNET HOME BROADBAND TIDAK MENGGUNAKAN FUP (BATAS PEMAKAIAN WAJAR)</w:t>
      </w:r>
      <w:r w:rsidR="00130CF0" w:rsidRPr="00130CF0">
        <w:rPr>
          <w:sz w:val="20"/>
        </w:rPr>
        <w:t xml:space="preserve"> BENAR-BENAR UNLIMITED.</w:t>
      </w:r>
    </w:p>
    <w:p w:rsidR="00490BB2" w:rsidRPr="00130CF0" w:rsidRDefault="00490BB2" w:rsidP="00130CF0">
      <w:pPr>
        <w:pStyle w:val="ListParagraph"/>
        <w:numPr>
          <w:ilvl w:val="0"/>
          <w:numId w:val="3"/>
        </w:numPr>
        <w:rPr>
          <w:sz w:val="20"/>
        </w:rPr>
      </w:pPr>
      <w:r w:rsidRPr="00130CF0">
        <w:rPr>
          <w:sz w:val="20"/>
        </w:rPr>
        <w:t xml:space="preserve">TAGIHAN LAYANAN INTERNET DIBAYARKAN PADA TANGGAL 1 DIBULAN SELANJUTNYA </w:t>
      </w:r>
      <w:r w:rsidR="00130CF0" w:rsidRPr="00130CF0">
        <w:rPr>
          <w:sz w:val="20"/>
        </w:rPr>
        <w:t>MAKSIMAL TANGGAL 5, JIKA MELEBIH BATAS WAKTU PEMBAYARAN YANG TELAH DI SEBUTKAN, MAKA INTERNET AKAN DIMATIKAN SEMENTARA HINGGA PEMBAYARAN SELESAI DILAKUKAN.</w:t>
      </w:r>
    </w:p>
    <w:p w:rsidR="00130CF0" w:rsidRPr="00130CF0" w:rsidRDefault="00130CF0" w:rsidP="00130CF0">
      <w:pPr>
        <w:pStyle w:val="ListParagraph"/>
        <w:numPr>
          <w:ilvl w:val="0"/>
          <w:numId w:val="3"/>
        </w:numPr>
        <w:rPr>
          <w:sz w:val="20"/>
        </w:rPr>
      </w:pPr>
      <w:r w:rsidRPr="00130CF0">
        <w:rPr>
          <w:sz w:val="20"/>
        </w:rPr>
        <w:t>DUKUNGAN COSTUMER SUPPORT 7X24JAM JIKA MENGALAMI GANGGUAN JARINGAN.</w:t>
      </w:r>
    </w:p>
    <w:p w:rsidR="00130CF0" w:rsidRPr="00130CF0" w:rsidRDefault="00CA2C76" w:rsidP="00130CF0">
      <w:pPr>
        <w:pStyle w:val="ListParagraph"/>
        <w:numPr>
          <w:ilvl w:val="0"/>
          <w:numId w:val="3"/>
        </w:numPr>
        <w:rPr>
          <w:sz w:val="20"/>
        </w:rPr>
      </w:pPr>
      <w:r w:rsidRPr="00CA2C76">
        <w:rPr>
          <w:rFonts w:ascii="Bauhaus 93" w:hAnsi="Bauhaus 93"/>
          <w:i/>
          <w:smallCaps/>
          <w:noProof/>
          <w:color w:val="FF0000"/>
          <w:spacing w:val="5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2F2845" wp14:editId="3228AE0B">
                <wp:simplePos x="0" y="0"/>
                <wp:positionH relativeFrom="column">
                  <wp:posOffset>1583055</wp:posOffset>
                </wp:positionH>
                <wp:positionV relativeFrom="paragraph">
                  <wp:posOffset>133350</wp:posOffset>
                </wp:positionV>
                <wp:extent cx="3938270" cy="7655560"/>
                <wp:effectExtent l="8255" t="0" r="13335" b="13335"/>
                <wp:wrapNone/>
                <wp:docPr id="6" name="Flowchart: Stored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8270" cy="7655560"/>
                        </a:xfrm>
                        <a:prstGeom prst="flowChartOnlineStorag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6" o:spid="_x0000_s1026" type="#_x0000_t130" style="position:absolute;margin-left:124.65pt;margin-top:10.5pt;width:310.1pt;height:602.8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" fillcolor="#92d050" strokecolor="#243f60 [1604]" strokeweight="2pt"/>
            </w:pict>
          </mc:Fallback>
        </mc:AlternateContent>
      </w:r>
      <w:r w:rsidR="00130CF0" w:rsidRPr="00130CF0">
        <w:rPr>
          <w:sz w:val="20"/>
        </w:rPr>
        <w:t>PEMASANGAN MELEBIHI JARAK 50METER DARI ODP TERDEKAT AKAN DIKENAKAN BIAYA TAMBAHAN.</w:t>
      </w:r>
    </w:p>
    <w:p w:rsidR="00130CF0" w:rsidRPr="00130CF0" w:rsidRDefault="00CA2C76" w:rsidP="00130CF0">
      <w:pPr>
        <w:pStyle w:val="ListParagraph"/>
        <w:numPr>
          <w:ilvl w:val="0"/>
          <w:numId w:val="3"/>
        </w:numPr>
        <w:rPr>
          <w:sz w:val="20"/>
        </w:rPr>
      </w:pPr>
      <w:r>
        <w:rPr>
          <w:rFonts w:ascii="Bauhaus 93" w:hAnsi="Bauhaus 93"/>
          <w:i/>
          <w:smallCaps/>
          <w:noProof/>
          <w:spacing w:val="5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D9E5A" wp14:editId="61D0C081">
                <wp:simplePos x="0" y="0"/>
                <wp:positionH relativeFrom="column">
                  <wp:posOffset>1583054</wp:posOffset>
                </wp:positionH>
                <wp:positionV relativeFrom="paragraph">
                  <wp:posOffset>31750</wp:posOffset>
                </wp:positionV>
                <wp:extent cx="3938270" cy="7655560"/>
                <wp:effectExtent l="8255" t="0" r="13335" b="13335"/>
                <wp:wrapNone/>
                <wp:docPr id="5" name="Flowchart: Stored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38270" cy="76555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tored Data 5" o:spid="_x0000_s1026" type="#_x0000_t130" style="position:absolute;margin-left:124.65pt;margin-top:2.5pt;width:310.1pt;height:602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" fillcolor="#4f81bd [3204]" strokecolor="#243f60 [1604]" strokeweight="2pt"/>
            </w:pict>
          </mc:Fallback>
        </mc:AlternateContent>
      </w:r>
      <w:r w:rsidR="00130CF0" w:rsidRPr="00130CF0">
        <w:rPr>
          <w:sz w:val="20"/>
        </w:rPr>
        <w:t>PEMASANGAN TANPA FIBER OPTIC (PTMP) SELURUH BIAYA ALAT PEMASANGAN DITANGGU</w:t>
      </w:r>
      <w:r w:rsidR="00C26138">
        <w:rPr>
          <w:sz w:val="20"/>
        </w:rPr>
        <w:t>N</w:t>
      </w:r>
      <w:r w:rsidR="00130CF0" w:rsidRPr="00130CF0">
        <w:rPr>
          <w:sz w:val="20"/>
        </w:rPr>
        <w:t>GKAN KEPADA PELANGGAN, DENGAN KATEGORI PERANGKAT SEBAGAI HAK MILIK PELANGGAN.</w:t>
      </w:r>
    </w:p>
    <w:p w:rsidR="00130CF0" w:rsidRPr="00130CF0" w:rsidRDefault="00130CF0" w:rsidP="00130CF0">
      <w:pPr>
        <w:pStyle w:val="ListParagraph"/>
        <w:numPr>
          <w:ilvl w:val="0"/>
          <w:numId w:val="3"/>
        </w:numPr>
        <w:rPr>
          <w:sz w:val="20"/>
        </w:rPr>
      </w:pPr>
      <w:r w:rsidRPr="00130CF0">
        <w:rPr>
          <w:sz w:val="20"/>
        </w:rPr>
        <w:t>PEMASANGAN BISA DILAKUKAN MELAUI WIRELESS ATAU FIBER OPTIC</w:t>
      </w:r>
    </w:p>
    <w:p w:rsidR="00490BB2" w:rsidRDefault="00490BB2" w:rsidP="00490BB2">
      <w:pPr>
        <w:rPr>
          <w:rStyle w:val="IntenseReference"/>
          <w:rFonts w:ascii="Bauhaus 93" w:hAnsi="Bauhaus 93"/>
          <w:i/>
        </w:rPr>
      </w:pPr>
    </w:p>
    <w:p w:rsidR="00490BB2" w:rsidRDefault="00490BB2" w:rsidP="00490BB2">
      <w:pPr>
        <w:rPr>
          <w:rStyle w:val="IntenseReference"/>
          <w:rFonts w:ascii="Bauhaus 93" w:hAnsi="Bauhaus 93"/>
          <w:i/>
        </w:rPr>
      </w:pPr>
      <w:bookmarkStart w:id="0" w:name="_GoBack"/>
      <w:bookmarkEnd w:id="0"/>
    </w:p>
    <w:p w:rsidR="00490BB2" w:rsidRDefault="00490BB2" w:rsidP="00490BB2">
      <w:pPr>
        <w:rPr>
          <w:rStyle w:val="IntenseReference"/>
          <w:rFonts w:ascii="Bauhaus 93" w:hAnsi="Bauhaus 93"/>
          <w:i/>
        </w:rPr>
      </w:pPr>
    </w:p>
    <w:p w:rsidR="00490BB2" w:rsidRDefault="00490BB2" w:rsidP="00490BB2">
      <w:pPr>
        <w:rPr>
          <w:rStyle w:val="IntenseReference"/>
          <w:rFonts w:ascii="Bauhaus 93" w:hAnsi="Bauhaus 93"/>
          <w:i/>
        </w:rPr>
      </w:pPr>
    </w:p>
    <w:p w:rsidR="00490BB2" w:rsidRDefault="00490BB2" w:rsidP="00490BB2">
      <w:pPr>
        <w:rPr>
          <w:rStyle w:val="IntenseReference"/>
          <w:rFonts w:ascii="Bauhaus 93" w:hAnsi="Bauhaus 93"/>
          <w:i/>
        </w:rPr>
      </w:pPr>
    </w:p>
    <w:p w:rsidR="00490BB2" w:rsidRDefault="00CA2C76" w:rsidP="00490BB2">
      <w:pPr>
        <w:rPr>
          <w:rStyle w:val="IntenseReference"/>
          <w:rFonts w:ascii="Bauhaus 93" w:hAnsi="Bauhaus 93"/>
          <w:i/>
        </w:rPr>
      </w:pPr>
      <w:r>
        <w:rPr>
          <w:rFonts w:ascii="Bauhaus 93" w:hAnsi="Bauhaus 93"/>
          <w:i/>
          <w:smallCaps/>
          <w:noProof/>
          <w:spacing w:val="5"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65C69" wp14:editId="3FF3FB8A">
                <wp:simplePos x="0" y="0"/>
                <wp:positionH relativeFrom="column">
                  <wp:posOffset>4094480</wp:posOffset>
                </wp:positionH>
                <wp:positionV relativeFrom="paragraph">
                  <wp:posOffset>299085</wp:posOffset>
                </wp:positionV>
                <wp:extent cx="2962275" cy="1600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138" w:rsidRDefault="00CA2C76" w:rsidP="00C26138">
                            <w:pPr>
                              <w:jc w:val="center"/>
                            </w:pPr>
                            <w:r>
                              <w:t>INFO LEBIH LANJUT HUBUNGI</w:t>
                            </w:r>
                            <w:r w:rsidR="00C26138">
                              <w:t xml:space="preserve"> : </w:t>
                            </w:r>
                            <w:r w:rsidR="00C26138" w:rsidRPr="00CA2C76">
                              <w:rPr>
                                <w:b/>
                                <w:i/>
                                <w:color w:val="FF0000"/>
                              </w:rPr>
                              <w:t>085156048420</w:t>
                            </w:r>
                            <w:r w:rsidR="00C26138">
                              <w:t xml:space="preserve"> bisa call/sms/wa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22.4pt;margin-top:23.55pt;width:233.2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" fillcolor="white [3201]" strokecolor="#f79646 [3209]" strokeweight="2pt">
                <v:textbox>
                  <w:txbxContent>
                    <w:p w:rsidR="00C26138" w:rsidRDefault="00CA2C76" w:rsidP="00C26138">
                      <w:pPr>
                        <w:jc w:val="center"/>
                      </w:pPr>
                      <w:r>
                        <w:t>INFO LEBIH LANJUT HUBUNGI</w:t>
                      </w:r>
                      <w:r w:rsidR="00C26138">
                        <w:t xml:space="preserve"> : </w:t>
                      </w:r>
                      <w:r w:rsidR="00C26138" w:rsidRPr="00CA2C76">
                        <w:rPr>
                          <w:b/>
                          <w:i/>
                          <w:color w:val="FF0000"/>
                        </w:rPr>
                        <w:t>085156048420</w:t>
                      </w:r>
                      <w:r w:rsidR="00C26138">
                        <w:t xml:space="preserve"> bisa call/sms/wa</w:t>
                      </w:r>
                    </w:p>
                  </w:txbxContent>
                </v:textbox>
              </v:oval>
            </w:pict>
          </mc:Fallback>
        </mc:AlternateContent>
      </w:r>
    </w:p>
    <w:p w:rsidR="00490BB2" w:rsidRDefault="00490BB2" w:rsidP="00490BB2">
      <w:pPr>
        <w:rPr>
          <w:rStyle w:val="IntenseReference"/>
          <w:rFonts w:ascii="Bauhaus 93" w:hAnsi="Bauhaus 93"/>
          <w:i/>
        </w:rPr>
      </w:pPr>
    </w:p>
    <w:p w:rsidR="00BA61FD" w:rsidRPr="00490BB2" w:rsidRDefault="00BA61FD" w:rsidP="00490BB2">
      <w:pPr>
        <w:rPr>
          <w:rStyle w:val="IntenseReference"/>
          <w:rFonts w:ascii="Bauhaus 93" w:hAnsi="Bauhaus 93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EDB22" wp14:editId="39496A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61FD" w:rsidRDefault="00BA61F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BA61FD" w:rsidRDefault="00BA61FD"/>
                  </w:txbxContent>
                </v:textbox>
              </v:shape>
            </w:pict>
          </mc:Fallback>
        </mc:AlternateContent>
      </w:r>
    </w:p>
    <w:p w:rsidR="005C442E" w:rsidRPr="0064713D" w:rsidRDefault="00CA2C76" w:rsidP="0064713D">
      <w:pPr>
        <w:pStyle w:val="Title"/>
        <w:jc w:val="center"/>
        <w:rPr>
          <w:rStyle w:val="IntenseReference"/>
          <w:rFonts w:ascii="Bauhaus 93" w:hAnsi="Bauhaus 93"/>
          <w:i/>
        </w:rPr>
      </w:pPr>
      <w:r>
        <w:rPr>
          <w:rFonts w:ascii="Bauhaus 93" w:hAnsi="Bauhaus 93"/>
          <w:i/>
          <w:smallCaps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31CD3" wp14:editId="1245BE32">
                <wp:simplePos x="0" y="0"/>
                <wp:positionH relativeFrom="column">
                  <wp:posOffset>-229235</wp:posOffset>
                </wp:positionH>
                <wp:positionV relativeFrom="paragraph">
                  <wp:posOffset>5080</wp:posOffset>
                </wp:positionV>
                <wp:extent cx="2552700" cy="1314450"/>
                <wp:effectExtent l="0" t="0" r="19050" b="19050"/>
                <wp:wrapNone/>
                <wp:docPr id="7" name="Round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3144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C76" w:rsidRDefault="00CA2C76" w:rsidP="00CA2C76">
                            <w:pPr>
                              <w:jc w:val="center"/>
                            </w:pPr>
                            <w:r>
                              <w:t xml:space="preserve">Tersedia WiFi Corner </w:t>
                            </w:r>
                            <w:hyperlink r:id="rId7" w:history="1">
                              <w:r w:rsidRPr="009F79EE">
                                <w:rPr>
                                  <w:rStyle w:val="Hyperlink"/>
                                  <w:b/>
                                </w:rPr>
                                <w:t>seamless@ldn.net</w:t>
                              </w:r>
                            </w:hyperlink>
                            <w:r>
                              <w:t xml:space="preserve"> full speed, nikmati layanan internet unlimited dengan jangkauan yang luas tanpa perlu pasang wifi dirumah anda.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7" o:spid="_x0000_s1028" style="position:absolute;left:0;text-align:left;margin-left:-18.05pt;margin-top:.4pt;width:201pt;height:10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2700,1314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" adj="-11796480,,5400" path="m,l2333621,v120994,,219079,98085,219079,219079l2552700,1314450,,1314450,,xe" fillcolor="white [3201]" strokecolor="#f79646 [3209]" strokeweight="2pt">
                <v:stroke joinstyle="miter"/>
                <v:formulas/>
                <v:path arrowok="t" o:connecttype="custom" o:connectlocs="0,0;2333621,0;2552700,219079;2552700,1314450;0,1314450;0,0" o:connectangles="0,0,0,0,0,0" textboxrect="0,0,2552700,1314450"/>
                <v:textbox>
                  <w:txbxContent>
                    <w:p w:rsidR="00CA2C76" w:rsidRDefault="00CA2C76" w:rsidP="00CA2C76">
                      <w:pPr>
                        <w:jc w:val="center"/>
                      </w:pPr>
                      <w:r>
                        <w:t xml:space="preserve">Tersedia WiFi Corner </w:t>
                      </w:r>
                      <w:hyperlink r:id="rId8" w:history="1">
                        <w:r w:rsidRPr="009F79EE">
                          <w:rPr>
                            <w:rStyle w:val="Hyperlink"/>
                            <w:b/>
                          </w:rPr>
                          <w:t>seamless@ldn.net</w:t>
                        </w:r>
                      </w:hyperlink>
                      <w:r>
                        <w:t xml:space="preserve"> full speed, nikmati layanan internet unlimited dengan jangkauan yang luas tanpa perlu pasang wifi dirumah anda.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442E" w:rsidRPr="0064713D" w:rsidSect="00BA61FD">
      <w:pgSz w:w="11906" w:h="16838"/>
      <w:pgMar w:top="5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65DC"/>
    <w:multiLevelType w:val="hybridMultilevel"/>
    <w:tmpl w:val="0D46B0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6B5056"/>
    <w:multiLevelType w:val="hybridMultilevel"/>
    <w:tmpl w:val="8F24B9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8713F"/>
    <w:multiLevelType w:val="hybridMultilevel"/>
    <w:tmpl w:val="84A08E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80"/>
    <w:rsid w:val="00130CF0"/>
    <w:rsid w:val="00246B80"/>
    <w:rsid w:val="00490BB2"/>
    <w:rsid w:val="005C442E"/>
    <w:rsid w:val="0064713D"/>
    <w:rsid w:val="009F79EE"/>
    <w:rsid w:val="00AD6735"/>
    <w:rsid w:val="00BA61FD"/>
    <w:rsid w:val="00C26138"/>
    <w:rsid w:val="00C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F0"/>
  </w:style>
  <w:style w:type="paragraph" w:styleId="Heading1">
    <w:name w:val="heading 1"/>
    <w:basedOn w:val="Normal"/>
    <w:next w:val="Normal"/>
    <w:link w:val="Heading1Char"/>
    <w:uiPriority w:val="9"/>
    <w:qFormat/>
    <w:rsid w:val="00130CF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CF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CF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CF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CF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CF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CF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CF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CF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0C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CF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CF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0CF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CF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0CF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CF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0CF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CF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CF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CF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CF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CF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30CF0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30CF0"/>
    <w:rPr>
      <w:b/>
      <w:bCs/>
    </w:rPr>
  </w:style>
  <w:style w:type="character" w:styleId="Emphasis">
    <w:name w:val="Emphasis"/>
    <w:uiPriority w:val="20"/>
    <w:qFormat/>
    <w:rsid w:val="00130CF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30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0C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0CF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0C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CF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CF0"/>
    <w:rPr>
      <w:b/>
      <w:bCs/>
      <w:i/>
      <w:iCs/>
    </w:rPr>
  </w:style>
  <w:style w:type="character" w:styleId="SubtleEmphasis">
    <w:name w:val="Subtle Emphasis"/>
    <w:uiPriority w:val="19"/>
    <w:qFormat/>
    <w:rsid w:val="00130CF0"/>
    <w:rPr>
      <w:i/>
      <w:iCs/>
    </w:rPr>
  </w:style>
  <w:style w:type="character" w:styleId="IntenseEmphasis">
    <w:name w:val="Intense Emphasis"/>
    <w:uiPriority w:val="21"/>
    <w:qFormat/>
    <w:rsid w:val="00130CF0"/>
    <w:rPr>
      <w:b/>
      <w:bCs/>
    </w:rPr>
  </w:style>
  <w:style w:type="character" w:styleId="SubtleReference">
    <w:name w:val="Subtle Reference"/>
    <w:uiPriority w:val="31"/>
    <w:qFormat/>
    <w:rsid w:val="00130CF0"/>
    <w:rPr>
      <w:smallCaps/>
    </w:rPr>
  </w:style>
  <w:style w:type="character" w:styleId="IntenseReference">
    <w:name w:val="Intense Reference"/>
    <w:uiPriority w:val="32"/>
    <w:qFormat/>
    <w:rsid w:val="00130CF0"/>
    <w:rPr>
      <w:smallCaps/>
      <w:spacing w:val="5"/>
      <w:u w:val="single"/>
    </w:rPr>
  </w:style>
  <w:style w:type="character" w:styleId="BookTitle">
    <w:name w:val="Book Title"/>
    <w:uiPriority w:val="33"/>
    <w:qFormat/>
    <w:rsid w:val="00130CF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CF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0CF0"/>
  </w:style>
  <w:style w:type="character" w:styleId="Hyperlink">
    <w:name w:val="Hyperlink"/>
    <w:basedOn w:val="DefaultParagraphFont"/>
    <w:uiPriority w:val="99"/>
    <w:unhideWhenUsed/>
    <w:rsid w:val="00CA2C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F0"/>
  </w:style>
  <w:style w:type="paragraph" w:styleId="Heading1">
    <w:name w:val="heading 1"/>
    <w:basedOn w:val="Normal"/>
    <w:next w:val="Normal"/>
    <w:link w:val="Heading1Char"/>
    <w:uiPriority w:val="9"/>
    <w:qFormat/>
    <w:rsid w:val="00130CF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CF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CF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CF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CF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CF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CF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CF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CF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0C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CF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CF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0CF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CF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0CF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CF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0CF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CF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CF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CF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CF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CF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30CF0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130CF0"/>
    <w:rPr>
      <w:b/>
      <w:bCs/>
    </w:rPr>
  </w:style>
  <w:style w:type="character" w:styleId="Emphasis">
    <w:name w:val="Emphasis"/>
    <w:uiPriority w:val="20"/>
    <w:qFormat/>
    <w:rsid w:val="00130CF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30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0C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0CF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0C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CF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CF0"/>
    <w:rPr>
      <w:b/>
      <w:bCs/>
      <w:i/>
      <w:iCs/>
    </w:rPr>
  </w:style>
  <w:style w:type="character" w:styleId="SubtleEmphasis">
    <w:name w:val="Subtle Emphasis"/>
    <w:uiPriority w:val="19"/>
    <w:qFormat/>
    <w:rsid w:val="00130CF0"/>
    <w:rPr>
      <w:i/>
      <w:iCs/>
    </w:rPr>
  </w:style>
  <w:style w:type="character" w:styleId="IntenseEmphasis">
    <w:name w:val="Intense Emphasis"/>
    <w:uiPriority w:val="21"/>
    <w:qFormat/>
    <w:rsid w:val="00130CF0"/>
    <w:rPr>
      <w:b/>
      <w:bCs/>
    </w:rPr>
  </w:style>
  <w:style w:type="character" w:styleId="SubtleReference">
    <w:name w:val="Subtle Reference"/>
    <w:uiPriority w:val="31"/>
    <w:qFormat/>
    <w:rsid w:val="00130CF0"/>
    <w:rPr>
      <w:smallCaps/>
    </w:rPr>
  </w:style>
  <w:style w:type="character" w:styleId="IntenseReference">
    <w:name w:val="Intense Reference"/>
    <w:uiPriority w:val="32"/>
    <w:qFormat/>
    <w:rsid w:val="00130CF0"/>
    <w:rPr>
      <w:smallCaps/>
      <w:spacing w:val="5"/>
      <w:u w:val="single"/>
    </w:rPr>
  </w:style>
  <w:style w:type="character" w:styleId="BookTitle">
    <w:name w:val="Book Title"/>
    <w:uiPriority w:val="33"/>
    <w:qFormat/>
    <w:rsid w:val="00130CF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CF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0CF0"/>
  </w:style>
  <w:style w:type="character" w:styleId="Hyperlink">
    <w:name w:val="Hyperlink"/>
    <w:basedOn w:val="DefaultParagraphFont"/>
    <w:uiPriority w:val="99"/>
    <w:unhideWhenUsed/>
    <w:rsid w:val="00CA2C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mless@ldn.n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eamless@ld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viki</cp:lastModifiedBy>
  <cp:revision>1</cp:revision>
  <dcterms:created xsi:type="dcterms:W3CDTF">2020-08-02T04:20:00Z</dcterms:created>
  <dcterms:modified xsi:type="dcterms:W3CDTF">2020-08-02T05:52:00Z</dcterms:modified>
</cp:coreProperties>
</file>