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46DF" w14:textId="483F5491" w:rsidR="0062761A" w:rsidRDefault="00CD05C2">
      <w:r>
        <w:t>Fuel measurement</w:t>
      </w:r>
    </w:p>
    <w:p w14:paraId="54978C2E" w14:textId="1B1A8180" w:rsidR="00CD05C2" w:rsidRDefault="000753DB">
      <w:r>
        <w:t xml:space="preserve">L - &gt; </w:t>
      </w:r>
      <w:proofErr w:type="spellStart"/>
      <w:r>
        <w:t>usg</w:t>
      </w:r>
      <w:proofErr w:type="spellEnd"/>
    </w:p>
    <w:p w14:paraId="62E6DEE5" w14:textId="4E01D766" w:rsidR="003F5DED" w:rsidRDefault="003F5DED"/>
    <w:p w14:paraId="37B14696" w14:textId="4A7109FE" w:rsidR="003F5DED" w:rsidRDefault="003F5DED">
      <w:r>
        <w:t xml:space="preserve">TODO </w:t>
      </w:r>
    </w:p>
    <w:p w14:paraId="77B9051C" w14:textId="4C7FAF5E" w:rsidR="00802997" w:rsidRDefault="00802997" w:rsidP="00802997">
      <w:r>
        <w:t>File -&gt; CSV</w:t>
      </w:r>
    </w:p>
    <w:p w14:paraId="7500D49F" w14:textId="4B39EE74" w:rsidR="00802997" w:rsidRPr="0015536F" w:rsidRDefault="00802997" w:rsidP="00380605">
      <w:pPr>
        <w:pStyle w:val="ListParagraph"/>
        <w:numPr>
          <w:ilvl w:val="0"/>
          <w:numId w:val="5"/>
        </w:numPr>
        <w:rPr>
          <w:b/>
          <w:bCs/>
        </w:rPr>
      </w:pPr>
      <w:r w:rsidRPr="0015536F">
        <w:rPr>
          <w:b/>
          <w:bCs/>
        </w:rPr>
        <w:t xml:space="preserve">Roep </w:t>
      </w:r>
      <w:proofErr w:type="spellStart"/>
      <w:r w:rsidRPr="0015536F">
        <w:rPr>
          <w:b/>
          <w:bCs/>
        </w:rPr>
        <w:t>csvOpen</w:t>
      </w:r>
      <w:proofErr w:type="spellEnd"/>
      <w:r w:rsidRPr="0015536F">
        <w:rPr>
          <w:b/>
          <w:bCs/>
        </w:rPr>
        <w:t>()</w:t>
      </w:r>
    </w:p>
    <w:p w14:paraId="2610DBB4" w14:textId="77777777" w:rsidR="00AF6218" w:rsidRDefault="00AF6218" w:rsidP="00802997"/>
    <w:p w14:paraId="3C551747" w14:textId="77329CED" w:rsidR="00AF6218" w:rsidRDefault="00AB07EF" w:rsidP="00802997">
      <w:pPr>
        <w:pStyle w:val="ListParagraph"/>
        <w:numPr>
          <w:ilvl w:val="0"/>
          <w:numId w:val="2"/>
        </w:numPr>
      </w:pPr>
      <w:r>
        <w:t xml:space="preserve">Stoor die filename in </w:t>
      </w:r>
      <w:proofErr w:type="spellStart"/>
      <w:r>
        <w:t>FDAfile.csvFileName</w:t>
      </w:r>
      <w:proofErr w:type="spellEnd"/>
      <w:r>
        <w:t>.</w:t>
      </w:r>
    </w:p>
    <w:p w14:paraId="595B3945" w14:textId="724755E5" w:rsidR="00802997" w:rsidRDefault="00802997" w:rsidP="00802997">
      <w:pPr>
        <w:pStyle w:val="ListParagraph"/>
        <w:numPr>
          <w:ilvl w:val="0"/>
          <w:numId w:val="2"/>
        </w:numPr>
      </w:pPr>
      <w:r>
        <w:t xml:space="preserve">Kry </w:t>
      </w:r>
      <w:proofErr w:type="spellStart"/>
      <w:r w:rsidR="007522C1">
        <w:t>vliegtuig</w:t>
      </w:r>
      <w:proofErr w:type="spellEnd"/>
      <w:r w:rsidR="007522C1">
        <w:t xml:space="preserve"> </w:t>
      </w:r>
      <w:proofErr w:type="spellStart"/>
      <w:r w:rsidR="007522C1">
        <w:t>tipe</w:t>
      </w:r>
      <w:proofErr w:type="spellEnd"/>
      <w:r w:rsidR="00B931B3">
        <w:t xml:space="preserve"> </w:t>
      </w:r>
      <w:proofErr w:type="spellStart"/>
      <w:r w:rsidR="00B931B3">
        <w:t>en</w:t>
      </w:r>
      <w:proofErr w:type="spellEnd"/>
      <w:r w:rsidR="00B931B3">
        <w:t xml:space="preserve"> </w:t>
      </w:r>
      <w:proofErr w:type="spellStart"/>
      <w:r w:rsidR="00B931B3">
        <w:t>tipeId</w:t>
      </w:r>
      <w:proofErr w:type="spellEnd"/>
      <w:r w:rsidR="00B931B3">
        <w:t xml:space="preserve"> </w:t>
      </w:r>
      <w:proofErr w:type="spellStart"/>
      <w:r w:rsidR="00B931B3">
        <w:t>CSV</w:t>
      </w:r>
      <w:r w:rsidR="009F76AF">
        <w:t>p</w:t>
      </w:r>
      <w:r w:rsidR="00B931B3">
        <w:t>arms</w:t>
      </w:r>
      <w:proofErr w:type="spellEnd"/>
      <w:r w:rsidR="00B931B3">
        <w:t>()</w:t>
      </w:r>
      <w:r w:rsidR="00883BC5">
        <w:t>, stoor in:</w:t>
      </w:r>
    </w:p>
    <w:p w14:paraId="7F115C57" w14:textId="51295C8E" w:rsidR="00B931B3" w:rsidRDefault="00883BC5" w:rsidP="00B931B3">
      <w:pPr>
        <w:pStyle w:val="ListParagraph"/>
        <w:numPr>
          <w:ilvl w:val="1"/>
          <w:numId w:val="2"/>
        </w:numPr>
      </w:pPr>
      <w:proofErr w:type="spellStart"/>
      <w:r w:rsidRPr="00E06AEC">
        <w:rPr>
          <w:color w:val="8EAADB" w:themeColor="accent1" w:themeTint="99"/>
        </w:rPr>
        <w:t>Vliegtuig.vliegtuigTipe</w:t>
      </w:r>
      <w:proofErr w:type="spellEnd"/>
      <w:r w:rsidR="00E111AF">
        <w:t xml:space="preserve"> </w:t>
      </w:r>
      <w:proofErr w:type="spellStart"/>
      <w:r w:rsidR="00E111AF">
        <w:t>en</w:t>
      </w:r>
      <w:proofErr w:type="spellEnd"/>
      <w:r w:rsidR="00E111AF">
        <w:t xml:space="preserve"> … </w:t>
      </w:r>
      <w:proofErr w:type="spellStart"/>
      <w:r w:rsidR="00E111AF" w:rsidRPr="00E06AEC">
        <w:rPr>
          <w:color w:val="8EAADB" w:themeColor="accent1" w:themeTint="99"/>
        </w:rPr>
        <w:t>vliegtuigId</w:t>
      </w:r>
      <w:proofErr w:type="spellEnd"/>
    </w:p>
    <w:p w14:paraId="541DE1F0" w14:textId="140C7AE0" w:rsidR="00584E08" w:rsidRDefault="00584E08" w:rsidP="00B931B3">
      <w:pPr>
        <w:pStyle w:val="ListParagraph"/>
        <w:numPr>
          <w:ilvl w:val="1"/>
          <w:numId w:val="2"/>
        </w:numPr>
      </w:pPr>
      <w:proofErr w:type="spellStart"/>
      <w:r>
        <w:t>CSVParms</w:t>
      </w:r>
      <w:proofErr w:type="spellEnd"/>
      <w:r>
        <w:t xml:space="preserve"> </w:t>
      </w:r>
      <w:proofErr w:type="spellStart"/>
      <w:r>
        <w:t>doen</w:t>
      </w:r>
      <w:proofErr w:type="spellEnd"/>
      <w:r w:rsidR="00F641E7">
        <w:t xml:space="preserve"> </w:t>
      </w:r>
      <w:proofErr w:type="spellStart"/>
      <w:r>
        <w:t>ook</w:t>
      </w:r>
      <w:proofErr w:type="spellEnd"/>
      <w:r>
        <w:t xml:space="preserve"> </w:t>
      </w:r>
      <w:proofErr w:type="spellStart"/>
      <w:r>
        <w:t>Parameters.SetParameters</w:t>
      </w:r>
      <w:proofErr w:type="spellEnd"/>
      <w:r>
        <w:t>(). Stel die parameter</w:t>
      </w:r>
      <w:r w:rsidR="00E06AEC">
        <w:t>s</w:t>
      </w:r>
      <w:r>
        <w:t xml:space="preserve">, </w:t>
      </w:r>
      <w:proofErr w:type="spellStart"/>
      <w:r>
        <w:t>nodig</w:t>
      </w:r>
      <w:proofErr w:type="spellEnd"/>
      <w:r>
        <w:t xml:space="preserve"> </w:t>
      </w:r>
      <w:proofErr w:type="spellStart"/>
      <w:r>
        <w:t>vir</w:t>
      </w:r>
      <w:proofErr w:type="spellEnd"/>
      <w:r>
        <w:t xml:space="preserve"> hoof </w:t>
      </w:r>
      <w:proofErr w:type="spellStart"/>
      <w:r>
        <w:t>grafiek</w:t>
      </w:r>
      <w:proofErr w:type="spellEnd"/>
      <w:r>
        <w:t xml:space="preserve"> </w:t>
      </w:r>
      <w:proofErr w:type="spellStart"/>
      <w:r>
        <w:t>en</w:t>
      </w:r>
      <w:proofErr w:type="spellEnd"/>
      <w:r>
        <w:t xml:space="preserve"> om </w:t>
      </w:r>
      <w:proofErr w:type="spellStart"/>
      <w:r>
        <w:t>veiligheids</w:t>
      </w:r>
      <w:proofErr w:type="spellEnd"/>
      <w:r>
        <w:t xml:space="preserve"> </w:t>
      </w:r>
      <w:proofErr w:type="spellStart"/>
      <w:r>
        <w:t>aneliese</w:t>
      </w:r>
      <w:proofErr w:type="spellEnd"/>
      <w:r>
        <w:t xml:space="preserve"> </w:t>
      </w:r>
      <w:proofErr w:type="spellStart"/>
      <w:r>
        <w:t>te</w:t>
      </w:r>
      <w:proofErr w:type="spellEnd"/>
      <w:r>
        <w:t xml:space="preserve"> </w:t>
      </w:r>
      <w:proofErr w:type="spellStart"/>
      <w:r>
        <w:t>doen</w:t>
      </w:r>
      <w:proofErr w:type="spellEnd"/>
      <w:r>
        <w:t>.</w:t>
      </w:r>
      <w:r w:rsidR="00F460A6">
        <w:t xml:space="preserve"> </w:t>
      </w:r>
    </w:p>
    <w:p w14:paraId="57117956" w14:textId="77777777" w:rsidR="00584E08" w:rsidRDefault="00584E08" w:rsidP="00B931B3">
      <w:pPr>
        <w:pStyle w:val="ListParagraph"/>
        <w:numPr>
          <w:ilvl w:val="1"/>
          <w:numId w:val="2"/>
        </w:numPr>
      </w:pPr>
    </w:p>
    <w:p w14:paraId="16C269A3" w14:textId="17E9E95D" w:rsidR="007522C1" w:rsidRDefault="00A91400" w:rsidP="00802997">
      <w:pPr>
        <w:pStyle w:val="ListParagraph"/>
        <w:numPr>
          <w:ilvl w:val="0"/>
          <w:numId w:val="2"/>
        </w:numPr>
      </w:pPr>
      <w:proofErr w:type="spellStart"/>
      <w:r>
        <w:t>FDA</w:t>
      </w:r>
      <w:r w:rsidR="004A4E21">
        <w:t>File</w:t>
      </w:r>
      <w:r w:rsidR="00996AE8">
        <w:t>.LaaiLerId</w:t>
      </w:r>
      <w:proofErr w:type="spellEnd"/>
      <w:r w:rsidR="00996AE8">
        <w:t>(</w:t>
      </w:r>
      <w:proofErr w:type="spellStart"/>
      <w:r w:rsidR="00996AE8">
        <w:t>csvFile</w:t>
      </w:r>
      <w:proofErr w:type="spellEnd"/>
      <w:r w:rsidR="00996AE8">
        <w:t>)</w:t>
      </w:r>
      <w:r w:rsidR="004E59C9">
        <w:t>.</w:t>
      </w:r>
    </w:p>
    <w:p w14:paraId="38CF57A0" w14:textId="1B57CAF5" w:rsidR="004A4E21" w:rsidRDefault="004A4E21" w:rsidP="004A4E21">
      <w:pPr>
        <w:pStyle w:val="ListParagraph"/>
        <w:numPr>
          <w:ilvl w:val="1"/>
          <w:numId w:val="2"/>
        </w:numPr>
      </w:pPr>
      <w:r>
        <w:t xml:space="preserve">Die ID word gestor in </w:t>
      </w:r>
      <w:proofErr w:type="spellStart"/>
      <w:r>
        <w:t>FDAFile.</w:t>
      </w:r>
      <w:r w:rsidR="001204B8">
        <w:t>fileId</w:t>
      </w:r>
      <w:proofErr w:type="spellEnd"/>
      <w:r w:rsidR="001204B8">
        <w:t>.</w:t>
      </w:r>
    </w:p>
    <w:p w14:paraId="507C753E" w14:textId="3A3464B9" w:rsidR="001204B8" w:rsidRDefault="008F6E92" w:rsidP="001204B8">
      <w:pPr>
        <w:pStyle w:val="ListParagraph"/>
        <w:numPr>
          <w:ilvl w:val="0"/>
          <w:numId w:val="2"/>
        </w:numPr>
      </w:pPr>
      <w:proofErr w:type="spellStart"/>
      <w:r>
        <w:t>csvCommands</w:t>
      </w:r>
      <w:proofErr w:type="spellEnd"/>
      <w:r>
        <w:t>()</w:t>
      </w:r>
    </w:p>
    <w:p w14:paraId="150E2C07" w14:textId="3782FE0E" w:rsidR="00C0295C" w:rsidRDefault="00C0295C" w:rsidP="00C0295C">
      <w:pPr>
        <w:rPr>
          <w:lang w:val="af-ZA"/>
        </w:rPr>
      </w:pPr>
      <w:r>
        <w:t xml:space="preserve">As die file </w:t>
      </w:r>
      <w:proofErr w:type="spellStart"/>
      <w:r>
        <w:t>nog</w:t>
      </w:r>
      <w:proofErr w:type="spellEnd"/>
      <w:r>
        <w:t xml:space="preserve"> </w:t>
      </w:r>
      <w:proofErr w:type="spellStart"/>
      <w:r>
        <w:t>ine</w:t>
      </w:r>
      <w:proofErr w:type="spellEnd"/>
      <w:r>
        <w:t xml:space="preserve"> </w:t>
      </w:r>
      <w:proofErr w:type="spellStart"/>
      <w:r>
        <w:t>geanaliseeer</w:t>
      </w:r>
      <w:proofErr w:type="spellEnd"/>
      <w:r>
        <w:t xml:space="preserve"> was </w:t>
      </w:r>
      <w:proofErr w:type="spellStart"/>
      <w:r>
        <w:t>nie</w:t>
      </w:r>
      <w:proofErr w:type="spellEnd"/>
      <w:r>
        <w:t xml:space="preserve"> </w:t>
      </w:r>
      <w:proofErr w:type="spellStart"/>
      <w:r>
        <w:t>sal</w:t>
      </w:r>
      <w:proofErr w:type="spellEnd"/>
      <w:r>
        <w:t xml:space="preserve"> die </w:t>
      </w:r>
      <w:proofErr w:type="spellStart"/>
      <w:r>
        <w:t>FDAfile.fileId</w:t>
      </w:r>
      <w:proofErr w:type="spellEnd"/>
      <w:r>
        <w:t xml:space="preserve"> </w:t>
      </w:r>
      <w:proofErr w:type="spellStart"/>
      <w:r>
        <w:t>nog</w:t>
      </w:r>
      <w:proofErr w:type="spellEnd"/>
      <w:r>
        <w:t xml:space="preserve"> 0 wees. </w:t>
      </w:r>
      <w:proofErr w:type="spellStart"/>
      <w:r>
        <w:t>Wanneer</w:t>
      </w:r>
      <w:proofErr w:type="spellEnd"/>
      <w:r>
        <w:t xml:space="preserve"> die</w:t>
      </w:r>
      <w:r w:rsidR="003D30DF">
        <w:t xml:space="preserve"> </w:t>
      </w:r>
      <w:r>
        <w:t>log gestor word</w:t>
      </w:r>
      <w:r w:rsidR="00CC6136">
        <w:t>,</w:t>
      </w:r>
      <w:r>
        <w:t xml:space="preserve"> word die </w:t>
      </w:r>
      <w:proofErr w:type="spellStart"/>
      <w:r>
        <w:t>nuwe</w:t>
      </w:r>
      <w:proofErr w:type="spellEnd"/>
      <w:r>
        <w:t xml:space="preserve"> id </w:t>
      </w:r>
      <w:proofErr w:type="spellStart"/>
      <w:r>
        <w:t>verkry</w:t>
      </w:r>
      <w:proofErr w:type="spellEnd"/>
      <w:r>
        <w:t xml:space="preserve"> e </w:t>
      </w:r>
      <w:proofErr w:type="spellStart"/>
      <w:r>
        <w:t>gestoor</w:t>
      </w:r>
      <w:proofErr w:type="spellEnd"/>
      <w:r>
        <w:rPr>
          <w:lang w:val="af-ZA"/>
        </w:rPr>
        <w:t xml:space="preserve"> </w:t>
      </w:r>
      <w:r w:rsidR="00CC6136">
        <w:rPr>
          <w:lang w:val="af-ZA"/>
        </w:rPr>
        <w:t>in</w:t>
      </w:r>
      <w:r w:rsidR="003D30DF">
        <w:rPr>
          <w:lang w:val="af-ZA"/>
        </w:rPr>
        <w:t xml:space="preserve"> </w:t>
      </w:r>
      <w:proofErr w:type="spellStart"/>
      <w:r w:rsidR="003D30DF">
        <w:rPr>
          <w:lang w:val="af-ZA"/>
        </w:rPr>
        <w:t>FDAfile.fileID</w:t>
      </w:r>
      <w:proofErr w:type="spellEnd"/>
      <w:r w:rsidR="003D30DF">
        <w:rPr>
          <w:lang w:val="af-ZA"/>
        </w:rPr>
        <w:t>.</w:t>
      </w:r>
    </w:p>
    <w:p w14:paraId="3617251A" w14:textId="2BBD721D" w:rsidR="009D6FDE" w:rsidRPr="0015536F" w:rsidRDefault="009251C2" w:rsidP="00380605">
      <w:pPr>
        <w:pStyle w:val="ListParagraph"/>
        <w:numPr>
          <w:ilvl w:val="0"/>
          <w:numId w:val="5"/>
        </w:numPr>
        <w:rPr>
          <w:b/>
          <w:bCs/>
          <w:lang w:val="af-ZA"/>
        </w:rPr>
      </w:pPr>
      <w:r w:rsidRPr="0015536F">
        <w:rPr>
          <w:b/>
          <w:bCs/>
          <w:lang w:val="af-ZA"/>
        </w:rPr>
        <w:t>Data</w:t>
      </w:r>
      <w:r w:rsidR="004B2409" w:rsidRPr="0015536F">
        <w:rPr>
          <w:b/>
          <w:bCs/>
          <w:lang w:val="af-ZA"/>
        </w:rPr>
        <w:t>Prosed</w:t>
      </w:r>
      <w:r w:rsidRPr="0015536F">
        <w:rPr>
          <w:b/>
          <w:bCs/>
          <w:lang w:val="af-ZA"/>
        </w:rPr>
        <w:t>ures.VoegLog().</w:t>
      </w:r>
    </w:p>
    <w:p w14:paraId="569A60C4" w14:textId="27285FBD" w:rsidR="009E1E36" w:rsidRPr="009E1E36" w:rsidRDefault="009E1E36" w:rsidP="009E1E36">
      <w:pPr>
        <w:jc w:val="both"/>
        <w:rPr>
          <w:lang w:val="af-ZA"/>
        </w:rPr>
      </w:pPr>
      <w:r w:rsidRPr="009E1E36">
        <w:rPr>
          <w:lang w:val="af-ZA"/>
        </w:rPr>
        <w:t xml:space="preserve">Die prosedure gaan deur die log list, en stoor al die waardes in die log table. Voor dit gedoen kan word moet die nuwe lêer eers in die db geskryf word. </w:t>
      </w:r>
      <w:r w:rsidR="00214E5F">
        <w:rPr>
          <w:lang w:val="af-ZA"/>
        </w:rPr>
        <w:t xml:space="preserve">Voor log insrywing gebeur kyk ons of die </w:t>
      </w:r>
      <w:r w:rsidR="0064057D">
        <w:rPr>
          <w:lang w:val="af-ZA"/>
        </w:rPr>
        <w:t xml:space="preserve">file al in die db gekryf is. As die FDAfile.Id nog 0 is, moet die file eers gestoor word,anders word die </w:t>
      </w:r>
      <w:r w:rsidR="004A2131">
        <w:rPr>
          <w:lang w:val="af-ZA"/>
        </w:rPr>
        <w:t xml:space="preserve">ler geskry deur </w:t>
      </w:r>
      <w:r w:rsidRPr="009E1E36">
        <w:rPr>
          <w:lang w:val="af-ZA"/>
        </w:rPr>
        <w:t xml:space="preserve">FDAfile.VoegFile() </w:t>
      </w:r>
      <w:r w:rsidR="004A2131">
        <w:rPr>
          <w:lang w:val="af-ZA"/>
        </w:rPr>
        <w:t>teroep</w:t>
      </w:r>
      <w:r w:rsidRPr="009E1E36">
        <w:rPr>
          <w:lang w:val="af-ZA"/>
        </w:rPr>
        <w:t>.</w:t>
      </w:r>
      <w:r w:rsidR="0021652A">
        <w:rPr>
          <w:lang w:val="af-ZA"/>
        </w:rPr>
        <w:t xml:space="preserve"> (sien </w:t>
      </w:r>
      <w:r w:rsidR="007417A9">
        <w:rPr>
          <w:lang w:val="af-ZA"/>
        </w:rPr>
        <w:t>3</w:t>
      </w:r>
      <w:r w:rsidR="0021652A">
        <w:rPr>
          <w:lang w:val="af-ZA"/>
        </w:rPr>
        <w:t>)</w:t>
      </w:r>
    </w:p>
    <w:p w14:paraId="5A9682D1" w14:textId="77777777" w:rsidR="007417A9" w:rsidRPr="00380605" w:rsidRDefault="007417A9" w:rsidP="007417A9">
      <w:pPr>
        <w:pStyle w:val="ListParagraph"/>
        <w:numPr>
          <w:ilvl w:val="0"/>
          <w:numId w:val="5"/>
        </w:numPr>
        <w:rPr>
          <w:lang w:val="af-ZA"/>
        </w:rPr>
      </w:pPr>
      <w:r w:rsidRPr="00380605">
        <w:rPr>
          <w:lang w:val="af-ZA"/>
        </w:rPr>
        <w:t>FDAfile.Voe</w:t>
      </w:r>
      <w:r>
        <w:rPr>
          <w:lang w:val="af-ZA"/>
        </w:rPr>
        <w:t>g</w:t>
      </w:r>
      <w:r w:rsidRPr="00380605">
        <w:rPr>
          <w:lang w:val="af-ZA"/>
        </w:rPr>
        <w:t>Ler()</w:t>
      </w:r>
    </w:p>
    <w:p w14:paraId="5B257B91" w14:textId="77777777" w:rsidR="007417A9" w:rsidRDefault="007417A9" w:rsidP="007417A9">
      <w:pPr>
        <w:pStyle w:val="ListParagraph"/>
        <w:numPr>
          <w:ilvl w:val="0"/>
          <w:numId w:val="6"/>
        </w:numPr>
        <w:ind w:hanging="360"/>
        <w:rPr>
          <w:lang w:val="af-ZA"/>
        </w:rPr>
      </w:pPr>
      <w:r>
        <w:rPr>
          <w:lang w:val="af-ZA"/>
        </w:rPr>
        <w:t>Voeg die ler by tblFiles (mdb).</w:t>
      </w:r>
    </w:p>
    <w:p w14:paraId="48025C3E" w14:textId="655EC982" w:rsidR="007417A9" w:rsidRDefault="007417A9" w:rsidP="007417A9">
      <w:pPr>
        <w:pStyle w:val="ListParagraph"/>
        <w:numPr>
          <w:ilvl w:val="0"/>
          <w:numId w:val="6"/>
        </w:numPr>
        <w:ind w:hanging="360"/>
        <w:rPr>
          <w:lang w:val="af-ZA"/>
        </w:rPr>
      </w:pPr>
      <w:r>
        <w:rPr>
          <w:lang w:val="af-ZA"/>
        </w:rPr>
        <w:t>Kry dan die nuwe inskrywing</w:t>
      </w:r>
      <w:r w:rsidR="00303C6B">
        <w:rPr>
          <w:lang w:val="af-ZA"/>
        </w:rPr>
        <w:t xml:space="preserve"> se</w:t>
      </w:r>
      <w:r>
        <w:rPr>
          <w:lang w:val="af-ZA"/>
        </w:rPr>
        <w:t xml:space="preserve"> Id en stoor in FDAfile.fileId.</w:t>
      </w:r>
    </w:p>
    <w:p w14:paraId="2B4CD4C6" w14:textId="12F62553" w:rsidR="005B0E1B" w:rsidRDefault="005B0E1B" w:rsidP="007417A9">
      <w:pPr>
        <w:pStyle w:val="ListParagraph"/>
        <w:numPr>
          <w:ilvl w:val="0"/>
          <w:numId w:val="6"/>
        </w:numPr>
        <w:ind w:hanging="360"/>
        <w:rPr>
          <w:lang w:val="af-ZA"/>
        </w:rPr>
      </w:pPr>
      <w:r>
        <w:rPr>
          <w:lang w:val="af-ZA"/>
        </w:rPr>
        <w:t>Dan kan die log lys gestoor word.</w:t>
      </w:r>
    </w:p>
    <w:p w14:paraId="5C918B50" w14:textId="77777777" w:rsidR="009E1E36" w:rsidRDefault="009E1E36" w:rsidP="00380605">
      <w:pPr>
        <w:pStyle w:val="ListParagraph"/>
        <w:numPr>
          <w:ilvl w:val="0"/>
          <w:numId w:val="5"/>
        </w:numPr>
        <w:rPr>
          <w:lang w:val="af-ZA"/>
        </w:rPr>
      </w:pPr>
    </w:p>
    <w:p w14:paraId="10996BC7" w14:textId="77777777" w:rsidR="00380605" w:rsidRPr="00380605" w:rsidRDefault="00380605" w:rsidP="00380605">
      <w:pPr>
        <w:pStyle w:val="ListParagraph"/>
        <w:numPr>
          <w:ilvl w:val="0"/>
          <w:numId w:val="5"/>
        </w:numPr>
        <w:rPr>
          <w:lang w:val="af-ZA"/>
        </w:rPr>
      </w:pPr>
    </w:p>
    <w:p w14:paraId="13E542F1" w14:textId="7B5DD9D1" w:rsidR="00D325BC" w:rsidRPr="009251C2" w:rsidRDefault="00D325BC" w:rsidP="00D325BC">
      <w:pPr>
        <w:rPr>
          <w:lang w:val="af-ZA"/>
        </w:rPr>
      </w:pPr>
    </w:p>
    <w:p w14:paraId="1FD3D76C" w14:textId="31DAF1BD" w:rsidR="001F1313" w:rsidRPr="0015536F" w:rsidRDefault="000F0AFA" w:rsidP="0015536F">
      <w:pPr>
        <w:pStyle w:val="ListParagraph"/>
        <w:numPr>
          <w:ilvl w:val="0"/>
          <w:numId w:val="5"/>
        </w:numPr>
        <w:rPr>
          <w:b/>
          <w:bCs/>
          <w:lang w:val="af-ZA"/>
        </w:rPr>
      </w:pPr>
      <w:r w:rsidRPr="0015536F">
        <w:rPr>
          <w:b/>
          <w:bCs/>
          <w:lang w:val="af-ZA"/>
        </w:rPr>
        <w:t>DataBasis veranderinge</w:t>
      </w:r>
    </w:p>
    <w:p w14:paraId="40DAC5FA" w14:textId="73C2BC7C" w:rsidR="000F0AFA" w:rsidRPr="00741AFB" w:rsidRDefault="0014562A" w:rsidP="00741AFB">
      <w:pPr>
        <w:pStyle w:val="ListParagraph"/>
        <w:numPr>
          <w:ilvl w:val="2"/>
          <w:numId w:val="5"/>
        </w:numPr>
        <w:rPr>
          <w:lang w:val="af-ZA"/>
        </w:rPr>
      </w:pPr>
      <w:r w:rsidRPr="00741AFB">
        <w:rPr>
          <w:lang w:val="af-ZA"/>
        </w:rPr>
        <w:t>Sit parameters by.,</w:t>
      </w:r>
    </w:p>
    <w:p w14:paraId="0E0C77DE" w14:textId="2E2BFD83" w:rsidR="0014562A" w:rsidRDefault="0014562A" w:rsidP="00741AFB">
      <w:pPr>
        <w:pStyle w:val="ListParagraph"/>
        <w:numPr>
          <w:ilvl w:val="2"/>
          <w:numId w:val="5"/>
        </w:numPr>
        <w:rPr>
          <w:lang w:val="af-ZA"/>
        </w:rPr>
      </w:pPr>
      <w:r w:rsidRPr="00741AFB">
        <w:rPr>
          <w:lang w:val="af-ZA"/>
        </w:rPr>
        <w:t>Laai stored procedures.</w:t>
      </w:r>
    </w:p>
    <w:p w14:paraId="646280DF" w14:textId="06277F67" w:rsidR="000D295D" w:rsidRPr="00741AFB" w:rsidRDefault="000D295D" w:rsidP="000D295D">
      <w:pPr>
        <w:pStyle w:val="ListParagraph"/>
        <w:numPr>
          <w:ilvl w:val="3"/>
          <w:numId w:val="5"/>
        </w:numPr>
        <w:rPr>
          <w:lang w:val="af-ZA"/>
        </w:rPr>
      </w:pPr>
      <w:r>
        <w:rPr>
          <w:lang w:val="af-ZA"/>
        </w:rPr>
        <w:t>P_Exceedance_Insert</w:t>
      </w:r>
    </w:p>
    <w:p w14:paraId="457EA1A2" w14:textId="6EE32258" w:rsidR="0014562A" w:rsidRDefault="00C658B2" w:rsidP="00741AFB">
      <w:pPr>
        <w:pStyle w:val="ListParagraph"/>
        <w:numPr>
          <w:ilvl w:val="2"/>
          <w:numId w:val="5"/>
        </w:numPr>
        <w:rPr>
          <w:lang w:val="af-ZA"/>
        </w:rPr>
      </w:pPr>
      <w:r w:rsidRPr="00741AFB">
        <w:rPr>
          <w:lang w:val="af-ZA"/>
        </w:rPr>
        <w:t>Log moet landings datum by kry.</w:t>
      </w:r>
    </w:p>
    <w:p w14:paraId="6682EC55" w14:textId="565848D6" w:rsidR="00741AFB" w:rsidRDefault="00741AFB" w:rsidP="00741AFB">
      <w:pPr>
        <w:pStyle w:val="ListParagraph"/>
        <w:numPr>
          <w:ilvl w:val="2"/>
          <w:numId w:val="5"/>
        </w:numPr>
        <w:rPr>
          <w:lang w:val="af-ZA"/>
        </w:rPr>
      </w:pPr>
      <w:r>
        <w:rPr>
          <w:lang w:val="af-ZA"/>
        </w:rPr>
        <w:t>Verwyder TakeOff</w:t>
      </w:r>
      <w:r w:rsidR="006D4B0C">
        <w:rPr>
          <w:lang w:val="af-ZA"/>
        </w:rPr>
        <w:t>Time, sit hom terug as string</w:t>
      </w:r>
    </w:p>
    <w:p w14:paraId="592D6600" w14:textId="5974093C" w:rsidR="006D4B0C" w:rsidRDefault="006D4B0C" w:rsidP="00741AFB">
      <w:pPr>
        <w:pStyle w:val="ListParagraph"/>
        <w:numPr>
          <w:ilvl w:val="2"/>
          <w:numId w:val="5"/>
        </w:numPr>
        <w:rPr>
          <w:lang w:val="af-ZA"/>
        </w:rPr>
      </w:pPr>
      <w:r>
        <w:rPr>
          <w:lang w:val="af-ZA"/>
        </w:rPr>
        <w:t>Verwyder LandingTime</w:t>
      </w:r>
      <w:r w:rsidR="00F1567D">
        <w:rPr>
          <w:lang w:val="af-ZA"/>
        </w:rPr>
        <w:t>, Sit home terug as string</w:t>
      </w:r>
    </w:p>
    <w:p w14:paraId="100A6B45" w14:textId="6EF54B26" w:rsidR="00A642E8" w:rsidRDefault="005D6776" w:rsidP="00741AFB">
      <w:pPr>
        <w:pStyle w:val="ListParagraph"/>
        <w:numPr>
          <w:ilvl w:val="2"/>
          <w:numId w:val="5"/>
        </w:numPr>
        <w:rPr>
          <w:lang w:val="af-ZA"/>
        </w:rPr>
      </w:pPr>
      <w:r>
        <w:rPr>
          <w:lang w:val="af-ZA"/>
        </w:rPr>
        <w:t xml:space="preserve">Sit column </w:t>
      </w:r>
      <w:r w:rsidR="00671780">
        <w:rPr>
          <w:lang w:val="af-ZA"/>
        </w:rPr>
        <w:t>by ExceedanceTime</w:t>
      </w:r>
      <w:r w:rsidR="00A642E8">
        <w:rPr>
          <w:lang w:val="af-ZA"/>
        </w:rPr>
        <w:t xml:space="preserve"> nvarchar</w:t>
      </w:r>
      <w:r w:rsidR="00F00EF3">
        <w:rPr>
          <w:lang w:val="af-ZA"/>
        </w:rPr>
        <w:t>(</w:t>
      </w:r>
      <w:r w:rsidR="00671780">
        <w:rPr>
          <w:lang w:val="af-ZA"/>
        </w:rPr>
        <w:t>8</w:t>
      </w:r>
      <w:r w:rsidR="00F00EF3">
        <w:rPr>
          <w:lang w:val="af-ZA"/>
        </w:rPr>
        <w:t>)</w:t>
      </w:r>
    </w:p>
    <w:p w14:paraId="43C041E1" w14:textId="13536DBF" w:rsidR="00BE573E" w:rsidRDefault="00BE573E" w:rsidP="00741AFB">
      <w:pPr>
        <w:pStyle w:val="ListParagraph"/>
        <w:numPr>
          <w:ilvl w:val="2"/>
          <w:numId w:val="5"/>
        </w:numPr>
        <w:rPr>
          <w:lang w:val="af-ZA"/>
        </w:rPr>
      </w:pPr>
      <w:r>
        <w:rPr>
          <w:lang w:val="af-ZA"/>
        </w:rPr>
        <w:t>Add</w:t>
      </w:r>
      <w:r w:rsidR="005E4BEA">
        <w:rPr>
          <w:lang w:val="af-ZA"/>
        </w:rPr>
        <w:t xml:space="preserve"> deepLanding to access database. 031023</w:t>
      </w:r>
    </w:p>
    <w:p w14:paraId="6B85118E" w14:textId="1BD43FE6" w:rsidR="00802997" w:rsidRDefault="00DB159A" w:rsidP="00802997">
      <w:pPr>
        <w:rPr>
          <w:b/>
          <w:bCs/>
          <w:lang w:val="af-ZA"/>
        </w:rPr>
      </w:pPr>
      <w:r>
        <w:rPr>
          <w:b/>
          <w:bCs/>
          <w:lang w:val="af-ZA"/>
        </w:rPr>
        <w:t>At</w:t>
      </w:r>
      <w:r w:rsidR="00A858E0" w:rsidRPr="00A858E0">
        <w:rPr>
          <w:b/>
          <w:bCs/>
          <w:lang w:val="af-ZA"/>
        </w:rPr>
        <w:t xml:space="preserve"> deployment</w:t>
      </w:r>
    </w:p>
    <w:p w14:paraId="0CF6C9D3" w14:textId="5E621ABC" w:rsidR="00DB159A" w:rsidRPr="00010986" w:rsidRDefault="00724B17" w:rsidP="00010986">
      <w:pPr>
        <w:pStyle w:val="ListParagraph"/>
        <w:numPr>
          <w:ilvl w:val="0"/>
          <w:numId w:val="8"/>
        </w:numPr>
        <w:rPr>
          <w:lang w:val="af-ZA"/>
        </w:rPr>
      </w:pPr>
      <w:r w:rsidRPr="00010986">
        <w:rPr>
          <w:lang w:val="af-ZA"/>
        </w:rPr>
        <w:t>alter</w:t>
      </w:r>
      <w:r w:rsidR="00DB159A" w:rsidRPr="00010986">
        <w:rPr>
          <w:lang w:val="af-ZA"/>
        </w:rPr>
        <w:t xml:space="preserve"> </w:t>
      </w:r>
      <w:r w:rsidRPr="00010986">
        <w:rPr>
          <w:lang w:val="af-ZA"/>
        </w:rPr>
        <w:t>Gebeurtenis get</w:t>
      </w:r>
      <w:r w:rsidR="00010986">
        <w:rPr>
          <w:lang w:val="af-ZA"/>
        </w:rPr>
        <w:t xml:space="preserve"> 2022 02 24</w:t>
      </w:r>
    </w:p>
    <w:p w14:paraId="48C8136D" w14:textId="77777777" w:rsidR="00DB159A" w:rsidRPr="00433C47" w:rsidRDefault="00DB159A" w:rsidP="00802997">
      <w:pPr>
        <w:rPr>
          <w:b/>
          <w:bCs/>
          <w:lang w:val="af-ZA"/>
        </w:rPr>
      </w:pPr>
    </w:p>
    <w:p w14:paraId="36CEA9F6" w14:textId="196229DF" w:rsidR="00634E86" w:rsidRPr="008D67FA" w:rsidRDefault="00373EB1" w:rsidP="00634E86">
      <w:pPr>
        <w:rPr>
          <w:b/>
          <w:bCs/>
        </w:rPr>
      </w:pPr>
      <w:r w:rsidRPr="008D67FA">
        <w:rPr>
          <w:b/>
          <w:bCs/>
        </w:rPr>
        <w:t>RAW CONVERT</w:t>
      </w:r>
    </w:p>
    <w:p w14:paraId="51DC565F" w14:textId="1418051A" w:rsidR="00373EB1" w:rsidRDefault="007C27DF" w:rsidP="007C27DF">
      <w:pPr>
        <w:pStyle w:val="ListParagraph"/>
        <w:numPr>
          <w:ilvl w:val="0"/>
          <w:numId w:val="7"/>
        </w:numPr>
      </w:pPr>
      <w:r>
        <w:t xml:space="preserve">Bug </w:t>
      </w:r>
      <w:proofErr w:type="spellStart"/>
      <w:r>
        <w:t>Wanneer</w:t>
      </w:r>
      <w:proofErr w:type="spellEnd"/>
      <w:r>
        <w:t xml:space="preserve"> die file se reg </w:t>
      </w:r>
      <w:proofErr w:type="spellStart"/>
      <w:r>
        <w:t>nie</w:t>
      </w:r>
      <w:proofErr w:type="spellEnd"/>
      <w:r>
        <w:t xml:space="preserve"> re</w:t>
      </w:r>
      <w:r w:rsidR="00C102F9">
        <w:t>g</w:t>
      </w:r>
      <w:r>
        <w:t xml:space="preserve"> is </w:t>
      </w:r>
      <w:proofErr w:type="spellStart"/>
      <w:r>
        <w:t>nie</w:t>
      </w:r>
      <w:proofErr w:type="spellEnd"/>
      <w:r>
        <w:t xml:space="preserve"> gee </w:t>
      </w:r>
      <w:proofErr w:type="spellStart"/>
      <w:r>
        <w:t>waarskuwi</w:t>
      </w:r>
      <w:r w:rsidR="008D67FA">
        <w:t>ng</w:t>
      </w:r>
      <w:proofErr w:type="spellEnd"/>
      <w:r w:rsidR="008D67FA">
        <w:t>.</w:t>
      </w:r>
      <w:r w:rsidR="00172D9B">
        <w:t xml:space="preserve"> E.g.</w:t>
      </w:r>
      <w:r w:rsidR="008D67FA">
        <w:t xml:space="preserve"> ZS TGG ZS-TGG</w:t>
      </w:r>
    </w:p>
    <w:p w14:paraId="6DCFE057" w14:textId="77777777" w:rsidR="00372497" w:rsidRDefault="00372497" w:rsidP="00372497"/>
    <w:p w14:paraId="5D62D91D" w14:textId="744D60EB" w:rsidR="0019047F" w:rsidRPr="0019047F" w:rsidRDefault="0019047F" w:rsidP="0019047F">
      <w:pPr>
        <w:pStyle w:val="Heading1"/>
      </w:pPr>
      <w:r w:rsidRPr="0019047F">
        <w:t>Setup.dat file</w:t>
      </w:r>
    </w:p>
    <w:p w14:paraId="30694281" w14:textId="77777777" w:rsidR="0019047F" w:rsidRDefault="0019047F" w:rsidP="00F31DE5">
      <w:pPr>
        <w:rPr>
          <w:rFonts w:ascii="Consolas" w:hAnsi="Consolas" w:cs="Consolas"/>
          <w:color w:val="000000"/>
          <w:sz w:val="19"/>
          <w:szCs w:val="19"/>
        </w:rPr>
      </w:pPr>
    </w:p>
    <w:p w14:paraId="307910AE" w14:textId="4F65B979" w:rsidR="0019047F" w:rsidRDefault="0019047F" w:rsidP="00F31DE5">
      <w:pPr>
        <w:rPr>
          <w:rFonts w:cstheme="minorHAnsi"/>
          <w:color w:val="000000"/>
          <w:sz w:val="19"/>
          <w:szCs w:val="19"/>
        </w:rPr>
      </w:pPr>
      <w:r>
        <w:rPr>
          <w:rFonts w:cstheme="minorHAnsi"/>
          <w:color w:val="000000"/>
          <w:sz w:val="19"/>
          <w:szCs w:val="19"/>
        </w:rPr>
        <w:t>The setup file is read when the application start to set certain user privileges and file paths.</w:t>
      </w:r>
    </w:p>
    <w:p w14:paraId="08EAB3B6" w14:textId="77777777" w:rsidR="0019047F" w:rsidRDefault="0019047F" w:rsidP="00F31DE5">
      <w:pPr>
        <w:rPr>
          <w:rFonts w:cstheme="minorHAnsi"/>
          <w:color w:val="000000"/>
          <w:sz w:val="19"/>
          <w:szCs w:val="19"/>
        </w:rPr>
      </w:pPr>
    </w:p>
    <w:p w14:paraId="3610A64B" w14:textId="77777777" w:rsidR="0019047F" w:rsidRPr="0019047F" w:rsidRDefault="0019047F" w:rsidP="0019047F">
      <w:pPr>
        <w:rPr>
          <w:rFonts w:cstheme="minorHAnsi"/>
          <w:color w:val="000000"/>
          <w:sz w:val="19"/>
          <w:szCs w:val="19"/>
        </w:rPr>
      </w:pPr>
      <w:r w:rsidRPr="0019047F">
        <w:rPr>
          <w:rFonts w:cstheme="minorHAnsi"/>
          <w:color w:val="000000"/>
          <w:sz w:val="19"/>
          <w:szCs w:val="19"/>
        </w:rPr>
        <w:t>&lt;d&gt;</w:t>
      </w:r>
    </w:p>
    <w:p w14:paraId="37C85487" w14:textId="77777777" w:rsidR="0019047F" w:rsidRPr="0019047F" w:rsidRDefault="0019047F" w:rsidP="0019047F">
      <w:pPr>
        <w:rPr>
          <w:rFonts w:cstheme="minorHAnsi"/>
          <w:color w:val="000000"/>
          <w:sz w:val="19"/>
          <w:szCs w:val="19"/>
        </w:rPr>
      </w:pPr>
      <w:r w:rsidRPr="0019047F">
        <w:rPr>
          <w:rFonts w:cstheme="minorHAnsi"/>
          <w:color w:val="000000"/>
          <w:sz w:val="19"/>
          <w:szCs w:val="19"/>
        </w:rPr>
        <w:tab/>
        <w:t>&lt;</w:t>
      </w:r>
      <w:proofErr w:type="spellStart"/>
      <w:r w:rsidRPr="0019047F">
        <w:rPr>
          <w:rFonts w:cstheme="minorHAnsi"/>
          <w:color w:val="000000"/>
          <w:sz w:val="19"/>
          <w:szCs w:val="19"/>
        </w:rPr>
        <w:t>companyName</w:t>
      </w:r>
      <w:proofErr w:type="spellEnd"/>
      <w:r w:rsidRPr="0019047F">
        <w:rPr>
          <w:rFonts w:cstheme="minorHAnsi"/>
          <w:color w:val="000000"/>
          <w:sz w:val="19"/>
          <w:szCs w:val="19"/>
        </w:rPr>
        <w:t>&gt;star&lt;/</w:t>
      </w:r>
      <w:proofErr w:type="spellStart"/>
      <w:r w:rsidRPr="0019047F">
        <w:rPr>
          <w:rFonts w:cstheme="minorHAnsi"/>
          <w:color w:val="000000"/>
          <w:sz w:val="19"/>
          <w:szCs w:val="19"/>
        </w:rPr>
        <w:t>companyName</w:t>
      </w:r>
      <w:proofErr w:type="spellEnd"/>
      <w:r w:rsidRPr="0019047F">
        <w:rPr>
          <w:rFonts w:cstheme="minorHAnsi"/>
          <w:color w:val="000000"/>
          <w:sz w:val="19"/>
          <w:szCs w:val="19"/>
        </w:rPr>
        <w:t>&gt;</w:t>
      </w:r>
    </w:p>
    <w:p w14:paraId="1B5F8B3F" w14:textId="77777777" w:rsidR="0019047F" w:rsidRPr="0019047F" w:rsidRDefault="0019047F" w:rsidP="0019047F">
      <w:pPr>
        <w:rPr>
          <w:rFonts w:cstheme="minorHAnsi"/>
          <w:color w:val="000000"/>
          <w:sz w:val="19"/>
          <w:szCs w:val="19"/>
        </w:rPr>
      </w:pPr>
      <w:r w:rsidRPr="0019047F">
        <w:rPr>
          <w:rFonts w:cstheme="minorHAnsi"/>
          <w:color w:val="000000"/>
          <w:sz w:val="19"/>
          <w:szCs w:val="19"/>
        </w:rPr>
        <w:tab/>
        <w:t>&lt;</w:t>
      </w:r>
      <w:proofErr w:type="spellStart"/>
      <w:r w:rsidRPr="0019047F">
        <w:rPr>
          <w:rFonts w:cstheme="minorHAnsi"/>
          <w:color w:val="000000"/>
          <w:sz w:val="19"/>
          <w:szCs w:val="19"/>
        </w:rPr>
        <w:t>CSVPath</w:t>
      </w:r>
      <w:proofErr w:type="spellEnd"/>
      <w:r w:rsidRPr="0019047F">
        <w:rPr>
          <w:rFonts w:cstheme="minorHAnsi"/>
          <w:color w:val="000000"/>
          <w:sz w:val="19"/>
          <w:szCs w:val="19"/>
        </w:rPr>
        <w:t xml:space="preserve">&gt;C:\Users\iwand\OneDrive - </w:t>
      </w:r>
      <w:proofErr w:type="spellStart"/>
      <w:r w:rsidRPr="0019047F">
        <w:rPr>
          <w:rFonts w:cstheme="minorHAnsi"/>
          <w:color w:val="000000"/>
          <w:sz w:val="19"/>
          <w:szCs w:val="19"/>
        </w:rPr>
        <w:t>StarAir</w:t>
      </w:r>
      <w:proofErr w:type="spellEnd"/>
      <w:r w:rsidRPr="0019047F">
        <w:rPr>
          <w:rFonts w:cstheme="minorHAnsi"/>
          <w:color w:val="000000"/>
          <w:sz w:val="19"/>
          <w:szCs w:val="19"/>
        </w:rPr>
        <w:t xml:space="preserve"> Cargo\Star\CSV&lt;/</w:t>
      </w:r>
      <w:proofErr w:type="spellStart"/>
      <w:r w:rsidRPr="0019047F">
        <w:rPr>
          <w:rFonts w:cstheme="minorHAnsi"/>
          <w:color w:val="000000"/>
          <w:sz w:val="19"/>
          <w:szCs w:val="19"/>
        </w:rPr>
        <w:t>CSVPath</w:t>
      </w:r>
      <w:proofErr w:type="spellEnd"/>
      <w:r w:rsidRPr="0019047F">
        <w:rPr>
          <w:rFonts w:cstheme="minorHAnsi"/>
          <w:color w:val="000000"/>
          <w:sz w:val="19"/>
          <w:szCs w:val="19"/>
        </w:rPr>
        <w:t>&gt;</w:t>
      </w:r>
    </w:p>
    <w:p w14:paraId="3B6DBF50" w14:textId="77777777" w:rsidR="0019047F" w:rsidRPr="0019047F" w:rsidRDefault="0019047F" w:rsidP="0019047F">
      <w:pPr>
        <w:rPr>
          <w:rFonts w:cstheme="minorHAnsi"/>
          <w:color w:val="000000"/>
          <w:sz w:val="19"/>
          <w:szCs w:val="19"/>
        </w:rPr>
      </w:pPr>
      <w:r w:rsidRPr="0019047F">
        <w:rPr>
          <w:rFonts w:cstheme="minorHAnsi"/>
          <w:color w:val="000000"/>
          <w:sz w:val="19"/>
          <w:szCs w:val="19"/>
        </w:rPr>
        <w:tab/>
        <w:t>&lt;</w:t>
      </w:r>
      <w:proofErr w:type="spellStart"/>
      <w:r w:rsidRPr="0019047F">
        <w:rPr>
          <w:rFonts w:cstheme="minorHAnsi"/>
          <w:color w:val="000000"/>
          <w:sz w:val="19"/>
          <w:szCs w:val="19"/>
        </w:rPr>
        <w:t>databaseRootPath</w:t>
      </w:r>
      <w:proofErr w:type="spellEnd"/>
      <w:r w:rsidRPr="0019047F">
        <w:rPr>
          <w:rFonts w:cstheme="minorHAnsi"/>
          <w:color w:val="000000"/>
          <w:sz w:val="19"/>
          <w:szCs w:val="19"/>
        </w:rPr>
        <w:t xml:space="preserve">&gt;D:\OneDrive\Documents\Projekte\FDA </w:t>
      </w:r>
      <w:proofErr w:type="spellStart"/>
      <w:r w:rsidRPr="0019047F">
        <w:rPr>
          <w:rFonts w:cstheme="minorHAnsi"/>
          <w:color w:val="000000"/>
          <w:sz w:val="19"/>
          <w:szCs w:val="19"/>
        </w:rPr>
        <w:t>flightview</w:t>
      </w:r>
      <w:proofErr w:type="spellEnd"/>
      <w:r w:rsidRPr="0019047F">
        <w:rPr>
          <w:rFonts w:cstheme="minorHAnsi"/>
          <w:color w:val="000000"/>
          <w:sz w:val="19"/>
          <w:szCs w:val="19"/>
        </w:rPr>
        <w:t>\FDA\bin\Debug\Data&lt;/</w:t>
      </w:r>
      <w:proofErr w:type="spellStart"/>
      <w:r w:rsidRPr="0019047F">
        <w:rPr>
          <w:rFonts w:cstheme="minorHAnsi"/>
          <w:color w:val="000000"/>
          <w:sz w:val="19"/>
          <w:szCs w:val="19"/>
        </w:rPr>
        <w:t>databaseRootPath</w:t>
      </w:r>
      <w:proofErr w:type="spellEnd"/>
      <w:r w:rsidRPr="0019047F">
        <w:rPr>
          <w:rFonts w:cstheme="minorHAnsi"/>
          <w:color w:val="000000"/>
          <w:sz w:val="19"/>
          <w:szCs w:val="19"/>
        </w:rPr>
        <w:t>&gt;</w:t>
      </w:r>
    </w:p>
    <w:p w14:paraId="7C512837" w14:textId="77777777" w:rsidR="0019047F" w:rsidRPr="0019047F" w:rsidRDefault="0019047F" w:rsidP="0019047F">
      <w:pPr>
        <w:rPr>
          <w:rFonts w:cstheme="minorHAnsi"/>
          <w:color w:val="000000"/>
          <w:sz w:val="19"/>
          <w:szCs w:val="19"/>
        </w:rPr>
      </w:pPr>
      <w:r w:rsidRPr="0019047F">
        <w:rPr>
          <w:rFonts w:cstheme="minorHAnsi"/>
          <w:color w:val="000000"/>
          <w:sz w:val="19"/>
          <w:szCs w:val="19"/>
        </w:rPr>
        <w:tab/>
        <w:t>&lt;Mode&gt;user&lt;/Mode&gt;user reporting \user \ Demo</w:t>
      </w:r>
    </w:p>
    <w:p w14:paraId="5080C31C" w14:textId="77777777" w:rsidR="0019047F" w:rsidRPr="0019047F" w:rsidRDefault="0019047F" w:rsidP="0019047F">
      <w:pPr>
        <w:rPr>
          <w:rFonts w:cstheme="minorHAnsi"/>
          <w:color w:val="000000"/>
          <w:sz w:val="19"/>
          <w:szCs w:val="19"/>
        </w:rPr>
      </w:pPr>
      <w:r w:rsidRPr="0019047F">
        <w:rPr>
          <w:rFonts w:cstheme="minorHAnsi"/>
          <w:color w:val="000000"/>
          <w:sz w:val="19"/>
          <w:szCs w:val="19"/>
        </w:rPr>
        <w:tab/>
        <w:t>&lt;</w:t>
      </w:r>
      <w:proofErr w:type="spellStart"/>
      <w:r w:rsidRPr="0019047F">
        <w:rPr>
          <w:rFonts w:cstheme="minorHAnsi"/>
          <w:color w:val="000000"/>
          <w:sz w:val="19"/>
          <w:szCs w:val="19"/>
        </w:rPr>
        <w:t>connectionString</w:t>
      </w:r>
      <w:proofErr w:type="spellEnd"/>
      <w:r w:rsidRPr="0019047F">
        <w:rPr>
          <w:rFonts w:cstheme="minorHAnsi"/>
          <w:color w:val="000000"/>
          <w:sz w:val="19"/>
          <w:szCs w:val="19"/>
        </w:rPr>
        <w:t>&gt;</w:t>
      </w:r>
      <w:proofErr w:type="spellStart"/>
      <w:r w:rsidRPr="0019047F">
        <w:rPr>
          <w:rFonts w:cstheme="minorHAnsi"/>
          <w:color w:val="000000"/>
          <w:sz w:val="19"/>
          <w:szCs w:val="19"/>
        </w:rPr>
        <w:t>geen</w:t>
      </w:r>
      <w:proofErr w:type="spellEnd"/>
      <w:r w:rsidRPr="0019047F">
        <w:rPr>
          <w:rFonts w:cstheme="minorHAnsi"/>
          <w:color w:val="000000"/>
          <w:sz w:val="19"/>
          <w:szCs w:val="19"/>
        </w:rPr>
        <w:t>&lt;/</w:t>
      </w:r>
      <w:proofErr w:type="spellStart"/>
      <w:r w:rsidRPr="0019047F">
        <w:rPr>
          <w:rFonts w:cstheme="minorHAnsi"/>
          <w:color w:val="000000"/>
          <w:sz w:val="19"/>
          <w:szCs w:val="19"/>
        </w:rPr>
        <w:t>connectionString</w:t>
      </w:r>
      <w:proofErr w:type="spellEnd"/>
      <w:r w:rsidRPr="0019047F">
        <w:rPr>
          <w:rFonts w:cstheme="minorHAnsi"/>
          <w:color w:val="000000"/>
          <w:sz w:val="19"/>
          <w:szCs w:val="19"/>
        </w:rPr>
        <w:t>&gt;</w:t>
      </w:r>
    </w:p>
    <w:p w14:paraId="76C9F032" w14:textId="77777777" w:rsidR="0019047F" w:rsidRPr="0019047F" w:rsidRDefault="0019047F" w:rsidP="0019047F">
      <w:pPr>
        <w:rPr>
          <w:rFonts w:cstheme="minorHAnsi"/>
          <w:color w:val="000000"/>
          <w:sz w:val="19"/>
          <w:szCs w:val="19"/>
        </w:rPr>
      </w:pPr>
      <w:r w:rsidRPr="0019047F">
        <w:rPr>
          <w:rFonts w:cstheme="minorHAnsi"/>
          <w:color w:val="000000"/>
          <w:sz w:val="19"/>
          <w:szCs w:val="19"/>
        </w:rPr>
        <w:tab/>
        <w:t xml:space="preserve">&lt;note&gt;set company name will select the </w:t>
      </w:r>
      <w:proofErr w:type="spellStart"/>
      <w:r w:rsidRPr="0019047F">
        <w:rPr>
          <w:rFonts w:cstheme="minorHAnsi"/>
          <w:color w:val="000000"/>
          <w:sz w:val="19"/>
          <w:szCs w:val="19"/>
        </w:rPr>
        <w:t>db</w:t>
      </w:r>
      <w:proofErr w:type="spellEnd"/>
      <w:r w:rsidRPr="0019047F">
        <w:rPr>
          <w:rFonts w:cstheme="minorHAnsi"/>
          <w:color w:val="000000"/>
          <w:sz w:val="19"/>
          <w:szCs w:val="19"/>
        </w:rPr>
        <w:t xml:space="preserve"> to use&lt;/note&gt;</w:t>
      </w:r>
    </w:p>
    <w:p w14:paraId="51ECC2A9" w14:textId="3C10A500" w:rsidR="0019047F" w:rsidRDefault="0019047F" w:rsidP="0019047F">
      <w:pPr>
        <w:rPr>
          <w:rFonts w:cstheme="minorHAnsi"/>
          <w:color w:val="000000"/>
          <w:sz w:val="19"/>
          <w:szCs w:val="19"/>
        </w:rPr>
      </w:pPr>
      <w:r w:rsidRPr="0019047F">
        <w:rPr>
          <w:rFonts w:cstheme="minorHAnsi"/>
          <w:color w:val="000000"/>
          <w:sz w:val="19"/>
          <w:szCs w:val="19"/>
        </w:rPr>
        <w:t>&lt;/d&gt;</w:t>
      </w:r>
    </w:p>
    <w:p w14:paraId="3D0C41DF" w14:textId="77777777" w:rsidR="0019047F" w:rsidRDefault="0019047F" w:rsidP="00F31DE5">
      <w:pPr>
        <w:rPr>
          <w:rFonts w:cstheme="minorHAnsi"/>
        </w:rPr>
      </w:pPr>
    </w:p>
    <w:p w14:paraId="656EE616" w14:textId="608046A4" w:rsidR="0019047F" w:rsidRDefault="0019047F" w:rsidP="00F31DE5">
      <w:pPr>
        <w:rPr>
          <w:rFonts w:cstheme="minorHAnsi"/>
        </w:rPr>
      </w:pPr>
      <w:r>
        <w:rPr>
          <w:rFonts w:cstheme="minorHAnsi"/>
        </w:rPr>
        <w:t>Mode is user to set the user paths.</w:t>
      </w:r>
    </w:p>
    <w:p w14:paraId="3D502F9B" w14:textId="0C8C42AD" w:rsidR="0019047F" w:rsidRDefault="0019047F" w:rsidP="0019047F">
      <w:pPr>
        <w:pStyle w:val="ListParagraph"/>
        <w:numPr>
          <w:ilvl w:val="0"/>
          <w:numId w:val="8"/>
        </w:numPr>
        <w:rPr>
          <w:rFonts w:cstheme="minorHAnsi"/>
        </w:rPr>
      </w:pPr>
      <w:r>
        <w:rPr>
          <w:rFonts w:cstheme="minorHAnsi"/>
        </w:rPr>
        <w:t xml:space="preserve">User </w:t>
      </w:r>
    </w:p>
    <w:p w14:paraId="59B268B3" w14:textId="7CE3909A" w:rsidR="0019047F" w:rsidRDefault="0019047F" w:rsidP="0019047F">
      <w:pPr>
        <w:pStyle w:val="ListParagraph"/>
        <w:numPr>
          <w:ilvl w:val="0"/>
          <w:numId w:val="8"/>
        </w:numPr>
        <w:rPr>
          <w:rFonts w:cstheme="minorHAnsi"/>
        </w:rPr>
      </w:pPr>
      <w:r>
        <w:rPr>
          <w:rFonts w:cstheme="minorHAnsi"/>
        </w:rPr>
        <w:t>Superuser</w:t>
      </w:r>
    </w:p>
    <w:p w14:paraId="41877981" w14:textId="73FFC89A" w:rsidR="0019047F" w:rsidRDefault="003A5027" w:rsidP="0019047F">
      <w:pPr>
        <w:pStyle w:val="ListParagraph"/>
        <w:numPr>
          <w:ilvl w:val="0"/>
          <w:numId w:val="8"/>
        </w:numPr>
        <w:rPr>
          <w:rFonts w:cstheme="minorHAnsi"/>
        </w:rPr>
      </w:pPr>
      <w:r>
        <w:rPr>
          <w:rFonts w:cstheme="minorHAnsi"/>
        </w:rPr>
        <w:t>D</w:t>
      </w:r>
      <w:r w:rsidR="0019047F">
        <w:rPr>
          <w:rFonts w:cstheme="minorHAnsi"/>
        </w:rPr>
        <w:t>ev</w:t>
      </w:r>
    </w:p>
    <w:p w14:paraId="6EB5E039" w14:textId="77777777" w:rsidR="003A5027" w:rsidRDefault="003A5027" w:rsidP="003A5027">
      <w:pPr>
        <w:rPr>
          <w:rFonts w:cstheme="minorHAnsi"/>
        </w:rPr>
      </w:pPr>
    </w:p>
    <w:p w14:paraId="0F9AA6A5" w14:textId="55D4DF11" w:rsidR="003A5027" w:rsidRDefault="003A5027" w:rsidP="003A5027">
      <w:pPr>
        <w:pStyle w:val="Heading1"/>
      </w:pPr>
      <w:r>
        <w:t>Todo</w:t>
      </w:r>
    </w:p>
    <w:p w14:paraId="083FBFC6" w14:textId="13832B50" w:rsidR="00D055C7" w:rsidRDefault="003A5027" w:rsidP="00D055C7">
      <w:pPr>
        <w:pStyle w:val="ListParagraph"/>
        <w:numPr>
          <w:ilvl w:val="0"/>
          <w:numId w:val="9"/>
        </w:numPr>
      </w:pPr>
      <w:r>
        <w:t xml:space="preserve">Create </w:t>
      </w:r>
      <w:r w:rsidR="00D055C7">
        <w:t>notes report for each class.</w:t>
      </w:r>
    </w:p>
    <w:p w14:paraId="5AD87419" w14:textId="1900EC32" w:rsidR="00D055C7" w:rsidRDefault="00D055C7" w:rsidP="00D055C7">
      <w:pPr>
        <w:pStyle w:val="ListParagraph"/>
        <w:numPr>
          <w:ilvl w:val="0"/>
          <w:numId w:val="9"/>
        </w:numPr>
      </w:pPr>
      <w:r>
        <w:t>Create landing report.</w:t>
      </w:r>
      <w:r w:rsidR="000B6B08">
        <w:t xml:space="preserve"> – To consider includ</w:t>
      </w:r>
      <w:r w:rsidR="00096213">
        <w:t>ing</w:t>
      </w:r>
      <w:r w:rsidR="000B6B08">
        <w:t xml:space="preserve"> runway data.</w:t>
      </w:r>
    </w:p>
    <w:p w14:paraId="4507C443" w14:textId="16192428" w:rsidR="00506265" w:rsidRDefault="00506265" w:rsidP="00506265">
      <w:pPr>
        <w:pStyle w:val="Heading1"/>
      </w:pPr>
      <w:r>
        <w:t>Annex 1</w:t>
      </w:r>
    </w:p>
    <w:p w14:paraId="2450AFF8" w14:textId="732A77EB" w:rsidR="00E439E8" w:rsidRPr="00E439E8" w:rsidRDefault="00F45056" w:rsidP="00E439E8">
      <w:r>
        <w:rPr>
          <w:noProof/>
        </w:rPr>
        <mc:AlternateContent>
          <mc:Choice Requires="wps">
            <w:drawing>
              <wp:anchor distT="0" distB="0" distL="114300" distR="114300" simplePos="0" relativeHeight="251661312" behindDoc="0" locked="0" layoutInCell="1" allowOverlap="1" wp14:anchorId="63186A9F" wp14:editId="3C24EB5E">
                <wp:simplePos x="0" y="0"/>
                <wp:positionH relativeFrom="column">
                  <wp:posOffset>2590800</wp:posOffset>
                </wp:positionH>
                <wp:positionV relativeFrom="paragraph">
                  <wp:posOffset>807085</wp:posOffset>
                </wp:positionV>
                <wp:extent cx="1143000" cy="944880"/>
                <wp:effectExtent l="0" t="0" r="19050" b="26670"/>
                <wp:wrapNone/>
                <wp:docPr id="2083851227" name="Rectangle 5"/>
                <wp:cNvGraphicFramePr/>
                <a:graphic xmlns:a="http://schemas.openxmlformats.org/drawingml/2006/main">
                  <a:graphicData uri="http://schemas.microsoft.com/office/word/2010/wordprocessingShape">
                    <wps:wsp>
                      <wps:cNvSpPr/>
                      <wps:spPr>
                        <a:xfrm>
                          <a:off x="0" y="0"/>
                          <a:ext cx="1143000" cy="944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0A7513" w14:textId="00D79A98" w:rsidR="00F45056" w:rsidRDefault="00F45056" w:rsidP="00F45056">
                            <w:pPr>
                              <w:jc w:val="center"/>
                            </w:pPr>
                            <w:r>
                              <w:rPr>
                                <w:lang w:val="en-US"/>
                              </w:rPr>
                              <w:t>Load 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86A9F" id="Rectangle 5" o:spid="_x0000_s1026" style="position:absolute;margin-left:204pt;margin-top:63.55pt;width:90pt;height:7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" fillcolor="white [3201]" strokecolor="#70ad47 [3209]" strokeweight="1pt">
                <v:textbox>
                  <w:txbxContent>
                    <w:p w14:paraId="690A7513" w14:textId="00D79A98" w:rsidR="00F45056" w:rsidRDefault="00F45056" w:rsidP="00F45056">
                      <w:pPr>
                        <w:jc w:val="center"/>
                      </w:pPr>
                      <w:r>
                        <w:rPr>
                          <w:lang w:val="en-US"/>
                        </w:rPr>
                        <w:t>Load user data</w:t>
                      </w:r>
                    </w:p>
                  </w:txbxContent>
                </v:textbox>
              </v:rect>
            </w:pict>
          </mc:Fallback>
        </mc:AlternateContent>
      </w:r>
      <w:r w:rsidR="00A23A61">
        <w:rPr>
          <w:noProof/>
        </w:rPr>
        <mc:AlternateContent>
          <mc:Choice Requires="wps">
            <w:drawing>
              <wp:anchor distT="0" distB="0" distL="114300" distR="114300" simplePos="0" relativeHeight="251660288" behindDoc="0" locked="0" layoutInCell="1" allowOverlap="1" wp14:anchorId="77DD85CA" wp14:editId="2DB8A6A2">
                <wp:simplePos x="0" y="0"/>
                <wp:positionH relativeFrom="column">
                  <wp:posOffset>1592580</wp:posOffset>
                </wp:positionH>
                <wp:positionV relativeFrom="paragraph">
                  <wp:posOffset>1241425</wp:posOffset>
                </wp:positionV>
                <wp:extent cx="731520" cy="15240"/>
                <wp:effectExtent l="0" t="57150" r="11430" b="99060"/>
                <wp:wrapNone/>
                <wp:docPr id="783430883" name="Straight Arrow Connector 3"/>
                <wp:cNvGraphicFramePr/>
                <a:graphic xmlns:a="http://schemas.openxmlformats.org/drawingml/2006/main">
                  <a:graphicData uri="http://schemas.microsoft.com/office/word/2010/wordprocessingShape">
                    <wps:wsp>
                      <wps:cNvCnPr/>
                      <wps:spPr>
                        <a:xfrm>
                          <a:off x="0" y="0"/>
                          <a:ext cx="7315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01D32" id="_x0000_t32" coordsize="21600,21600" o:spt="32" o:oned="t" path="m,l21600,21600e" filled="f">
                <v:path arrowok="t" fillok="f" o:connecttype="none"/>
                <o:lock v:ext="edit" shapetype="t"/>
              </v:shapetype>
              <v:shape id="Straight Arrow Connector 3" o:spid="_x0000_s1026" type="#_x0000_t32" style="position:absolute;margin-left:125.4pt;margin-top:97.75pt;width:57.6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" strokecolor="#4472c4 [3204]" strokeweight=".5pt">
                <v:stroke endarrow="block" joinstyle="miter"/>
              </v:shape>
            </w:pict>
          </mc:Fallback>
        </mc:AlternateContent>
      </w:r>
      <w:r w:rsidR="00E439E8">
        <w:rPr>
          <w:noProof/>
        </w:rPr>
        <mc:AlternateContent>
          <mc:Choice Requires="wps">
            <w:drawing>
              <wp:anchor distT="0" distB="0" distL="114300" distR="114300" simplePos="0" relativeHeight="251659264" behindDoc="0" locked="0" layoutInCell="1" allowOverlap="1" wp14:anchorId="5D26193C" wp14:editId="65915883">
                <wp:simplePos x="0" y="0"/>
                <wp:positionH relativeFrom="column">
                  <wp:posOffset>266700</wp:posOffset>
                </wp:positionH>
                <wp:positionV relativeFrom="paragraph">
                  <wp:posOffset>746125</wp:posOffset>
                </wp:positionV>
                <wp:extent cx="1257300" cy="1028700"/>
                <wp:effectExtent l="0" t="0" r="19050" b="19050"/>
                <wp:wrapNone/>
                <wp:docPr id="1136370156" name="Rectangle 2"/>
                <wp:cNvGraphicFramePr/>
                <a:graphic xmlns:a="http://schemas.openxmlformats.org/drawingml/2006/main">
                  <a:graphicData uri="http://schemas.microsoft.com/office/word/2010/wordprocessingShape">
                    <wps:wsp>
                      <wps:cNvSpPr/>
                      <wps:spPr>
                        <a:xfrm>
                          <a:off x="0" y="0"/>
                          <a:ext cx="12573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E60D1A" w14:textId="4D2756EC" w:rsidR="00E439E8" w:rsidRDefault="00A23A61" w:rsidP="00E439E8">
                            <w:pPr>
                              <w:jc w:val="center"/>
                              <w:rPr>
                                <w:lang w:val="en-US"/>
                              </w:rPr>
                            </w:pPr>
                            <w:r>
                              <w:rPr>
                                <w:lang w:val="en-US"/>
                              </w:rPr>
                              <w:t>Application load</w:t>
                            </w:r>
                          </w:p>
                          <w:p w14:paraId="6B6B02FF" w14:textId="4AD5A1E7" w:rsidR="00A23A61" w:rsidRPr="00E439E8" w:rsidRDefault="00A23A61" w:rsidP="00E439E8">
                            <w:pPr>
                              <w:jc w:val="center"/>
                              <w:rPr>
                                <w:lang w:val="en-US"/>
                              </w:rPr>
                            </w:pPr>
                            <w:proofErr w:type="spellStart"/>
                            <w:r>
                              <w:rPr>
                                <w:lang w:val="en-US"/>
                              </w:rPr>
                              <w:t>Load_Main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6193C" id="Rectangle 2" o:spid="_x0000_s1027" style="position:absolute;margin-left:21pt;margin-top:58.75pt;width:99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" fillcolor="white [3201]" strokecolor="#70ad47 [3209]" strokeweight="1pt">
                <v:textbox>
                  <w:txbxContent>
                    <w:p w14:paraId="05E60D1A" w14:textId="4D2756EC" w:rsidR="00E439E8" w:rsidRDefault="00A23A61" w:rsidP="00E439E8">
                      <w:pPr>
                        <w:jc w:val="center"/>
                        <w:rPr>
                          <w:lang w:val="en-US"/>
                        </w:rPr>
                      </w:pPr>
                      <w:r>
                        <w:rPr>
                          <w:lang w:val="en-US"/>
                        </w:rPr>
                        <w:t>Application load</w:t>
                      </w:r>
                    </w:p>
                    <w:p w14:paraId="6B6B02FF" w14:textId="4AD5A1E7" w:rsidR="00A23A61" w:rsidRPr="00E439E8" w:rsidRDefault="00A23A61" w:rsidP="00E439E8">
                      <w:pPr>
                        <w:jc w:val="center"/>
                        <w:rPr>
                          <w:lang w:val="en-US"/>
                        </w:rPr>
                      </w:pPr>
                      <w:proofErr w:type="spellStart"/>
                      <w:r>
                        <w:rPr>
                          <w:lang w:val="en-US"/>
                        </w:rPr>
                        <w:t>Load_Main</w:t>
                      </w:r>
                      <w:proofErr w:type="spellEnd"/>
                    </w:p>
                  </w:txbxContent>
                </v:textbox>
              </v:rect>
            </w:pict>
          </mc:Fallback>
        </mc:AlternateContent>
      </w:r>
    </w:p>
    <w:sectPr w:rsidR="00E439E8" w:rsidRPr="00E439E8" w:rsidSect="001904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1D15"/>
    <w:multiLevelType w:val="hybridMultilevel"/>
    <w:tmpl w:val="B008CA70"/>
    <w:lvl w:ilvl="0" w:tplc="1C09000F">
      <w:start w:val="1"/>
      <w:numFmt w:val="decimal"/>
      <w:lvlText w:val="%1."/>
      <w:lvlJc w:val="left"/>
      <w:pPr>
        <w:ind w:left="-3250" w:hanging="360"/>
      </w:pPr>
    </w:lvl>
    <w:lvl w:ilvl="1" w:tplc="1C090019" w:tentative="1">
      <w:start w:val="1"/>
      <w:numFmt w:val="lowerLetter"/>
      <w:lvlText w:val="%2."/>
      <w:lvlJc w:val="left"/>
      <w:pPr>
        <w:ind w:left="-2530" w:hanging="360"/>
      </w:pPr>
    </w:lvl>
    <w:lvl w:ilvl="2" w:tplc="1C09001B" w:tentative="1">
      <w:start w:val="1"/>
      <w:numFmt w:val="lowerRoman"/>
      <w:lvlText w:val="%3."/>
      <w:lvlJc w:val="right"/>
      <w:pPr>
        <w:ind w:left="-1810" w:hanging="180"/>
      </w:pPr>
    </w:lvl>
    <w:lvl w:ilvl="3" w:tplc="1C09000F" w:tentative="1">
      <w:start w:val="1"/>
      <w:numFmt w:val="decimal"/>
      <w:lvlText w:val="%4."/>
      <w:lvlJc w:val="left"/>
      <w:pPr>
        <w:ind w:left="-1090" w:hanging="360"/>
      </w:pPr>
    </w:lvl>
    <w:lvl w:ilvl="4" w:tplc="1C090019" w:tentative="1">
      <w:start w:val="1"/>
      <w:numFmt w:val="lowerLetter"/>
      <w:lvlText w:val="%5."/>
      <w:lvlJc w:val="left"/>
      <w:pPr>
        <w:ind w:left="-370" w:hanging="360"/>
      </w:pPr>
    </w:lvl>
    <w:lvl w:ilvl="5" w:tplc="1C09001B" w:tentative="1">
      <w:start w:val="1"/>
      <w:numFmt w:val="lowerRoman"/>
      <w:lvlText w:val="%6."/>
      <w:lvlJc w:val="right"/>
      <w:pPr>
        <w:ind w:left="350" w:hanging="180"/>
      </w:pPr>
    </w:lvl>
    <w:lvl w:ilvl="6" w:tplc="1C09000F" w:tentative="1">
      <w:start w:val="1"/>
      <w:numFmt w:val="decimal"/>
      <w:lvlText w:val="%7."/>
      <w:lvlJc w:val="left"/>
      <w:pPr>
        <w:ind w:left="1070" w:hanging="360"/>
      </w:pPr>
    </w:lvl>
    <w:lvl w:ilvl="7" w:tplc="1C090019" w:tentative="1">
      <w:start w:val="1"/>
      <w:numFmt w:val="lowerLetter"/>
      <w:lvlText w:val="%8."/>
      <w:lvlJc w:val="left"/>
      <w:pPr>
        <w:ind w:left="1790" w:hanging="360"/>
      </w:pPr>
    </w:lvl>
    <w:lvl w:ilvl="8" w:tplc="1C09001B" w:tentative="1">
      <w:start w:val="1"/>
      <w:numFmt w:val="lowerRoman"/>
      <w:lvlText w:val="%9."/>
      <w:lvlJc w:val="right"/>
      <w:pPr>
        <w:ind w:left="2510" w:hanging="180"/>
      </w:pPr>
    </w:lvl>
  </w:abstractNum>
  <w:abstractNum w:abstractNumId="1" w15:restartNumberingAfterBreak="0">
    <w:nsid w:val="2D571F3B"/>
    <w:multiLevelType w:val="hybridMultilevel"/>
    <w:tmpl w:val="A61028B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9BD522E"/>
    <w:multiLevelType w:val="hybridMultilevel"/>
    <w:tmpl w:val="E35252D6"/>
    <w:lvl w:ilvl="0" w:tplc="1C090013">
      <w:start w:val="1"/>
      <w:numFmt w:val="upperRoman"/>
      <w:lvlText w:val="%1."/>
      <w:lvlJc w:val="right"/>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7F35EA4"/>
    <w:multiLevelType w:val="hybridMultilevel"/>
    <w:tmpl w:val="2AAC64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C5C0BF5"/>
    <w:multiLevelType w:val="hybridMultilevel"/>
    <w:tmpl w:val="03729C62"/>
    <w:lvl w:ilvl="0" w:tplc="1C09000F">
      <w:start w:val="1"/>
      <w:numFmt w:val="decimal"/>
      <w:lvlText w:val="%1."/>
      <w:lvlJc w:val="left"/>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663E243F"/>
    <w:multiLevelType w:val="hybridMultilevel"/>
    <w:tmpl w:val="84B4864A"/>
    <w:lvl w:ilvl="0" w:tplc="1C090013">
      <w:start w:val="1"/>
      <w:numFmt w:val="upperRoman"/>
      <w:lvlText w:val="%1."/>
      <w:lvlJc w:val="right"/>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693535E"/>
    <w:multiLevelType w:val="hybridMultilevel"/>
    <w:tmpl w:val="EE68C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B0C7A02"/>
    <w:multiLevelType w:val="hybridMultilevel"/>
    <w:tmpl w:val="C7302A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E5D1121"/>
    <w:multiLevelType w:val="hybridMultilevel"/>
    <w:tmpl w:val="7B8654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1114655">
    <w:abstractNumId w:val="7"/>
  </w:num>
  <w:num w:numId="2" w16cid:durableId="1352561864">
    <w:abstractNumId w:val="2"/>
  </w:num>
  <w:num w:numId="3" w16cid:durableId="1236545604">
    <w:abstractNumId w:val="1"/>
  </w:num>
  <w:num w:numId="4" w16cid:durableId="1843010011">
    <w:abstractNumId w:val="0"/>
  </w:num>
  <w:num w:numId="5" w16cid:durableId="1133055638">
    <w:abstractNumId w:val="4"/>
  </w:num>
  <w:num w:numId="6" w16cid:durableId="1002927479">
    <w:abstractNumId w:val="5"/>
  </w:num>
  <w:num w:numId="7" w16cid:durableId="922638933">
    <w:abstractNumId w:val="3"/>
  </w:num>
  <w:num w:numId="8" w16cid:durableId="1858499498">
    <w:abstractNumId w:val="8"/>
  </w:num>
  <w:num w:numId="9" w16cid:durableId="714886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1A"/>
    <w:rsid w:val="00010986"/>
    <w:rsid w:val="00041B64"/>
    <w:rsid w:val="000658B3"/>
    <w:rsid w:val="00073560"/>
    <w:rsid w:val="000753DB"/>
    <w:rsid w:val="00096213"/>
    <w:rsid w:val="000B6B08"/>
    <w:rsid w:val="000D1D72"/>
    <w:rsid w:val="000D295D"/>
    <w:rsid w:val="000F0AFA"/>
    <w:rsid w:val="001204B8"/>
    <w:rsid w:val="0014562A"/>
    <w:rsid w:val="0015536F"/>
    <w:rsid w:val="00161C96"/>
    <w:rsid w:val="00172D9B"/>
    <w:rsid w:val="0019047F"/>
    <w:rsid w:val="001F1313"/>
    <w:rsid w:val="00214E5F"/>
    <w:rsid w:val="0021652A"/>
    <w:rsid w:val="00303C6B"/>
    <w:rsid w:val="00372497"/>
    <w:rsid w:val="00373EB1"/>
    <w:rsid w:val="00380605"/>
    <w:rsid w:val="003A5027"/>
    <w:rsid w:val="003D30DF"/>
    <w:rsid w:val="003F5DED"/>
    <w:rsid w:val="00414280"/>
    <w:rsid w:val="00433C47"/>
    <w:rsid w:val="004A2131"/>
    <w:rsid w:val="004A4E21"/>
    <w:rsid w:val="004B2409"/>
    <w:rsid w:val="004C0CDB"/>
    <w:rsid w:val="004E59C9"/>
    <w:rsid w:val="004F0535"/>
    <w:rsid w:val="004F19C2"/>
    <w:rsid w:val="00505FCD"/>
    <w:rsid w:val="00506265"/>
    <w:rsid w:val="00521341"/>
    <w:rsid w:val="00584E08"/>
    <w:rsid w:val="005B0E1B"/>
    <w:rsid w:val="005C4B32"/>
    <w:rsid w:val="005D6776"/>
    <w:rsid w:val="005E4BEA"/>
    <w:rsid w:val="006255DF"/>
    <w:rsid w:val="0062761A"/>
    <w:rsid w:val="006335B3"/>
    <w:rsid w:val="00634E86"/>
    <w:rsid w:val="0064057D"/>
    <w:rsid w:val="00671780"/>
    <w:rsid w:val="006D4B0C"/>
    <w:rsid w:val="00724B17"/>
    <w:rsid w:val="007417A9"/>
    <w:rsid w:val="00741AFB"/>
    <w:rsid w:val="007522C1"/>
    <w:rsid w:val="007C27DF"/>
    <w:rsid w:val="00802997"/>
    <w:rsid w:val="00813602"/>
    <w:rsid w:val="00837678"/>
    <w:rsid w:val="0085587C"/>
    <w:rsid w:val="00883BC5"/>
    <w:rsid w:val="00896AF9"/>
    <w:rsid w:val="008973B9"/>
    <w:rsid w:val="008A00E7"/>
    <w:rsid w:val="008D67FA"/>
    <w:rsid w:val="008F6E92"/>
    <w:rsid w:val="009251C2"/>
    <w:rsid w:val="00931130"/>
    <w:rsid w:val="00991C6D"/>
    <w:rsid w:val="00996AE8"/>
    <w:rsid w:val="009D6FDE"/>
    <w:rsid w:val="009E1E36"/>
    <w:rsid w:val="009F76AF"/>
    <w:rsid w:val="00A23A61"/>
    <w:rsid w:val="00A642E8"/>
    <w:rsid w:val="00A858E0"/>
    <w:rsid w:val="00A91400"/>
    <w:rsid w:val="00AB07EF"/>
    <w:rsid w:val="00AF6218"/>
    <w:rsid w:val="00B6730A"/>
    <w:rsid w:val="00B931B3"/>
    <w:rsid w:val="00BE573E"/>
    <w:rsid w:val="00C0295C"/>
    <w:rsid w:val="00C102F9"/>
    <w:rsid w:val="00C32AB8"/>
    <w:rsid w:val="00C658B2"/>
    <w:rsid w:val="00CA283A"/>
    <w:rsid w:val="00CC6136"/>
    <w:rsid w:val="00CD05C2"/>
    <w:rsid w:val="00CE2CC2"/>
    <w:rsid w:val="00CE5414"/>
    <w:rsid w:val="00D055C7"/>
    <w:rsid w:val="00D325BC"/>
    <w:rsid w:val="00D536CC"/>
    <w:rsid w:val="00D672DD"/>
    <w:rsid w:val="00D87574"/>
    <w:rsid w:val="00DB159A"/>
    <w:rsid w:val="00E06AEC"/>
    <w:rsid w:val="00E111AF"/>
    <w:rsid w:val="00E34873"/>
    <w:rsid w:val="00E439E8"/>
    <w:rsid w:val="00EB7D71"/>
    <w:rsid w:val="00F00EF3"/>
    <w:rsid w:val="00F1567D"/>
    <w:rsid w:val="00F31DE5"/>
    <w:rsid w:val="00F45056"/>
    <w:rsid w:val="00F460A6"/>
    <w:rsid w:val="00F641E7"/>
    <w:rsid w:val="00FC19B9"/>
    <w:rsid w:val="00FC2C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BF41"/>
  <w15:chartTrackingRefBased/>
  <w15:docId w15:val="{D66A1EE7-FE8A-4CA9-80AC-FC6990D4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DED"/>
    <w:pPr>
      <w:ind w:left="720"/>
      <w:contextualSpacing/>
    </w:pPr>
  </w:style>
  <w:style w:type="character" w:customStyle="1" w:styleId="Heading1Char">
    <w:name w:val="Heading 1 Char"/>
    <w:basedOn w:val="DefaultParagraphFont"/>
    <w:link w:val="Heading1"/>
    <w:uiPriority w:val="9"/>
    <w:rsid w:val="001904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Davey</dc:creator>
  <cp:keywords/>
  <dc:description/>
  <cp:lastModifiedBy>Iwan</cp:lastModifiedBy>
  <cp:revision>110</cp:revision>
  <dcterms:created xsi:type="dcterms:W3CDTF">2021-06-17T05:54:00Z</dcterms:created>
  <dcterms:modified xsi:type="dcterms:W3CDTF">2023-11-12T01:47:00Z</dcterms:modified>
</cp:coreProperties>
</file>