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8C3" w:rsidRDefault="005F48C3" w:rsidP="005F48C3">
      <w:pPr>
        <w:jc w:val="center"/>
        <w:rPr>
          <w:rFonts w:ascii="Calibri" w:hAnsi="Calibri"/>
          <w:b/>
          <w:color w:val="1F497D"/>
          <w:sz w:val="40"/>
          <w:szCs w:val="40"/>
        </w:rPr>
      </w:pPr>
      <w:r w:rsidRPr="000331A1">
        <w:rPr>
          <w:rFonts w:ascii="Calibri" w:hAnsi="Calibri"/>
          <w:b/>
          <w:color w:val="1F497D"/>
          <w:sz w:val="40"/>
          <w:szCs w:val="40"/>
        </w:rPr>
        <w:t xml:space="preserve">MECH/MESF5520 </w:t>
      </w:r>
      <w:r>
        <w:rPr>
          <w:rFonts w:ascii="Calibri" w:hAnsi="Calibri"/>
          <w:b/>
          <w:color w:val="1F497D"/>
          <w:sz w:val="40"/>
          <w:szCs w:val="40"/>
        </w:rPr>
        <w:t xml:space="preserve">Programming </w:t>
      </w:r>
      <w:r w:rsidRPr="000331A1">
        <w:rPr>
          <w:rFonts w:ascii="Calibri" w:hAnsi="Calibri"/>
          <w:b/>
          <w:color w:val="1F497D"/>
          <w:sz w:val="40"/>
          <w:szCs w:val="40"/>
        </w:rPr>
        <w:t>Projects</w:t>
      </w:r>
    </w:p>
    <w:p w:rsidR="00A54B91" w:rsidRDefault="00A54B91" w:rsidP="003E0CEC">
      <w:pPr>
        <w:tabs>
          <w:tab w:val="left" w:pos="360"/>
        </w:tabs>
        <w:spacing w:after="120" w:line="360" w:lineRule="auto"/>
      </w:pPr>
    </w:p>
    <w:p w:rsidR="005F48C3" w:rsidRPr="005F48C3" w:rsidRDefault="005F48C3" w:rsidP="005F48C3">
      <w:pPr>
        <w:tabs>
          <w:tab w:val="left" w:pos="360"/>
        </w:tabs>
        <w:snapToGrid w:val="0"/>
        <w:rPr>
          <w:b/>
        </w:rPr>
      </w:pPr>
      <w:r w:rsidRPr="005F48C3">
        <w:rPr>
          <w:b/>
        </w:rPr>
        <w:t>Progr</w:t>
      </w:r>
      <w:r w:rsidR="005C6320">
        <w:rPr>
          <w:b/>
        </w:rPr>
        <w:t xml:space="preserve">amming Lab 1 – curves </w:t>
      </w:r>
    </w:p>
    <w:p w:rsidR="005F48C3" w:rsidRDefault="005F48C3" w:rsidP="005F48C3">
      <w:pPr>
        <w:tabs>
          <w:tab w:val="left" w:pos="360"/>
        </w:tabs>
        <w:snapToGrid w:val="0"/>
      </w:pPr>
      <w:r>
        <w:tab/>
      </w:r>
    </w:p>
    <w:p w:rsidR="005F48C3" w:rsidRDefault="005F48C3" w:rsidP="005F48C3">
      <w:pPr>
        <w:tabs>
          <w:tab w:val="left" w:pos="360"/>
        </w:tabs>
        <w:snapToGrid w:val="0"/>
      </w:pPr>
      <w:r>
        <w:t>Using any Computer Graphics programming language such as MATLAB, write a simple program that has the following functions:</w:t>
      </w:r>
    </w:p>
    <w:p w:rsidR="005F48C3" w:rsidRDefault="005F48C3" w:rsidP="005F48C3">
      <w:pPr>
        <w:tabs>
          <w:tab w:val="left" w:pos="360"/>
        </w:tabs>
        <w:snapToGrid w:val="0"/>
      </w:pPr>
    </w:p>
    <w:p w:rsidR="005F48C3" w:rsidRDefault="005F48C3" w:rsidP="005F48C3">
      <w:pPr>
        <w:tabs>
          <w:tab w:val="left" w:pos="360"/>
        </w:tabs>
        <w:snapToGrid w:val="0"/>
        <w:ind w:left="360" w:hanging="360"/>
      </w:pPr>
      <w:r>
        <w:t>(1)</w:t>
      </w:r>
      <w:r>
        <w:tab/>
        <w:t xml:space="preserve">The user can specify the coordinates of a list of 3D points, using BOTH the following ways: </w:t>
      </w:r>
    </w:p>
    <w:p w:rsidR="005F48C3" w:rsidRDefault="005F48C3" w:rsidP="005F48C3">
      <w:pPr>
        <w:tabs>
          <w:tab w:val="left" w:pos="360"/>
        </w:tabs>
        <w:snapToGrid w:val="0"/>
        <w:ind w:left="360" w:hanging="360"/>
      </w:pPr>
    </w:p>
    <w:p w:rsidR="005F48C3" w:rsidRDefault="005F48C3" w:rsidP="005F48C3">
      <w:pPr>
        <w:tabs>
          <w:tab w:val="left" w:pos="360"/>
        </w:tabs>
        <w:snapToGrid w:val="0"/>
        <w:ind w:left="360" w:hanging="360"/>
      </w:pPr>
      <w:r>
        <w:tab/>
        <w:t xml:space="preserve">(a) Keyboard input; AND </w:t>
      </w:r>
    </w:p>
    <w:p w:rsidR="005F48C3" w:rsidRDefault="005F48C3" w:rsidP="005F48C3">
      <w:pPr>
        <w:tabs>
          <w:tab w:val="left" w:pos="360"/>
        </w:tabs>
        <w:snapToGrid w:val="0"/>
        <w:ind w:left="360" w:hanging="360"/>
      </w:pPr>
      <w:r>
        <w:tab/>
        <w:t>(b) Read from a text file (see the Note below).</w:t>
      </w:r>
    </w:p>
    <w:p w:rsidR="005F48C3" w:rsidRDefault="005F48C3" w:rsidP="005F48C3">
      <w:pPr>
        <w:tabs>
          <w:tab w:val="left" w:pos="360"/>
        </w:tabs>
        <w:snapToGrid w:val="0"/>
      </w:pPr>
      <w:r>
        <w:tab/>
      </w:r>
    </w:p>
    <w:p w:rsidR="005F48C3" w:rsidRDefault="005F48C3" w:rsidP="001F606B">
      <w:pPr>
        <w:tabs>
          <w:tab w:val="left" w:pos="360"/>
        </w:tabs>
        <w:snapToGrid w:val="0"/>
        <w:ind w:left="360" w:hanging="360"/>
      </w:pPr>
      <w:r>
        <w:t>(2)</w:t>
      </w:r>
      <w:r>
        <w:tab/>
        <w:t>The program constructs the Bezier curve using the points got from (1) as the control polygon and displays it on the screen.</w:t>
      </w:r>
    </w:p>
    <w:p w:rsidR="005F48C3" w:rsidRDefault="005F48C3" w:rsidP="005F48C3">
      <w:pPr>
        <w:tabs>
          <w:tab w:val="left" w:pos="360"/>
        </w:tabs>
        <w:snapToGrid w:val="0"/>
      </w:pPr>
    </w:p>
    <w:p w:rsidR="005F48C3" w:rsidRDefault="005F48C3" w:rsidP="001F606B">
      <w:pPr>
        <w:tabs>
          <w:tab w:val="left" w:pos="360"/>
        </w:tabs>
        <w:snapToGrid w:val="0"/>
        <w:ind w:left="360" w:hanging="360"/>
      </w:pPr>
      <w:r>
        <w:t>(3)</w:t>
      </w:r>
      <w:r>
        <w:tab/>
        <w:t>The program should be able to save the control points of the curve into a text file which can then be input again into the program (i.e., the (b) of (1)).</w:t>
      </w:r>
    </w:p>
    <w:p w:rsidR="005F48C3" w:rsidRDefault="005F48C3" w:rsidP="005F48C3">
      <w:pPr>
        <w:tabs>
          <w:tab w:val="left" w:pos="360"/>
        </w:tabs>
        <w:snapToGrid w:val="0"/>
      </w:pPr>
    </w:p>
    <w:p w:rsidR="005F48C3" w:rsidRDefault="005F48C3" w:rsidP="005F48C3">
      <w:pPr>
        <w:tabs>
          <w:tab w:val="left" w:pos="360"/>
        </w:tabs>
        <w:snapToGrid w:val="0"/>
      </w:pPr>
      <w:r>
        <w:t>Note: eventually for the other projects you will be asked to define a Bezier curve input from a text file (i.e., (b) of (1)), so, it is suggested you do it now; the format of the text file must be this:</w:t>
      </w:r>
    </w:p>
    <w:p w:rsidR="005F48C3" w:rsidRDefault="005F48C3" w:rsidP="005F48C3">
      <w:pPr>
        <w:tabs>
          <w:tab w:val="left" w:pos="360"/>
        </w:tabs>
        <w:snapToGrid w:val="0"/>
      </w:pPr>
    </w:p>
    <w:p w:rsidR="005F48C3" w:rsidRDefault="005F48C3" w:rsidP="005F48C3">
      <w:pPr>
        <w:tabs>
          <w:tab w:val="left" w:pos="360"/>
        </w:tabs>
        <w:snapToGrid w:val="0"/>
      </w:pPr>
      <w:r>
        <w:t>Line 1</w:t>
      </w:r>
      <w:r>
        <w:tab/>
      </w:r>
      <w:r>
        <w:tab/>
        <w:t xml:space="preserve">m </w:t>
      </w:r>
      <w:r>
        <w:tab/>
      </w:r>
      <w:r>
        <w:tab/>
        <w:t>/* the number of Bezier curves */</w:t>
      </w:r>
    </w:p>
    <w:p w:rsidR="005F48C3" w:rsidRDefault="005F48C3" w:rsidP="005F48C3">
      <w:pPr>
        <w:tabs>
          <w:tab w:val="left" w:pos="360"/>
        </w:tabs>
        <w:snapToGrid w:val="0"/>
      </w:pPr>
    </w:p>
    <w:p w:rsidR="005F48C3" w:rsidRDefault="005F48C3" w:rsidP="005F48C3">
      <w:pPr>
        <w:tabs>
          <w:tab w:val="left" w:pos="360"/>
        </w:tabs>
        <w:snapToGrid w:val="0"/>
      </w:pPr>
      <w:r>
        <w:t>Line 2</w:t>
      </w:r>
      <w:r>
        <w:tab/>
      </w:r>
      <w:r>
        <w:tab/>
        <w:t>n</w:t>
      </w:r>
      <w:r w:rsidRPr="005F48C3">
        <w:rPr>
          <w:vertAlign w:val="subscript"/>
        </w:rPr>
        <w:t>1</w:t>
      </w:r>
      <w:r>
        <w:t xml:space="preserve"> </w:t>
      </w:r>
      <w:r>
        <w:tab/>
      </w:r>
      <w:r>
        <w:tab/>
        <w:t>/* the number of control points of the first Bezier curve */</w:t>
      </w:r>
    </w:p>
    <w:p w:rsidR="005F48C3" w:rsidRDefault="005F48C3" w:rsidP="005F48C3">
      <w:pPr>
        <w:tabs>
          <w:tab w:val="left" w:pos="360"/>
        </w:tabs>
        <w:snapToGrid w:val="0"/>
      </w:pPr>
    </w:p>
    <w:p w:rsidR="005F48C3" w:rsidRDefault="005F48C3" w:rsidP="005F48C3">
      <w:pPr>
        <w:tabs>
          <w:tab w:val="left" w:pos="360"/>
        </w:tabs>
        <w:snapToGrid w:val="0"/>
      </w:pPr>
      <w:r>
        <w:t>Line 3</w:t>
      </w:r>
      <w:r>
        <w:tab/>
      </w:r>
      <w:r>
        <w:tab/>
        <w:t xml:space="preserve">Either 0 or 1  </w:t>
      </w:r>
      <w:r>
        <w:tab/>
        <w:t>/*0 means the curve is closed, 1 means it is open */</w:t>
      </w:r>
    </w:p>
    <w:p w:rsidR="005F48C3" w:rsidRDefault="005F48C3" w:rsidP="005F48C3">
      <w:pPr>
        <w:tabs>
          <w:tab w:val="left" w:pos="360"/>
        </w:tabs>
        <w:snapToGrid w:val="0"/>
      </w:pPr>
    </w:p>
    <w:p w:rsidR="005F48C3" w:rsidRDefault="005F48C3" w:rsidP="005F48C3">
      <w:pPr>
        <w:tabs>
          <w:tab w:val="left" w:pos="360"/>
        </w:tabs>
        <w:snapToGrid w:val="0"/>
      </w:pPr>
      <w:r>
        <w:t>Line 4</w:t>
      </w:r>
      <w:r>
        <w:tab/>
      </w:r>
      <w:r>
        <w:tab/>
        <w:t>the XYZ coordinates of the 1st control point   /*separated by space or “,” */</w:t>
      </w:r>
    </w:p>
    <w:p w:rsidR="005F48C3" w:rsidRDefault="005F48C3" w:rsidP="005F48C3">
      <w:pPr>
        <w:tabs>
          <w:tab w:val="left" w:pos="360"/>
        </w:tabs>
        <w:snapToGrid w:val="0"/>
      </w:pPr>
    </w:p>
    <w:p w:rsidR="005F48C3" w:rsidRDefault="005F48C3" w:rsidP="005F48C3">
      <w:pPr>
        <w:tabs>
          <w:tab w:val="left" w:pos="360"/>
        </w:tabs>
        <w:snapToGrid w:val="0"/>
      </w:pPr>
      <w:r>
        <w:t>Line 5</w:t>
      </w:r>
      <w:r>
        <w:tab/>
      </w:r>
      <w:r>
        <w:tab/>
        <w:t xml:space="preserve">the XYZ coordinates of the 2nd control point </w:t>
      </w:r>
    </w:p>
    <w:p w:rsidR="005F48C3" w:rsidRDefault="005F48C3" w:rsidP="005F48C3">
      <w:pPr>
        <w:tabs>
          <w:tab w:val="left" w:pos="360"/>
        </w:tabs>
        <w:snapToGrid w:val="0"/>
      </w:pPr>
    </w:p>
    <w:p w:rsidR="005F48C3" w:rsidRDefault="005F48C3" w:rsidP="005F48C3">
      <w:pPr>
        <w:tabs>
          <w:tab w:val="left" w:pos="360"/>
        </w:tabs>
        <w:snapToGrid w:val="0"/>
      </w:pPr>
      <w:r>
        <w:t>.</w:t>
      </w:r>
    </w:p>
    <w:p w:rsidR="005F48C3" w:rsidRDefault="005F48C3" w:rsidP="005F48C3">
      <w:pPr>
        <w:tabs>
          <w:tab w:val="left" w:pos="360"/>
        </w:tabs>
        <w:snapToGrid w:val="0"/>
      </w:pPr>
      <w:r>
        <w:t>.</w:t>
      </w:r>
    </w:p>
    <w:p w:rsidR="005F48C3" w:rsidRDefault="005F48C3" w:rsidP="005F48C3">
      <w:pPr>
        <w:tabs>
          <w:tab w:val="left" w:pos="360"/>
        </w:tabs>
        <w:snapToGrid w:val="0"/>
      </w:pPr>
      <w:r>
        <w:t>.</w:t>
      </w:r>
    </w:p>
    <w:p w:rsidR="005F48C3" w:rsidRDefault="005F48C3" w:rsidP="005F48C3">
      <w:pPr>
        <w:tabs>
          <w:tab w:val="left" w:pos="360"/>
        </w:tabs>
        <w:snapToGrid w:val="0"/>
      </w:pPr>
    </w:p>
    <w:p w:rsidR="005F48C3" w:rsidRDefault="005F48C3" w:rsidP="005F48C3">
      <w:pPr>
        <w:tabs>
          <w:tab w:val="left" w:pos="360"/>
        </w:tabs>
        <w:snapToGrid w:val="0"/>
      </w:pPr>
      <w:r>
        <w:t>Line n</w:t>
      </w:r>
      <w:r w:rsidRPr="005F48C3">
        <w:rPr>
          <w:vertAlign w:val="subscript"/>
        </w:rPr>
        <w:t>1</w:t>
      </w:r>
      <w:r>
        <w:t>+3</w:t>
      </w:r>
      <w:r>
        <w:tab/>
        <w:t>the XYZ coordinates of the n</w:t>
      </w:r>
      <w:r w:rsidRPr="005F48C3">
        <w:rPr>
          <w:vertAlign w:val="subscript"/>
        </w:rPr>
        <w:t>1</w:t>
      </w:r>
      <w:r w:rsidRPr="005F48C3">
        <w:rPr>
          <w:vertAlign w:val="superscript"/>
        </w:rPr>
        <w:t>th</w:t>
      </w:r>
      <w:r>
        <w:t xml:space="preserve"> control point</w:t>
      </w:r>
      <w:r>
        <w:tab/>
      </w:r>
      <w:r>
        <w:tab/>
      </w:r>
    </w:p>
    <w:p w:rsidR="005F48C3" w:rsidRDefault="005F48C3" w:rsidP="005F48C3">
      <w:pPr>
        <w:tabs>
          <w:tab w:val="left" w:pos="360"/>
        </w:tabs>
        <w:snapToGrid w:val="0"/>
      </w:pPr>
    </w:p>
    <w:p w:rsidR="005F48C3" w:rsidRDefault="005F48C3" w:rsidP="005F48C3">
      <w:pPr>
        <w:tabs>
          <w:tab w:val="left" w:pos="360"/>
        </w:tabs>
        <w:snapToGrid w:val="0"/>
      </w:pPr>
      <w:r>
        <w:t>Repeat for the next m-1 Bezier curves.</w:t>
      </w:r>
    </w:p>
    <w:p w:rsidR="005F48C3" w:rsidRDefault="005F48C3" w:rsidP="005F48C3">
      <w:pPr>
        <w:tabs>
          <w:tab w:val="left" w:pos="360"/>
        </w:tabs>
        <w:snapToGrid w:val="0"/>
      </w:pPr>
    </w:p>
    <w:p w:rsidR="005F48C3" w:rsidRDefault="005F48C3" w:rsidP="005F48C3">
      <w:pPr>
        <w:tabs>
          <w:tab w:val="left" w:pos="360"/>
        </w:tabs>
        <w:snapToGrid w:val="0"/>
      </w:pPr>
      <w:r>
        <w:t>Example:</w:t>
      </w:r>
    </w:p>
    <w:p w:rsidR="005F48C3" w:rsidRDefault="005F48C3" w:rsidP="005F48C3">
      <w:pPr>
        <w:tabs>
          <w:tab w:val="left" w:pos="360"/>
        </w:tabs>
        <w:snapToGrid w:val="0"/>
      </w:pPr>
      <w:r>
        <w:t>2</w:t>
      </w:r>
    </w:p>
    <w:p w:rsidR="005F48C3" w:rsidRDefault="005F48C3" w:rsidP="005F48C3">
      <w:pPr>
        <w:tabs>
          <w:tab w:val="left" w:pos="360"/>
        </w:tabs>
        <w:snapToGrid w:val="0"/>
      </w:pPr>
      <w:r>
        <w:t>4</w:t>
      </w:r>
    </w:p>
    <w:p w:rsidR="005F48C3" w:rsidRDefault="005F48C3" w:rsidP="005F48C3">
      <w:pPr>
        <w:tabs>
          <w:tab w:val="left" w:pos="360"/>
        </w:tabs>
        <w:snapToGrid w:val="0"/>
      </w:pPr>
      <w:r>
        <w:t>1</w:t>
      </w:r>
    </w:p>
    <w:p w:rsidR="005F48C3" w:rsidRDefault="005F48C3" w:rsidP="005F48C3">
      <w:pPr>
        <w:tabs>
          <w:tab w:val="left" w:pos="360"/>
        </w:tabs>
        <w:snapToGrid w:val="0"/>
      </w:pPr>
      <w:r>
        <w:t>1.5</w:t>
      </w:r>
      <w:r>
        <w:tab/>
      </w:r>
      <w:r>
        <w:tab/>
        <w:t>0.4</w:t>
      </w:r>
      <w:r>
        <w:tab/>
        <w:t>-3</w:t>
      </w:r>
    </w:p>
    <w:p w:rsidR="005F48C3" w:rsidRDefault="005F48C3" w:rsidP="005F48C3">
      <w:pPr>
        <w:tabs>
          <w:tab w:val="left" w:pos="360"/>
        </w:tabs>
        <w:snapToGrid w:val="0"/>
      </w:pPr>
    </w:p>
    <w:p w:rsidR="005F48C3" w:rsidRDefault="005F48C3" w:rsidP="005F48C3">
      <w:pPr>
        <w:tabs>
          <w:tab w:val="left" w:pos="360"/>
        </w:tabs>
        <w:snapToGrid w:val="0"/>
      </w:pPr>
      <w:r>
        <w:lastRenderedPageBreak/>
        <w:t xml:space="preserve">1.7   </w:t>
      </w:r>
      <w:r>
        <w:tab/>
        <w:t xml:space="preserve">-2.56   </w:t>
      </w:r>
      <w:r>
        <w:tab/>
        <w:t>4.78</w:t>
      </w:r>
    </w:p>
    <w:p w:rsidR="005F48C3" w:rsidRDefault="005F48C3" w:rsidP="005F48C3">
      <w:pPr>
        <w:tabs>
          <w:tab w:val="left" w:pos="360"/>
        </w:tabs>
        <w:snapToGrid w:val="0"/>
      </w:pPr>
      <w:r>
        <w:t xml:space="preserve">0   </w:t>
      </w:r>
      <w:r>
        <w:tab/>
      </w:r>
      <w:r>
        <w:tab/>
        <w:t xml:space="preserve">245.6 </w:t>
      </w:r>
      <w:r>
        <w:tab/>
        <w:t>10</w:t>
      </w:r>
    </w:p>
    <w:p w:rsidR="005F48C3" w:rsidRDefault="005F48C3" w:rsidP="005F48C3">
      <w:pPr>
        <w:tabs>
          <w:tab w:val="left" w:pos="360"/>
        </w:tabs>
        <w:snapToGrid w:val="0"/>
      </w:pPr>
      <w:r>
        <w:t>0</w:t>
      </w:r>
      <w:r>
        <w:tab/>
      </w:r>
      <w:r>
        <w:tab/>
        <w:t>0</w:t>
      </w:r>
      <w:r>
        <w:tab/>
        <w:t>0</w:t>
      </w:r>
    </w:p>
    <w:p w:rsidR="005F48C3" w:rsidRDefault="005F48C3" w:rsidP="005F48C3">
      <w:pPr>
        <w:tabs>
          <w:tab w:val="left" w:pos="360"/>
        </w:tabs>
        <w:snapToGrid w:val="0"/>
      </w:pPr>
      <w:r>
        <w:t>3</w:t>
      </w:r>
    </w:p>
    <w:p w:rsidR="005F48C3" w:rsidRDefault="00A879AE" w:rsidP="005F48C3">
      <w:pPr>
        <w:tabs>
          <w:tab w:val="left" w:pos="360"/>
        </w:tabs>
        <w:snapToGrid w:val="0"/>
      </w:pPr>
      <w:r>
        <w:rPr>
          <w:rFonts w:hint="eastAsia"/>
        </w:rPr>
        <w:t>0</w:t>
      </w:r>
    </w:p>
    <w:p w:rsidR="005F48C3" w:rsidRDefault="005F48C3" w:rsidP="005F48C3">
      <w:pPr>
        <w:tabs>
          <w:tab w:val="left" w:pos="360"/>
        </w:tabs>
        <w:snapToGrid w:val="0"/>
      </w:pPr>
      <w:r>
        <w:t>3</w:t>
      </w:r>
      <w:r>
        <w:tab/>
      </w:r>
      <w:r>
        <w:tab/>
        <w:t>5</w:t>
      </w:r>
      <w:r>
        <w:tab/>
        <w:t>-6</w:t>
      </w:r>
    </w:p>
    <w:p w:rsidR="005F48C3" w:rsidRDefault="005F48C3" w:rsidP="005F48C3">
      <w:pPr>
        <w:tabs>
          <w:tab w:val="left" w:pos="360"/>
        </w:tabs>
        <w:snapToGrid w:val="0"/>
      </w:pPr>
      <w:r>
        <w:t>-4</w:t>
      </w:r>
      <w:r>
        <w:tab/>
      </w:r>
      <w:r>
        <w:tab/>
        <w:t>3.5</w:t>
      </w:r>
      <w:r>
        <w:tab/>
        <w:t>7</w:t>
      </w:r>
    </w:p>
    <w:p w:rsidR="005F48C3" w:rsidRDefault="005F48C3" w:rsidP="005F48C3">
      <w:pPr>
        <w:tabs>
          <w:tab w:val="left" w:pos="360"/>
        </w:tabs>
        <w:snapToGrid w:val="0"/>
      </w:pPr>
      <w:r>
        <w:t>1.5</w:t>
      </w:r>
      <w:r>
        <w:tab/>
      </w:r>
      <w:r>
        <w:tab/>
        <w:t>-5</w:t>
      </w:r>
      <w:r>
        <w:tab/>
        <w:t>-10.5</w:t>
      </w:r>
    </w:p>
    <w:p w:rsidR="005F48C3" w:rsidRDefault="005F48C3">
      <w:pPr>
        <w:spacing w:after="200" w:line="276" w:lineRule="auto"/>
      </w:pPr>
      <w:r>
        <w:br w:type="page"/>
      </w:r>
    </w:p>
    <w:p w:rsidR="000D3E18" w:rsidRPr="000D3E18" w:rsidRDefault="000D3E18" w:rsidP="000D3E18">
      <w:pPr>
        <w:rPr>
          <w:b/>
          <w:color w:val="000000" w:themeColor="text1"/>
        </w:rPr>
      </w:pPr>
      <w:r w:rsidRPr="000D3E18">
        <w:rPr>
          <w:b/>
          <w:color w:val="000000" w:themeColor="text1"/>
        </w:rPr>
        <w:lastRenderedPageBreak/>
        <w:t xml:space="preserve">Programming Lab 2 – surfaces </w:t>
      </w:r>
    </w:p>
    <w:p w:rsidR="000D3E18" w:rsidRPr="00524486" w:rsidRDefault="000D3E18" w:rsidP="000D3E18">
      <w:pPr>
        <w:tabs>
          <w:tab w:val="left" w:pos="360"/>
        </w:tabs>
        <w:rPr>
          <w:rFonts w:ascii="Calibri" w:hAnsi="Calibri"/>
          <w:color w:val="000000" w:themeColor="text1"/>
        </w:rPr>
      </w:pPr>
      <w:r w:rsidRPr="00524486">
        <w:rPr>
          <w:rFonts w:ascii="Calibri" w:hAnsi="Calibri"/>
          <w:color w:val="000000" w:themeColor="text1"/>
        </w:rPr>
        <w:tab/>
      </w:r>
    </w:p>
    <w:p w:rsidR="000D3E18" w:rsidRPr="00524486" w:rsidRDefault="000D3E18" w:rsidP="000D3E18">
      <w:pPr>
        <w:tabs>
          <w:tab w:val="left" w:pos="360"/>
        </w:tabs>
        <w:rPr>
          <w:rFonts w:ascii="Calibri" w:hAnsi="Calibri"/>
          <w:color w:val="000000" w:themeColor="text1"/>
        </w:rPr>
      </w:pPr>
      <w:r w:rsidRPr="00524486">
        <w:rPr>
          <w:rFonts w:ascii="Calibri" w:hAnsi="Calibri"/>
          <w:color w:val="000000" w:themeColor="text1"/>
        </w:rPr>
        <w:t xml:space="preserve">Based on your programming lab of curves, you are required in this lab to define and display Coons patches with different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u</w:t>
      </w:r>
      <w:r w:rsidRPr="00524486">
        <w:rPr>
          <w:rFonts w:ascii="Calibri" w:hAnsi="Calibri"/>
          <w:color w:val="000000" w:themeColor="text1"/>
        </w:rPr>
        <w:t xml:space="preserve">) and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v</w:t>
      </w:r>
      <w:r w:rsidRPr="00524486">
        <w:rPr>
          <w:rFonts w:ascii="Calibri" w:hAnsi="Calibri"/>
          <w:color w:val="000000" w:themeColor="text1"/>
        </w:rPr>
        <w:t>) blending functions. You program should have the following functionalities.</w:t>
      </w:r>
    </w:p>
    <w:p w:rsidR="000D3E18" w:rsidRPr="00524486" w:rsidRDefault="000D3E18" w:rsidP="000D3E18">
      <w:pPr>
        <w:ind w:left="360" w:hanging="360"/>
        <w:rPr>
          <w:rFonts w:ascii="Calibri" w:hAnsi="Calibri"/>
          <w:color w:val="000000" w:themeColor="text1"/>
        </w:rPr>
      </w:pPr>
    </w:p>
    <w:p w:rsidR="000D3E18" w:rsidRPr="00524486" w:rsidRDefault="000D3E18" w:rsidP="000D3E18">
      <w:pPr>
        <w:ind w:left="720" w:hanging="360"/>
        <w:rPr>
          <w:rFonts w:ascii="Calibri" w:hAnsi="Calibri"/>
          <w:color w:val="000000" w:themeColor="text1"/>
        </w:rPr>
      </w:pPr>
      <w:r w:rsidRPr="00524486">
        <w:rPr>
          <w:rFonts w:ascii="Calibri" w:hAnsi="Calibri"/>
          <w:color w:val="000000" w:themeColor="text1"/>
        </w:rPr>
        <w:t>(1)</w:t>
      </w:r>
      <w:r w:rsidRPr="00524486">
        <w:rPr>
          <w:rFonts w:ascii="Calibri" w:hAnsi="Calibri"/>
          <w:color w:val="000000" w:themeColor="text1"/>
        </w:rPr>
        <w:tab/>
        <w:t>The user can define the four boundary curves of the Coons patch. The format of the curves is Bezier. For your convenience,</w:t>
      </w:r>
      <w:r w:rsidR="004650EC">
        <w:rPr>
          <w:rFonts w:ascii="Calibri" w:hAnsi="Calibri"/>
          <w:color w:val="000000" w:themeColor="text1"/>
        </w:rPr>
        <w:t xml:space="preserve"> you can assume that the</w:t>
      </w:r>
      <w:r w:rsidRPr="00524486">
        <w:rPr>
          <w:rFonts w:ascii="Calibri" w:hAnsi="Calibri"/>
          <w:color w:val="000000" w:themeColor="text1"/>
        </w:rPr>
        <w:t xml:space="preserve"> number of control points of any Bezier curve is 6. </w:t>
      </w:r>
    </w:p>
    <w:p w:rsidR="000D3E18" w:rsidRPr="00524486" w:rsidRDefault="000D3E18" w:rsidP="000D3E18">
      <w:pPr>
        <w:ind w:left="720" w:hanging="360"/>
        <w:rPr>
          <w:rFonts w:ascii="Calibri" w:hAnsi="Calibri"/>
          <w:color w:val="000000" w:themeColor="text1"/>
        </w:rPr>
      </w:pPr>
    </w:p>
    <w:p w:rsidR="000D3E18" w:rsidRPr="00524486" w:rsidRDefault="000D3E18" w:rsidP="000D3E18">
      <w:pPr>
        <w:ind w:left="720" w:hanging="360"/>
        <w:rPr>
          <w:rFonts w:ascii="Calibri" w:hAnsi="Calibri"/>
          <w:color w:val="000000" w:themeColor="text1"/>
        </w:rPr>
      </w:pPr>
      <w:r w:rsidRPr="00524486">
        <w:rPr>
          <w:rFonts w:ascii="Calibri" w:hAnsi="Calibri"/>
          <w:color w:val="000000" w:themeColor="text1"/>
        </w:rPr>
        <w:t>(2)</w:t>
      </w:r>
      <w:r w:rsidRPr="00524486">
        <w:rPr>
          <w:rFonts w:ascii="Calibri" w:hAnsi="Calibri"/>
          <w:color w:val="000000" w:themeColor="text1"/>
        </w:rPr>
        <w:tab/>
        <w:t xml:space="preserve">You should allow the user to define different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u</w:t>
      </w:r>
      <w:r w:rsidRPr="00524486">
        <w:rPr>
          <w:rFonts w:ascii="Calibri" w:hAnsi="Calibri"/>
          <w:color w:val="000000" w:themeColor="text1"/>
        </w:rPr>
        <w:t xml:space="preserve">) and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v</w:t>
      </w:r>
      <w:r w:rsidRPr="00524486">
        <w:rPr>
          <w:rFonts w:ascii="Calibri" w:hAnsi="Calibri"/>
          <w:color w:val="000000" w:themeColor="text1"/>
        </w:rPr>
        <w:t xml:space="preserve">). One suggestion is that you can define the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u</w:t>
      </w:r>
      <w:r w:rsidRPr="00524486">
        <w:rPr>
          <w:rFonts w:ascii="Calibri" w:hAnsi="Calibri"/>
          <w:color w:val="000000" w:themeColor="text1"/>
        </w:rPr>
        <w:t xml:space="preserve">) (and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v</w:t>
      </w:r>
      <w:r w:rsidRPr="00524486">
        <w:rPr>
          <w:rFonts w:ascii="Calibri" w:hAnsi="Calibri"/>
          <w:color w:val="000000" w:themeColor="text1"/>
        </w:rPr>
        <w:t>)) as a Bezier curve with its two end control points on (0, 1) and (1, 0) respectively. For your convenience, you can fix the degree to 3 (i.e., 4 control points).</w:t>
      </w:r>
    </w:p>
    <w:p w:rsidR="000D3E18" w:rsidRPr="00524486" w:rsidRDefault="000D3E18" w:rsidP="000D3E18">
      <w:pPr>
        <w:ind w:left="720" w:hanging="360"/>
        <w:rPr>
          <w:rFonts w:ascii="Calibri" w:hAnsi="Calibri"/>
          <w:color w:val="000000" w:themeColor="text1"/>
        </w:rPr>
      </w:pPr>
    </w:p>
    <w:p w:rsidR="000D3E18" w:rsidRPr="00524486" w:rsidRDefault="000D3E18" w:rsidP="000D3E18">
      <w:pPr>
        <w:ind w:left="720" w:hanging="360"/>
        <w:rPr>
          <w:rFonts w:ascii="Calibri" w:hAnsi="Calibri"/>
          <w:color w:val="000000" w:themeColor="text1"/>
        </w:rPr>
      </w:pPr>
      <w:r w:rsidRPr="00524486">
        <w:rPr>
          <w:rFonts w:ascii="Calibri" w:hAnsi="Calibri"/>
          <w:color w:val="000000" w:themeColor="text1"/>
        </w:rPr>
        <w:t>(3)</w:t>
      </w:r>
      <w:r w:rsidRPr="00524486">
        <w:rPr>
          <w:rFonts w:ascii="Calibri" w:hAnsi="Calibri"/>
          <w:color w:val="000000" w:themeColor="text1"/>
        </w:rPr>
        <w:tab/>
        <w:t>Your program should be able to display the Coons patch by sampling the iso-curves and drawing their linear segments.</w:t>
      </w:r>
    </w:p>
    <w:p w:rsidR="000D3E18" w:rsidRPr="00524486" w:rsidRDefault="000D3E18" w:rsidP="000D3E18">
      <w:pPr>
        <w:rPr>
          <w:rFonts w:ascii="Calibri" w:hAnsi="Calibri"/>
          <w:color w:val="000000" w:themeColor="text1"/>
        </w:rPr>
      </w:pPr>
    </w:p>
    <w:p w:rsidR="000D3E18" w:rsidRPr="00524486" w:rsidRDefault="000D3E18" w:rsidP="000D3E18">
      <w:pPr>
        <w:rPr>
          <w:rFonts w:ascii="Calibri" w:hAnsi="Calibri"/>
          <w:color w:val="000000" w:themeColor="text1"/>
        </w:rPr>
      </w:pPr>
      <w:r w:rsidRPr="00524486">
        <w:rPr>
          <w:rFonts w:ascii="Calibri" w:hAnsi="Calibri"/>
          <w:color w:val="000000" w:themeColor="text1"/>
        </w:rPr>
        <w:t>Note:</w:t>
      </w:r>
      <w:r w:rsidRPr="00524486">
        <w:rPr>
          <w:rFonts w:ascii="Calibri" w:hAnsi="Calibri"/>
          <w:color w:val="000000" w:themeColor="text1"/>
        </w:rPr>
        <w:tab/>
        <w:t>when your program is examined, it will be viewed in the XY view; try to define 4 boundary curves that do not cross each other in the XY view.</w:t>
      </w:r>
    </w:p>
    <w:p w:rsidR="000D3E18" w:rsidRDefault="000D3E18" w:rsidP="000D3E18">
      <w:pPr>
        <w:ind w:left="1080"/>
        <w:rPr>
          <w:rFonts w:ascii="Calibri" w:hAnsi="Calibri"/>
          <w:color w:val="1F497D"/>
        </w:rPr>
      </w:pPr>
    </w:p>
    <w:p w:rsidR="00524486" w:rsidRDefault="00524486">
      <w:pPr>
        <w:spacing w:after="200" w:line="276" w:lineRule="auto"/>
      </w:pPr>
      <w:r>
        <w:br w:type="page"/>
      </w:r>
    </w:p>
    <w:p w:rsidR="00524486" w:rsidRPr="00524486" w:rsidRDefault="00524486" w:rsidP="00524486">
      <w:pPr>
        <w:ind w:left="360" w:hanging="360"/>
        <w:rPr>
          <w:b/>
          <w:color w:val="000000" w:themeColor="text1"/>
        </w:rPr>
      </w:pPr>
      <w:r w:rsidRPr="00524486">
        <w:rPr>
          <w:b/>
          <w:color w:val="000000" w:themeColor="text1"/>
        </w:rPr>
        <w:lastRenderedPageBreak/>
        <w:t xml:space="preserve">Programming Lab 3 – Coons patch </w:t>
      </w:r>
      <w:r w:rsidR="005C6320">
        <w:rPr>
          <w:b/>
          <w:color w:val="000000" w:themeColor="text1"/>
        </w:rPr>
        <w:t xml:space="preserve">mapping and smoothing </w:t>
      </w:r>
    </w:p>
    <w:p w:rsidR="00524486" w:rsidRDefault="00524486" w:rsidP="00524486">
      <w:pPr>
        <w:tabs>
          <w:tab w:val="left" w:pos="360"/>
        </w:tabs>
        <w:rPr>
          <w:rFonts w:ascii="Calibri" w:hAnsi="Calibri"/>
          <w:color w:val="1F497D"/>
        </w:rPr>
      </w:pPr>
      <w:r>
        <w:rPr>
          <w:rFonts w:ascii="Calibri" w:hAnsi="Calibri"/>
          <w:color w:val="1F497D"/>
        </w:rPr>
        <w:tab/>
      </w:r>
    </w:p>
    <w:p w:rsidR="00524486" w:rsidRPr="00524486" w:rsidRDefault="00524486" w:rsidP="00524486">
      <w:pPr>
        <w:tabs>
          <w:tab w:val="left" w:pos="360"/>
        </w:tabs>
        <w:rPr>
          <w:rFonts w:ascii="Calibri" w:hAnsi="Calibri"/>
          <w:color w:val="000000" w:themeColor="text1"/>
        </w:rPr>
      </w:pPr>
      <w:r w:rsidRPr="00524486">
        <w:rPr>
          <w:rFonts w:ascii="Calibri" w:hAnsi="Calibri"/>
          <w:color w:val="000000" w:themeColor="text1"/>
        </w:rPr>
        <w:t>Refer to the figure below. The boundary of the shaded region A is made of four curves: two arcs on the circle in the left, one vertical line segment, and one arc on the circle in the right.</w:t>
      </w:r>
    </w:p>
    <w:p w:rsidR="00524486" w:rsidRPr="00524486" w:rsidRDefault="00524486" w:rsidP="00524486">
      <w:pPr>
        <w:tabs>
          <w:tab w:val="left" w:pos="360"/>
        </w:tabs>
        <w:jc w:val="center"/>
        <w:rPr>
          <w:rFonts w:ascii="Calibri" w:hAnsi="Calibri"/>
          <w:color w:val="000000" w:themeColor="text1"/>
        </w:rPr>
      </w:pPr>
      <w:r w:rsidRPr="00524486">
        <w:rPr>
          <w:rFonts w:ascii="Calibri" w:hAnsi="Calibri"/>
          <w:noProof/>
          <w:color w:val="000000" w:themeColor="text1"/>
        </w:rPr>
        <w:drawing>
          <wp:inline distT="0" distB="0" distL="0" distR="0" wp14:anchorId="437C2ECE" wp14:editId="0E1C7A24">
            <wp:extent cx="5073015" cy="2146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3015" cy="2146935"/>
                    </a:xfrm>
                    <a:prstGeom prst="rect">
                      <a:avLst/>
                    </a:prstGeom>
                    <a:noFill/>
                    <a:ln>
                      <a:noFill/>
                    </a:ln>
                  </pic:spPr>
                </pic:pic>
              </a:graphicData>
            </a:graphic>
          </wp:inline>
        </w:drawing>
      </w:r>
    </w:p>
    <w:p w:rsidR="00524486" w:rsidRPr="00524486" w:rsidRDefault="00524486" w:rsidP="00524486">
      <w:pPr>
        <w:ind w:left="720" w:hanging="360"/>
        <w:rPr>
          <w:rFonts w:ascii="Calibri" w:hAnsi="Calibri"/>
          <w:color w:val="000000" w:themeColor="text1"/>
        </w:rPr>
      </w:pPr>
    </w:p>
    <w:p w:rsidR="00524486" w:rsidRPr="00524486" w:rsidRDefault="00893F42" w:rsidP="00524486">
      <w:pPr>
        <w:numPr>
          <w:ilvl w:val="0"/>
          <w:numId w:val="1"/>
        </w:numPr>
        <w:rPr>
          <w:rFonts w:ascii="Calibri" w:hAnsi="Calibri"/>
          <w:color w:val="000000" w:themeColor="text1"/>
        </w:rPr>
      </w:pPr>
      <w:r>
        <w:rPr>
          <w:rFonts w:ascii="Calibri" w:hAnsi="Calibri"/>
          <w:color w:val="000000" w:themeColor="text1"/>
        </w:rPr>
        <w:t>Derive the Coon</w:t>
      </w:r>
      <w:r w:rsidR="00524486" w:rsidRPr="00524486">
        <w:rPr>
          <w:rFonts w:ascii="Calibri" w:hAnsi="Calibri"/>
          <w:color w:val="000000" w:themeColor="text1"/>
        </w:rPr>
        <w:t xml:space="preserve">s patch formulation based on these four curves to establish a mapping between A and the unit </w:t>
      </w:r>
      <w:proofErr w:type="spellStart"/>
      <w:r w:rsidR="00524486" w:rsidRPr="00524486">
        <w:rPr>
          <w:rFonts w:ascii="Calibri" w:hAnsi="Calibri"/>
          <w:color w:val="000000" w:themeColor="text1"/>
        </w:rPr>
        <w:t>uv</w:t>
      </w:r>
      <w:proofErr w:type="spellEnd"/>
      <w:r w:rsidR="00524486" w:rsidRPr="00524486">
        <w:rPr>
          <w:rFonts w:ascii="Calibri" w:hAnsi="Calibri"/>
          <w:color w:val="000000" w:themeColor="text1"/>
        </w:rPr>
        <w:t xml:space="preserve"> square [0,1]</w:t>
      </w:r>
      <w:proofErr w:type="gramStart"/>
      <w:r w:rsidR="00524486" w:rsidRPr="00524486">
        <w:rPr>
          <w:rFonts w:ascii="Calibri" w:hAnsi="Calibri"/>
          <w:color w:val="000000" w:themeColor="text1"/>
        </w:rPr>
        <w:t>x[</w:t>
      </w:r>
      <w:proofErr w:type="gramEnd"/>
      <w:r w:rsidR="00524486" w:rsidRPr="00524486">
        <w:rPr>
          <w:rFonts w:ascii="Calibri" w:hAnsi="Calibri"/>
          <w:color w:val="000000" w:themeColor="text1"/>
        </w:rPr>
        <w:t>0,1].</w:t>
      </w:r>
    </w:p>
    <w:p w:rsidR="00524486" w:rsidRPr="00524486" w:rsidRDefault="00524486" w:rsidP="00524486">
      <w:pPr>
        <w:ind w:left="720" w:hanging="360"/>
        <w:rPr>
          <w:rFonts w:ascii="Calibri" w:hAnsi="Calibri"/>
          <w:color w:val="000000" w:themeColor="text1"/>
        </w:rPr>
      </w:pPr>
    </w:p>
    <w:p w:rsidR="00524486" w:rsidRDefault="00524486" w:rsidP="00524486">
      <w:pPr>
        <w:numPr>
          <w:ilvl w:val="0"/>
          <w:numId w:val="1"/>
        </w:numPr>
        <w:rPr>
          <w:rFonts w:ascii="Calibri" w:hAnsi="Calibri"/>
          <w:color w:val="000000" w:themeColor="text1"/>
        </w:rPr>
      </w:pPr>
      <w:r w:rsidRPr="00524486">
        <w:rPr>
          <w:rFonts w:ascii="Calibri" w:hAnsi="Calibri"/>
          <w:color w:val="000000" w:themeColor="text1"/>
        </w:rPr>
        <w:t>Write a computer program, to calculate and</w:t>
      </w:r>
      <w:r w:rsidR="00893F42">
        <w:rPr>
          <w:rFonts w:ascii="Calibri" w:hAnsi="Calibri"/>
          <w:color w:val="000000" w:themeColor="text1"/>
        </w:rPr>
        <w:t xml:space="preserve"> display the points of the Coon</w:t>
      </w:r>
      <w:r w:rsidRPr="00524486">
        <w:rPr>
          <w:rFonts w:ascii="Calibri" w:hAnsi="Calibri"/>
          <w:color w:val="000000" w:themeColor="text1"/>
        </w:rPr>
        <w:t xml:space="preserve">s patch corresponding to the equal-spaced sampling points on the </w:t>
      </w:r>
      <w:proofErr w:type="spellStart"/>
      <w:r w:rsidRPr="00524486">
        <w:rPr>
          <w:rFonts w:ascii="Calibri" w:hAnsi="Calibri"/>
          <w:color w:val="000000" w:themeColor="text1"/>
        </w:rPr>
        <w:t>uv</w:t>
      </w:r>
      <w:proofErr w:type="spellEnd"/>
      <w:r w:rsidRPr="00524486">
        <w:rPr>
          <w:rFonts w:ascii="Calibri" w:hAnsi="Calibri"/>
          <w:color w:val="000000" w:themeColor="text1"/>
        </w:rPr>
        <w:t xml:space="preserve"> square (please display between 100 – 200 points) and connect them to form the corresponding triangulation of A.</w:t>
      </w:r>
    </w:p>
    <w:p w:rsidR="00893F42" w:rsidRDefault="00893F42" w:rsidP="00893F42">
      <w:pPr>
        <w:pStyle w:val="aa"/>
        <w:rPr>
          <w:color w:val="000000" w:themeColor="text1"/>
        </w:rPr>
      </w:pPr>
    </w:p>
    <w:p w:rsidR="00893F42" w:rsidRPr="00524486" w:rsidRDefault="00893F42" w:rsidP="00524486">
      <w:pPr>
        <w:numPr>
          <w:ilvl w:val="0"/>
          <w:numId w:val="1"/>
        </w:numPr>
        <w:rPr>
          <w:rFonts w:ascii="Calibri" w:hAnsi="Calibri"/>
          <w:color w:val="000000" w:themeColor="text1"/>
        </w:rPr>
      </w:pPr>
      <w:r>
        <w:rPr>
          <w:rFonts w:ascii="Calibri" w:hAnsi="Calibri" w:hint="eastAsia"/>
          <w:color w:val="000000" w:themeColor="text1"/>
        </w:rPr>
        <w:t xml:space="preserve">Calculate the surface area of the Coons patch by adding up the areas of the triangles in the mesh. (Note that, in this special 2D case, different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u</w:t>
      </w:r>
      <w:r>
        <w:rPr>
          <w:rFonts w:ascii="Calibri" w:hAnsi="Calibri"/>
          <w:color w:val="000000" w:themeColor="text1"/>
        </w:rPr>
        <w:t>)’</w:t>
      </w:r>
      <w:r>
        <w:rPr>
          <w:rFonts w:ascii="Calibri" w:hAnsi="Calibri" w:hint="eastAsia"/>
          <w:color w:val="000000" w:themeColor="text1"/>
        </w:rPr>
        <w:t>s</w:t>
      </w:r>
      <w:r>
        <w:rPr>
          <w:rFonts w:ascii="Calibri" w:hAnsi="Calibri"/>
          <w:color w:val="000000" w:themeColor="text1"/>
        </w:rPr>
        <w:t xml:space="preserve"> </w:t>
      </w:r>
      <w:r>
        <w:rPr>
          <w:rFonts w:ascii="Calibri" w:hAnsi="Calibri" w:hint="eastAsia"/>
          <w:color w:val="000000" w:themeColor="text1"/>
        </w:rPr>
        <w:t xml:space="preserve">(and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v</w:t>
      </w:r>
      <w:r>
        <w:rPr>
          <w:rFonts w:ascii="Calibri" w:hAnsi="Calibri"/>
          <w:color w:val="000000" w:themeColor="text1"/>
        </w:rPr>
        <w:t>)’</w:t>
      </w:r>
      <w:r>
        <w:rPr>
          <w:rFonts w:ascii="Calibri" w:hAnsi="Calibri" w:hint="eastAsia"/>
          <w:color w:val="000000" w:themeColor="text1"/>
        </w:rPr>
        <w:t xml:space="preserve">s) will actually have the same surface area (as the 2D boundary remains the same); however, if it is a 3D surface, then different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u</w:t>
      </w:r>
      <w:r>
        <w:rPr>
          <w:rFonts w:ascii="Calibri" w:hAnsi="Calibri"/>
          <w:color w:val="000000" w:themeColor="text1"/>
        </w:rPr>
        <w:t>)’</w:t>
      </w:r>
      <w:r>
        <w:rPr>
          <w:rFonts w:ascii="Calibri" w:hAnsi="Calibri" w:hint="eastAsia"/>
          <w:color w:val="000000" w:themeColor="text1"/>
        </w:rPr>
        <w:t>s</w:t>
      </w:r>
      <w:r>
        <w:rPr>
          <w:rFonts w:ascii="Calibri" w:hAnsi="Calibri"/>
          <w:color w:val="000000" w:themeColor="text1"/>
        </w:rPr>
        <w:t xml:space="preserve"> </w:t>
      </w:r>
      <w:r>
        <w:rPr>
          <w:rFonts w:ascii="Calibri" w:hAnsi="Calibri" w:hint="eastAsia"/>
          <w:color w:val="000000" w:themeColor="text1"/>
        </w:rPr>
        <w:t xml:space="preserve">(and </w:t>
      </w:r>
      <w:r w:rsidRPr="00524486">
        <w:rPr>
          <w:rFonts w:ascii="Symbol" w:hAnsi="Symbol"/>
          <w:color w:val="000000" w:themeColor="text1"/>
        </w:rPr>
        <w:t></w:t>
      </w:r>
      <w:r w:rsidRPr="00524486">
        <w:rPr>
          <w:rFonts w:ascii="Calibri" w:hAnsi="Calibri"/>
          <w:color w:val="000000" w:themeColor="text1"/>
        </w:rPr>
        <w:t>(</w:t>
      </w:r>
      <w:r w:rsidRPr="00893F42">
        <w:rPr>
          <w:rFonts w:ascii="Calibri" w:hAnsi="Calibri"/>
          <w:i/>
          <w:color w:val="000000" w:themeColor="text1"/>
        </w:rPr>
        <w:t>v</w:t>
      </w:r>
      <w:r>
        <w:rPr>
          <w:rFonts w:ascii="Calibri" w:hAnsi="Calibri"/>
          <w:color w:val="000000" w:themeColor="text1"/>
        </w:rPr>
        <w:t>)’</w:t>
      </w:r>
      <w:r>
        <w:rPr>
          <w:rFonts w:ascii="Calibri" w:hAnsi="Calibri" w:hint="eastAsia"/>
          <w:color w:val="000000" w:themeColor="text1"/>
        </w:rPr>
        <w:t xml:space="preserve">s) will have different surface areas even though the 3D boundary curves remain the same.) </w:t>
      </w:r>
    </w:p>
    <w:p w:rsidR="00524486" w:rsidRPr="00524486" w:rsidRDefault="00524486" w:rsidP="00524486">
      <w:pPr>
        <w:pStyle w:val="aa"/>
        <w:rPr>
          <w:color w:val="000000" w:themeColor="text1"/>
        </w:rPr>
      </w:pPr>
    </w:p>
    <w:p w:rsidR="00524486" w:rsidRPr="00524486" w:rsidRDefault="00524486" w:rsidP="00524486">
      <w:pPr>
        <w:numPr>
          <w:ilvl w:val="0"/>
          <w:numId w:val="1"/>
        </w:numPr>
        <w:rPr>
          <w:rFonts w:ascii="Calibri" w:hAnsi="Calibri"/>
          <w:color w:val="000000" w:themeColor="text1"/>
        </w:rPr>
      </w:pPr>
      <w:r w:rsidRPr="00524486">
        <w:rPr>
          <w:rFonts w:ascii="Calibri" w:hAnsi="Calibri"/>
          <w:color w:val="000000" w:themeColor="text1"/>
        </w:rPr>
        <w:t xml:space="preserve">Write a program that uses the Laplacian method to smooth the triangulation mesh of region A. You can assume the nodes on the boundary are fixed and only the interior nodes can move. Set an upper limit on the number of the iterations of Laplacian to 20, 40, and 100, and compare the results. </w:t>
      </w:r>
    </w:p>
    <w:p w:rsidR="00524486" w:rsidRPr="00524486" w:rsidRDefault="00524486" w:rsidP="00524486">
      <w:pPr>
        <w:ind w:left="720"/>
        <w:rPr>
          <w:rFonts w:ascii="Calibri" w:hAnsi="Calibri"/>
          <w:color w:val="000000" w:themeColor="text1"/>
        </w:rPr>
      </w:pPr>
    </w:p>
    <w:p w:rsidR="00524486" w:rsidRPr="00524486" w:rsidRDefault="00524486" w:rsidP="00524486">
      <w:pPr>
        <w:ind w:left="720"/>
        <w:rPr>
          <w:rFonts w:ascii="Calibri" w:hAnsi="Calibri"/>
          <w:color w:val="000000" w:themeColor="text1"/>
        </w:rPr>
      </w:pPr>
      <w:r w:rsidRPr="00524486">
        <w:rPr>
          <w:rFonts w:ascii="Calibri" w:hAnsi="Calibri"/>
          <w:color w:val="000000" w:themeColor="text1"/>
        </w:rPr>
        <w:t>Note: Laplacian method is the averaging method. Let p</w:t>
      </w:r>
      <w:r w:rsidRPr="00524486">
        <w:rPr>
          <w:rFonts w:ascii="Calibri" w:hAnsi="Calibri"/>
          <w:color w:val="000000" w:themeColor="text1"/>
          <w:vertAlign w:val="subscript"/>
        </w:rPr>
        <w:t>1</w:t>
      </w:r>
      <w:r w:rsidRPr="00524486">
        <w:rPr>
          <w:rFonts w:ascii="Calibri" w:hAnsi="Calibri"/>
          <w:color w:val="000000" w:themeColor="text1"/>
        </w:rPr>
        <w:t>, p</w:t>
      </w:r>
      <w:r w:rsidRPr="00524486">
        <w:rPr>
          <w:rFonts w:ascii="Calibri" w:hAnsi="Calibri"/>
          <w:color w:val="000000" w:themeColor="text1"/>
          <w:vertAlign w:val="subscript"/>
        </w:rPr>
        <w:t>2</w:t>
      </w:r>
      <w:r w:rsidRPr="00524486">
        <w:rPr>
          <w:rFonts w:ascii="Calibri" w:hAnsi="Calibri"/>
          <w:color w:val="000000" w:themeColor="text1"/>
        </w:rPr>
        <w:t>, …, p</w:t>
      </w:r>
      <w:r w:rsidRPr="00524486">
        <w:rPr>
          <w:rFonts w:ascii="Calibri" w:hAnsi="Calibri"/>
          <w:color w:val="000000" w:themeColor="text1"/>
          <w:vertAlign w:val="subscript"/>
        </w:rPr>
        <w:t>k</w:t>
      </w:r>
      <w:r w:rsidRPr="00524486">
        <w:rPr>
          <w:rFonts w:ascii="Calibri" w:hAnsi="Calibri"/>
          <w:color w:val="000000" w:themeColor="text1"/>
        </w:rPr>
        <w:t xml:space="preserve"> be the nodes in the triangu</w:t>
      </w:r>
      <w:r>
        <w:rPr>
          <w:rFonts w:ascii="Calibri" w:hAnsi="Calibri"/>
          <w:color w:val="000000" w:themeColor="text1"/>
        </w:rPr>
        <w:t>lation that are connected to</w:t>
      </w:r>
      <w:r w:rsidRPr="00524486">
        <w:rPr>
          <w:rFonts w:ascii="Calibri" w:hAnsi="Calibri"/>
          <w:color w:val="000000" w:themeColor="text1"/>
        </w:rPr>
        <w:t xml:space="preserve"> node q. Then, after one iteration for node q, the new location q becomes:</w:t>
      </w:r>
    </w:p>
    <w:p w:rsidR="00524486" w:rsidRPr="00524486" w:rsidRDefault="00524486" w:rsidP="00524486">
      <w:pPr>
        <w:rPr>
          <w:rFonts w:ascii="Calibri" w:hAnsi="Calibri"/>
          <w:color w:val="000000" w:themeColor="text1"/>
        </w:rPr>
      </w:pPr>
    </w:p>
    <w:p w:rsidR="00524486" w:rsidRPr="00524486" w:rsidRDefault="00524486" w:rsidP="00524486">
      <w:pPr>
        <w:rPr>
          <w:rFonts w:ascii="Calibri" w:hAnsi="Calibri"/>
          <w:color w:val="000000" w:themeColor="text1"/>
        </w:rPr>
      </w:pPr>
      <w:r w:rsidRPr="00524486">
        <w:rPr>
          <w:rFonts w:ascii="Calibri" w:hAnsi="Calibri"/>
          <w:color w:val="000000" w:themeColor="text1"/>
        </w:rPr>
        <w:tab/>
      </w:r>
      <w:r w:rsidRPr="00524486">
        <w:rPr>
          <w:rFonts w:ascii="Calibri" w:hAnsi="Calibri"/>
          <w:color w:val="000000" w:themeColor="text1"/>
        </w:rPr>
        <w:tab/>
        <w:t xml:space="preserve">q = </w:t>
      </w:r>
      <w:r>
        <w:rPr>
          <w:rFonts w:ascii="Calibri" w:hAnsi="Calibri"/>
          <w:color w:val="000000" w:themeColor="text1"/>
        </w:rPr>
        <w:t>((</w:t>
      </w:r>
      <w:r w:rsidRPr="00524486">
        <w:rPr>
          <w:rFonts w:ascii="Calibri" w:hAnsi="Calibri"/>
          <w:color w:val="000000" w:themeColor="text1"/>
        </w:rPr>
        <w:t>(p</w:t>
      </w:r>
      <w:r w:rsidRPr="00524486">
        <w:rPr>
          <w:rFonts w:ascii="Calibri" w:hAnsi="Calibri"/>
          <w:color w:val="000000" w:themeColor="text1"/>
          <w:vertAlign w:val="subscript"/>
        </w:rPr>
        <w:t>1</w:t>
      </w:r>
      <w:r w:rsidRPr="00524486">
        <w:rPr>
          <w:rFonts w:ascii="Calibri" w:hAnsi="Calibri"/>
          <w:color w:val="000000" w:themeColor="text1"/>
        </w:rPr>
        <w:t>+ p</w:t>
      </w:r>
      <w:r w:rsidRPr="00524486">
        <w:rPr>
          <w:rFonts w:ascii="Calibri" w:hAnsi="Calibri"/>
          <w:color w:val="000000" w:themeColor="text1"/>
          <w:vertAlign w:val="subscript"/>
        </w:rPr>
        <w:t>2</w:t>
      </w:r>
      <w:r w:rsidRPr="00524486">
        <w:rPr>
          <w:rFonts w:ascii="Calibri" w:hAnsi="Calibri"/>
          <w:color w:val="000000" w:themeColor="text1"/>
        </w:rPr>
        <w:t xml:space="preserve"> + …+ </w:t>
      </w:r>
      <w:proofErr w:type="gramStart"/>
      <w:r w:rsidRPr="00524486">
        <w:rPr>
          <w:rFonts w:ascii="Calibri" w:hAnsi="Calibri"/>
          <w:color w:val="000000" w:themeColor="text1"/>
        </w:rPr>
        <w:t>p</w:t>
      </w:r>
      <w:r w:rsidRPr="00524486">
        <w:rPr>
          <w:rFonts w:ascii="Calibri" w:hAnsi="Calibri"/>
          <w:color w:val="000000" w:themeColor="text1"/>
          <w:vertAlign w:val="subscript"/>
        </w:rPr>
        <w:t>k</w:t>
      </w:r>
      <w:r>
        <w:rPr>
          <w:rFonts w:ascii="Calibri" w:hAnsi="Calibri"/>
          <w:color w:val="000000" w:themeColor="text1"/>
        </w:rPr>
        <w:t xml:space="preserve"> )</w:t>
      </w:r>
      <w:proofErr w:type="gramEnd"/>
      <w:r>
        <w:rPr>
          <w:rFonts w:ascii="Calibri" w:hAnsi="Calibri"/>
          <w:color w:val="000000" w:themeColor="text1"/>
        </w:rPr>
        <w:t>/k) + q)/2</w:t>
      </w:r>
    </w:p>
    <w:p w:rsidR="00524486" w:rsidRPr="00524486" w:rsidRDefault="00524486" w:rsidP="00524486">
      <w:pPr>
        <w:ind w:left="720"/>
        <w:rPr>
          <w:rFonts w:ascii="Calibri" w:hAnsi="Calibri"/>
          <w:color w:val="000000" w:themeColor="text1"/>
        </w:rPr>
      </w:pPr>
    </w:p>
    <w:p w:rsidR="00524486" w:rsidRPr="00524486" w:rsidRDefault="00524486" w:rsidP="00524486">
      <w:pPr>
        <w:ind w:left="720"/>
        <w:rPr>
          <w:rFonts w:ascii="Calibri" w:hAnsi="Calibri"/>
          <w:color w:val="000000" w:themeColor="text1"/>
        </w:rPr>
      </w:pPr>
      <w:r w:rsidRPr="00524486">
        <w:rPr>
          <w:rFonts w:ascii="Calibri" w:hAnsi="Calibri"/>
          <w:color w:val="000000" w:themeColor="text1"/>
        </w:rPr>
        <w:t>There are other variances of the above. For example, let c</w:t>
      </w:r>
      <w:r w:rsidRPr="00524486">
        <w:rPr>
          <w:rFonts w:ascii="Calibri" w:hAnsi="Calibri"/>
          <w:color w:val="000000" w:themeColor="text1"/>
          <w:vertAlign w:val="subscript"/>
        </w:rPr>
        <w:t>1</w:t>
      </w:r>
      <w:r w:rsidRPr="00524486">
        <w:rPr>
          <w:rFonts w:ascii="Calibri" w:hAnsi="Calibri"/>
          <w:color w:val="000000" w:themeColor="text1"/>
        </w:rPr>
        <w:t>, c</w:t>
      </w:r>
      <w:r w:rsidRPr="00524486">
        <w:rPr>
          <w:rFonts w:ascii="Calibri" w:hAnsi="Calibri"/>
          <w:color w:val="000000" w:themeColor="text1"/>
          <w:vertAlign w:val="subscript"/>
        </w:rPr>
        <w:t>2</w:t>
      </w:r>
      <w:r w:rsidRPr="00524486">
        <w:rPr>
          <w:rFonts w:ascii="Calibri" w:hAnsi="Calibri"/>
          <w:color w:val="000000" w:themeColor="text1"/>
        </w:rPr>
        <w:t>, …, c</w:t>
      </w:r>
      <w:r w:rsidRPr="00524486">
        <w:rPr>
          <w:rFonts w:ascii="Calibri" w:hAnsi="Calibri"/>
          <w:color w:val="000000" w:themeColor="text1"/>
          <w:vertAlign w:val="subscript"/>
        </w:rPr>
        <w:t>k</w:t>
      </w:r>
      <w:r w:rsidRPr="00524486">
        <w:rPr>
          <w:rFonts w:ascii="Calibri" w:hAnsi="Calibri"/>
          <w:color w:val="000000" w:themeColor="text1"/>
        </w:rPr>
        <w:t xml:space="preserve"> be the centroids of the triangles adjacent to q, then the new q can be</w:t>
      </w:r>
    </w:p>
    <w:p w:rsidR="00524486" w:rsidRPr="00524486" w:rsidRDefault="00524486" w:rsidP="00524486">
      <w:pPr>
        <w:ind w:left="720"/>
        <w:rPr>
          <w:rFonts w:ascii="Calibri" w:hAnsi="Calibri"/>
          <w:color w:val="000000" w:themeColor="text1"/>
        </w:rPr>
      </w:pPr>
    </w:p>
    <w:p w:rsidR="00524486" w:rsidRPr="00524486" w:rsidRDefault="00524486" w:rsidP="00524486">
      <w:pPr>
        <w:ind w:left="720"/>
        <w:rPr>
          <w:rFonts w:ascii="Calibri" w:hAnsi="Calibri"/>
          <w:color w:val="000000" w:themeColor="text1"/>
        </w:rPr>
      </w:pPr>
      <w:r w:rsidRPr="00524486">
        <w:rPr>
          <w:rFonts w:ascii="Calibri" w:hAnsi="Calibri"/>
          <w:color w:val="000000" w:themeColor="text1"/>
        </w:rPr>
        <w:tab/>
        <w:t>q = (c</w:t>
      </w:r>
      <w:r w:rsidRPr="00524486">
        <w:rPr>
          <w:rFonts w:ascii="Calibri" w:hAnsi="Calibri"/>
          <w:color w:val="000000" w:themeColor="text1"/>
          <w:vertAlign w:val="subscript"/>
        </w:rPr>
        <w:t>1</w:t>
      </w:r>
      <w:r w:rsidRPr="00524486">
        <w:rPr>
          <w:rFonts w:ascii="Calibri" w:hAnsi="Calibri"/>
          <w:color w:val="000000" w:themeColor="text1"/>
        </w:rPr>
        <w:t>+ c</w:t>
      </w:r>
      <w:r w:rsidRPr="00524486">
        <w:rPr>
          <w:rFonts w:ascii="Calibri" w:hAnsi="Calibri"/>
          <w:color w:val="000000" w:themeColor="text1"/>
          <w:vertAlign w:val="subscript"/>
        </w:rPr>
        <w:t>2</w:t>
      </w:r>
      <w:r w:rsidRPr="00524486">
        <w:rPr>
          <w:rFonts w:ascii="Calibri" w:hAnsi="Calibri"/>
          <w:color w:val="000000" w:themeColor="text1"/>
        </w:rPr>
        <w:t xml:space="preserve"> + …+ c</w:t>
      </w:r>
      <w:r w:rsidRPr="00524486">
        <w:rPr>
          <w:rFonts w:ascii="Calibri" w:hAnsi="Calibri"/>
          <w:color w:val="000000" w:themeColor="text1"/>
          <w:vertAlign w:val="subscript"/>
        </w:rPr>
        <w:t>k</w:t>
      </w:r>
      <w:r w:rsidRPr="00524486">
        <w:rPr>
          <w:rFonts w:ascii="Calibri" w:hAnsi="Calibri"/>
          <w:color w:val="000000" w:themeColor="text1"/>
        </w:rPr>
        <w:t>)/k.</w:t>
      </w:r>
    </w:p>
    <w:p w:rsidR="00524486" w:rsidRPr="00524486" w:rsidRDefault="00524486" w:rsidP="00524486">
      <w:pPr>
        <w:ind w:left="720"/>
        <w:rPr>
          <w:rFonts w:ascii="Calibri" w:hAnsi="Calibri"/>
          <w:color w:val="000000" w:themeColor="text1"/>
        </w:rPr>
      </w:pPr>
    </w:p>
    <w:p w:rsidR="00524486" w:rsidRPr="00524486" w:rsidRDefault="00524486" w:rsidP="00524486">
      <w:pPr>
        <w:ind w:left="720"/>
        <w:rPr>
          <w:rFonts w:ascii="Calibri" w:hAnsi="Calibri"/>
          <w:color w:val="000000" w:themeColor="text1"/>
        </w:rPr>
      </w:pPr>
      <w:r w:rsidRPr="00524486">
        <w:rPr>
          <w:rFonts w:ascii="Calibri" w:hAnsi="Calibri"/>
          <w:color w:val="000000" w:themeColor="text1"/>
        </w:rPr>
        <w:t>You are welcome to try both or more.</w:t>
      </w:r>
    </w:p>
    <w:p w:rsidR="00524486" w:rsidRDefault="00524486">
      <w:pPr>
        <w:spacing w:after="200" w:line="276" w:lineRule="auto"/>
        <w:rPr>
          <w:color w:val="000000" w:themeColor="text1"/>
        </w:rPr>
      </w:pPr>
      <w:r>
        <w:rPr>
          <w:color w:val="000000" w:themeColor="text1"/>
        </w:rPr>
        <w:br w:type="page"/>
      </w:r>
    </w:p>
    <w:p w:rsidR="005C6320" w:rsidRPr="00391842" w:rsidRDefault="005C6320" w:rsidP="005C6320">
      <w:pPr>
        <w:tabs>
          <w:tab w:val="left" w:pos="360"/>
        </w:tabs>
        <w:snapToGrid w:val="0"/>
        <w:rPr>
          <w:b/>
          <w:color w:val="000000" w:themeColor="text1"/>
        </w:rPr>
      </w:pPr>
      <w:r>
        <w:rPr>
          <w:b/>
          <w:color w:val="000000" w:themeColor="text1"/>
        </w:rPr>
        <w:lastRenderedPageBreak/>
        <w:t xml:space="preserve">Programming Lab </w:t>
      </w:r>
      <w:r>
        <w:rPr>
          <w:rFonts w:hint="eastAsia"/>
          <w:b/>
          <w:color w:val="000000" w:themeColor="text1"/>
        </w:rPr>
        <w:t>4</w:t>
      </w:r>
      <w:r w:rsidRPr="00391842">
        <w:rPr>
          <w:b/>
          <w:color w:val="000000" w:themeColor="text1"/>
        </w:rPr>
        <w:t xml:space="preserve"> – Optimization </w:t>
      </w:r>
      <w:r w:rsidR="000B73EE">
        <w:rPr>
          <w:rFonts w:hint="eastAsia"/>
          <w:b/>
          <w:color w:val="000000" w:themeColor="text1"/>
        </w:rPr>
        <w:t>(mini</w:t>
      </w:r>
      <w:bookmarkStart w:id="0" w:name="_GoBack"/>
      <w:bookmarkEnd w:id="0"/>
      <w:r w:rsidR="000B73EE">
        <w:rPr>
          <w:rFonts w:hint="eastAsia"/>
          <w:b/>
          <w:color w:val="000000" w:themeColor="text1"/>
        </w:rPr>
        <w:t>mal-area surface)</w:t>
      </w:r>
    </w:p>
    <w:p w:rsidR="005C6320" w:rsidRDefault="005C6320" w:rsidP="005C6320">
      <w:pPr>
        <w:tabs>
          <w:tab w:val="left" w:pos="360"/>
        </w:tabs>
        <w:snapToGrid w:val="0"/>
        <w:rPr>
          <w:color w:val="000000" w:themeColor="text1"/>
        </w:rPr>
      </w:pPr>
      <w:r w:rsidRPr="00391842">
        <w:rPr>
          <w:color w:val="000000" w:themeColor="text1"/>
        </w:rPr>
        <w:tab/>
      </w:r>
    </w:p>
    <w:p w:rsidR="00862599" w:rsidRDefault="000B73EE" w:rsidP="005C6320">
      <w:pPr>
        <w:spacing w:after="200" w:line="276" w:lineRule="auto"/>
        <w:rPr>
          <w:color w:val="000000" w:themeColor="text1"/>
        </w:rPr>
      </w:pPr>
      <w:r>
        <w:rPr>
          <w:rFonts w:hint="eastAsia"/>
          <w:color w:val="000000" w:themeColor="text1"/>
        </w:rPr>
        <w:t xml:space="preserve">In this project you will use Genetic Algorithm to find the blending functions </w:t>
      </w:r>
      <w:r w:rsidRPr="000B73EE">
        <w:rPr>
          <w:rFonts w:ascii="Symbol" w:hAnsi="Symbol"/>
          <w:color w:val="000000" w:themeColor="text1"/>
        </w:rPr>
        <w:t></w:t>
      </w:r>
      <w:r>
        <w:rPr>
          <w:rFonts w:hint="eastAsia"/>
          <w:color w:val="000000" w:themeColor="text1"/>
        </w:rPr>
        <w:t>(</w:t>
      </w:r>
      <w:r w:rsidRPr="000B73EE">
        <w:rPr>
          <w:rFonts w:hint="eastAsia"/>
          <w:i/>
          <w:color w:val="000000" w:themeColor="text1"/>
        </w:rPr>
        <w:t>u</w:t>
      </w:r>
      <w:r>
        <w:rPr>
          <w:rFonts w:hint="eastAsia"/>
          <w:color w:val="000000" w:themeColor="text1"/>
        </w:rPr>
        <w:t xml:space="preserve">) and </w:t>
      </w:r>
      <w:r w:rsidRPr="000B73EE">
        <w:rPr>
          <w:rFonts w:ascii="Symbol" w:hAnsi="Symbol"/>
          <w:color w:val="000000" w:themeColor="text1"/>
        </w:rPr>
        <w:t></w:t>
      </w:r>
      <w:r>
        <w:rPr>
          <w:rFonts w:hint="eastAsia"/>
          <w:color w:val="000000" w:themeColor="text1"/>
        </w:rPr>
        <w:t>(</w:t>
      </w:r>
      <w:r w:rsidRPr="000B73EE">
        <w:rPr>
          <w:rFonts w:hint="eastAsia"/>
          <w:i/>
          <w:color w:val="000000" w:themeColor="text1"/>
        </w:rPr>
        <w:t>v</w:t>
      </w:r>
      <w:r>
        <w:rPr>
          <w:rFonts w:hint="eastAsia"/>
          <w:color w:val="000000" w:themeColor="text1"/>
        </w:rPr>
        <w:t xml:space="preserve">) of Coons patch to construct a minimal-area Coons patch of four curves. </w:t>
      </w:r>
      <w:r w:rsidR="00862599">
        <w:rPr>
          <w:rFonts w:hint="eastAsia"/>
          <w:color w:val="000000" w:themeColor="text1"/>
        </w:rPr>
        <w:t xml:space="preserve">The specifics are as </w:t>
      </w:r>
      <w:r w:rsidR="00862599">
        <w:rPr>
          <w:color w:val="000000" w:themeColor="text1"/>
        </w:rPr>
        <w:t>f</w:t>
      </w:r>
      <w:r w:rsidR="00862599">
        <w:rPr>
          <w:rFonts w:hint="eastAsia"/>
          <w:color w:val="000000" w:themeColor="text1"/>
        </w:rPr>
        <w:t>ollows.</w:t>
      </w:r>
    </w:p>
    <w:p w:rsidR="00862599" w:rsidRPr="00862599" w:rsidRDefault="00862599" w:rsidP="00862599">
      <w:pPr>
        <w:pStyle w:val="aa"/>
        <w:numPr>
          <w:ilvl w:val="0"/>
          <w:numId w:val="3"/>
        </w:numPr>
        <w:spacing w:after="200" w:line="276" w:lineRule="auto"/>
        <w:rPr>
          <w:b/>
          <w:color w:val="000000" w:themeColor="text1"/>
        </w:rPr>
      </w:pPr>
      <w:r>
        <w:rPr>
          <w:rFonts w:hint="eastAsia"/>
          <w:color w:val="000000" w:themeColor="text1"/>
        </w:rPr>
        <w:t>The four input curves are Bezier curves of degree 5 (6 control points).</w:t>
      </w:r>
    </w:p>
    <w:p w:rsidR="00893F42" w:rsidRPr="00893F42" w:rsidRDefault="00862599" w:rsidP="00862599">
      <w:pPr>
        <w:pStyle w:val="aa"/>
        <w:numPr>
          <w:ilvl w:val="0"/>
          <w:numId w:val="3"/>
        </w:numPr>
        <w:spacing w:after="200" w:line="276" w:lineRule="auto"/>
        <w:rPr>
          <w:b/>
          <w:color w:val="000000" w:themeColor="text1"/>
        </w:rPr>
      </w:pPr>
      <w:r>
        <w:rPr>
          <w:rFonts w:hint="eastAsia"/>
          <w:color w:val="000000" w:themeColor="text1"/>
        </w:rPr>
        <w:t xml:space="preserve">The </w:t>
      </w:r>
      <w:r w:rsidRPr="00862599">
        <w:rPr>
          <w:rFonts w:ascii="Symbol" w:hAnsi="Symbol"/>
          <w:color w:val="000000" w:themeColor="text1"/>
        </w:rPr>
        <w:t></w:t>
      </w:r>
      <w:r>
        <w:rPr>
          <w:rFonts w:hint="eastAsia"/>
          <w:color w:val="000000" w:themeColor="text1"/>
        </w:rPr>
        <w:t>(</w:t>
      </w:r>
      <w:r w:rsidRPr="00862599">
        <w:rPr>
          <w:rFonts w:hint="eastAsia"/>
          <w:i/>
          <w:color w:val="000000" w:themeColor="text1"/>
        </w:rPr>
        <w:t>u</w:t>
      </w:r>
      <w:r>
        <w:rPr>
          <w:rFonts w:hint="eastAsia"/>
          <w:color w:val="000000" w:themeColor="text1"/>
        </w:rPr>
        <w:t xml:space="preserve">) (also </w:t>
      </w:r>
      <w:r w:rsidRPr="00862599">
        <w:rPr>
          <w:rFonts w:ascii="Symbol" w:hAnsi="Symbol"/>
          <w:color w:val="000000" w:themeColor="text1"/>
        </w:rPr>
        <w:t></w:t>
      </w:r>
      <w:r>
        <w:rPr>
          <w:rFonts w:hint="eastAsia"/>
          <w:color w:val="000000" w:themeColor="text1"/>
        </w:rPr>
        <w:t>(</w:t>
      </w:r>
      <w:r w:rsidRPr="00862599">
        <w:rPr>
          <w:rFonts w:hint="eastAsia"/>
          <w:i/>
          <w:color w:val="000000" w:themeColor="text1"/>
        </w:rPr>
        <w:t>v</w:t>
      </w:r>
      <w:r>
        <w:rPr>
          <w:rFonts w:hint="eastAsia"/>
          <w:color w:val="000000" w:themeColor="text1"/>
        </w:rPr>
        <w:t xml:space="preserve">)) can be modeled as a Bezier curve of degree 3 with its first and fourth control point on (0, 1) and (1, 0) respectively. Also, let the </w:t>
      </w:r>
      <w:r w:rsidRPr="00862599">
        <w:rPr>
          <w:rFonts w:hint="eastAsia"/>
          <w:i/>
          <w:color w:val="000000" w:themeColor="text1"/>
        </w:rPr>
        <w:t>u</w:t>
      </w:r>
      <w:r>
        <w:rPr>
          <w:rFonts w:hint="eastAsia"/>
          <w:color w:val="000000" w:themeColor="text1"/>
        </w:rPr>
        <w:t xml:space="preserve"> of the 2</w:t>
      </w:r>
      <w:r w:rsidRPr="00862599">
        <w:rPr>
          <w:rFonts w:hint="eastAsia"/>
          <w:color w:val="000000" w:themeColor="text1"/>
          <w:vertAlign w:val="superscript"/>
        </w:rPr>
        <w:t>nd</w:t>
      </w:r>
      <w:r>
        <w:rPr>
          <w:rFonts w:hint="eastAsia"/>
          <w:color w:val="000000" w:themeColor="text1"/>
        </w:rPr>
        <w:t xml:space="preserve"> and 3</w:t>
      </w:r>
      <w:r w:rsidRPr="00862599">
        <w:rPr>
          <w:rFonts w:hint="eastAsia"/>
          <w:color w:val="000000" w:themeColor="text1"/>
          <w:vertAlign w:val="superscript"/>
        </w:rPr>
        <w:t>rd</w:t>
      </w:r>
      <w:r>
        <w:rPr>
          <w:rFonts w:hint="eastAsia"/>
          <w:color w:val="000000" w:themeColor="text1"/>
        </w:rPr>
        <w:t xml:space="preserve"> control point be 0.333333 and 0.666667 respectively. Then, the four control points of </w:t>
      </w:r>
      <w:r w:rsidRPr="00862599">
        <w:rPr>
          <w:rFonts w:ascii="Symbol" w:hAnsi="Symbol"/>
          <w:color w:val="000000" w:themeColor="text1"/>
        </w:rPr>
        <w:t></w:t>
      </w:r>
      <w:r>
        <w:rPr>
          <w:rFonts w:hint="eastAsia"/>
          <w:color w:val="000000" w:themeColor="text1"/>
        </w:rPr>
        <w:t>(</w:t>
      </w:r>
      <w:r w:rsidRPr="00862599">
        <w:rPr>
          <w:rFonts w:hint="eastAsia"/>
          <w:i/>
          <w:color w:val="000000" w:themeColor="text1"/>
        </w:rPr>
        <w:t>u</w:t>
      </w:r>
      <w:r>
        <w:rPr>
          <w:rFonts w:hint="eastAsia"/>
          <w:color w:val="000000" w:themeColor="text1"/>
        </w:rPr>
        <w:t xml:space="preserve">) are (0, 1), (0.333333, </w:t>
      </w:r>
      <w:r w:rsidRPr="00862599">
        <w:rPr>
          <w:rFonts w:ascii="Symbol" w:hAnsi="Symbol"/>
          <w:color w:val="000000" w:themeColor="text1"/>
        </w:rPr>
        <w:t></w:t>
      </w:r>
      <w:r w:rsidRPr="00862599">
        <w:rPr>
          <w:rFonts w:hint="eastAsia"/>
          <w:color w:val="000000" w:themeColor="text1"/>
          <w:vertAlign w:val="subscript"/>
        </w:rPr>
        <w:t>1</w:t>
      </w:r>
      <w:r>
        <w:rPr>
          <w:rFonts w:hint="eastAsia"/>
          <w:color w:val="000000" w:themeColor="text1"/>
        </w:rPr>
        <w:t xml:space="preserve">), (0.666667, </w:t>
      </w:r>
      <w:r w:rsidRPr="00862599">
        <w:rPr>
          <w:rFonts w:ascii="Symbol" w:hAnsi="Symbol"/>
          <w:color w:val="000000" w:themeColor="text1"/>
        </w:rPr>
        <w:t></w:t>
      </w:r>
      <w:r w:rsidRPr="00862599">
        <w:rPr>
          <w:rFonts w:hint="eastAsia"/>
          <w:color w:val="000000" w:themeColor="text1"/>
          <w:vertAlign w:val="subscript"/>
        </w:rPr>
        <w:t>2</w:t>
      </w:r>
      <w:r>
        <w:rPr>
          <w:rFonts w:hint="eastAsia"/>
          <w:color w:val="000000" w:themeColor="text1"/>
        </w:rPr>
        <w:t xml:space="preserve">), and (1, 0); </w:t>
      </w:r>
      <w:r w:rsidRPr="00862599">
        <w:rPr>
          <w:rFonts w:ascii="Symbol" w:hAnsi="Symbol"/>
          <w:color w:val="000000" w:themeColor="text1"/>
        </w:rPr>
        <w:t></w:t>
      </w:r>
      <w:r w:rsidRPr="00862599">
        <w:rPr>
          <w:rFonts w:hint="eastAsia"/>
          <w:color w:val="000000" w:themeColor="text1"/>
          <w:vertAlign w:val="subscript"/>
        </w:rPr>
        <w:t>1</w:t>
      </w:r>
      <w:r>
        <w:rPr>
          <w:rFonts w:hint="eastAsia"/>
          <w:color w:val="000000" w:themeColor="text1"/>
        </w:rPr>
        <w:t xml:space="preserve"> and </w:t>
      </w:r>
      <w:r w:rsidRPr="00862599">
        <w:rPr>
          <w:rFonts w:ascii="Symbol" w:hAnsi="Symbol"/>
          <w:color w:val="000000" w:themeColor="text1"/>
        </w:rPr>
        <w:t></w:t>
      </w:r>
      <w:r w:rsidRPr="00862599">
        <w:rPr>
          <w:rFonts w:hint="eastAsia"/>
          <w:color w:val="000000" w:themeColor="text1"/>
          <w:vertAlign w:val="subscript"/>
        </w:rPr>
        <w:t>2</w:t>
      </w:r>
      <w:r>
        <w:rPr>
          <w:rFonts w:hint="eastAsia"/>
          <w:color w:val="000000" w:themeColor="text1"/>
        </w:rPr>
        <w:t xml:space="preserve"> are therefore the optimization variables (so are </w:t>
      </w:r>
      <w:r>
        <w:rPr>
          <w:rFonts w:ascii="Symbol" w:hAnsi="Symbol"/>
          <w:color w:val="000000" w:themeColor="text1"/>
        </w:rPr>
        <w:t></w:t>
      </w:r>
      <w:r w:rsidRPr="00862599">
        <w:rPr>
          <w:rFonts w:hint="eastAsia"/>
          <w:color w:val="000000" w:themeColor="text1"/>
          <w:vertAlign w:val="subscript"/>
        </w:rPr>
        <w:t>1</w:t>
      </w:r>
      <w:r>
        <w:rPr>
          <w:rFonts w:hint="eastAsia"/>
          <w:color w:val="000000" w:themeColor="text1"/>
        </w:rPr>
        <w:t xml:space="preserve"> and </w:t>
      </w:r>
      <w:r>
        <w:rPr>
          <w:rFonts w:ascii="Symbol" w:hAnsi="Symbol"/>
          <w:color w:val="000000" w:themeColor="text1"/>
        </w:rPr>
        <w:t></w:t>
      </w:r>
      <w:r w:rsidRPr="00862599">
        <w:rPr>
          <w:rFonts w:hint="eastAsia"/>
          <w:color w:val="000000" w:themeColor="text1"/>
          <w:vertAlign w:val="subscript"/>
        </w:rPr>
        <w:t>2</w:t>
      </w:r>
      <w:r>
        <w:rPr>
          <w:rFonts w:hint="eastAsia"/>
          <w:color w:val="000000" w:themeColor="text1"/>
        </w:rPr>
        <w:t xml:space="preserve"> for </w:t>
      </w:r>
      <w:r w:rsidRPr="000B73EE">
        <w:rPr>
          <w:rFonts w:ascii="Symbol" w:hAnsi="Symbol"/>
          <w:color w:val="000000" w:themeColor="text1"/>
        </w:rPr>
        <w:t></w:t>
      </w:r>
      <w:r>
        <w:rPr>
          <w:rFonts w:hint="eastAsia"/>
          <w:color w:val="000000" w:themeColor="text1"/>
        </w:rPr>
        <w:t>(</w:t>
      </w:r>
      <w:r w:rsidRPr="000B73EE">
        <w:rPr>
          <w:rFonts w:hint="eastAsia"/>
          <w:i/>
          <w:color w:val="000000" w:themeColor="text1"/>
        </w:rPr>
        <w:t>v</w:t>
      </w:r>
      <w:proofErr w:type="gramStart"/>
      <w:r>
        <w:rPr>
          <w:rFonts w:hint="eastAsia"/>
          <w:color w:val="000000" w:themeColor="text1"/>
        </w:rPr>
        <w:t>) )</w:t>
      </w:r>
      <w:proofErr w:type="gramEnd"/>
      <w:r>
        <w:rPr>
          <w:rFonts w:hint="eastAsia"/>
          <w:color w:val="000000" w:themeColor="text1"/>
        </w:rPr>
        <w:t>.</w:t>
      </w:r>
    </w:p>
    <w:p w:rsidR="00893F42" w:rsidRPr="00893F42" w:rsidRDefault="00893F42" w:rsidP="00862599">
      <w:pPr>
        <w:pStyle w:val="aa"/>
        <w:numPr>
          <w:ilvl w:val="0"/>
          <w:numId w:val="3"/>
        </w:numPr>
        <w:spacing w:after="200" w:line="276" w:lineRule="auto"/>
        <w:rPr>
          <w:b/>
          <w:color w:val="000000" w:themeColor="text1"/>
        </w:rPr>
      </w:pPr>
      <w:r>
        <w:rPr>
          <w:rFonts w:hint="eastAsia"/>
          <w:color w:val="000000" w:themeColor="text1"/>
        </w:rPr>
        <w:t xml:space="preserve">You need to </w:t>
      </w:r>
      <w:r w:rsidRPr="00893F42">
        <w:rPr>
          <w:rFonts w:hint="eastAsia"/>
          <w:b/>
          <w:i/>
          <w:color w:val="000000" w:themeColor="text1"/>
        </w:rPr>
        <w:t>numerically</w:t>
      </w:r>
      <w:r>
        <w:rPr>
          <w:rFonts w:hint="eastAsia"/>
          <w:color w:val="000000" w:themeColor="text1"/>
        </w:rPr>
        <w:t xml:space="preserve"> calculate the surface area of any Coons patch. Refer to Lab </w:t>
      </w:r>
      <w:proofErr w:type="gramStart"/>
      <w:r>
        <w:rPr>
          <w:rFonts w:hint="eastAsia"/>
          <w:color w:val="000000" w:themeColor="text1"/>
        </w:rPr>
        <w:t>3.(</w:t>
      </w:r>
      <w:proofErr w:type="gramEnd"/>
      <w:r>
        <w:rPr>
          <w:rFonts w:hint="eastAsia"/>
          <w:color w:val="000000" w:themeColor="text1"/>
        </w:rPr>
        <w:t>3).</w:t>
      </w:r>
    </w:p>
    <w:p w:rsidR="006C2D8A" w:rsidRPr="006C2D8A" w:rsidRDefault="00893F42" w:rsidP="00862599">
      <w:pPr>
        <w:pStyle w:val="aa"/>
        <w:numPr>
          <w:ilvl w:val="0"/>
          <w:numId w:val="3"/>
        </w:numPr>
        <w:spacing w:after="200" w:line="276" w:lineRule="auto"/>
        <w:rPr>
          <w:b/>
          <w:color w:val="000000" w:themeColor="text1"/>
        </w:rPr>
      </w:pPr>
      <w:r>
        <w:rPr>
          <w:rFonts w:hint="eastAsia"/>
          <w:color w:val="000000" w:themeColor="text1"/>
        </w:rPr>
        <w:t>You now have four variables</w:t>
      </w:r>
      <w:r w:rsidRPr="00893F42">
        <w:rPr>
          <w:rFonts w:ascii="Symbol" w:hAnsi="Symbol"/>
          <w:color w:val="000000" w:themeColor="text1"/>
        </w:rPr>
        <w:t></w:t>
      </w:r>
      <w:r>
        <w:rPr>
          <w:rFonts w:ascii="Symbol" w:hAnsi="Symbol"/>
          <w:color w:val="000000" w:themeColor="text1"/>
        </w:rPr>
        <w:t></w:t>
      </w:r>
      <w:r>
        <w:rPr>
          <w:rFonts w:ascii="Symbol" w:hAnsi="Symbol"/>
          <w:color w:val="000000" w:themeColor="text1"/>
        </w:rPr>
        <w:t></w:t>
      </w:r>
      <w:r w:rsidRPr="00862599">
        <w:rPr>
          <w:rFonts w:hint="eastAsia"/>
          <w:color w:val="000000" w:themeColor="text1"/>
          <w:vertAlign w:val="subscript"/>
        </w:rPr>
        <w:t>1</w:t>
      </w:r>
      <w:r>
        <w:rPr>
          <w:rFonts w:hint="eastAsia"/>
          <w:color w:val="000000" w:themeColor="text1"/>
        </w:rPr>
        <w:t xml:space="preserve">, </w:t>
      </w:r>
      <w:r>
        <w:rPr>
          <w:rFonts w:ascii="Symbol" w:hAnsi="Symbol"/>
          <w:color w:val="000000" w:themeColor="text1"/>
        </w:rPr>
        <w:t></w:t>
      </w:r>
      <w:r w:rsidRPr="00862599">
        <w:rPr>
          <w:rFonts w:hint="eastAsia"/>
          <w:color w:val="000000" w:themeColor="text1"/>
          <w:vertAlign w:val="subscript"/>
        </w:rPr>
        <w:t>2</w:t>
      </w:r>
      <w:r>
        <w:rPr>
          <w:rFonts w:hint="eastAsia"/>
          <w:color w:val="000000" w:themeColor="text1"/>
        </w:rPr>
        <w:t xml:space="preserve">, </w:t>
      </w:r>
      <w:r>
        <w:rPr>
          <w:rFonts w:ascii="Symbol" w:hAnsi="Symbol"/>
          <w:color w:val="000000" w:themeColor="text1"/>
        </w:rPr>
        <w:t></w:t>
      </w:r>
      <w:r w:rsidRPr="00862599">
        <w:rPr>
          <w:rFonts w:hint="eastAsia"/>
          <w:color w:val="000000" w:themeColor="text1"/>
          <w:vertAlign w:val="subscript"/>
        </w:rPr>
        <w:t>1</w:t>
      </w:r>
      <w:r>
        <w:rPr>
          <w:rFonts w:hint="eastAsia"/>
          <w:color w:val="000000" w:themeColor="text1"/>
        </w:rPr>
        <w:t xml:space="preserve">, </w:t>
      </w:r>
      <w:r>
        <w:rPr>
          <w:rFonts w:ascii="Symbol" w:hAnsi="Symbol"/>
          <w:color w:val="000000" w:themeColor="text1"/>
        </w:rPr>
        <w:t></w:t>
      </w:r>
      <w:r w:rsidRPr="00862599">
        <w:rPr>
          <w:rFonts w:hint="eastAsia"/>
          <w:color w:val="000000" w:themeColor="text1"/>
          <w:vertAlign w:val="subscript"/>
        </w:rPr>
        <w:t>2</w:t>
      </w:r>
      <w:r>
        <w:rPr>
          <w:rFonts w:hint="eastAsia"/>
          <w:color w:val="000000" w:themeColor="text1"/>
        </w:rPr>
        <w:t xml:space="preserve">} to search and the optimization objective is the surface area of the corresponding Coons patch. For simplification, you can assume that the range for </w:t>
      </w:r>
      <w:r>
        <w:rPr>
          <w:rFonts w:ascii="Symbol" w:hAnsi="Symbol"/>
          <w:color w:val="000000" w:themeColor="text1"/>
        </w:rPr>
        <w:t></w:t>
      </w:r>
      <w:r>
        <w:rPr>
          <w:rFonts w:ascii="Symbol" w:hAnsi="Symbol"/>
          <w:color w:val="000000" w:themeColor="text1"/>
        </w:rPr>
        <w:t></w:t>
      </w:r>
      <w:r w:rsidRPr="00862599">
        <w:rPr>
          <w:rFonts w:hint="eastAsia"/>
          <w:color w:val="000000" w:themeColor="text1"/>
          <w:vertAlign w:val="subscript"/>
        </w:rPr>
        <w:t>1</w:t>
      </w:r>
      <w:r>
        <w:rPr>
          <w:rFonts w:hint="eastAsia"/>
          <w:color w:val="000000" w:themeColor="text1"/>
        </w:rPr>
        <w:t xml:space="preserve">, </w:t>
      </w:r>
      <w:r>
        <w:rPr>
          <w:rFonts w:ascii="Symbol" w:hAnsi="Symbol"/>
          <w:color w:val="000000" w:themeColor="text1"/>
        </w:rPr>
        <w:t></w:t>
      </w:r>
      <w:r w:rsidRPr="00862599">
        <w:rPr>
          <w:rFonts w:hint="eastAsia"/>
          <w:color w:val="000000" w:themeColor="text1"/>
          <w:vertAlign w:val="subscript"/>
        </w:rPr>
        <w:t>2</w:t>
      </w:r>
      <w:r>
        <w:rPr>
          <w:rFonts w:hint="eastAsia"/>
          <w:color w:val="000000" w:themeColor="text1"/>
        </w:rPr>
        <w:t xml:space="preserve">, </w:t>
      </w:r>
      <w:r>
        <w:rPr>
          <w:rFonts w:ascii="Symbol" w:hAnsi="Symbol"/>
          <w:color w:val="000000" w:themeColor="text1"/>
        </w:rPr>
        <w:t></w:t>
      </w:r>
      <w:r w:rsidRPr="00862599">
        <w:rPr>
          <w:rFonts w:hint="eastAsia"/>
          <w:color w:val="000000" w:themeColor="text1"/>
          <w:vertAlign w:val="subscript"/>
        </w:rPr>
        <w:t>1</w:t>
      </w:r>
      <w:r>
        <w:rPr>
          <w:rFonts w:hint="eastAsia"/>
          <w:color w:val="000000" w:themeColor="text1"/>
        </w:rPr>
        <w:t xml:space="preserve">, </w:t>
      </w:r>
      <w:r>
        <w:rPr>
          <w:rFonts w:ascii="Symbol" w:hAnsi="Symbol"/>
          <w:color w:val="000000" w:themeColor="text1"/>
        </w:rPr>
        <w:t></w:t>
      </w:r>
      <w:r w:rsidRPr="00862599">
        <w:rPr>
          <w:rFonts w:hint="eastAsia"/>
          <w:color w:val="000000" w:themeColor="text1"/>
          <w:vertAlign w:val="subscript"/>
        </w:rPr>
        <w:t>2</w:t>
      </w:r>
      <w:r>
        <w:rPr>
          <w:rFonts w:hint="eastAsia"/>
          <w:color w:val="000000" w:themeColor="text1"/>
        </w:rPr>
        <w:t>} is [0, 2].</w:t>
      </w:r>
    </w:p>
    <w:p w:rsidR="00D809AA" w:rsidRPr="00D809AA" w:rsidRDefault="006C2D8A" w:rsidP="00862599">
      <w:pPr>
        <w:pStyle w:val="aa"/>
        <w:numPr>
          <w:ilvl w:val="0"/>
          <w:numId w:val="3"/>
        </w:numPr>
        <w:spacing w:after="200" w:line="276" w:lineRule="auto"/>
        <w:rPr>
          <w:b/>
          <w:color w:val="000000" w:themeColor="text1"/>
        </w:rPr>
      </w:pPr>
      <w:r>
        <w:rPr>
          <w:color w:val="000000" w:themeColor="text1"/>
        </w:rPr>
        <w:t>In addition to the surface area, you can also try other types of optimization objectives, e.g., to minimize the maximum magnitude of the principle curvatures |κ</w:t>
      </w:r>
      <w:r w:rsidRPr="006C2D8A">
        <w:rPr>
          <w:color w:val="000000" w:themeColor="text1"/>
          <w:vertAlign w:val="subscript"/>
        </w:rPr>
        <w:t>1</w:t>
      </w:r>
      <w:r>
        <w:rPr>
          <w:color w:val="000000" w:themeColor="text1"/>
        </w:rPr>
        <w:t>| and |κ</w:t>
      </w:r>
      <w:r w:rsidRPr="006C2D8A">
        <w:rPr>
          <w:color w:val="000000" w:themeColor="text1"/>
          <w:vertAlign w:val="subscript"/>
        </w:rPr>
        <w:t>2</w:t>
      </w:r>
      <w:r>
        <w:rPr>
          <w:color w:val="000000" w:themeColor="text1"/>
        </w:rPr>
        <w:t>| of the surface (you need to numerically calculate κ</w:t>
      </w:r>
      <w:r w:rsidRPr="006C2D8A">
        <w:rPr>
          <w:color w:val="000000" w:themeColor="text1"/>
          <w:vertAlign w:val="subscript"/>
        </w:rPr>
        <w:t>1</w:t>
      </w:r>
      <w:r>
        <w:rPr>
          <w:color w:val="000000" w:themeColor="text1"/>
        </w:rPr>
        <w:t xml:space="preserve"> and κ</w:t>
      </w:r>
      <w:r w:rsidRPr="006C2D8A">
        <w:rPr>
          <w:color w:val="000000" w:themeColor="text1"/>
          <w:vertAlign w:val="subscript"/>
        </w:rPr>
        <w:t>2</w:t>
      </w:r>
      <w:r>
        <w:rPr>
          <w:color w:val="000000" w:themeColor="text1"/>
        </w:rPr>
        <w:t xml:space="preserve">). </w:t>
      </w:r>
    </w:p>
    <w:p w:rsidR="00B949F1" w:rsidRDefault="00D809AA" w:rsidP="00D809AA">
      <w:pPr>
        <w:spacing w:after="200" w:line="276" w:lineRule="auto"/>
        <w:rPr>
          <w:b/>
          <w:color w:val="000000" w:themeColor="text1"/>
        </w:rPr>
      </w:pPr>
      <w:hyperlink r:id="rId8" w:history="1">
        <w:r w:rsidRPr="00733557">
          <w:rPr>
            <w:rStyle w:val="a3"/>
            <w:b/>
          </w:rPr>
          <w:t>https://blog.csdn.net/hjq376247328/article/details/49465</w:t>
        </w:r>
        <w:r w:rsidRPr="00733557">
          <w:rPr>
            <w:rStyle w:val="a3"/>
            <w:b/>
          </w:rPr>
          <w:t>1</w:t>
        </w:r>
        <w:r w:rsidRPr="00733557">
          <w:rPr>
            <w:rStyle w:val="a3"/>
            <w:b/>
          </w:rPr>
          <w:t>37?utm_source=blogxgwz7</w:t>
        </w:r>
      </w:hyperlink>
      <w:r>
        <w:rPr>
          <w:b/>
          <w:color w:val="000000" w:themeColor="text1"/>
        </w:rPr>
        <w:t xml:space="preserve"> </w:t>
      </w:r>
      <w:r>
        <w:rPr>
          <w:rFonts w:hint="eastAsia"/>
          <w:b/>
          <w:color w:val="000000" w:themeColor="text1"/>
        </w:rPr>
        <w:t>三角形求面积公式</w:t>
      </w:r>
    </w:p>
    <w:p w:rsidR="00B949F1" w:rsidRDefault="00B949F1" w:rsidP="00D809AA">
      <w:pPr>
        <w:spacing w:after="200" w:line="276" w:lineRule="auto"/>
        <w:rPr>
          <w:b/>
          <w:color w:val="000000" w:themeColor="text1"/>
        </w:rPr>
      </w:pPr>
      <w:hyperlink r:id="rId9" w:history="1">
        <w:r w:rsidRPr="00733557">
          <w:rPr>
            <w:rStyle w:val="a3"/>
            <w:b/>
          </w:rPr>
          <w:t>https://blog.csdn.net/Emiyasstar__/article/details/6938608</w:t>
        </w:r>
      </w:hyperlink>
      <w:r w:rsidR="00126C12">
        <w:rPr>
          <w:b/>
          <w:color w:val="000000" w:themeColor="text1"/>
        </w:rPr>
        <w:t xml:space="preserve"> </w:t>
      </w:r>
      <w:r w:rsidR="00126C12">
        <w:rPr>
          <w:rFonts w:hint="eastAsia"/>
          <w:b/>
          <w:color w:val="000000" w:themeColor="text1"/>
        </w:rPr>
        <w:t>遗传算法</w:t>
      </w:r>
    </w:p>
    <w:p w:rsidR="00126C12" w:rsidRDefault="00126C12" w:rsidP="00D809AA">
      <w:pPr>
        <w:spacing w:after="200" w:line="276" w:lineRule="auto"/>
        <w:rPr>
          <w:b/>
          <w:color w:val="000000" w:themeColor="text1"/>
        </w:rPr>
      </w:pPr>
    </w:p>
    <w:p w:rsidR="00126C12" w:rsidRDefault="00126C12" w:rsidP="00D809AA">
      <w:pPr>
        <w:spacing w:after="200" w:line="276" w:lineRule="auto"/>
        <w:rPr>
          <w:b/>
          <w:color w:val="000000" w:themeColor="text1"/>
        </w:rPr>
      </w:pPr>
      <w:hyperlink r:id="rId10" w:history="1">
        <w:r w:rsidRPr="00733557">
          <w:rPr>
            <w:rStyle w:val="a3"/>
            <w:b/>
          </w:rPr>
          <w:t>https://www.cnblogs.com/gaoshe</w:t>
        </w:r>
        <w:r w:rsidRPr="00733557">
          <w:rPr>
            <w:rStyle w:val="a3"/>
            <w:b/>
          </w:rPr>
          <w:t>n</w:t>
        </w:r>
        <w:r w:rsidRPr="00733557">
          <w:rPr>
            <w:rStyle w:val="a3"/>
            <w:b/>
          </w:rPr>
          <w:t>g12138/p/7534956.html</w:t>
        </w:r>
      </w:hyperlink>
      <w:r>
        <w:rPr>
          <w:b/>
          <w:color w:val="000000" w:themeColor="text1"/>
        </w:rPr>
        <w:t xml:space="preserve"> </w:t>
      </w:r>
      <w:r>
        <w:rPr>
          <w:rFonts w:hint="eastAsia"/>
          <w:b/>
          <w:color w:val="000000" w:themeColor="text1"/>
        </w:rPr>
        <w:t>轮盘</w:t>
      </w:r>
    </w:p>
    <w:p w:rsidR="00CC6245" w:rsidRDefault="00CC6245" w:rsidP="00D809AA">
      <w:pPr>
        <w:spacing w:after="200" w:line="276" w:lineRule="auto"/>
        <w:rPr>
          <w:b/>
          <w:color w:val="000000" w:themeColor="text1"/>
        </w:rPr>
      </w:pPr>
      <w:hyperlink r:id="rId11" w:history="1">
        <w:r w:rsidRPr="00733557">
          <w:rPr>
            <w:rStyle w:val="a3"/>
            <w:b/>
          </w:rPr>
          <w:t>https://www.cnblogs.com/ddpen</w:t>
        </w:r>
        <w:r w:rsidRPr="00733557">
          <w:rPr>
            <w:rStyle w:val="a3"/>
            <w:b/>
          </w:rPr>
          <w:t>g</w:t>
        </w:r>
        <w:r w:rsidRPr="00733557">
          <w:rPr>
            <w:rStyle w:val="a3"/>
            <w:b/>
          </w:rPr>
          <w:t>/p/11302368.html</w:t>
        </w:r>
      </w:hyperlink>
      <w:r>
        <w:rPr>
          <w:b/>
          <w:color w:val="000000" w:themeColor="text1"/>
        </w:rPr>
        <w:t xml:space="preserve"> </w:t>
      </w:r>
      <w:r>
        <w:rPr>
          <w:rFonts w:hint="eastAsia"/>
          <w:b/>
          <w:color w:val="000000" w:themeColor="text1"/>
        </w:rPr>
        <w:t>十进制二进制相互转化</w:t>
      </w:r>
    </w:p>
    <w:p w:rsidR="005C6320" w:rsidRPr="00D809AA" w:rsidRDefault="005C6320" w:rsidP="00D809AA">
      <w:pPr>
        <w:spacing w:after="200" w:line="276" w:lineRule="auto"/>
        <w:rPr>
          <w:b/>
          <w:color w:val="000000" w:themeColor="text1"/>
        </w:rPr>
      </w:pPr>
      <w:r w:rsidRPr="00D809AA">
        <w:rPr>
          <w:b/>
          <w:color w:val="000000" w:themeColor="text1"/>
        </w:rPr>
        <w:br w:type="page"/>
      </w:r>
    </w:p>
    <w:p w:rsidR="00391842" w:rsidRPr="00391842" w:rsidRDefault="005C6320" w:rsidP="00391842">
      <w:pPr>
        <w:tabs>
          <w:tab w:val="left" w:pos="360"/>
        </w:tabs>
        <w:snapToGrid w:val="0"/>
        <w:rPr>
          <w:b/>
          <w:color w:val="000000" w:themeColor="text1"/>
        </w:rPr>
      </w:pPr>
      <w:r>
        <w:rPr>
          <w:b/>
          <w:color w:val="000000" w:themeColor="text1"/>
        </w:rPr>
        <w:lastRenderedPageBreak/>
        <w:t xml:space="preserve">Programming Lab </w:t>
      </w:r>
      <w:r>
        <w:rPr>
          <w:rFonts w:hint="eastAsia"/>
          <w:b/>
          <w:color w:val="000000" w:themeColor="text1"/>
        </w:rPr>
        <w:t>5</w:t>
      </w:r>
      <w:r w:rsidR="00391842" w:rsidRPr="00391842">
        <w:rPr>
          <w:b/>
          <w:color w:val="000000" w:themeColor="text1"/>
        </w:rPr>
        <w:t xml:space="preserve"> – Optimization </w:t>
      </w:r>
      <w:r w:rsidR="004650EC">
        <w:rPr>
          <w:rFonts w:hint="eastAsia"/>
          <w:b/>
          <w:color w:val="000000" w:themeColor="text1"/>
        </w:rPr>
        <w:t xml:space="preserve">of a trace </w:t>
      </w:r>
    </w:p>
    <w:p w:rsidR="00391842" w:rsidRDefault="00391842" w:rsidP="00391842">
      <w:pPr>
        <w:tabs>
          <w:tab w:val="left" w:pos="360"/>
        </w:tabs>
        <w:snapToGrid w:val="0"/>
        <w:rPr>
          <w:color w:val="000000" w:themeColor="text1"/>
        </w:rPr>
      </w:pPr>
      <w:r w:rsidRPr="00391842">
        <w:rPr>
          <w:color w:val="000000" w:themeColor="text1"/>
        </w:rPr>
        <w:tab/>
      </w:r>
    </w:p>
    <w:p w:rsidR="00391842" w:rsidRPr="00391842" w:rsidRDefault="00391842" w:rsidP="00391842">
      <w:pPr>
        <w:tabs>
          <w:tab w:val="left" w:pos="360"/>
        </w:tabs>
        <w:snapToGrid w:val="0"/>
        <w:rPr>
          <w:color w:val="000000" w:themeColor="text1"/>
        </w:rPr>
      </w:pPr>
      <w:r w:rsidRPr="00391842">
        <w:rPr>
          <w:color w:val="000000" w:themeColor="text1"/>
        </w:rPr>
        <w:t>Refer to the figure for an example: there are m = 7 curves and points A and B, the red polygon is a trace of the curves which goes through in the order C</w:t>
      </w:r>
      <w:r w:rsidRPr="00391842">
        <w:rPr>
          <w:color w:val="000000" w:themeColor="text1"/>
          <w:vertAlign w:val="subscript"/>
        </w:rPr>
        <w:t>1</w:t>
      </w:r>
      <w:r w:rsidRPr="00391842">
        <w:rPr>
          <w:color w:val="000000" w:themeColor="text1"/>
        </w:rPr>
        <w:t>, C</w:t>
      </w:r>
      <w:r w:rsidRPr="00391842">
        <w:rPr>
          <w:color w:val="000000" w:themeColor="text1"/>
          <w:vertAlign w:val="subscript"/>
        </w:rPr>
        <w:t>2</w:t>
      </w:r>
      <w:r w:rsidRPr="00391842">
        <w:rPr>
          <w:color w:val="000000" w:themeColor="text1"/>
        </w:rPr>
        <w:t>, .., C</w:t>
      </w:r>
      <w:r w:rsidRPr="00391842">
        <w:rPr>
          <w:color w:val="000000" w:themeColor="text1"/>
          <w:vertAlign w:val="subscript"/>
        </w:rPr>
        <w:t>7</w:t>
      </w:r>
      <w:r w:rsidRPr="00391842">
        <w:rPr>
          <w:color w:val="000000" w:themeColor="text1"/>
        </w:rPr>
        <w:t>; this curve is said to be minimal if its length is the shortest.</w:t>
      </w:r>
    </w:p>
    <w:p w:rsidR="00391842" w:rsidRPr="00391842" w:rsidRDefault="00391842" w:rsidP="00391842">
      <w:pPr>
        <w:tabs>
          <w:tab w:val="left" w:pos="360"/>
        </w:tabs>
        <w:snapToGrid w:val="0"/>
        <w:rPr>
          <w:color w:val="000000" w:themeColor="text1"/>
        </w:rPr>
      </w:pPr>
    </w:p>
    <w:p w:rsidR="00391842" w:rsidRPr="00391842" w:rsidRDefault="00391842" w:rsidP="00391842">
      <w:pPr>
        <w:tabs>
          <w:tab w:val="left" w:pos="360"/>
        </w:tabs>
        <w:snapToGrid w:val="0"/>
        <w:jc w:val="center"/>
        <w:rPr>
          <w:color w:val="000000" w:themeColor="text1"/>
        </w:rPr>
      </w:pPr>
      <w:r>
        <w:rPr>
          <w:noProof/>
          <w:color w:val="000000" w:themeColor="text1"/>
        </w:rPr>
        <w:drawing>
          <wp:inline distT="0" distB="0" distL="0" distR="0" wp14:anchorId="61F82073" wp14:editId="0701D2C4">
            <wp:extent cx="4170045"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0045" cy="2371725"/>
                    </a:xfrm>
                    <a:prstGeom prst="rect">
                      <a:avLst/>
                    </a:prstGeom>
                    <a:noFill/>
                  </pic:spPr>
                </pic:pic>
              </a:graphicData>
            </a:graphic>
          </wp:inline>
        </w:drawing>
      </w:r>
    </w:p>
    <w:p w:rsidR="00391842" w:rsidRPr="00391842" w:rsidRDefault="00391842" w:rsidP="00391842">
      <w:pPr>
        <w:tabs>
          <w:tab w:val="left" w:pos="360"/>
        </w:tabs>
        <w:snapToGrid w:val="0"/>
        <w:rPr>
          <w:color w:val="000000" w:themeColor="text1"/>
        </w:rPr>
      </w:pPr>
    </w:p>
    <w:p w:rsidR="00391842" w:rsidRPr="00391842" w:rsidRDefault="00391842" w:rsidP="00391842">
      <w:pPr>
        <w:tabs>
          <w:tab w:val="left" w:pos="360"/>
        </w:tabs>
        <w:snapToGrid w:val="0"/>
        <w:rPr>
          <w:color w:val="000000" w:themeColor="text1"/>
        </w:rPr>
      </w:pPr>
      <w:r w:rsidRPr="00391842">
        <w:rPr>
          <w:color w:val="000000" w:themeColor="text1"/>
        </w:rPr>
        <w:t>You will read in C</w:t>
      </w:r>
      <w:r w:rsidRPr="00391842">
        <w:rPr>
          <w:i/>
          <w:color w:val="000000" w:themeColor="text1"/>
          <w:vertAlign w:val="subscript"/>
        </w:rPr>
        <w:t>i</w:t>
      </w:r>
      <w:r w:rsidRPr="00391842">
        <w:rPr>
          <w:color w:val="000000" w:themeColor="text1"/>
        </w:rPr>
        <w:t xml:space="preserve"> from a text file (in the (b) format of Lab 1) and key in the XYZ coordinates of points A and B. </w:t>
      </w:r>
    </w:p>
    <w:p w:rsidR="00391842" w:rsidRPr="00391842" w:rsidRDefault="00391842" w:rsidP="00391842">
      <w:pPr>
        <w:tabs>
          <w:tab w:val="left" w:pos="360"/>
        </w:tabs>
        <w:snapToGrid w:val="0"/>
        <w:rPr>
          <w:color w:val="000000" w:themeColor="text1"/>
        </w:rPr>
      </w:pPr>
    </w:p>
    <w:p w:rsidR="00391842" w:rsidRDefault="00391842" w:rsidP="00391842">
      <w:pPr>
        <w:tabs>
          <w:tab w:val="left" w:pos="360"/>
        </w:tabs>
        <w:snapToGrid w:val="0"/>
        <w:rPr>
          <w:color w:val="000000" w:themeColor="text1"/>
        </w:rPr>
      </w:pPr>
      <w:r w:rsidRPr="00391842">
        <w:rPr>
          <w:color w:val="000000" w:themeColor="text1"/>
        </w:rPr>
        <w:t>Please do only one of (1) or (2)</w:t>
      </w:r>
      <w:r w:rsidR="008C2E5F">
        <w:rPr>
          <w:color w:val="000000" w:themeColor="text1"/>
        </w:rPr>
        <w:t xml:space="preserve"> or (3). However, if you do more than </w:t>
      </w:r>
      <w:r w:rsidR="00E12111">
        <w:rPr>
          <w:color w:val="000000" w:themeColor="text1"/>
        </w:rPr>
        <w:t xml:space="preserve">one </w:t>
      </w:r>
      <w:r w:rsidR="008C2E5F">
        <w:rPr>
          <w:color w:val="000000" w:themeColor="text1"/>
        </w:rPr>
        <w:t>of them</w:t>
      </w:r>
      <w:r>
        <w:rPr>
          <w:color w:val="000000" w:themeColor="text1"/>
        </w:rPr>
        <w:t>, you will get extra points.</w:t>
      </w:r>
      <w:r>
        <w:rPr>
          <w:color w:val="000000" w:themeColor="text1"/>
        </w:rPr>
        <w:tab/>
      </w:r>
      <w:r>
        <w:rPr>
          <w:color w:val="000000" w:themeColor="text1"/>
        </w:rPr>
        <w:tab/>
      </w:r>
    </w:p>
    <w:p w:rsidR="008C2E5F" w:rsidRPr="00391842" w:rsidRDefault="008C2E5F" w:rsidP="00391842">
      <w:pPr>
        <w:tabs>
          <w:tab w:val="left" w:pos="360"/>
        </w:tabs>
        <w:snapToGrid w:val="0"/>
        <w:rPr>
          <w:color w:val="000000" w:themeColor="text1"/>
        </w:rPr>
      </w:pPr>
    </w:p>
    <w:p w:rsidR="00391842" w:rsidRPr="00391842" w:rsidRDefault="00391842" w:rsidP="00391842">
      <w:pPr>
        <w:tabs>
          <w:tab w:val="left" w:pos="360"/>
        </w:tabs>
        <w:snapToGrid w:val="0"/>
        <w:ind w:left="360" w:hanging="360"/>
        <w:rPr>
          <w:color w:val="000000" w:themeColor="text1"/>
        </w:rPr>
      </w:pPr>
      <w:r w:rsidRPr="00391842">
        <w:rPr>
          <w:color w:val="000000" w:themeColor="text1"/>
        </w:rPr>
        <w:t xml:space="preserve">(1)  Write a computer program that will use GA to compute the minimum trace of the m input closed Bezier curves between the starting point A and the ending point B. Your program should allow the user to input the size of the population and the maximum number of iterations. Also, it should display the intermediate result </w:t>
      </w:r>
      <w:r>
        <w:rPr>
          <w:b/>
          <w:i/>
          <w:color w:val="000000" w:themeColor="text1"/>
        </w:rPr>
        <w:t xml:space="preserve">after </w:t>
      </w:r>
      <w:r w:rsidRPr="00391842">
        <w:rPr>
          <w:b/>
          <w:i/>
          <w:color w:val="000000" w:themeColor="text1"/>
        </w:rPr>
        <w:t>each iteration</w:t>
      </w:r>
      <w:r w:rsidRPr="00391842">
        <w:rPr>
          <w:color w:val="000000" w:themeColor="text1"/>
        </w:rPr>
        <w:t>.</w:t>
      </w:r>
    </w:p>
    <w:p w:rsidR="00391842" w:rsidRPr="00391842" w:rsidRDefault="00391842" w:rsidP="00391842">
      <w:pPr>
        <w:tabs>
          <w:tab w:val="left" w:pos="360"/>
        </w:tabs>
        <w:snapToGrid w:val="0"/>
        <w:ind w:left="360" w:hanging="360"/>
        <w:rPr>
          <w:color w:val="000000" w:themeColor="text1"/>
        </w:rPr>
      </w:pPr>
    </w:p>
    <w:p w:rsidR="00391842" w:rsidRDefault="00391842" w:rsidP="00391842">
      <w:pPr>
        <w:tabs>
          <w:tab w:val="left" w:pos="360"/>
        </w:tabs>
        <w:snapToGrid w:val="0"/>
        <w:ind w:left="360" w:hanging="360"/>
        <w:rPr>
          <w:color w:val="000000" w:themeColor="text1"/>
        </w:rPr>
      </w:pPr>
      <w:r w:rsidRPr="00391842">
        <w:rPr>
          <w:color w:val="000000" w:themeColor="text1"/>
        </w:rPr>
        <w:t xml:space="preserve">(2)  Write a computer program that will use the Local Optimum method to compute the minimum trace. Your program should allow the user to specify the initial solution (e.g., by giving the u-parameters of the m Bezier curves). </w:t>
      </w:r>
      <w:r w:rsidRPr="00391842">
        <w:rPr>
          <w:b/>
          <w:i/>
          <w:color w:val="000000" w:themeColor="text1"/>
        </w:rPr>
        <w:t>Also, it should display the intermediate result after each iteration</w:t>
      </w:r>
      <w:r w:rsidRPr="00391842">
        <w:rPr>
          <w:color w:val="000000" w:themeColor="text1"/>
        </w:rPr>
        <w:t xml:space="preserve"> (e.g., the user hits a key, your program will run one round of local minimization on the 7 curves starting with C</w:t>
      </w:r>
      <w:r w:rsidRPr="00391842">
        <w:rPr>
          <w:color w:val="000000" w:themeColor="text1"/>
          <w:vertAlign w:val="subscript"/>
        </w:rPr>
        <w:t>1</w:t>
      </w:r>
      <w:r w:rsidRPr="00391842">
        <w:rPr>
          <w:color w:val="000000" w:themeColor="text1"/>
        </w:rPr>
        <w:t xml:space="preserve">, and then display the result, wait for the user to hit the key again). Local Minimum means, given two points p, q, and a Bezier curve C(u), the minimum trace of p, q, and C(u) is a function of u only, which can be found quickly as it is a one-dimensional optimization problem. A global minimum trace must also be a local minimum trace, but not the reverse. </w:t>
      </w:r>
    </w:p>
    <w:p w:rsidR="008C2E5F" w:rsidRDefault="008C2E5F" w:rsidP="00391842">
      <w:pPr>
        <w:tabs>
          <w:tab w:val="left" w:pos="360"/>
        </w:tabs>
        <w:snapToGrid w:val="0"/>
        <w:ind w:left="360" w:hanging="360"/>
        <w:rPr>
          <w:color w:val="000000" w:themeColor="text1"/>
        </w:rPr>
      </w:pPr>
    </w:p>
    <w:p w:rsidR="00E12111" w:rsidRPr="00391842" w:rsidRDefault="008C2E5F" w:rsidP="00E12111">
      <w:pPr>
        <w:tabs>
          <w:tab w:val="left" w:pos="360"/>
        </w:tabs>
        <w:snapToGrid w:val="0"/>
        <w:ind w:left="360" w:hanging="360"/>
        <w:rPr>
          <w:color w:val="000000" w:themeColor="text1"/>
        </w:rPr>
      </w:pPr>
      <w:r>
        <w:rPr>
          <w:color w:val="000000" w:themeColor="text1"/>
        </w:rPr>
        <w:t>(3)</w:t>
      </w:r>
      <w:r>
        <w:rPr>
          <w:color w:val="000000" w:themeColor="text1"/>
        </w:rPr>
        <w:tab/>
        <w:t xml:space="preserve">Write a computer program that will use the Steepest Ascend method to compute the minimum trace. </w:t>
      </w:r>
      <w:r w:rsidR="00E12111">
        <w:rPr>
          <w:color w:val="000000" w:themeColor="text1"/>
        </w:rPr>
        <w:t xml:space="preserve">Note that the length of the trace is a function </w:t>
      </w:r>
      <w:proofErr w:type="gramStart"/>
      <w:r w:rsidR="00E12111">
        <w:rPr>
          <w:color w:val="000000" w:themeColor="text1"/>
        </w:rPr>
        <w:t>D(</w:t>
      </w:r>
      <w:proofErr w:type="gramEnd"/>
      <w:r w:rsidR="00E12111">
        <w:rPr>
          <w:color w:val="000000" w:themeColor="text1"/>
        </w:rPr>
        <w:t>u</w:t>
      </w:r>
      <w:r w:rsidR="00E12111" w:rsidRPr="00E12111">
        <w:rPr>
          <w:color w:val="000000" w:themeColor="text1"/>
          <w:vertAlign w:val="subscript"/>
        </w:rPr>
        <w:t>1</w:t>
      </w:r>
      <w:r w:rsidR="00E12111">
        <w:rPr>
          <w:color w:val="000000" w:themeColor="text1"/>
        </w:rPr>
        <w:t>, u</w:t>
      </w:r>
      <w:r w:rsidR="00E12111" w:rsidRPr="00E12111">
        <w:rPr>
          <w:color w:val="000000" w:themeColor="text1"/>
          <w:vertAlign w:val="subscript"/>
        </w:rPr>
        <w:t>2</w:t>
      </w:r>
      <w:r w:rsidR="00E12111">
        <w:rPr>
          <w:color w:val="000000" w:themeColor="text1"/>
        </w:rPr>
        <w:t>, …, u</w:t>
      </w:r>
      <w:r w:rsidR="00E12111" w:rsidRPr="00E12111">
        <w:rPr>
          <w:color w:val="000000" w:themeColor="text1"/>
          <w:vertAlign w:val="subscript"/>
        </w:rPr>
        <w:t>7</w:t>
      </w:r>
      <w:r w:rsidR="00E12111">
        <w:rPr>
          <w:color w:val="000000" w:themeColor="text1"/>
        </w:rPr>
        <w:t xml:space="preserve">) of 7 variables, where </w:t>
      </w:r>
      <w:proofErr w:type="spellStart"/>
      <w:r w:rsidR="00E12111">
        <w:rPr>
          <w:color w:val="000000" w:themeColor="text1"/>
        </w:rPr>
        <w:t>u</w:t>
      </w:r>
      <w:r w:rsidR="00E12111" w:rsidRPr="00E12111">
        <w:rPr>
          <w:i/>
          <w:color w:val="000000" w:themeColor="text1"/>
          <w:vertAlign w:val="subscript"/>
        </w:rPr>
        <w:t>i</w:t>
      </w:r>
      <w:proofErr w:type="spellEnd"/>
      <w:r w:rsidR="00E12111">
        <w:rPr>
          <w:color w:val="000000" w:themeColor="text1"/>
        </w:rPr>
        <w:t xml:space="preserve"> is the parameter of curve C</w:t>
      </w:r>
      <w:r w:rsidR="00E12111" w:rsidRPr="00E12111">
        <w:rPr>
          <w:i/>
          <w:color w:val="000000" w:themeColor="text1"/>
          <w:vertAlign w:val="subscript"/>
        </w:rPr>
        <w:t>i</w:t>
      </w:r>
      <w:r w:rsidR="00E12111">
        <w:rPr>
          <w:color w:val="000000" w:themeColor="text1"/>
        </w:rPr>
        <w:t xml:space="preserve"> with range [0, 1]. Again, you </w:t>
      </w:r>
      <w:r w:rsidR="00E12111" w:rsidRPr="00391842">
        <w:rPr>
          <w:color w:val="000000" w:themeColor="text1"/>
        </w:rPr>
        <w:t xml:space="preserve">should display the intermediate result </w:t>
      </w:r>
      <w:r w:rsidR="00E12111">
        <w:rPr>
          <w:b/>
          <w:i/>
          <w:color w:val="000000" w:themeColor="text1"/>
        </w:rPr>
        <w:t xml:space="preserve">after </w:t>
      </w:r>
      <w:r w:rsidR="00E12111" w:rsidRPr="00391842">
        <w:rPr>
          <w:b/>
          <w:i/>
          <w:color w:val="000000" w:themeColor="text1"/>
        </w:rPr>
        <w:t>each iteration</w:t>
      </w:r>
      <w:r w:rsidR="00E12111" w:rsidRPr="00391842">
        <w:rPr>
          <w:color w:val="000000" w:themeColor="text1"/>
        </w:rPr>
        <w:t>.</w:t>
      </w:r>
    </w:p>
    <w:p w:rsidR="005F48C3" w:rsidRPr="00524486" w:rsidRDefault="005F48C3" w:rsidP="005F48C3">
      <w:pPr>
        <w:tabs>
          <w:tab w:val="left" w:pos="360"/>
        </w:tabs>
        <w:snapToGrid w:val="0"/>
        <w:rPr>
          <w:color w:val="000000" w:themeColor="text1"/>
        </w:rPr>
      </w:pPr>
    </w:p>
    <w:sectPr w:rsidR="005F48C3" w:rsidRPr="0052448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BAA" w:rsidRDefault="00DC1BAA" w:rsidP="005F48C3">
      <w:r>
        <w:separator/>
      </w:r>
    </w:p>
  </w:endnote>
  <w:endnote w:type="continuationSeparator" w:id="0">
    <w:p w:rsidR="00DC1BAA" w:rsidRDefault="00DC1BAA" w:rsidP="005F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622624"/>
      <w:docPartObj>
        <w:docPartGallery w:val="Page Numbers (Bottom of Page)"/>
        <w:docPartUnique/>
      </w:docPartObj>
    </w:sdtPr>
    <w:sdtEndPr>
      <w:rPr>
        <w:noProof/>
      </w:rPr>
    </w:sdtEndPr>
    <w:sdtContent>
      <w:p w:rsidR="00E12111" w:rsidRDefault="00E12111">
        <w:pPr>
          <w:pStyle w:val="a8"/>
          <w:jc w:val="right"/>
        </w:pPr>
        <w:r>
          <w:fldChar w:fldCharType="begin"/>
        </w:r>
        <w:r>
          <w:instrText xml:space="preserve"> PAGE   \* MERGEFORMAT </w:instrText>
        </w:r>
        <w:r>
          <w:fldChar w:fldCharType="separate"/>
        </w:r>
        <w:r w:rsidR="006C2D8A">
          <w:rPr>
            <w:noProof/>
          </w:rPr>
          <w:t>7</w:t>
        </w:r>
        <w:r>
          <w:rPr>
            <w:noProof/>
          </w:rPr>
          <w:fldChar w:fldCharType="end"/>
        </w:r>
      </w:p>
    </w:sdtContent>
  </w:sdt>
  <w:p w:rsidR="00E12111" w:rsidRDefault="00E121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BAA" w:rsidRDefault="00DC1BAA" w:rsidP="005F48C3">
      <w:r>
        <w:separator/>
      </w:r>
    </w:p>
  </w:footnote>
  <w:footnote w:type="continuationSeparator" w:id="0">
    <w:p w:rsidR="00DC1BAA" w:rsidRDefault="00DC1BAA" w:rsidP="005F4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260"/>
    <w:multiLevelType w:val="hybridMultilevel"/>
    <w:tmpl w:val="F0D00684"/>
    <w:lvl w:ilvl="0" w:tplc="E7D0BF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93F48"/>
    <w:multiLevelType w:val="hybridMultilevel"/>
    <w:tmpl w:val="36805464"/>
    <w:lvl w:ilvl="0" w:tplc="78445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77CD3"/>
    <w:multiLevelType w:val="hybridMultilevel"/>
    <w:tmpl w:val="D480E44E"/>
    <w:lvl w:ilvl="0" w:tplc="0CB852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186"/>
    <w:rsid w:val="000B73EE"/>
    <w:rsid w:val="000D3E18"/>
    <w:rsid w:val="00126C12"/>
    <w:rsid w:val="001F606B"/>
    <w:rsid w:val="00252A51"/>
    <w:rsid w:val="002B1A51"/>
    <w:rsid w:val="00391842"/>
    <w:rsid w:val="003A3A7C"/>
    <w:rsid w:val="003C0B2F"/>
    <w:rsid w:val="003E0CEC"/>
    <w:rsid w:val="00400195"/>
    <w:rsid w:val="004317DF"/>
    <w:rsid w:val="004650EC"/>
    <w:rsid w:val="0047063C"/>
    <w:rsid w:val="004E5A41"/>
    <w:rsid w:val="00524486"/>
    <w:rsid w:val="005C6320"/>
    <w:rsid w:val="005F48C3"/>
    <w:rsid w:val="006461C7"/>
    <w:rsid w:val="006C2D8A"/>
    <w:rsid w:val="00705B5E"/>
    <w:rsid w:val="007E038B"/>
    <w:rsid w:val="00862599"/>
    <w:rsid w:val="00893F42"/>
    <w:rsid w:val="008C2E5F"/>
    <w:rsid w:val="008E1280"/>
    <w:rsid w:val="009414B0"/>
    <w:rsid w:val="00983186"/>
    <w:rsid w:val="009D0348"/>
    <w:rsid w:val="00A5495F"/>
    <w:rsid w:val="00A54B91"/>
    <w:rsid w:val="00A879AE"/>
    <w:rsid w:val="00B27208"/>
    <w:rsid w:val="00B63619"/>
    <w:rsid w:val="00B949F1"/>
    <w:rsid w:val="00C37825"/>
    <w:rsid w:val="00CB3DCC"/>
    <w:rsid w:val="00CC6245"/>
    <w:rsid w:val="00D809AA"/>
    <w:rsid w:val="00DC1BAA"/>
    <w:rsid w:val="00DC72FE"/>
    <w:rsid w:val="00DE1116"/>
    <w:rsid w:val="00E12111"/>
    <w:rsid w:val="00E470F5"/>
    <w:rsid w:val="00FB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9738E"/>
  <w15:docId w15:val="{77BA47A8-76B2-6D4D-A11C-F726D05A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48C3"/>
    <w:pPr>
      <w:spacing w:after="0" w:line="240" w:lineRule="auto"/>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semiHidden/>
    <w:rsid w:val="00A54B91"/>
    <w:pPr>
      <w:spacing w:after="160" w:line="240" w:lineRule="exact"/>
    </w:pPr>
    <w:rPr>
      <w:rFonts w:ascii="Verdana" w:hAnsi="Verdana" w:cs="Verdana"/>
      <w:sz w:val="20"/>
      <w:szCs w:val="20"/>
      <w:lang w:eastAsia="en-US"/>
    </w:rPr>
  </w:style>
  <w:style w:type="character" w:styleId="a3">
    <w:name w:val="Hyperlink"/>
    <w:basedOn w:val="a0"/>
    <w:uiPriority w:val="99"/>
    <w:unhideWhenUsed/>
    <w:rsid w:val="00DE1116"/>
    <w:rPr>
      <w:color w:val="0000FF" w:themeColor="hyperlink"/>
      <w:u w:val="single"/>
    </w:rPr>
  </w:style>
  <w:style w:type="paragraph" w:styleId="a4">
    <w:name w:val="Balloon Text"/>
    <w:basedOn w:val="a"/>
    <w:link w:val="a5"/>
    <w:uiPriority w:val="99"/>
    <w:semiHidden/>
    <w:unhideWhenUsed/>
    <w:rsid w:val="002B1A51"/>
    <w:rPr>
      <w:rFonts w:ascii="Tahoma" w:hAnsi="Tahoma" w:cs="Tahoma"/>
      <w:sz w:val="16"/>
      <w:szCs w:val="16"/>
    </w:rPr>
  </w:style>
  <w:style w:type="character" w:customStyle="1" w:styleId="a5">
    <w:name w:val="批注框文本 字符"/>
    <w:basedOn w:val="a0"/>
    <w:link w:val="a4"/>
    <w:uiPriority w:val="99"/>
    <w:semiHidden/>
    <w:rsid w:val="002B1A51"/>
    <w:rPr>
      <w:rFonts w:ascii="Tahoma" w:hAnsi="Tahoma" w:cs="Tahoma"/>
      <w:sz w:val="16"/>
      <w:szCs w:val="16"/>
    </w:rPr>
  </w:style>
  <w:style w:type="paragraph" w:styleId="a6">
    <w:name w:val="header"/>
    <w:basedOn w:val="a"/>
    <w:link w:val="a7"/>
    <w:uiPriority w:val="99"/>
    <w:unhideWhenUsed/>
    <w:rsid w:val="005F48C3"/>
    <w:pPr>
      <w:tabs>
        <w:tab w:val="center" w:pos="4680"/>
        <w:tab w:val="right" w:pos="9360"/>
      </w:tabs>
    </w:pPr>
  </w:style>
  <w:style w:type="character" w:customStyle="1" w:styleId="a7">
    <w:name w:val="页眉 字符"/>
    <w:basedOn w:val="a0"/>
    <w:link w:val="a6"/>
    <w:uiPriority w:val="99"/>
    <w:rsid w:val="005F48C3"/>
  </w:style>
  <w:style w:type="paragraph" w:styleId="a8">
    <w:name w:val="footer"/>
    <w:basedOn w:val="a"/>
    <w:link w:val="a9"/>
    <w:uiPriority w:val="99"/>
    <w:unhideWhenUsed/>
    <w:rsid w:val="005F48C3"/>
    <w:pPr>
      <w:tabs>
        <w:tab w:val="center" w:pos="4680"/>
        <w:tab w:val="right" w:pos="9360"/>
      </w:tabs>
    </w:pPr>
  </w:style>
  <w:style w:type="character" w:customStyle="1" w:styleId="a9">
    <w:name w:val="页脚 字符"/>
    <w:basedOn w:val="a0"/>
    <w:link w:val="a8"/>
    <w:uiPriority w:val="99"/>
    <w:rsid w:val="005F48C3"/>
  </w:style>
  <w:style w:type="paragraph" w:styleId="aa">
    <w:name w:val="List Paragraph"/>
    <w:basedOn w:val="a"/>
    <w:uiPriority w:val="34"/>
    <w:qFormat/>
    <w:rsid w:val="00524486"/>
    <w:pPr>
      <w:ind w:left="720"/>
    </w:pPr>
    <w:rPr>
      <w:rFonts w:ascii="Calibri" w:hAnsi="Calibri"/>
      <w:color w:val="000000"/>
      <w:sz w:val="22"/>
      <w:szCs w:val="22"/>
    </w:rPr>
  </w:style>
  <w:style w:type="character" w:styleId="ab">
    <w:name w:val="Unresolved Mention"/>
    <w:basedOn w:val="a0"/>
    <w:uiPriority w:val="99"/>
    <w:semiHidden/>
    <w:unhideWhenUsed/>
    <w:rsid w:val="00D809AA"/>
    <w:rPr>
      <w:color w:val="605E5C"/>
      <w:shd w:val="clear" w:color="auto" w:fill="E1DFDD"/>
    </w:rPr>
  </w:style>
  <w:style w:type="character" w:styleId="ac">
    <w:name w:val="FollowedHyperlink"/>
    <w:basedOn w:val="a0"/>
    <w:uiPriority w:val="99"/>
    <w:semiHidden/>
    <w:unhideWhenUsed/>
    <w:rsid w:val="00CC62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jq376247328/article/details/49465137?utm_source=blogxgwz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ddpeng/p/11302368.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blogs.com/gaosheng12138/p/7534956.html" TargetMode="External"/><Relationship Id="rId4" Type="http://schemas.openxmlformats.org/officeDocument/2006/relationships/webSettings" Target="webSettings.xml"/><Relationship Id="rId9" Type="http://schemas.openxmlformats.org/officeDocument/2006/relationships/hyperlink" Target="https://blog.csdn.net/Emiyasstar__/article/details/69386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Kai</dc:creator>
  <cp:lastModifiedBy>1</cp:lastModifiedBy>
  <cp:revision>17</cp:revision>
  <cp:lastPrinted>2017-05-23T03:58:00Z</cp:lastPrinted>
  <dcterms:created xsi:type="dcterms:W3CDTF">2017-05-23T05:10:00Z</dcterms:created>
  <dcterms:modified xsi:type="dcterms:W3CDTF">2019-12-17T13:56:00Z</dcterms:modified>
</cp:coreProperties>
</file>