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0B0" w:rsidRDefault="00393A91">
      <w:pPr>
        <w:tabs>
          <w:tab w:val="left" w:pos="480"/>
          <w:tab w:val="center" w:pos="4153"/>
        </w:tabs>
        <w:spacing w:before="600" w:after="600"/>
        <w:ind w:firstLine="600"/>
        <w:jc w:val="center"/>
        <w:rPr>
          <w:rFonts w:ascii="黑体" w:eastAsia="黑体" w:hAnsi="黑体"/>
          <w:sz w:val="30"/>
          <w:szCs w:val="30"/>
        </w:rPr>
      </w:pPr>
      <w:r>
        <w:rPr>
          <w:rFonts w:ascii="黑体" w:eastAsia="黑体" w:hAnsi="黑体"/>
          <w:sz w:val="30"/>
          <w:szCs w:val="30"/>
        </w:rPr>
        <w:t>摘</w:t>
      </w:r>
      <w:r>
        <w:rPr>
          <w:rFonts w:ascii="黑体" w:eastAsia="黑体" w:hAnsi="黑体" w:hint="eastAsia"/>
          <w:sz w:val="30"/>
          <w:szCs w:val="30"/>
        </w:rPr>
        <w:t xml:space="preserve"> </w:t>
      </w:r>
      <w:r>
        <w:rPr>
          <w:rFonts w:ascii="黑体" w:eastAsia="黑体" w:hAnsi="黑体"/>
          <w:sz w:val="30"/>
          <w:szCs w:val="30"/>
        </w:rPr>
        <w:t>要</w:t>
      </w:r>
    </w:p>
    <w:p w:rsidR="009D493D" w:rsidRDefault="00FD1A8C" w:rsidP="0054564A">
      <w:pPr>
        <w:ind w:firstLine="480"/>
        <w:rPr>
          <w:sz w:val="24"/>
        </w:rPr>
      </w:pPr>
      <w:r>
        <w:rPr>
          <w:rFonts w:hint="eastAsia"/>
          <w:sz w:val="24"/>
        </w:rPr>
        <w:t>本论文尝试研究</w:t>
      </w:r>
      <w:proofErr w:type="spellStart"/>
      <w:r>
        <w:rPr>
          <w:sz w:val="24"/>
        </w:rPr>
        <w:t>S</w:t>
      </w:r>
      <w:r>
        <w:rPr>
          <w:rFonts w:hint="eastAsia"/>
          <w:sz w:val="24"/>
        </w:rPr>
        <w:t>pring</w:t>
      </w:r>
      <w:r>
        <w:rPr>
          <w:sz w:val="24"/>
        </w:rPr>
        <w:t>MVC+S</w:t>
      </w:r>
      <w:r>
        <w:rPr>
          <w:rFonts w:hint="eastAsia"/>
          <w:sz w:val="24"/>
        </w:rPr>
        <w:t>pring</w:t>
      </w:r>
      <w:r>
        <w:rPr>
          <w:sz w:val="24"/>
        </w:rPr>
        <w:t>+Mybatis</w:t>
      </w:r>
      <w:proofErr w:type="spellEnd"/>
      <w:r>
        <w:rPr>
          <w:rFonts w:hint="eastAsia"/>
          <w:sz w:val="24"/>
        </w:rPr>
        <w:t>框架下的网站后台程序</w:t>
      </w:r>
      <w:r w:rsidR="0054564A">
        <w:rPr>
          <w:rFonts w:hint="eastAsia"/>
          <w:sz w:val="24"/>
        </w:rPr>
        <w:t>开发</w:t>
      </w:r>
      <w:r w:rsidR="00393A91">
        <w:rPr>
          <w:rFonts w:hint="eastAsia"/>
          <w:sz w:val="24"/>
        </w:rPr>
        <w:t>，</w:t>
      </w:r>
      <w:r w:rsidR="0054564A">
        <w:rPr>
          <w:rFonts w:hint="eastAsia"/>
          <w:sz w:val="24"/>
        </w:rPr>
        <w:t>在</w:t>
      </w:r>
      <w:r w:rsidR="0054564A">
        <w:rPr>
          <w:rFonts w:hint="eastAsia"/>
          <w:sz w:val="24"/>
        </w:rPr>
        <w:t>w</w:t>
      </w:r>
      <w:r w:rsidR="0054564A" w:rsidRPr="0054564A">
        <w:rPr>
          <w:rFonts w:hint="eastAsia"/>
          <w:sz w:val="24"/>
        </w:rPr>
        <w:t>eb</w:t>
      </w:r>
      <w:r w:rsidR="0054564A" w:rsidRPr="0054564A">
        <w:rPr>
          <w:rFonts w:hint="eastAsia"/>
          <w:sz w:val="24"/>
        </w:rPr>
        <w:t>应用的开发过程中</w:t>
      </w:r>
      <w:r w:rsidR="0054564A">
        <w:rPr>
          <w:rFonts w:hint="eastAsia"/>
          <w:sz w:val="24"/>
        </w:rPr>
        <w:t>,</w:t>
      </w:r>
      <w:r w:rsidR="0054564A" w:rsidRPr="0054564A">
        <w:rPr>
          <w:rFonts w:hint="eastAsia"/>
          <w:sz w:val="24"/>
        </w:rPr>
        <w:t>基于</w:t>
      </w:r>
      <w:proofErr w:type="spellStart"/>
      <w:r w:rsidR="0054564A" w:rsidRPr="0054564A">
        <w:rPr>
          <w:rFonts w:hint="eastAsia"/>
          <w:sz w:val="24"/>
        </w:rPr>
        <w:t>SpringMVC+Spring+Mybatis</w:t>
      </w:r>
      <w:proofErr w:type="spellEnd"/>
      <w:r w:rsidR="0054564A" w:rsidRPr="0054564A">
        <w:rPr>
          <w:rFonts w:hint="eastAsia"/>
          <w:sz w:val="24"/>
        </w:rPr>
        <w:t>（</w:t>
      </w:r>
      <w:r w:rsidR="00F14D19">
        <w:rPr>
          <w:rFonts w:hint="eastAsia"/>
          <w:sz w:val="24"/>
        </w:rPr>
        <w:t>俗称</w:t>
      </w:r>
      <w:r w:rsidR="0054564A" w:rsidRPr="0054564A">
        <w:rPr>
          <w:rFonts w:hint="eastAsia"/>
          <w:sz w:val="24"/>
        </w:rPr>
        <w:t>SSM</w:t>
      </w:r>
      <w:r w:rsidR="0054564A" w:rsidRPr="0054564A">
        <w:rPr>
          <w:rFonts w:hint="eastAsia"/>
          <w:sz w:val="24"/>
        </w:rPr>
        <w:t>）的框架</w:t>
      </w:r>
      <w:r w:rsidR="00175111">
        <w:rPr>
          <w:rFonts w:hint="eastAsia"/>
          <w:sz w:val="24"/>
        </w:rPr>
        <w:t>组合</w:t>
      </w:r>
      <w:r w:rsidR="0054564A" w:rsidRPr="0054564A">
        <w:rPr>
          <w:rFonts w:hint="eastAsia"/>
          <w:sz w:val="24"/>
        </w:rPr>
        <w:t>凭借良好的性能和较快的开发效率，</w:t>
      </w:r>
      <w:r w:rsidR="0054564A">
        <w:rPr>
          <w:rFonts w:hint="eastAsia"/>
          <w:sz w:val="24"/>
        </w:rPr>
        <w:t>在现在</w:t>
      </w:r>
      <w:r w:rsidR="0054564A" w:rsidRPr="0054564A">
        <w:rPr>
          <w:rFonts w:hint="eastAsia"/>
          <w:sz w:val="24"/>
        </w:rPr>
        <w:t>成为主流的</w:t>
      </w:r>
      <w:r w:rsidR="0054564A" w:rsidRPr="0054564A">
        <w:rPr>
          <w:rFonts w:hint="eastAsia"/>
          <w:sz w:val="24"/>
        </w:rPr>
        <w:t>Web</w:t>
      </w:r>
      <w:r w:rsidR="0054564A" w:rsidRPr="0054564A">
        <w:rPr>
          <w:rFonts w:hint="eastAsia"/>
          <w:sz w:val="24"/>
        </w:rPr>
        <w:t>应用开发框架组合。</w:t>
      </w:r>
      <w:proofErr w:type="spellStart"/>
      <w:r w:rsidR="0054564A" w:rsidRPr="0054564A">
        <w:rPr>
          <w:rFonts w:hint="eastAsia"/>
          <w:sz w:val="24"/>
        </w:rPr>
        <w:t>SpringMVC</w:t>
      </w:r>
      <w:proofErr w:type="spellEnd"/>
      <w:r w:rsidR="0054564A" w:rsidRPr="0054564A">
        <w:rPr>
          <w:rFonts w:hint="eastAsia"/>
          <w:sz w:val="24"/>
        </w:rPr>
        <w:t>是一个基于</w:t>
      </w:r>
      <w:r w:rsidR="0054564A" w:rsidRPr="0054564A">
        <w:rPr>
          <w:rFonts w:hint="eastAsia"/>
          <w:sz w:val="24"/>
        </w:rPr>
        <w:t>MVC</w:t>
      </w:r>
      <w:r w:rsidR="0054564A" w:rsidRPr="0054564A">
        <w:rPr>
          <w:rFonts w:hint="eastAsia"/>
          <w:sz w:val="24"/>
        </w:rPr>
        <w:t>的</w:t>
      </w:r>
      <w:r w:rsidR="002C49B6">
        <w:rPr>
          <w:rFonts w:hint="eastAsia"/>
          <w:sz w:val="24"/>
        </w:rPr>
        <w:t>表现层</w:t>
      </w:r>
      <w:r w:rsidR="0054564A" w:rsidRPr="0054564A">
        <w:rPr>
          <w:rFonts w:hint="eastAsia"/>
          <w:sz w:val="24"/>
        </w:rPr>
        <w:t>框架，比如</w:t>
      </w:r>
      <w:r w:rsidR="003E4259">
        <w:rPr>
          <w:rFonts w:hint="eastAsia"/>
          <w:sz w:val="24"/>
        </w:rPr>
        <w:t>页面上的请求的响应</w:t>
      </w:r>
      <w:r w:rsidR="00745D72">
        <w:rPr>
          <w:rFonts w:hint="eastAsia"/>
          <w:sz w:val="24"/>
        </w:rPr>
        <w:t>等</w:t>
      </w:r>
      <w:r w:rsidR="00BC3743">
        <w:rPr>
          <w:rFonts w:hint="eastAsia"/>
          <w:sz w:val="24"/>
        </w:rPr>
        <w:t>都是由</w:t>
      </w:r>
      <w:proofErr w:type="spellStart"/>
      <w:r w:rsidR="00BC3743">
        <w:rPr>
          <w:rFonts w:hint="eastAsia"/>
          <w:sz w:val="24"/>
        </w:rPr>
        <w:t>SpringMVC</w:t>
      </w:r>
      <w:proofErr w:type="spellEnd"/>
      <w:r w:rsidR="00BC3743">
        <w:rPr>
          <w:rFonts w:hint="eastAsia"/>
          <w:sz w:val="24"/>
        </w:rPr>
        <w:t>框架在起作用</w:t>
      </w:r>
      <w:r w:rsidR="0054564A" w:rsidRPr="0054564A">
        <w:rPr>
          <w:rFonts w:hint="eastAsia"/>
          <w:sz w:val="24"/>
        </w:rPr>
        <w:t>。</w:t>
      </w:r>
      <w:r w:rsidR="0054564A" w:rsidRPr="0054564A">
        <w:rPr>
          <w:rFonts w:hint="eastAsia"/>
          <w:sz w:val="24"/>
        </w:rPr>
        <w:t>Spring</w:t>
      </w:r>
      <w:r w:rsidR="0054564A" w:rsidRPr="0054564A">
        <w:rPr>
          <w:rFonts w:hint="eastAsia"/>
          <w:sz w:val="24"/>
        </w:rPr>
        <w:t>框架主要</w:t>
      </w:r>
      <w:r w:rsidR="0042792D">
        <w:rPr>
          <w:rFonts w:hint="eastAsia"/>
          <w:sz w:val="24"/>
        </w:rPr>
        <w:t>负责的是业务层的功能，</w:t>
      </w:r>
      <w:r w:rsidR="00A07D76">
        <w:rPr>
          <w:rFonts w:hint="eastAsia"/>
          <w:sz w:val="24"/>
        </w:rPr>
        <w:t>主要是起到了</w:t>
      </w:r>
      <w:r w:rsidR="004E6675">
        <w:rPr>
          <w:rFonts w:hint="eastAsia"/>
          <w:sz w:val="24"/>
        </w:rPr>
        <w:t>管理</w:t>
      </w:r>
      <w:r w:rsidR="00D022D1">
        <w:rPr>
          <w:rFonts w:hint="eastAsia"/>
          <w:sz w:val="24"/>
        </w:rPr>
        <w:t>容器的作用</w:t>
      </w:r>
      <w:r w:rsidR="0054564A" w:rsidRPr="0054564A">
        <w:rPr>
          <w:rFonts w:hint="eastAsia"/>
          <w:sz w:val="24"/>
        </w:rPr>
        <w:t>，</w:t>
      </w:r>
      <w:r w:rsidR="00AD5873">
        <w:rPr>
          <w:rFonts w:hint="eastAsia"/>
          <w:sz w:val="24"/>
        </w:rPr>
        <w:t>通过</w:t>
      </w:r>
      <w:r w:rsidR="00AD5873">
        <w:rPr>
          <w:rFonts w:hint="eastAsia"/>
          <w:sz w:val="24"/>
        </w:rPr>
        <w:t>Sp</w:t>
      </w:r>
      <w:r w:rsidR="00AD5873">
        <w:rPr>
          <w:sz w:val="24"/>
        </w:rPr>
        <w:t>ring</w:t>
      </w:r>
      <w:r w:rsidR="00AD5873">
        <w:rPr>
          <w:rFonts w:hint="eastAsia"/>
          <w:sz w:val="24"/>
        </w:rPr>
        <w:t>整合</w:t>
      </w:r>
      <w:proofErr w:type="spellStart"/>
      <w:r w:rsidR="0054564A" w:rsidRPr="0054564A">
        <w:rPr>
          <w:rFonts w:hint="eastAsia"/>
          <w:sz w:val="24"/>
        </w:rPr>
        <w:t>SpringMVC</w:t>
      </w:r>
      <w:proofErr w:type="spellEnd"/>
      <w:r w:rsidR="0054564A" w:rsidRPr="0054564A">
        <w:rPr>
          <w:rFonts w:hint="eastAsia"/>
          <w:sz w:val="24"/>
        </w:rPr>
        <w:t>和</w:t>
      </w:r>
      <w:proofErr w:type="spellStart"/>
      <w:r w:rsidR="0054564A" w:rsidRPr="0054564A">
        <w:rPr>
          <w:rFonts w:hint="eastAsia"/>
          <w:sz w:val="24"/>
        </w:rPr>
        <w:t>Mybatis</w:t>
      </w:r>
      <w:proofErr w:type="spellEnd"/>
      <w:r w:rsidR="0054564A" w:rsidRPr="0054564A">
        <w:rPr>
          <w:rFonts w:hint="eastAsia"/>
          <w:sz w:val="24"/>
        </w:rPr>
        <w:t>，实现</w:t>
      </w:r>
      <w:r w:rsidR="00841592">
        <w:rPr>
          <w:rFonts w:hint="eastAsia"/>
          <w:sz w:val="24"/>
        </w:rPr>
        <w:t>表现</w:t>
      </w:r>
      <w:r w:rsidR="0054564A" w:rsidRPr="0054564A">
        <w:rPr>
          <w:rFonts w:hint="eastAsia"/>
          <w:sz w:val="24"/>
        </w:rPr>
        <w:t>层与</w:t>
      </w:r>
      <w:r w:rsidR="00841592">
        <w:rPr>
          <w:rFonts w:hint="eastAsia"/>
          <w:sz w:val="24"/>
        </w:rPr>
        <w:t>持久</w:t>
      </w:r>
      <w:r w:rsidR="009D493D">
        <w:rPr>
          <w:rFonts w:hint="eastAsia"/>
          <w:sz w:val="24"/>
        </w:rPr>
        <w:t>层之间的解耦合</w:t>
      </w:r>
      <w:r w:rsidR="0054564A" w:rsidRPr="0054564A">
        <w:rPr>
          <w:rFonts w:hint="eastAsia"/>
          <w:sz w:val="24"/>
        </w:rPr>
        <w:t>，</w:t>
      </w:r>
      <w:r w:rsidR="00841592">
        <w:rPr>
          <w:rFonts w:hint="eastAsia"/>
          <w:sz w:val="24"/>
        </w:rPr>
        <w:t>降低了代码之间关系的复杂度，</w:t>
      </w:r>
      <w:r w:rsidR="0054564A" w:rsidRPr="0054564A">
        <w:rPr>
          <w:rFonts w:hint="eastAsia"/>
          <w:sz w:val="24"/>
        </w:rPr>
        <w:t>使业务逻辑更加清晰。</w:t>
      </w:r>
      <w:proofErr w:type="spellStart"/>
      <w:r w:rsidR="0054564A" w:rsidRPr="0054564A">
        <w:rPr>
          <w:rFonts w:hint="eastAsia"/>
          <w:sz w:val="24"/>
        </w:rPr>
        <w:t>Mybatis</w:t>
      </w:r>
      <w:proofErr w:type="spellEnd"/>
      <w:r w:rsidR="00841592">
        <w:rPr>
          <w:rFonts w:hint="eastAsia"/>
          <w:sz w:val="24"/>
        </w:rPr>
        <w:t>框架主要负责的是</w:t>
      </w:r>
      <w:r w:rsidR="0054564A" w:rsidRPr="0054564A">
        <w:rPr>
          <w:rFonts w:hint="eastAsia"/>
          <w:sz w:val="24"/>
        </w:rPr>
        <w:t>持久层，</w:t>
      </w:r>
      <w:r w:rsidR="00576529">
        <w:rPr>
          <w:rFonts w:hint="eastAsia"/>
          <w:sz w:val="24"/>
        </w:rPr>
        <w:t>它支持定制的</w:t>
      </w:r>
      <w:r w:rsidR="00576529">
        <w:rPr>
          <w:rFonts w:hint="eastAsia"/>
          <w:sz w:val="24"/>
        </w:rPr>
        <w:t>SQL</w:t>
      </w:r>
      <w:r w:rsidR="00576529">
        <w:rPr>
          <w:rFonts w:hint="eastAsia"/>
          <w:sz w:val="24"/>
        </w:rPr>
        <w:t>语句，存储过程和高级映射，避免了</w:t>
      </w:r>
      <w:r w:rsidR="00576529">
        <w:rPr>
          <w:sz w:val="24"/>
        </w:rPr>
        <w:t>JDBC</w:t>
      </w:r>
      <w:r w:rsidR="00576529">
        <w:rPr>
          <w:rFonts w:hint="eastAsia"/>
          <w:sz w:val="24"/>
        </w:rPr>
        <w:t>代码和手动设置参数，使用过程中通过简单的</w:t>
      </w:r>
      <w:r w:rsidR="00576529">
        <w:rPr>
          <w:rFonts w:hint="eastAsia"/>
          <w:sz w:val="24"/>
        </w:rPr>
        <w:t>XML</w:t>
      </w:r>
      <w:r w:rsidR="00576529">
        <w:rPr>
          <w:rFonts w:hint="eastAsia"/>
          <w:sz w:val="24"/>
        </w:rPr>
        <w:t>文件的配置</w:t>
      </w:r>
      <w:r w:rsidR="00576529" w:rsidRPr="00576529">
        <w:rPr>
          <w:rFonts w:ascii="Arial" w:hAnsi="Arial" w:cs="Arial"/>
          <w:color w:val="333333"/>
          <w:sz w:val="24"/>
          <w:shd w:val="clear" w:color="auto" w:fill="FFFFFF"/>
        </w:rPr>
        <w:t>或注解来配置和映射原生信息，将接口和</w:t>
      </w:r>
      <w:r w:rsidR="00576529" w:rsidRPr="00576529">
        <w:rPr>
          <w:rFonts w:ascii="Arial" w:hAnsi="Arial" w:cs="Arial"/>
          <w:color w:val="333333"/>
          <w:sz w:val="24"/>
          <w:shd w:val="clear" w:color="auto" w:fill="FFFFFF"/>
        </w:rPr>
        <w:t xml:space="preserve"> Java </w:t>
      </w:r>
      <w:r w:rsidR="00576529" w:rsidRPr="00576529">
        <w:rPr>
          <w:rFonts w:ascii="Arial" w:hAnsi="Arial" w:cs="Arial"/>
          <w:color w:val="333333"/>
          <w:sz w:val="24"/>
          <w:shd w:val="clear" w:color="auto" w:fill="FFFFFF"/>
        </w:rPr>
        <w:t>的</w:t>
      </w:r>
      <w:r w:rsidR="00576529" w:rsidRPr="00576529">
        <w:rPr>
          <w:rFonts w:ascii="Arial" w:hAnsi="Arial" w:cs="Arial"/>
          <w:color w:val="333333"/>
          <w:sz w:val="24"/>
          <w:shd w:val="clear" w:color="auto" w:fill="FFFFFF"/>
        </w:rPr>
        <w:t xml:space="preserve"> POJO</w:t>
      </w:r>
      <w:r w:rsidR="00576529" w:rsidRPr="00576529">
        <w:rPr>
          <w:rFonts w:ascii="Arial" w:hAnsi="Arial" w:cs="Arial"/>
          <w:color w:val="333333"/>
          <w:sz w:val="24"/>
          <w:shd w:val="clear" w:color="auto" w:fill="FFFFFF"/>
        </w:rPr>
        <w:t>映射成数据库中的记录</w:t>
      </w:r>
      <w:r w:rsidR="00576529">
        <w:rPr>
          <w:rFonts w:ascii="Arial" w:hAnsi="Arial" w:cs="Arial"/>
          <w:color w:val="333333"/>
          <w:sz w:val="24"/>
          <w:shd w:val="clear" w:color="auto" w:fill="FFFFFF"/>
        </w:rPr>
        <w:t>，</w:t>
      </w:r>
      <w:r w:rsidR="0054564A" w:rsidRPr="0054564A">
        <w:rPr>
          <w:rFonts w:hint="eastAsia"/>
          <w:sz w:val="24"/>
        </w:rPr>
        <w:t>完成和数据库的相关操作。</w:t>
      </w:r>
    </w:p>
    <w:p w:rsidR="006930B0" w:rsidRDefault="0054564A" w:rsidP="0054564A">
      <w:pPr>
        <w:ind w:firstLine="480"/>
        <w:rPr>
          <w:rFonts w:ascii="黑体" w:eastAsia="黑体" w:hAnsi="黑体"/>
          <w:sz w:val="30"/>
          <w:szCs w:val="30"/>
        </w:rPr>
        <w:sectPr w:rsidR="006930B0">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pgNumType w:fmt="upperRoman" w:start="1"/>
          <w:cols w:space="425"/>
          <w:docGrid w:type="linesAndChars" w:linePitch="312"/>
        </w:sectPr>
      </w:pPr>
      <w:r w:rsidRPr="0054564A">
        <w:rPr>
          <w:rFonts w:hint="eastAsia"/>
          <w:sz w:val="24"/>
        </w:rPr>
        <w:t>关键词：</w:t>
      </w:r>
      <w:proofErr w:type="spellStart"/>
      <w:r w:rsidRPr="0054564A">
        <w:rPr>
          <w:rFonts w:hint="eastAsia"/>
          <w:sz w:val="24"/>
        </w:rPr>
        <w:t>SpringMVC</w:t>
      </w:r>
      <w:proofErr w:type="spellEnd"/>
      <w:r w:rsidR="00841592">
        <w:rPr>
          <w:rFonts w:hint="eastAsia"/>
          <w:sz w:val="24"/>
        </w:rPr>
        <w:t xml:space="preserve">  </w:t>
      </w:r>
      <w:r w:rsidRPr="0054564A">
        <w:rPr>
          <w:rFonts w:hint="eastAsia"/>
          <w:sz w:val="24"/>
        </w:rPr>
        <w:t>Spring</w:t>
      </w:r>
      <w:r w:rsidR="00841592">
        <w:rPr>
          <w:rFonts w:hint="eastAsia"/>
          <w:sz w:val="24"/>
        </w:rPr>
        <w:t xml:space="preserve"> </w:t>
      </w:r>
      <w:r w:rsidR="00B25F9C">
        <w:rPr>
          <w:sz w:val="24"/>
        </w:rPr>
        <w:t xml:space="preserve"> </w:t>
      </w:r>
      <w:proofErr w:type="spellStart"/>
      <w:r w:rsidRPr="0054564A">
        <w:rPr>
          <w:rFonts w:hint="eastAsia"/>
          <w:sz w:val="24"/>
        </w:rPr>
        <w:t>Mybatis</w:t>
      </w:r>
      <w:proofErr w:type="spellEnd"/>
      <w:r w:rsidR="00841592">
        <w:rPr>
          <w:sz w:val="24"/>
        </w:rPr>
        <w:t xml:space="preserve">  W</w:t>
      </w:r>
      <w:r w:rsidR="00841592">
        <w:rPr>
          <w:rFonts w:hint="eastAsia"/>
          <w:sz w:val="24"/>
        </w:rPr>
        <w:t>eb</w:t>
      </w:r>
      <w:r w:rsidRPr="0054564A">
        <w:rPr>
          <w:rFonts w:hint="eastAsia"/>
          <w:sz w:val="24"/>
        </w:rPr>
        <w:t>框架</w:t>
      </w:r>
      <w:r w:rsidR="00393A91">
        <w:rPr>
          <w:rFonts w:hint="eastAsia"/>
          <w:color w:val="000000"/>
          <w:sz w:val="24"/>
        </w:rPr>
        <w:t xml:space="preserve"> </w:t>
      </w:r>
    </w:p>
    <w:p w:rsidR="006930B0" w:rsidRDefault="00393A91">
      <w:pPr>
        <w:spacing w:before="600" w:after="600"/>
        <w:ind w:firstLine="600"/>
        <w:jc w:val="center"/>
        <w:rPr>
          <w:color w:val="333333"/>
          <w:sz w:val="30"/>
          <w:szCs w:val="30"/>
        </w:rPr>
      </w:pPr>
      <w:r>
        <w:rPr>
          <w:color w:val="333333"/>
          <w:sz w:val="30"/>
          <w:szCs w:val="30"/>
        </w:rPr>
        <w:lastRenderedPageBreak/>
        <w:t>Abstract</w:t>
      </w:r>
    </w:p>
    <w:p w:rsidR="00BE51F8" w:rsidRDefault="00BE51F8" w:rsidP="0073679E">
      <w:pPr>
        <w:ind w:firstLine="420"/>
        <w:rPr>
          <w:color w:val="333333"/>
        </w:rPr>
      </w:pPr>
      <w:r w:rsidRPr="00BE51F8">
        <w:rPr>
          <w:color w:val="333333"/>
        </w:rPr>
        <w:t xml:space="preserve">This thesis attempts to research the development of website daemon under the framework of </w:t>
      </w:r>
      <w:proofErr w:type="spellStart"/>
      <w:r w:rsidRPr="00BE51F8">
        <w:rPr>
          <w:color w:val="333333"/>
        </w:rPr>
        <w:t>SpringMVC+Spring+MyBatis</w:t>
      </w:r>
      <w:proofErr w:type="spellEnd"/>
      <w:r w:rsidRPr="00BE51F8">
        <w:rPr>
          <w:color w:val="333333"/>
        </w:rPr>
        <w:t xml:space="preserve">. In the process of web application development, the framework combination based on </w:t>
      </w:r>
      <w:proofErr w:type="spellStart"/>
      <w:r w:rsidRPr="00BE51F8">
        <w:rPr>
          <w:color w:val="333333"/>
        </w:rPr>
        <w:t>SpringMVC+Spring+MyBatis</w:t>
      </w:r>
      <w:proofErr w:type="spellEnd"/>
      <w:r w:rsidRPr="00BE51F8">
        <w:rPr>
          <w:color w:val="333333"/>
        </w:rPr>
        <w:t xml:space="preserve"> (commonly known as SSM) is based on good performance and fast development efficiency. It is now a mainstream web application development framework. </w:t>
      </w:r>
      <w:proofErr w:type="spellStart"/>
      <w:r w:rsidRPr="00BE51F8">
        <w:rPr>
          <w:color w:val="333333"/>
        </w:rPr>
        <w:t>SpringMVC</w:t>
      </w:r>
      <w:proofErr w:type="spellEnd"/>
      <w:r w:rsidRPr="00BE51F8">
        <w:rPr>
          <w:color w:val="333333"/>
        </w:rPr>
        <w:t xml:space="preserve"> is an MVC-based presentation layer framework, such as request response on a page, etc. The </w:t>
      </w:r>
      <w:proofErr w:type="spellStart"/>
      <w:r w:rsidRPr="00BE51F8">
        <w:rPr>
          <w:color w:val="333333"/>
        </w:rPr>
        <w:t>SpringMVC</w:t>
      </w:r>
      <w:proofErr w:type="spellEnd"/>
      <w:r w:rsidRPr="00BE51F8">
        <w:rPr>
          <w:color w:val="333333"/>
        </w:rPr>
        <w:t xml:space="preserve"> framework is at work. The </w:t>
      </w:r>
      <w:proofErr w:type="gramStart"/>
      <w:r w:rsidRPr="00BE51F8">
        <w:rPr>
          <w:color w:val="333333"/>
        </w:rPr>
        <w:t>Spring</w:t>
      </w:r>
      <w:proofErr w:type="gramEnd"/>
      <w:r w:rsidRPr="00BE51F8">
        <w:rPr>
          <w:color w:val="333333"/>
        </w:rPr>
        <w:t xml:space="preserve"> framework is mainly responsible for the business layer functions, mainly to play the role of the management container, through Spring integration </w:t>
      </w:r>
      <w:proofErr w:type="spellStart"/>
      <w:r w:rsidRPr="00BE51F8">
        <w:rPr>
          <w:color w:val="333333"/>
        </w:rPr>
        <w:t>SpringMVC</w:t>
      </w:r>
      <w:proofErr w:type="spellEnd"/>
      <w:r w:rsidRPr="00BE51F8">
        <w:rPr>
          <w:color w:val="333333"/>
        </w:rPr>
        <w:t xml:space="preserve"> and </w:t>
      </w:r>
      <w:proofErr w:type="spellStart"/>
      <w:r w:rsidRPr="00BE51F8">
        <w:rPr>
          <w:color w:val="333333"/>
        </w:rPr>
        <w:t>Mybatis</w:t>
      </w:r>
      <w:proofErr w:type="spellEnd"/>
      <w:r w:rsidRPr="00BE51F8">
        <w:rPr>
          <w:color w:val="333333"/>
        </w:rPr>
        <w:t xml:space="preserve">, to achieve decoupling between the presentation layer and the persistence layer, reducing the complexity of the relationship between the code, so that Business logic is clearer. The </w:t>
      </w:r>
      <w:proofErr w:type="spellStart"/>
      <w:r w:rsidRPr="00BE51F8">
        <w:rPr>
          <w:color w:val="333333"/>
        </w:rPr>
        <w:t>Mybatis</w:t>
      </w:r>
      <w:proofErr w:type="spellEnd"/>
      <w:r w:rsidRPr="00BE51F8">
        <w:rPr>
          <w:color w:val="333333"/>
        </w:rPr>
        <w:t xml:space="preserve"> framework is mainly responsible for the persistence layer, which supports custom SQL statements, stored procedures and advanced mapping, avoids JDBC code and manually set parameters, and configures and maps native information through the configuration or annotation of simple XML files during use. Interfaces and Java POJOs are mapped into records in the database to perform related operations with the database.</w:t>
      </w:r>
    </w:p>
    <w:p w:rsidR="0073679E" w:rsidRDefault="00393A91" w:rsidP="0073679E">
      <w:pPr>
        <w:ind w:firstLine="482"/>
        <w:rPr>
          <w:rFonts w:ascii="黑体" w:eastAsia="黑体" w:hAnsi="黑体"/>
          <w:sz w:val="30"/>
          <w:szCs w:val="30"/>
        </w:rPr>
        <w:sectPr w:rsidR="0073679E">
          <w:headerReference w:type="even" r:id="rId15"/>
          <w:headerReference w:type="default" r:id="rId16"/>
          <w:footerReference w:type="even" r:id="rId17"/>
          <w:footerReference w:type="default" r:id="rId18"/>
          <w:headerReference w:type="first" r:id="rId19"/>
          <w:footerReference w:type="first" r:id="rId20"/>
          <w:pgSz w:w="11906" w:h="16838"/>
          <w:pgMar w:top="1440" w:right="1797" w:bottom="1440" w:left="1797" w:header="851" w:footer="992" w:gutter="0"/>
          <w:pgNumType w:fmt="upperRoman" w:start="1"/>
          <w:cols w:space="425"/>
          <w:docGrid w:type="linesAndChars" w:linePitch="312"/>
        </w:sectPr>
      </w:pPr>
      <w:r>
        <w:rPr>
          <w:b/>
          <w:sz w:val="24"/>
        </w:rPr>
        <w:t>Key words</w:t>
      </w:r>
      <w:r>
        <w:rPr>
          <w:b/>
          <w:color w:val="333333"/>
          <w:kern w:val="0"/>
          <w:sz w:val="24"/>
        </w:rPr>
        <w:t xml:space="preserve"> </w:t>
      </w:r>
      <w:r>
        <w:rPr>
          <w:rFonts w:hint="eastAsia"/>
          <w:color w:val="333333"/>
          <w:kern w:val="0"/>
          <w:sz w:val="24"/>
        </w:rPr>
        <w:t>：</w:t>
      </w:r>
      <w:proofErr w:type="spellStart"/>
      <w:proofErr w:type="gramStart"/>
      <w:r w:rsidR="0073679E" w:rsidRPr="0054564A">
        <w:rPr>
          <w:rFonts w:hint="eastAsia"/>
          <w:sz w:val="24"/>
        </w:rPr>
        <w:t>SpringMVC</w:t>
      </w:r>
      <w:proofErr w:type="spellEnd"/>
      <w:r w:rsidR="0073679E">
        <w:rPr>
          <w:rFonts w:hint="eastAsia"/>
          <w:sz w:val="24"/>
        </w:rPr>
        <w:t xml:space="preserve">  </w:t>
      </w:r>
      <w:r w:rsidR="0073679E" w:rsidRPr="0054564A">
        <w:rPr>
          <w:rFonts w:hint="eastAsia"/>
          <w:sz w:val="24"/>
        </w:rPr>
        <w:t>Spring</w:t>
      </w:r>
      <w:proofErr w:type="gramEnd"/>
      <w:r w:rsidR="0073679E">
        <w:rPr>
          <w:rFonts w:hint="eastAsia"/>
          <w:sz w:val="24"/>
        </w:rPr>
        <w:t xml:space="preserve"> </w:t>
      </w:r>
      <w:r w:rsidR="0073679E">
        <w:rPr>
          <w:sz w:val="24"/>
        </w:rPr>
        <w:t xml:space="preserve"> </w:t>
      </w:r>
      <w:proofErr w:type="spellStart"/>
      <w:r w:rsidR="0073679E" w:rsidRPr="0054564A">
        <w:rPr>
          <w:rFonts w:hint="eastAsia"/>
          <w:sz w:val="24"/>
        </w:rPr>
        <w:t>Mybatis</w:t>
      </w:r>
      <w:proofErr w:type="spellEnd"/>
      <w:r w:rsidR="0073679E">
        <w:rPr>
          <w:sz w:val="24"/>
        </w:rPr>
        <w:t xml:space="preserve">  W</w:t>
      </w:r>
      <w:r w:rsidR="0073679E">
        <w:rPr>
          <w:rFonts w:hint="eastAsia"/>
          <w:sz w:val="24"/>
        </w:rPr>
        <w:t xml:space="preserve">eb </w:t>
      </w:r>
      <w:proofErr w:type="spellStart"/>
      <w:r w:rsidR="0073679E">
        <w:rPr>
          <w:sz w:val="24"/>
        </w:rPr>
        <w:t>F</w:t>
      </w:r>
      <w:r w:rsidR="0073679E">
        <w:rPr>
          <w:rFonts w:hint="eastAsia"/>
          <w:sz w:val="24"/>
        </w:rPr>
        <w:t>rame</w:t>
      </w:r>
      <w:r w:rsidR="0073679E">
        <w:rPr>
          <w:sz w:val="24"/>
        </w:rPr>
        <w:t>Work</w:t>
      </w:r>
      <w:proofErr w:type="spellEnd"/>
      <w:r w:rsidR="0073679E">
        <w:rPr>
          <w:rFonts w:hint="eastAsia"/>
          <w:color w:val="000000"/>
          <w:sz w:val="24"/>
        </w:rPr>
        <w:t xml:space="preserve"> </w:t>
      </w:r>
    </w:p>
    <w:p w:rsidR="006930B0" w:rsidRDefault="00393A91" w:rsidP="00557C2B">
      <w:pPr>
        <w:ind w:firstLineChars="1300" w:firstLine="3900"/>
        <w:rPr>
          <w:rFonts w:ascii="黑体" w:eastAsia="黑体" w:hAnsi="黑体"/>
          <w:sz w:val="30"/>
          <w:szCs w:val="30"/>
        </w:rPr>
      </w:pPr>
      <w:r>
        <w:rPr>
          <w:rFonts w:ascii="黑体" w:eastAsia="黑体" w:hAnsi="黑体"/>
          <w:sz w:val="30"/>
          <w:szCs w:val="30"/>
        </w:rPr>
        <w:lastRenderedPageBreak/>
        <w:t>引</w:t>
      </w:r>
      <w:r>
        <w:rPr>
          <w:rFonts w:ascii="黑体" w:eastAsia="黑体" w:hAnsi="黑体" w:hint="eastAsia"/>
          <w:sz w:val="30"/>
          <w:szCs w:val="30"/>
        </w:rPr>
        <w:t xml:space="preserve"> </w:t>
      </w:r>
      <w:r>
        <w:rPr>
          <w:rFonts w:ascii="黑体" w:eastAsia="黑体" w:hAnsi="黑体"/>
          <w:sz w:val="30"/>
          <w:szCs w:val="30"/>
        </w:rPr>
        <w:t>言</w:t>
      </w:r>
    </w:p>
    <w:p w:rsidR="006930B0" w:rsidRDefault="00696EB9" w:rsidP="00696EB9">
      <w:pPr>
        <w:ind w:firstLine="480"/>
        <w:jc w:val="left"/>
        <w:rPr>
          <w:rFonts w:ascii="黑体" w:eastAsia="黑体" w:hAnsi="黑体"/>
          <w:sz w:val="30"/>
          <w:szCs w:val="30"/>
        </w:rPr>
        <w:sectPr w:rsidR="006930B0">
          <w:headerReference w:type="even" r:id="rId21"/>
          <w:headerReference w:type="default" r:id="rId22"/>
          <w:footerReference w:type="even" r:id="rId23"/>
          <w:footerReference w:type="default" r:id="rId24"/>
          <w:pgSz w:w="11906" w:h="16838"/>
          <w:pgMar w:top="1440" w:right="1797" w:bottom="1440" w:left="1797" w:header="851" w:footer="992" w:gutter="0"/>
          <w:pgNumType w:fmt="upperRoman" w:start="3"/>
          <w:cols w:space="425"/>
          <w:docGrid w:type="linesAndChars" w:linePitch="312"/>
        </w:sectPr>
      </w:pPr>
      <w:r>
        <w:rPr>
          <w:rFonts w:asciiTheme="minorEastAsia" w:eastAsiaTheme="minorEastAsia" w:hAnsiTheme="minorEastAsia" w:hint="eastAsia"/>
          <w:sz w:val="24"/>
        </w:rPr>
        <w:t>目前，国内外有很多流行的</w:t>
      </w:r>
      <w:r w:rsidRPr="00696EB9">
        <w:rPr>
          <w:rFonts w:asciiTheme="minorEastAsia" w:eastAsiaTheme="minorEastAsia" w:hAnsiTheme="minorEastAsia" w:hint="eastAsia"/>
          <w:sz w:val="24"/>
        </w:rPr>
        <w:t>Web开发技术，</w:t>
      </w:r>
      <w:r>
        <w:rPr>
          <w:rFonts w:asciiTheme="minorEastAsia" w:eastAsiaTheme="minorEastAsia" w:hAnsiTheme="minorEastAsia" w:hint="eastAsia"/>
          <w:sz w:val="24"/>
        </w:rPr>
        <w:t>现在</w:t>
      </w:r>
      <w:r w:rsidRPr="00696EB9">
        <w:rPr>
          <w:rFonts w:asciiTheme="minorEastAsia" w:eastAsiaTheme="minorEastAsia" w:hAnsiTheme="minorEastAsia" w:hint="eastAsia"/>
          <w:sz w:val="24"/>
        </w:rPr>
        <w:t>应用最广泛的两类</w:t>
      </w:r>
      <w:r>
        <w:rPr>
          <w:rFonts w:asciiTheme="minorEastAsia" w:eastAsiaTheme="minorEastAsia" w:hAnsiTheme="minorEastAsia" w:hint="eastAsia"/>
          <w:sz w:val="24"/>
        </w:rPr>
        <w:t>Web开发</w:t>
      </w:r>
      <w:r w:rsidRPr="00696EB9">
        <w:rPr>
          <w:rFonts w:asciiTheme="minorEastAsia" w:eastAsiaTheme="minorEastAsia" w:hAnsiTheme="minorEastAsia" w:hint="eastAsia"/>
          <w:sz w:val="24"/>
        </w:rPr>
        <w:t>技术分别是微软（Microsoft）公司的．Net平台和Sun及IBM等公司提出的J2EE平台。J2EE主要面向使用Java程序设计语言进行基于Web</w:t>
      </w:r>
      <w:r w:rsidR="00E05F3F">
        <w:rPr>
          <w:rFonts w:asciiTheme="minorEastAsia" w:eastAsiaTheme="minorEastAsia" w:hAnsiTheme="minorEastAsia" w:hint="eastAsia"/>
          <w:sz w:val="24"/>
        </w:rPr>
        <w:t>的企业应用的开发部署</w:t>
      </w:r>
      <w:r w:rsidRPr="00696EB9">
        <w:rPr>
          <w:rFonts w:asciiTheme="minorEastAsia" w:eastAsiaTheme="minorEastAsia" w:hAnsiTheme="minorEastAsia" w:hint="eastAsia"/>
          <w:sz w:val="24"/>
        </w:rPr>
        <w:t>。</w:t>
      </w:r>
      <w:r w:rsidR="00B00F9E" w:rsidRPr="00B00F9E">
        <w:rPr>
          <w:rFonts w:asciiTheme="minorEastAsia" w:eastAsiaTheme="minorEastAsia" w:hAnsiTheme="minorEastAsia" w:hint="eastAsia"/>
          <w:sz w:val="24"/>
        </w:rPr>
        <w:t>就服务</w:t>
      </w:r>
      <w:proofErr w:type="gramStart"/>
      <w:r w:rsidR="00B00F9E" w:rsidRPr="00B00F9E">
        <w:rPr>
          <w:rFonts w:asciiTheme="minorEastAsia" w:eastAsiaTheme="minorEastAsia" w:hAnsiTheme="minorEastAsia" w:hint="eastAsia"/>
          <w:sz w:val="24"/>
        </w:rPr>
        <w:t>端市场</w:t>
      </w:r>
      <w:proofErr w:type="gramEnd"/>
      <w:r w:rsidR="00B00F9E" w:rsidRPr="00B00F9E">
        <w:rPr>
          <w:rFonts w:asciiTheme="minorEastAsia" w:eastAsiaTheme="minorEastAsia" w:hAnsiTheme="minorEastAsia" w:hint="eastAsia"/>
          <w:sz w:val="24"/>
        </w:rPr>
        <w:t>来讲，Java目前在技术先进性上有绝对优势。应用系统需要各个层面的框架(framework)，Java都有大量已完成或正在进行的开源项目帮助开发人员更好地完成自己的任务。诸如struts/JSF类的框架，.net没有对应物，而且Java在扬弃的同时保持着相对的稳定</w:t>
      </w:r>
      <w:r w:rsidR="00B00F9E">
        <w:rPr>
          <w:rFonts w:asciiTheme="minorEastAsia" w:eastAsiaTheme="minorEastAsia" w:hAnsiTheme="minorEastAsia" w:hint="eastAsia"/>
          <w:sz w:val="24"/>
        </w:rPr>
        <w:t>以及易于操作</w:t>
      </w:r>
      <w:r w:rsidR="00B00F9E" w:rsidRPr="00B00F9E">
        <w:rPr>
          <w:rFonts w:asciiTheme="minorEastAsia" w:eastAsiaTheme="minorEastAsia" w:hAnsiTheme="minorEastAsia" w:hint="eastAsia"/>
          <w:sz w:val="24"/>
        </w:rPr>
        <w:t>。</w:t>
      </w:r>
      <w:r w:rsidRPr="00696EB9">
        <w:rPr>
          <w:rFonts w:asciiTheme="minorEastAsia" w:eastAsiaTheme="minorEastAsia" w:hAnsiTheme="minorEastAsia" w:hint="eastAsia"/>
          <w:sz w:val="24"/>
        </w:rPr>
        <w:t>因此很多企业都选择J2EE平台的结构设计和解决方案。传统的J2EE以EJB（</w:t>
      </w:r>
      <w:proofErr w:type="spellStart"/>
      <w:r w:rsidRPr="00696EB9">
        <w:rPr>
          <w:rFonts w:asciiTheme="minorEastAsia" w:eastAsiaTheme="minorEastAsia" w:hAnsiTheme="minorEastAsia" w:hint="eastAsia"/>
          <w:sz w:val="24"/>
        </w:rPr>
        <w:t>EnterpriseJavaBean</w:t>
      </w:r>
      <w:proofErr w:type="spellEnd"/>
      <w:r w:rsidRPr="00696EB9">
        <w:rPr>
          <w:rFonts w:asciiTheme="minorEastAsia" w:eastAsiaTheme="minorEastAsia" w:hAnsiTheme="minorEastAsia" w:hint="eastAsia"/>
          <w:sz w:val="24"/>
        </w:rPr>
        <w:t>）容器为核心，EJB组件提供事务管理，处理用户请求，支持打包处理和资源管理等功能，但是EJB与EJB容器的高度耦合关系，使其可移植性差，同时EJB代码的复杂、维护的困难使其</w:t>
      </w:r>
      <w:r w:rsidR="00B00F9E">
        <w:rPr>
          <w:rFonts w:asciiTheme="minorEastAsia" w:eastAsiaTheme="minorEastAsia" w:hAnsiTheme="minorEastAsia" w:hint="eastAsia"/>
          <w:sz w:val="24"/>
        </w:rPr>
        <w:t>在现在阶段</w:t>
      </w:r>
      <w:r w:rsidRPr="00696EB9">
        <w:rPr>
          <w:rFonts w:asciiTheme="minorEastAsia" w:eastAsiaTheme="minorEastAsia" w:hAnsiTheme="minorEastAsia" w:hint="eastAsia"/>
          <w:sz w:val="24"/>
        </w:rPr>
        <w:t>逐步被淘汰，因此轻量级的框架就应运而生。例如，Struts、Spring</w:t>
      </w:r>
      <w:r w:rsidR="00CF5048" w:rsidRPr="00696EB9">
        <w:rPr>
          <w:rFonts w:asciiTheme="minorEastAsia" w:eastAsiaTheme="minorEastAsia" w:hAnsiTheme="minorEastAsia" w:hint="eastAsia"/>
          <w:sz w:val="24"/>
        </w:rPr>
        <w:t>、</w:t>
      </w:r>
      <w:proofErr w:type="spellStart"/>
      <w:r w:rsidR="00CF5048">
        <w:rPr>
          <w:rFonts w:asciiTheme="minorEastAsia" w:eastAsiaTheme="minorEastAsia" w:hAnsiTheme="minorEastAsia" w:hint="eastAsia"/>
          <w:sz w:val="24"/>
        </w:rPr>
        <w:t>mybatis</w:t>
      </w:r>
      <w:proofErr w:type="spellEnd"/>
      <w:r w:rsidRPr="00696EB9">
        <w:rPr>
          <w:rFonts w:asciiTheme="minorEastAsia" w:eastAsiaTheme="minorEastAsia" w:hAnsiTheme="minorEastAsia" w:hint="eastAsia"/>
          <w:sz w:val="24"/>
        </w:rPr>
        <w:t>等</w:t>
      </w:r>
      <w:r w:rsidR="00B00F9E">
        <w:rPr>
          <w:rFonts w:asciiTheme="minorEastAsia" w:eastAsiaTheme="minorEastAsia" w:hAnsiTheme="minorEastAsia" w:hint="eastAsia"/>
          <w:sz w:val="24"/>
        </w:rPr>
        <w:t>框架</w:t>
      </w:r>
      <w:r w:rsidRPr="00696EB9">
        <w:rPr>
          <w:rFonts w:asciiTheme="minorEastAsia" w:eastAsiaTheme="minorEastAsia" w:hAnsiTheme="minorEastAsia" w:hint="eastAsia"/>
          <w:sz w:val="24"/>
        </w:rPr>
        <w:t>，降低了</w:t>
      </w:r>
      <w:r w:rsidR="00362B2E">
        <w:rPr>
          <w:rFonts w:asciiTheme="minorEastAsia" w:eastAsiaTheme="minorEastAsia" w:hAnsiTheme="minorEastAsia" w:hint="eastAsia"/>
          <w:sz w:val="24"/>
        </w:rPr>
        <w:t>程序</w:t>
      </w:r>
      <w:r w:rsidRPr="00696EB9">
        <w:rPr>
          <w:rFonts w:asciiTheme="minorEastAsia" w:eastAsiaTheme="minorEastAsia" w:hAnsiTheme="minorEastAsia" w:hint="eastAsia"/>
          <w:sz w:val="24"/>
        </w:rPr>
        <w:t>开发的复杂度，提高了开发时的调试效率，进而提高了Web网站的开发速度</w:t>
      </w:r>
      <w:r w:rsidR="002D2AEC">
        <w:rPr>
          <w:rFonts w:asciiTheme="minorEastAsia" w:eastAsiaTheme="minorEastAsia" w:hAnsiTheme="minorEastAsia" w:hint="eastAsia"/>
          <w:sz w:val="24"/>
        </w:rPr>
        <w:t>，节约了各个方面的成本</w:t>
      </w:r>
      <w:r w:rsidRPr="00696EB9">
        <w:rPr>
          <w:rFonts w:asciiTheme="minorEastAsia" w:eastAsiaTheme="minorEastAsia" w:hAnsiTheme="minorEastAsia" w:hint="eastAsia"/>
          <w:sz w:val="24"/>
        </w:rPr>
        <w:t>。</w:t>
      </w:r>
    </w:p>
    <w:sdt>
      <w:sdtPr>
        <w:rPr>
          <w:rFonts w:ascii="Times New Roman" w:eastAsia="宋体" w:hAnsi="Times New Roman" w:cs="Times New Roman"/>
          <w:b w:val="0"/>
          <w:bCs w:val="0"/>
          <w:color w:val="auto"/>
          <w:kern w:val="2"/>
          <w:sz w:val="21"/>
          <w:szCs w:val="24"/>
          <w:lang w:val="zh-CN"/>
        </w:rPr>
        <w:id w:val="1960600476"/>
      </w:sdtPr>
      <w:sdtEndPr>
        <w:rPr>
          <w:sz w:val="24"/>
        </w:rPr>
      </w:sdtEndPr>
      <w:sdtContent>
        <w:p w:rsidR="006930B0" w:rsidRDefault="00393A91">
          <w:pPr>
            <w:pStyle w:val="TOC1"/>
            <w:spacing w:line="300" w:lineRule="exact"/>
            <w:ind w:firstLine="420"/>
            <w:jc w:val="center"/>
          </w:pPr>
          <w:r>
            <w:rPr>
              <w:lang w:val="zh-CN"/>
            </w:rPr>
            <w:t>目录</w:t>
          </w:r>
        </w:p>
        <w:p w:rsidR="006930B0" w:rsidRDefault="00393A91">
          <w:pPr>
            <w:pStyle w:val="11"/>
            <w:spacing w:line="300" w:lineRule="exact"/>
            <w:ind w:firstLine="482"/>
          </w:pPr>
          <w:r>
            <w:rPr>
              <w:rFonts w:hint="eastAsia"/>
              <w:b/>
              <w:bCs/>
            </w:rPr>
            <w:t>第</w:t>
          </w:r>
          <w:r>
            <w:rPr>
              <w:rFonts w:hint="eastAsia"/>
              <w:b/>
              <w:bCs/>
            </w:rPr>
            <w:t>1</w:t>
          </w:r>
          <w:r>
            <w:rPr>
              <w:rFonts w:hint="eastAsia"/>
              <w:b/>
              <w:bCs/>
            </w:rPr>
            <w:t>章</w:t>
          </w:r>
          <w:r>
            <w:rPr>
              <w:rFonts w:hint="eastAsia"/>
              <w:b/>
              <w:bCs/>
            </w:rPr>
            <w:t xml:space="preserve"> </w:t>
          </w:r>
          <w:proofErr w:type="gramStart"/>
          <w:r>
            <w:rPr>
              <w:rFonts w:hint="eastAsia"/>
              <w:b/>
              <w:bCs/>
            </w:rPr>
            <w:t>云计算</w:t>
          </w:r>
          <w:proofErr w:type="gramEnd"/>
          <w:r>
            <w:rPr>
              <w:rFonts w:hint="eastAsia"/>
              <w:b/>
              <w:bCs/>
            </w:rPr>
            <w:t>的概念和原理</w:t>
          </w:r>
          <w:r>
            <w:ptab w:relativeTo="margin" w:alignment="right" w:leader="dot"/>
          </w:r>
          <w:r>
            <w:rPr>
              <w:b/>
              <w:bCs/>
              <w:lang w:val="zh-CN"/>
            </w:rPr>
            <w:t>1</w:t>
          </w:r>
        </w:p>
        <w:p w:rsidR="006930B0" w:rsidRDefault="00393A91">
          <w:pPr>
            <w:pStyle w:val="21"/>
            <w:spacing w:line="300" w:lineRule="exact"/>
            <w:ind w:left="420" w:firstLine="480"/>
            <w:rPr>
              <w:lang w:val="zh-CN"/>
            </w:rPr>
          </w:pPr>
          <w:r>
            <w:rPr>
              <w:rFonts w:hint="eastAsia"/>
            </w:rPr>
            <w:t>1.1</w:t>
          </w:r>
          <w:proofErr w:type="gramStart"/>
          <w:r>
            <w:rPr>
              <w:rFonts w:hint="eastAsia"/>
            </w:rPr>
            <w:t>云计算</w:t>
          </w:r>
          <w:proofErr w:type="gramEnd"/>
          <w:r>
            <w:rPr>
              <w:rFonts w:hint="eastAsia"/>
            </w:rPr>
            <w:t>的概念</w:t>
          </w:r>
          <w:r>
            <w:ptab w:relativeTo="margin" w:alignment="right" w:leader="dot"/>
          </w:r>
          <w:r>
            <w:rPr>
              <w:rFonts w:hint="eastAsia"/>
              <w:lang w:val="zh-CN"/>
            </w:rPr>
            <w:t>1</w:t>
          </w:r>
        </w:p>
        <w:p w:rsidR="006930B0" w:rsidRDefault="00393A91">
          <w:pPr>
            <w:pStyle w:val="21"/>
            <w:spacing w:line="300" w:lineRule="exact"/>
            <w:ind w:left="420" w:firstLine="480"/>
            <w:rPr>
              <w:lang w:val="zh-CN"/>
            </w:rPr>
          </w:pPr>
          <w:r>
            <w:rPr>
              <w:rFonts w:hint="eastAsia"/>
            </w:rPr>
            <w:t>1.2</w:t>
          </w:r>
          <w:proofErr w:type="gramStart"/>
          <w:r>
            <w:rPr>
              <w:rFonts w:hint="eastAsia"/>
            </w:rPr>
            <w:t>云计算</w:t>
          </w:r>
          <w:proofErr w:type="gramEnd"/>
          <w:r>
            <w:rPr>
              <w:rFonts w:hint="eastAsia"/>
            </w:rPr>
            <w:t>的原理</w:t>
          </w:r>
          <w:r>
            <w:ptab w:relativeTo="margin" w:alignment="right" w:leader="dot"/>
          </w:r>
          <w:r>
            <w:rPr>
              <w:lang w:val="zh-CN"/>
            </w:rPr>
            <w:t>2</w:t>
          </w:r>
        </w:p>
        <w:p w:rsidR="006930B0" w:rsidRDefault="00393A91">
          <w:pPr>
            <w:pStyle w:val="21"/>
            <w:spacing w:line="300" w:lineRule="exact"/>
            <w:ind w:left="420" w:firstLine="480"/>
          </w:pPr>
          <w:r>
            <w:rPr>
              <w:rFonts w:hint="eastAsia"/>
            </w:rPr>
            <w:t>1.3</w:t>
          </w:r>
          <w:proofErr w:type="gramStart"/>
          <w:r>
            <w:rPr>
              <w:rFonts w:hint="eastAsia"/>
            </w:rPr>
            <w:t>云计算</w:t>
          </w:r>
          <w:proofErr w:type="gramEnd"/>
          <w:r>
            <w:rPr>
              <w:rFonts w:hint="eastAsia"/>
            </w:rPr>
            <w:t>的主要服务形式和典型应用</w:t>
          </w:r>
          <w:r>
            <w:ptab w:relativeTo="margin" w:alignment="right" w:leader="dot"/>
          </w:r>
          <w:r>
            <w:rPr>
              <w:lang w:val="zh-CN"/>
            </w:rPr>
            <w:t>2</w:t>
          </w:r>
        </w:p>
        <w:p w:rsidR="006930B0" w:rsidRDefault="00393A91">
          <w:pPr>
            <w:pStyle w:val="30"/>
            <w:spacing w:line="300" w:lineRule="exact"/>
            <w:ind w:left="840" w:firstLine="480"/>
            <w:rPr>
              <w:lang w:val="zh-CN"/>
            </w:rPr>
          </w:pPr>
          <w:r>
            <w:rPr>
              <w:rFonts w:hint="eastAsia"/>
            </w:rPr>
            <w:t>1.3.1</w:t>
          </w:r>
          <w:r>
            <w:rPr>
              <w:rFonts w:hint="eastAsia"/>
            </w:rPr>
            <w:t>软件即服务</w:t>
          </w:r>
          <w:r>
            <w:rPr>
              <w:rFonts w:hint="eastAsia"/>
            </w:rPr>
            <w:t>(</w:t>
          </w:r>
          <w:proofErr w:type="spellStart"/>
          <w:r>
            <w:rPr>
              <w:rFonts w:hint="eastAsia"/>
            </w:rPr>
            <w:t>SaaS</w:t>
          </w:r>
          <w:proofErr w:type="spellEnd"/>
          <w:r>
            <w:rPr>
              <w:rFonts w:hint="eastAsia"/>
            </w:rPr>
            <w:t>)</w:t>
          </w:r>
          <w:r>
            <w:ptab w:relativeTo="margin" w:alignment="right" w:leader="dot"/>
          </w:r>
          <w:r>
            <w:rPr>
              <w:lang w:val="zh-CN"/>
            </w:rPr>
            <w:t>3</w:t>
          </w:r>
        </w:p>
        <w:p w:rsidR="006930B0" w:rsidRDefault="00393A91">
          <w:pPr>
            <w:pStyle w:val="30"/>
            <w:spacing w:line="300" w:lineRule="exact"/>
            <w:ind w:left="840" w:firstLine="480"/>
          </w:pPr>
          <w:r>
            <w:rPr>
              <w:rFonts w:hint="eastAsia"/>
            </w:rPr>
            <w:t>1.3.2</w:t>
          </w:r>
          <w:r>
            <w:rPr>
              <w:rFonts w:hint="eastAsia"/>
            </w:rPr>
            <w:t>平台即服务</w:t>
          </w:r>
          <w:r>
            <w:rPr>
              <w:rFonts w:hint="eastAsia"/>
            </w:rPr>
            <w:t>(</w:t>
          </w:r>
          <w:proofErr w:type="spellStart"/>
          <w:r>
            <w:rPr>
              <w:rFonts w:hint="eastAsia"/>
            </w:rPr>
            <w:t>PaaS</w:t>
          </w:r>
          <w:proofErr w:type="spellEnd"/>
          <w:r>
            <w:rPr>
              <w:rFonts w:hint="eastAsia"/>
            </w:rPr>
            <w:t>)</w:t>
          </w:r>
          <w:r>
            <w:ptab w:relativeTo="margin" w:alignment="right" w:leader="dot"/>
          </w:r>
          <w:r>
            <w:rPr>
              <w:lang w:val="zh-CN"/>
            </w:rPr>
            <w:t>3</w:t>
          </w:r>
        </w:p>
        <w:p w:rsidR="006930B0" w:rsidRDefault="00393A91">
          <w:pPr>
            <w:pStyle w:val="30"/>
            <w:spacing w:line="300" w:lineRule="exact"/>
            <w:ind w:left="840" w:firstLine="480"/>
          </w:pPr>
          <w:r>
            <w:rPr>
              <w:rFonts w:hint="eastAsia"/>
            </w:rPr>
            <w:t>1.3.3</w:t>
          </w:r>
          <w:r>
            <w:rPr>
              <w:rFonts w:hint="eastAsia"/>
            </w:rPr>
            <w:t>基础设施服务</w:t>
          </w:r>
          <w:r>
            <w:rPr>
              <w:rFonts w:hint="eastAsia"/>
            </w:rPr>
            <w:t>(</w:t>
          </w:r>
          <w:proofErr w:type="spellStart"/>
          <w:r>
            <w:rPr>
              <w:rFonts w:hint="eastAsia"/>
            </w:rPr>
            <w:t>IaaS</w:t>
          </w:r>
          <w:proofErr w:type="spellEnd"/>
          <w:r>
            <w:rPr>
              <w:rFonts w:hint="eastAsia"/>
            </w:rPr>
            <w:t>)</w:t>
          </w:r>
          <w:r>
            <w:ptab w:relativeTo="margin" w:alignment="right" w:leader="dot"/>
          </w:r>
          <w:r>
            <w:rPr>
              <w:rFonts w:hint="eastAsia"/>
              <w:lang w:val="zh-CN"/>
            </w:rPr>
            <w:t>4</w:t>
          </w:r>
        </w:p>
        <w:p w:rsidR="006930B0" w:rsidRDefault="00393A91">
          <w:pPr>
            <w:pStyle w:val="11"/>
            <w:spacing w:line="300" w:lineRule="exact"/>
            <w:ind w:firstLine="482"/>
          </w:pPr>
          <w:r>
            <w:rPr>
              <w:rFonts w:hint="eastAsia"/>
              <w:b/>
              <w:bCs/>
            </w:rPr>
            <w:t>第</w:t>
          </w:r>
          <w:r>
            <w:rPr>
              <w:rFonts w:hint="eastAsia"/>
              <w:b/>
              <w:bCs/>
            </w:rPr>
            <w:t>2</w:t>
          </w:r>
          <w:r>
            <w:rPr>
              <w:rFonts w:hint="eastAsia"/>
              <w:b/>
              <w:bCs/>
            </w:rPr>
            <w:t>章</w:t>
          </w:r>
          <w:r>
            <w:rPr>
              <w:rFonts w:hint="eastAsia"/>
              <w:b/>
              <w:bCs/>
            </w:rPr>
            <w:t xml:space="preserve"> </w:t>
          </w:r>
          <w:r>
            <w:rPr>
              <w:rFonts w:hint="eastAsia"/>
              <w:b/>
              <w:bCs/>
            </w:rPr>
            <w:t>经典运算供应商</w:t>
          </w:r>
          <w:r>
            <w:ptab w:relativeTo="margin" w:alignment="right" w:leader="dot"/>
          </w:r>
          <w:r>
            <w:rPr>
              <w:rFonts w:hint="eastAsia"/>
              <w:b/>
              <w:bCs/>
              <w:lang w:val="zh-CN"/>
            </w:rPr>
            <w:t>5</w:t>
          </w:r>
        </w:p>
        <w:p w:rsidR="006930B0" w:rsidRDefault="00393A91">
          <w:pPr>
            <w:pStyle w:val="21"/>
            <w:spacing w:line="300" w:lineRule="exact"/>
            <w:ind w:left="420" w:firstLine="480"/>
          </w:pPr>
          <w:r>
            <w:rPr>
              <w:rFonts w:hint="eastAsia"/>
            </w:rPr>
            <w:t>2.1Google</w:t>
          </w:r>
          <w:r>
            <w:rPr>
              <w:rFonts w:hint="eastAsia"/>
            </w:rPr>
            <w:t>的</w:t>
          </w:r>
          <w:proofErr w:type="gramStart"/>
          <w:r>
            <w:rPr>
              <w:rFonts w:hint="eastAsia"/>
            </w:rPr>
            <w:t>云计算</w:t>
          </w:r>
          <w:proofErr w:type="gramEnd"/>
          <w:r>
            <w:ptab w:relativeTo="margin" w:alignment="right" w:leader="dot"/>
          </w:r>
          <w:r>
            <w:rPr>
              <w:rFonts w:hint="eastAsia"/>
              <w:lang w:val="zh-CN"/>
            </w:rPr>
            <w:t>5</w:t>
          </w:r>
        </w:p>
        <w:p w:rsidR="006930B0" w:rsidRDefault="00393A91">
          <w:pPr>
            <w:pStyle w:val="30"/>
            <w:spacing w:line="300" w:lineRule="exact"/>
            <w:ind w:left="840" w:firstLine="480"/>
            <w:rPr>
              <w:lang w:val="zh-CN"/>
            </w:rPr>
          </w:pPr>
          <w:r>
            <w:rPr>
              <w:rFonts w:hint="eastAsia"/>
            </w:rPr>
            <w:t>2.1.1</w:t>
          </w:r>
          <w:proofErr w:type="gramStart"/>
          <w:r>
            <w:rPr>
              <w:rFonts w:hint="eastAsia"/>
            </w:rPr>
            <w:t>两</w:t>
          </w:r>
          <w:proofErr w:type="gramEnd"/>
          <w:r>
            <w:rPr>
              <w:rFonts w:hint="eastAsia"/>
            </w:rPr>
            <w:t>步</w:t>
          </w:r>
          <w:r>
            <w:t>认证机制</w:t>
          </w:r>
          <w:r>
            <w:ptab w:relativeTo="margin" w:alignment="right" w:leader="dot"/>
          </w:r>
          <w:r>
            <w:rPr>
              <w:rFonts w:hint="eastAsia"/>
              <w:lang w:val="zh-CN"/>
            </w:rPr>
            <w:t>5</w:t>
          </w:r>
        </w:p>
        <w:p w:rsidR="006930B0" w:rsidRDefault="00393A91">
          <w:pPr>
            <w:pStyle w:val="21"/>
            <w:spacing w:line="300" w:lineRule="exact"/>
            <w:ind w:left="420" w:firstLine="480"/>
          </w:pPr>
          <w:r>
            <w:rPr>
              <w:rFonts w:hint="eastAsia"/>
            </w:rPr>
            <w:t>2.2IBM</w:t>
          </w:r>
          <w:r>
            <w:ptab w:relativeTo="margin" w:alignment="right" w:leader="dot"/>
          </w:r>
          <w:r>
            <w:rPr>
              <w:rFonts w:hint="eastAsia"/>
              <w:lang w:val="zh-CN"/>
            </w:rPr>
            <w:t>6</w:t>
          </w:r>
        </w:p>
        <w:p w:rsidR="006930B0" w:rsidRDefault="00393A91">
          <w:pPr>
            <w:pStyle w:val="30"/>
            <w:spacing w:line="300" w:lineRule="exact"/>
            <w:ind w:left="840" w:firstLine="480"/>
            <w:rPr>
              <w:lang w:val="zh-CN"/>
            </w:rPr>
          </w:pPr>
          <w:r>
            <w:rPr>
              <w:rFonts w:hint="eastAsia"/>
            </w:rPr>
            <w:t>2.2.1IBM</w:t>
          </w:r>
          <w:r>
            <w:rPr>
              <w:rFonts w:hint="eastAsia"/>
            </w:rPr>
            <w:t>“蓝云”计算平台</w:t>
          </w:r>
          <w:r>
            <w:ptab w:relativeTo="margin" w:alignment="right" w:leader="dot"/>
          </w:r>
          <w:r>
            <w:rPr>
              <w:lang w:val="zh-CN"/>
            </w:rPr>
            <w:t>6</w:t>
          </w:r>
        </w:p>
        <w:p w:rsidR="006930B0" w:rsidRDefault="00393A91">
          <w:pPr>
            <w:pStyle w:val="30"/>
            <w:spacing w:line="300" w:lineRule="exact"/>
            <w:ind w:left="840" w:firstLine="480"/>
            <w:rPr>
              <w:lang w:val="zh-CN"/>
            </w:rPr>
          </w:pPr>
          <w:r>
            <w:rPr>
              <w:rFonts w:hint="eastAsia"/>
            </w:rPr>
            <w:t>2.2.2</w:t>
          </w:r>
          <w:r>
            <w:rPr>
              <w:rFonts w:hint="eastAsia"/>
            </w:rPr>
            <w:t>蓝云计算平台中的存储体系结构</w:t>
          </w:r>
          <w:r>
            <w:ptab w:relativeTo="margin" w:alignment="right" w:leader="dot"/>
          </w:r>
          <w:r>
            <w:rPr>
              <w:rFonts w:hint="eastAsia"/>
              <w:lang w:val="zh-CN"/>
            </w:rPr>
            <w:t>7</w:t>
          </w:r>
        </w:p>
        <w:p w:rsidR="006930B0" w:rsidRDefault="00393A91">
          <w:pPr>
            <w:pStyle w:val="30"/>
            <w:spacing w:line="300" w:lineRule="exact"/>
            <w:ind w:left="840" w:firstLine="480"/>
            <w:rPr>
              <w:lang w:val="zh-CN"/>
            </w:rPr>
          </w:pPr>
          <w:r>
            <w:rPr>
              <w:rFonts w:hint="eastAsia"/>
            </w:rPr>
            <w:t>2.2.3IBM</w:t>
          </w:r>
          <w:r>
            <w:rPr>
              <w:rFonts w:hint="eastAsia"/>
            </w:rPr>
            <w:t>打出“组合拳”</w:t>
          </w:r>
          <w:r>
            <w:ptab w:relativeTo="margin" w:alignment="right" w:leader="dot"/>
          </w:r>
          <w:r>
            <w:rPr>
              <w:rFonts w:hint="eastAsia"/>
              <w:lang w:val="zh-CN"/>
            </w:rPr>
            <w:t>8</w:t>
          </w:r>
        </w:p>
        <w:p w:rsidR="006930B0" w:rsidRDefault="00393A91">
          <w:pPr>
            <w:pStyle w:val="30"/>
            <w:spacing w:line="300" w:lineRule="exact"/>
            <w:ind w:left="840" w:firstLine="480"/>
            <w:rPr>
              <w:lang w:val="zh-CN"/>
            </w:rPr>
          </w:pPr>
          <w:r>
            <w:rPr>
              <w:rFonts w:hint="eastAsia"/>
            </w:rPr>
            <w:t>2.2.4IBM</w:t>
          </w:r>
          <w:r>
            <w:rPr>
              <w:rFonts w:hint="eastAsia"/>
            </w:rPr>
            <w:t>安全机制的分析</w:t>
          </w:r>
          <w:r>
            <w:ptab w:relativeTo="margin" w:alignment="right" w:leader="dot"/>
          </w:r>
          <w:r>
            <w:rPr>
              <w:rFonts w:hint="eastAsia"/>
              <w:lang w:val="zh-CN"/>
            </w:rPr>
            <w:t>9</w:t>
          </w:r>
        </w:p>
        <w:p w:rsidR="006930B0" w:rsidRDefault="00393A91">
          <w:pPr>
            <w:pStyle w:val="21"/>
            <w:spacing w:line="300" w:lineRule="exact"/>
            <w:ind w:left="420" w:firstLine="480"/>
          </w:pPr>
          <w:r>
            <w:rPr>
              <w:rFonts w:hint="eastAsia"/>
            </w:rPr>
            <w:t>2.3Amazon</w:t>
          </w:r>
          <w:r>
            <w:rPr>
              <w:rFonts w:hint="eastAsia"/>
            </w:rPr>
            <w:t>的弹性计算云</w:t>
          </w:r>
          <w:r>
            <w:ptab w:relativeTo="margin" w:alignment="right" w:leader="dot"/>
          </w:r>
          <w:r>
            <w:rPr>
              <w:rFonts w:hint="eastAsia"/>
              <w:lang w:val="zh-CN"/>
            </w:rPr>
            <w:t>10</w:t>
          </w:r>
        </w:p>
        <w:p w:rsidR="006930B0" w:rsidRDefault="00393A91">
          <w:pPr>
            <w:pStyle w:val="30"/>
            <w:spacing w:line="300" w:lineRule="exact"/>
            <w:ind w:left="840" w:firstLine="480"/>
            <w:rPr>
              <w:lang w:val="zh-CN"/>
            </w:rPr>
          </w:pPr>
          <w:r>
            <w:rPr>
              <w:rFonts w:hint="eastAsia"/>
            </w:rPr>
            <w:t>2.3.1Amazon</w:t>
          </w:r>
          <w:r>
            <w:rPr>
              <w:rFonts w:hint="eastAsia"/>
            </w:rPr>
            <w:t>的</w:t>
          </w:r>
          <w:proofErr w:type="gramStart"/>
          <w:r>
            <w:rPr>
              <w:rFonts w:hint="eastAsia"/>
            </w:rPr>
            <w:t>云机制</w:t>
          </w:r>
          <w:proofErr w:type="gramEnd"/>
          <w:r>
            <w:ptab w:relativeTo="margin" w:alignment="right" w:leader="dot"/>
          </w:r>
          <w:r>
            <w:rPr>
              <w:rFonts w:hint="eastAsia"/>
              <w:lang w:val="zh-CN"/>
            </w:rPr>
            <w:t>10</w:t>
          </w:r>
        </w:p>
        <w:p w:rsidR="006930B0" w:rsidRDefault="00393A91">
          <w:pPr>
            <w:pStyle w:val="30"/>
            <w:spacing w:line="300" w:lineRule="exact"/>
            <w:ind w:left="840" w:firstLine="480"/>
            <w:rPr>
              <w:lang w:val="zh-CN"/>
            </w:rPr>
          </w:pPr>
          <w:r>
            <w:rPr>
              <w:rFonts w:hint="eastAsia"/>
            </w:rPr>
            <w:t>2.3.2Amazon</w:t>
          </w:r>
          <w:r>
            <w:rPr>
              <w:rFonts w:hint="eastAsia"/>
            </w:rPr>
            <w:t>的安全分析</w:t>
          </w:r>
          <w:r>
            <w:ptab w:relativeTo="margin" w:alignment="right" w:leader="dot"/>
          </w:r>
          <w:r>
            <w:rPr>
              <w:rFonts w:hint="eastAsia"/>
              <w:lang w:val="zh-CN"/>
            </w:rPr>
            <w:t>11</w:t>
          </w:r>
        </w:p>
        <w:p w:rsidR="006930B0" w:rsidRDefault="00393A91">
          <w:pPr>
            <w:pStyle w:val="11"/>
            <w:spacing w:line="300" w:lineRule="exact"/>
            <w:ind w:firstLine="482"/>
          </w:pPr>
          <w:r>
            <w:rPr>
              <w:rFonts w:hint="eastAsia"/>
              <w:b/>
              <w:bCs/>
            </w:rPr>
            <w:t>第</w:t>
          </w:r>
          <w:r>
            <w:rPr>
              <w:rFonts w:hint="eastAsia"/>
              <w:b/>
              <w:bCs/>
            </w:rPr>
            <w:t>3</w:t>
          </w:r>
          <w:r>
            <w:rPr>
              <w:rFonts w:hint="eastAsia"/>
              <w:b/>
              <w:bCs/>
            </w:rPr>
            <w:t>章</w:t>
          </w:r>
          <w:r>
            <w:rPr>
              <w:rFonts w:hint="eastAsia"/>
              <w:b/>
              <w:bCs/>
            </w:rPr>
            <w:t xml:space="preserve"> </w:t>
          </w:r>
          <w:proofErr w:type="gramStart"/>
          <w:r>
            <w:rPr>
              <w:rFonts w:hint="eastAsia"/>
              <w:b/>
              <w:bCs/>
            </w:rPr>
            <w:t>云计算</w:t>
          </w:r>
          <w:proofErr w:type="gramEnd"/>
          <w:r>
            <w:rPr>
              <w:rFonts w:hint="eastAsia"/>
              <w:b/>
              <w:bCs/>
            </w:rPr>
            <w:t>在校园网中的应用与研究</w:t>
          </w:r>
          <w:r>
            <w:ptab w:relativeTo="margin" w:alignment="right" w:leader="dot"/>
          </w:r>
          <w:r>
            <w:rPr>
              <w:rFonts w:hint="eastAsia"/>
              <w:b/>
              <w:bCs/>
              <w:lang w:val="zh-CN"/>
            </w:rPr>
            <w:t>12</w:t>
          </w:r>
        </w:p>
        <w:p w:rsidR="006930B0" w:rsidRDefault="00393A91">
          <w:pPr>
            <w:pStyle w:val="21"/>
            <w:spacing w:line="300" w:lineRule="exact"/>
            <w:ind w:left="420" w:firstLine="480"/>
            <w:rPr>
              <w:lang w:val="zh-CN"/>
            </w:rPr>
          </w:pPr>
          <w:r>
            <w:rPr>
              <w:rFonts w:hint="eastAsia"/>
            </w:rPr>
            <w:t>3.1</w:t>
          </w:r>
          <w:r>
            <w:rPr>
              <w:rFonts w:hint="eastAsia"/>
            </w:rPr>
            <w:t>资源共享</w:t>
          </w:r>
          <w:r>
            <w:ptab w:relativeTo="margin" w:alignment="right" w:leader="dot"/>
          </w:r>
          <w:r>
            <w:rPr>
              <w:rFonts w:hint="eastAsia"/>
            </w:rPr>
            <w:t>1</w:t>
          </w:r>
          <w:r>
            <w:rPr>
              <w:lang w:val="zh-CN"/>
            </w:rPr>
            <w:t>2</w:t>
          </w:r>
        </w:p>
        <w:p w:rsidR="006930B0" w:rsidRDefault="00393A91">
          <w:pPr>
            <w:pStyle w:val="21"/>
            <w:spacing w:line="300" w:lineRule="exact"/>
            <w:ind w:left="420" w:firstLine="480"/>
            <w:rPr>
              <w:lang w:val="zh-CN"/>
            </w:rPr>
          </w:pPr>
          <w:r>
            <w:rPr>
              <w:rFonts w:hint="eastAsia"/>
            </w:rPr>
            <w:t>3.2</w:t>
          </w:r>
          <w:r>
            <w:rPr>
              <w:rFonts w:hint="eastAsia"/>
            </w:rPr>
            <w:t>搭建“云”交互学习平台</w:t>
          </w:r>
          <w:r>
            <w:ptab w:relativeTo="margin" w:alignment="right" w:leader="dot"/>
          </w:r>
          <w:r>
            <w:rPr>
              <w:rFonts w:hint="eastAsia"/>
              <w:lang w:val="zh-CN"/>
            </w:rPr>
            <w:t>13</w:t>
          </w:r>
        </w:p>
        <w:p w:rsidR="006930B0" w:rsidRDefault="00393A91">
          <w:pPr>
            <w:pStyle w:val="21"/>
            <w:spacing w:line="300" w:lineRule="exact"/>
            <w:ind w:left="420" w:firstLine="480"/>
            <w:rPr>
              <w:lang w:val="zh-CN"/>
            </w:rPr>
          </w:pPr>
          <w:r>
            <w:rPr>
              <w:rFonts w:hint="eastAsia"/>
            </w:rPr>
            <w:t>3.3</w:t>
          </w:r>
          <w:r>
            <w:rPr>
              <w:rFonts w:hint="eastAsia"/>
            </w:rPr>
            <w:t>建立基于</w:t>
          </w:r>
          <w:proofErr w:type="gramStart"/>
          <w:r>
            <w:rPr>
              <w:rFonts w:hint="eastAsia"/>
            </w:rPr>
            <w:t>云计算</w:t>
          </w:r>
          <w:proofErr w:type="gramEnd"/>
          <w:r>
            <w:rPr>
              <w:rFonts w:hint="eastAsia"/>
            </w:rPr>
            <w:t>的安全校园网</w:t>
          </w:r>
          <w:r>
            <w:ptab w:relativeTo="margin" w:alignment="right" w:leader="dot"/>
          </w:r>
          <w:r>
            <w:rPr>
              <w:rFonts w:hint="eastAsia"/>
              <w:lang w:val="zh-CN"/>
            </w:rPr>
            <w:t>14</w:t>
          </w:r>
        </w:p>
        <w:p w:rsidR="006930B0" w:rsidRDefault="00393A91">
          <w:pPr>
            <w:pStyle w:val="11"/>
            <w:spacing w:line="300" w:lineRule="exact"/>
            <w:ind w:firstLine="482"/>
          </w:pPr>
          <w:r>
            <w:rPr>
              <w:rFonts w:hint="eastAsia"/>
              <w:b/>
              <w:bCs/>
            </w:rPr>
            <w:t>第</w:t>
          </w:r>
          <w:r>
            <w:rPr>
              <w:rFonts w:hint="eastAsia"/>
              <w:b/>
              <w:bCs/>
            </w:rPr>
            <w:t>4</w:t>
          </w:r>
          <w:r>
            <w:rPr>
              <w:rFonts w:hint="eastAsia"/>
              <w:b/>
              <w:bCs/>
            </w:rPr>
            <w:t>章</w:t>
          </w:r>
          <w:r>
            <w:rPr>
              <w:rFonts w:hint="eastAsia"/>
              <w:b/>
              <w:bCs/>
            </w:rPr>
            <w:t xml:space="preserve"> </w:t>
          </w:r>
          <w:proofErr w:type="gramStart"/>
          <w:r>
            <w:rPr>
              <w:rFonts w:hint="eastAsia"/>
              <w:b/>
              <w:bCs/>
            </w:rPr>
            <w:t>云计算</w:t>
          </w:r>
          <w:proofErr w:type="gramEnd"/>
          <w:r>
            <w:rPr>
              <w:rFonts w:hint="eastAsia"/>
              <w:b/>
              <w:bCs/>
            </w:rPr>
            <w:t>搭建</w:t>
          </w:r>
          <w:r>
            <w:ptab w:relativeTo="margin" w:alignment="right" w:leader="dot"/>
          </w:r>
          <w:r>
            <w:rPr>
              <w:rFonts w:hint="eastAsia"/>
              <w:b/>
              <w:bCs/>
              <w:lang w:val="zh-CN"/>
            </w:rPr>
            <w:t>16</w:t>
          </w:r>
        </w:p>
        <w:p w:rsidR="006930B0" w:rsidRDefault="00393A91">
          <w:pPr>
            <w:pStyle w:val="21"/>
            <w:spacing w:line="300" w:lineRule="exact"/>
            <w:ind w:left="420" w:firstLine="480"/>
            <w:rPr>
              <w:lang w:val="zh-CN"/>
            </w:rPr>
          </w:pPr>
          <w:r>
            <w:rPr>
              <w:rFonts w:hint="eastAsia"/>
            </w:rPr>
            <w:t>4.1Ubuntu</w:t>
          </w:r>
          <w:r>
            <w:rPr>
              <w:rFonts w:hint="eastAsia"/>
            </w:rPr>
            <w:t>系统的安装</w:t>
          </w:r>
          <w:r>
            <w:ptab w:relativeTo="margin" w:alignment="right" w:leader="dot"/>
          </w:r>
          <w:r>
            <w:rPr>
              <w:rFonts w:hint="eastAsia"/>
            </w:rPr>
            <w:t>1</w:t>
          </w:r>
          <w:r>
            <w:rPr>
              <w:rFonts w:hint="eastAsia"/>
              <w:lang w:val="zh-CN"/>
            </w:rPr>
            <w:t>6</w:t>
          </w:r>
        </w:p>
        <w:p w:rsidR="006930B0" w:rsidRDefault="00393A91">
          <w:pPr>
            <w:pStyle w:val="21"/>
            <w:spacing w:line="300" w:lineRule="exact"/>
            <w:ind w:left="420" w:firstLine="480"/>
            <w:rPr>
              <w:lang w:val="zh-CN"/>
            </w:rPr>
          </w:pPr>
          <w:r>
            <w:rPr>
              <w:rFonts w:hint="eastAsia"/>
            </w:rPr>
            <w:t>4.2Hadoop</w:t>
          </w:r>
          <w:r>
            <w:rPr>
              <w:rFonts w:hint="eastAsia"/>
            </w:rPr>
            <w:t>系统部署</w:t>
          </w:r>
          <w:r>
            <w:ptab w:relativeTo="margin" w:alignment="right" w:leader="dot"/>
          </w:r>
          <w:r>
            <w:rPr>
              <w:rFonts w:hint="eastAsia"/>
              <w:lang w:val="zh-CN"/>
            </w:rPr>
            <w:t>17</w:t>
          </w:r>
        </w:p>
        <w:p w:rsidR="006930B0" w:rsidRDefault="00393A91">
          <w:pPr>
            <w:pStyle w:val="21"/>
            <w:spacing w:line="300" w:lineRule="exact"/>
            <w:ind w:left="420" w:firstLine="480"/>
            <w:rPr>
              <w:lang w:val="zh-CN"/>
            </w:rPr>
          </w:pPr>
          <w:r>
            <w:rPr>
              <w:rFonts w:hint="eastAsia"/>
            </w:rPr>
            <w:t>4.3</w:t>
          </w:r>
          <w:r>
            <w:rPr>
              <w:rFonts w:hint="eastAsia"/>
            </w:rPr>
            <w:t>分布式</w:t>
          </w:r>
          <w:proofErr w:type="gramStart"/>
          <w:r>
            <w:rPr>
              <w:rFonts w:hint="eastAsia"/>
            </w:rPr>
            <w:t>云计算</w:t>
          </w:r>
          <w:proofErr w:type="gramEnd"/>
          <w:r>
            <w:rPr>
              <w:rFonts w:hint="eastAsia"/>
            </w:rPr>
            <w:t>实验</w:t>
          </w:r>
          <w:r>
            <w:ptab w:relativeTo="margin" w:alignment="right" w:leader="dot"/>
          </w:r>
          <w:r>
            <w:rPr>
              <w:rFonts w:hint="eastAsia"/>
              <w:lang w:val="zh-CN"/>
            </w:rPr>
            <w:t>19</w:t>
          </w:r>
        </w:p>
        <w:p w:rsidR="006930B0" w:rsidRDefault="00393A91">
          <w:pPr>
            <w:pStyle w:val="11"/>
            <w:spacing w:line="300" w:lineRule="exact"/>
            <w:ind w:firstLine="482"/>
          </w:pPr>
          <w:r>
            <w:rPr>
              <w:rFonts w:hint="eastAsia"/>
              <w:b/>
              <w:bCs/>
            </w:rPr>
            <w:t>总</w:t>
          </w:r>
          <w:r>
            <w:rPr>
              <w:rFonts w:hint="eastAsia"/>
              <w:b/>
              <w:bCs/>
            </w:rPr>
            <w:t xml:space="preserve"> </w:t>
          </w:r>
          <w:r>
            <w:rPr>
              <w:rFonts w:hint="eastAsia"/>
              <w:b/>
              <w:bCs/>
            </w:rPr>
            <w:t>结</w:t>
          </w:r>
          <w:r>
            <w:ptab w:relativeTo="margin" w:alignment="right" w:leader="dot"/>
          </w:r>
          <w:r>
            <w:rPr>
              <w:rFonts w:hint="eastAsia"/>
              <w:b/>
              <w:bCs/>
              <w:lang w:val="zh-CN"/>
            </w:rPr>
            <w:t>21</w:t>
          </w:r>
        </w:p>
        <w:p w:rsidR="006930B0" w:rsidRDefault="00393A91">
          <w:pPr>
            <w:pStyle w:val="11"/>
            <w:spacing w:line="300" w:lineRule="exact"/>
            <w:ind w:firstLine="482"/>
          </w:pPr>
          <w:r>
            <w:rPr>
              <w:rFonts w:hint="eastAsia"/>
              <w:b/>
              <w:bCs/>
            </w:rPr>
            <w:t>参考文献</w:t>
          </w:r>
          <w:r>
            <w:ptab w:relativeTo="margin" w:alignment="right" w:leader="dot"/>
          </w:r>
          <w:r>
            <w:rPr>
              <w:rFonts w:hint="eastAsia"/>
              <w:b/>
              <w:bCs/>
              <w:lang w:val="zh-CN"/>
            </w:rPr>
            <w:t>22</w:t>
          </w:r>
        </w:p>
        <w:p w:rsidR="006930B0" w:rsidRDefault="00393A91">
          <w:pPr>
            <w:pStyle w:val="11"/>
            <w:spacing w:line="300" w:lineRule="exact"/>
            <w:ind w:firstLine="482"/>
          </w:pPr>
          <w:r>
            <w:rPr>
              <w:rFonts w:hint="eastAsia"/>
              <w:b/>
              <w:bCs/>
            </w:rPr>
            <w:t>致</w:t>
          </w:r>
          <w:r>
            <w:rPr>
              <w:rFonts w:hint="eastAsia"/>
              <w:b/>
              <w:bCs/>
            </w:rPr>
            <w:t xml:space="preserve"> </w:t>
          </w:r>
          <w:r>
            <w:rPr>
              <w:rFonts w:hint="eastAsia"/>
              <w:b/>
              <w:bCs/>
            </w:rPr>
            <w:t>谢</w:t>
          </w:r>
          <w:r>
            <w:ptab w:relativeTo="margin" w:alignment="right" w:leader="dot"/>
          </w:r>
          <w:r>
            <w:rPr>
              <w:rFonts w:hint="eastAsia"/>
              <w:b/>
              <w:bCs/>
              <w:lang w:val="zh-CN"/>
            </w:rPr>
            <w:t>23</w:t>
          </w:r>
        </w:p>
      </w:sdtContent>
    </w:sdt>
    <w:p w:rsidR="006930B0" w:rsidRDefault="006930B0">
      <w:pPr>
        <w:ind w:firstLine="420"/>
        <w:sectPr w:rsidR="006930B0">
          <w:headerReference w:type="even" r:id="rId25"/>
          <w:headerReference w:type="default" r:id="rId26"/>
          <w:footerReference w:type="even" r:id="rId27"/>
          <w:footerReference w:type="default" r:id="rId28"/>
          <w:pgSz w:w="11906" w:h="16838"/>
          <w:pgMar w:top="1440" w:right="1797" w:bottom="1440" w:left="1797" w:header="851" w:footer="992" w:gutter="0"/>
          <w:pgNumType w:fmt="upperRoman" w:start="4"/>
          <w:cols w:space="425"/>
          <w:docGrid w:type="linesAndChars" w:linePitch="312"/>
        </w:sectPr>
      </w:pPr>
    </w:p>
    <w:p w:rsidR="006930B0" w:rsidRDefault="00393A91">
      <w:pPr>
        <w:pStyle w:val="10"/>
        <w:ind w:firstLine="602"/>
        <w:jc w:val="center"/>
        <w:rPr>
          <w:rFonts w:ascii="黑体" w:eastAsia="黑体" w:hAnsi="黑体"/>
          <w:sz w:val="30"/>
          <w:szCs w:val="30"/>
        </w:rPr>
      </w:pPr>
      <w:r>
        <w:rPr>
          <w:rFonts w:ascii="黑体" w:eastAsia="黑体" w:hAnsi="黑体" w:hint="eastAsia"/>
          <w:sz w:val="30"/>
          <w:szCs w:val="30"/>
        </w:rPr>
        <w:lastRenderedPageBreak/>
        <w:t xml:space="preserve">第1章 </w:t>
      </w:r>
      <w:r w:rsidR="00BE51F8">
        <w:rPr>
          <w:rFonts w:ascii="黑体" w:eastAsia="黑体" w:hAnsi="黑体" w:hint="eastAsia"/>
          <w:sz w:val="30"/>
          <w:szCs w:val="30"/>
        </w:rPr>
        <w:t>框架</w:t>
      </w:r>
      <w:r>
        <w:rPr>
          <w:rFonts w:ascii="黑体" w:eastAsia="黑体" w:hAnsi="黑体" w:hint="eastAsia"/>
          <w:sz w:val="30"/>
          <w:szCs w:val="30"/>
        </w:rPr>
        <w:t>的概念和原理</w:t>
      </w:r>
    </w:p>
    <w:p w:rsidR="006930B0" w:rsidRDefault="00393A91">
      <w:pPr>
        <w:pStyle w:val="2"/>
        <w:ind w:firstLine="562"/>
        <w:rPr>
          <w:sz w:val="28"/>
          <w:szCs w:val="28"/>
        </w:rPr>
      </w:pPr>
      <w:bookmarkStart w:id="0" w:name="_Toc290023626"/>
      <w:bookmarkStart w:id="1" w:name="_Toc321151351"/>
      <w:bookmarkStart w:id="2" w:name="_Toc289815155"/>
      <w:bookmarkStart w:id="3" w:name="_Toc324180421"/>
      <w:r>
        <w:rPr>
          <w:rFonts w:hint="eastAsia"/>
          <w:sz w:val="28"/>
          <w:szCs w:val="28"/>
        </w:rPr>
        <w:t>1.1</w:t>
      </w:r>
      <w:r w:rsidR="00F147D3">
        <w:rPr>
          <w:rFonts w:hint="eastAsia"/>
          <w:b w:val="0"/>
          <w:sz w:val="28"/>
          <w:szCs w:val="28"/>
        </w:rPr>
        <w:t>Sp</w:t>
      </w:r>
      <w:r w:rsidR="00F147D3">
        <w:rPr>
          <w:b w:val="0"/>
          <w:sz w:val="28"/>
          <w:szCs w:val="28"/>
        </w:rPr>
        <w:t>ringMVC</w:t>
      </w:r>
      <w:r>
        <w:rPr>
          <w:rFonts w:hint="eastAsia"/>
          <w:b w:val="0"/>
          <w:sz w:val="28"/>
          <w:szCs w:val="28"/>
        </w:rPr>
        <w:t>的概念</w:t>
      </w:r>
      <w:bookmarkEnd w:id="0"/>
      <w:bookmarkEnd w:id="1"/>
      <w:bookmarkEnd w:id="2"/>
      <w:bookmarkEnd w:id="3"/>
    </w:p>
    <w:p w:rsidR="006930B0" w:rsidRPr="005408DB" w:rsidRDefault="005408DB">
      <w:pPr>
        <w:ind w:firstLine="480"/>
        <w:rPr>
          <w:rFonts w:asciiTheme="minorEastAsia" w:eastAsiaTheme="minorEastAsia" w:hAnsiTheme="minorEastAsia" w:hint="eastAsia"/>
          <w:kern w:val="0"/>
          <w:sz w:val="24"/>
        </w:rPr>
      </w:pPr>
      <w:r w:rsidRPr="005408DB">
        <w:rPr>
          <w:rFonts w:asciiTheme="minorEastAsia" w:eastAsiaTheme="minorEastAsia" w:hAnsiTheme="minorEastAsia" w:cs="Arial"/>
          <w:color w:val="333333"/>
          <w:sz w:val="24"/>
          <w:shd w:val="clear" w:color="auto" w:fill="FFFFFF"/>
        </w:rPr>
        <w:t>Spring MVC属于</w:t>
      </w:r>
      <w:proofErr w:type="spellStart"/>
      <w:r w:rsidRPr="005408DB">
        <w:rPr>
          <w:rFonts w:asciiTheme="minorEastAsia" w:eastAsiaTheme="minorEastAsia" w:hAnsiTheme="minorEastAsia" w:cs="Arial"/>
          <w:color w:val="333333"/>
          <w:sz w:val="24"/>
          <w:shd w:val="clear" w:color="auto" w:fill="FFFFFF"/>
        </w:rPr>
        <w:t>SpringFrameWork</w:t>
      </w:r>
      <w:proofErr w:type="spellEnd"/>
      <w:r w:rsidRPr="005408DB">
        <w:rPr>
          <w:rFonts w:asciiTheme="minorEastAsia" w:eastAsiaTheme="minorEastAsia" w:hAnsiTheme="minorEastAsia" w:cs="Arial"/>
          <w:color w:val="333333"/>
          <w:sz w:val="24"/>
          <w:shd w:val="clear" w:color="auto" w:fill="FFFFFF"/>
        </w:rPr>
        <w:t>的后续产品，已经融合在Spring Web Flow</w:t>
      </w:r>
      <w:r w:rsidR="00D91E80">
        <w:rPr>
          <w:rFonts w:asciiTheme="minorEastAsia" w:eastAsiaTheme="minorEastAsia" w:hAnsiTheme="minorEastAsia" w:cs="Arial"/>
          <w:color w:val="333333"/>
          <w:sz w:val="24"/>
          <w:shd w:val="clear" w:color="auto" w:fill="FFFFFF"/>
        </w:rPr>
        <w:t>里面,</w:t>
      </w:r>
      <w:r w:rsidR="00D91E80">
        <w:rPr>
          <w:rFonts w:asciiTheme="minorEastAsia" w:eastAsiaTheme="minorEastAsia" w:hAnsiTheme="minorEastAsia" w:cs="Arial" w:hint="eastAsia"/>
          <w:color w:val="333333"/>
          <w:sz w:val="24"/>
          <w:shd w:val="clear" w:color="auto" w:fill="FFFFFF"/>
        </w:rPr>
        <w:t>它属于Sp</w:t>
      </w:r>
      <w:r w:rsidR="00D91E80">
        <w:rPr>
          <w:rFonts w:asciiTheme="minorEastAsia" w:eastAsiaTheme="minorEastAsia" w:hAnsiTheme="minorEastAsia" w:cs="Arial"/>
          <w:color w:val="333333"/>
          <w:sz w:val="24"/>
          <w:shd w:val="clear" w:color="auto" w:fill="FFFFFF"/>
        </w:rPr>
        <w:t>ring</w:t>
      </w:r>
      <w:r w:rsidR="00D91E80">
        <w:rPr>
          <w:rFonts w:asciiTheme="minorEastAsia" w:eastAsiaTheme="minorEastAsia" w:hAnsiTheme="minorEastAsia" w:cs="Arial" w:hint="eastAsia"/>
          <w:color w:val="333333"/>
          <w:sz w:val="24"/>
          <w:shd w:val="clear" w:color="auto" w:fill="FFFFFF"/>
        </w:rPr>
        <w:t>中的一部分，</w:t>
      </w:r>
      <w:r w:rsidRPr="005408DB">
        <w:rPr>
          <w:rFonts w:asciiTheme="minorEastAsia" w:eastAsiaTheme="minorEastAsia" w:hAnsiTheme="minorEastAsia" w:cs="Arial"/>
          <w:color w:val="333333"/>
          <w:sz w:val="24"/>
          <w:shd w:val="clear" w:color="auto" w:fill="FFFFFF"/>
        </w:rPr>
        <w:t>Spring 框架提供了构建 Web 应用程序的全功能 MVC 模块。使用 Spring 可插入的 MVC 架构，从而在使用Spring进行WEB开发时，可以选择使用Spring的</w:t>
      </w:r>
      <w:proofErr w:type="spellStart"/>
      <w:r w:rsidRPr="005408DB">
        <w:rPr>
          <w:rFonts w:asciiTheme="minorEastAsia" w:eastAsiaTheme="minorEastAsia" w:hAnsiTheme="minorEastAsia" w:cs="Arial"/>
          <w:color w:val="333333"/>
          <w:sz w:val="24"/>
          <w:shd w:val="clear" w:color="auto" w:fill="FFFFFF"/>
        </w:rPr>
        <w:t>SpringMVC</w:t>
      </w:r>
      <w:proofErr w:type="spellEnd"/>
      <w:r w:rsidRPr="005408DB">
        <w:rPr>
          <w:rFonts w:asciiTheme="minorEastAsia" w:eastAsiaTheme="minorEastAsia" w:hAnsiTheme="minorEastAsia" w:cs="Arial"/>
          <w:color w:val="333333"/>
          <w:sz w:val="24"/>
          <w:shd w:val="clear" w:color="auto" w:fill="FFFFFF"/>
        </w:rPr>
        <w:t>框架或集成其他MVC开发框架，如Struts2等</w:t>
      </w:r>
      <w:r w:rsidR="00D57B66">
        <w:rPr>
          <w:rFonts w:asciiTheme="minorEastAsia" w:eastAsiaTheme="minorEastAsia" w:hAnsiTheme="minorEastAsia" w:cs="Arial"/>
          <w:color w:val="333333"/>
          <w:sz w:val="24"/>
          <w:shd w:val="clear" w:color="auto" w:fill="FFFFFF"/>
        </w:rPr>
        <w:t>，</w:t>
      </w:r>
      <w:r w:rsidR="00D57B66" w:rsidRPr="00D57B66">
        <w:rPr>
          <w:rFonts w:asciiTheme="minorEastAsia" w:eastAsiaTheme="minorEastAsia" w:hAnsiTheme="minorEastAsia" w:cs="Arial"/>
          <w:color w:val="333333"/>
          <w:sz w:val="24"/>
          <w:shd w:val="clear" w:color="auto" w:fill="FFFFFF"/>
        </w:rPr>
        <w:t>Spring MVC 分离了控制器、模型对象、过滤器以及处理程序对象的角色，这种</w:t>
      </w:r>
      <w:proofErr w:type="gramStart"/>
      <w:r w:rsidR="00D57B66" w:rsidRPr="00D57B66">
        <w:rPr>
          <w:rFonts w:asciiTheme="minorEastAsia" w:eastAsiaTheme="minorEastAsia" w:hAnsiTheme="minorEastAsia" w:cs="Arial"/>
          <w:color w:val="333333"/>
          <w:sz w:val="24"/>
          <w:shd w:val="clear" w:color="auto" w:fill="FFFFFF"/>
        </w:rPr>
        <w:t>分离让</w:t>
      </w:r>
      <w:proofErr w:type="gramEnd"/>
      <w:r w:rsidR="00D57B66" w:rsidRPr="00D57B66">
        <w:rPr>
          <w:rFonts w:asciiTheme="minorEastAsia" w:eastAsiaTheme="minorEastAsia" w:hAnsiTheme="minorEastAsia" w:cs="Arial"/>
          <w:color w:val="333333"/>
          <w:sz w:val="24"/>
          <w:shd w:val="clear" w:color="auto" w:fill="FFFFFF"/>
        </w:rPr>
        <w:t>它们更容易进行定制。</w:t>
      </w:r>
    </w:p>
    <w:p w:rsidR="006930B0" w:rsidRDefault="00D57B66">
      <w:pPr>
        <w:ind w:firstLineChars="0" w:firstLine="0"/>
        <w:rPr>
          <w:rFonts w:ascii="黑体"/>
          <w:kern w:val="0"/>
        </w:rPr>
      </w:pPr>
      <w:proofErr w:type="spellStart"/>
      <w:r>
        <w:rPr>
          <w:rFonts w:ascii="黑体" w:hint="eastAsia"/>
          <w:kern w:val="0"/>
        </w:rPr>
        <w:t>Spring</w:t>
      </w:r>
      <w:r>
        <w:rPr>
          <w:rFonts w:ascii="黑体"/>
          <w:kern w:val="0"/>
        </w:rPr>
        <w:t>MVC</w:t>
      </w:r>
      <w:proofErr w:type="spellEnd"/>
      <w:r>
        <w:rPr>
          <w:rFonts w:ascii="黑体" w:hint="eastAsia"/>
          <w:kern w:val="0"/>
        </w:rPr>
        <w:t>架构图</w:t>
      </w:r>
      <w:r w:rsidR="00393A91">
        <w:rPr>
          <w:rFonts w:ascii="黑体" w:hint="eastAsia"/>
          <w:kern w:val="0"/>
        </w:rPr>
        <w:t>：</w:t>
      </w:r>
    </w:p>
    <w:p w:rsidR="006930B0" w:rsidRDefault="000A459B" w:rsidP="000A459B">
      <w:pPr>
        <w:spacing w:line="720" w:lineRule="auto"/>
        <w:ind w:firstLine="420"/>
        <w:jc w:val="center"/>
        <w:rPr>
          <w:rFonts w:ascii="黑体"/>
          <w:kern w:val="0"/>
        </w:rPr>
      </w:pPr>
      <w:r>
        <w:rPr>
          <w:noProof/>
        </w:rPr>
        <w:drawing>
          <wp:inline distT="0" distB="0" distL="0" distR="0" wp14:anchorId="3A3AC55D" wp14:editId="7BB25261">
            <wp:extent cx="5273381" cy="270510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284893" cy="2711005"/>
                    </a:xfrm>
                    <a:prstGeom prst="rect">
                      <a:avLst/>
                    </a:prstGeom>
                  </pic:spPr>
                </pic:pic>
              </a:graphicData>
            </a:graphic>
          </wp:inline>
        </w:drawing>
      </w:r>
    </w:p>
    <w:p w:rsidR="00FF4E13" w:rsidRDefault="00FF4E13" w:rsidP="00FF4E13">
      <w:pPr>
        <w:spacing w:after="120"/>
        <w:ind w:firstLineChars="0" w:firstLine="0"/>
        <w:rPr>
          <w:rFonts w:ascii="黑体"/>
          <w:kern w:val="0"/>
        </w:rPr>
      </w:pPr>
    </w:p>
    <w:p w:rsidR="006930B0" w:rsidRDefault="00393A91" w:rsidP="00FF4E13">
      <w:pPr>
        <w:spacing w:after="120"/>
        <w:ind w:firstLineChars="0" w:firstLine="0"/>
        <w:jc w:val="center"/>
        <w:rPr>
          <w:rFonts w:asciiTheme="minorEastAsia" w:eastAsiaTheme="minorEastAsia" w:hAnsiTheme="minorEastAsia"/>
        </w:rPr>
      </w:pPr>
      <w:r>
        <w:rPr>
          <w:rFonts w:asciiTheme="minorEastAsia" w:eastAsiaTheme="minorEastAsia" w:hAnsiTheme="minorEastAsia"/>
        </w:rPr>
        <w:t>图</w:t>
      </w:r>
      <w:r>
        <w:rPr>
          <w:rFonts w:asciiTheme="minorEastAsia" w:eastAsiaTheme="minorEastAsia" w:hAnsiTheme="minorEastAsia" w:hint="eastAsia"/>
        </w:rPr>
        <w:t xml:space="preserve">2- 1 </w:t>
      </w:r>
      <w:proofErr w:type="spellStart"/>
      <w:r w:rsidR="00F14C91">
        <w:rPr>
          <w:rFonts w:ascii="黑体" w:hint="eastAsia"/>
          <w:kern w:val="0"/>
        </w:rPr>
        <w:t>Spring</w:t>
      </w:r>
      <w:r w:rsidR="00F14C91">
        <w:rPr>
          <w:rFonts w:ascii="黑体"/>
          <w:kern w:val="0"/>
        </w:rPr>
        <w:t>MVC</w:t>
      </w:r>
      <w:proofErr w:type="spellEnd"/>
      <w:r w:rsidR="00F14C91">
        <w:rPr>
          <w:rFonts w:ascii="黑体" w:hint="eastAsia"/>
          <w:kern w:val="0"/>
        </w:rPr>
        <w:t>架构图</w:t>
      </w:r>
    </w:p>
    <w:p w:rsidR="006930B0" w:rsidRDefault="006930B0">
      <w:pPr>
        <w:ind w:firstLineChars="0" w:firstLine="0"/>
        <w:rPr>
          <w:rFonts w:ascii="黑体"/>
          <w:kern w:val="0"/>
        </w:rPr>
      </w:pPr>
    </w:p>
    <w:p w:rsidR="00FF4E13" w:rsidRDefault="00FF4E13">
      <w:pPr>
        <w:ind w:firstLineChars="0" w:firstLine="0"/>
        <w:rPr>
          <w:rFonts w:ascii="黑体" w:hint="eastAsia"/>
          <w:kern w:val="0"/>
        </w:rPr>
      </w:pPr>
      <w:bookmarkStart w:id="4" w:name="_GoBack"/>
      <w:bookmarkEnd w:id="4"/>
    </w:p>
    <w:p w:rsidR="006930B0" w:rsidRDefault="00393A91">
      <w:pPr>
        <w:pStyle w:val="2"/>
        <w:ind w:firstLine="560"/>
        <w:rPr>
          <w:rFonts w:ascii="黑体" w:hAnsi="黑体"/>
          <w:b w:val="0"/>
          <w:sz w:val="28"/>
          <w:szCs w:val="28"/>
        </w:rPr>
      </w:pPr>
      <w:bookmarkStart w:id="5" w:name="_Toc290023627"/>
      <w:bookmarkStart w:id="6" w:name="_Toc289815158"/>
      <w:bookmarkStart w:id="7" w:name="_Toc321151352"/>
      <w:r>
        <w:rPr>
          <w:rFonts w:ascii="黑体" w:hAnsi="黑体" w:hint="eastAsia"/>
          <w:b w:val="0"/>
          <w:sz w:val="28"/>
          <w:szCs w:val="28"/>
        </w:rPr>
        <w:lastRenderedPageBreak/>
        <w:t>1.2</w:t>
      </w:r>
      <w:proofErr w:type="gramStart"/>
      <w:r>
        <w:rPr>
          <w:rFonts w:ascii="黑体" w:hAnsi="黑体" w:hint="eastAsia"/>
          <w:b w:val="0"/>
          <w:sz w:val="28"/>
          <w:szCs w:val="28"/>
        </w:rPr>
        <w:t>云计算</w:t>
      </w:r>
      <w:proofErr w:type="gramEnd"/>
      <w:r>
        <w:rPr>
          <w:rFonts w:ascii="黑体" w:hAnsi="黑体" w:hint="eastAsia"/>
          <w:b w:val="0"/>
          <w:sz w:val="28"/>
          <w:szCs w:val="28"/>
        </w:rPr>
        <w:t>的原理</w:t>
      </w:r>
      <w:bookmarkEnd w:id="5"/>
      <w:bookmarkEnd w:id="6"/>
      <w:bookmarkEnd w:id="7"/>
    </w:p>
    <w:p w:rsidR="006930B0" w:rsidRDefault="00393A91">
      <w:pPr>
        <w:ind w:firstLine="480"/>
        <w:rPr>
          <w:rFonts w:asciiTheme="minorEastAsia" w:eastAsiaTheme="minorEastAsia" w:hAnsiTheme="minorEastAsia"/>
          <w:kern w:val="0"/>
          <w:sz w:val="24"/>
        </w:rPr>
      </w:pP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 xml:space="preserve">(Cloud Computing)是分布式处理(Distributed Computing)、并行处理(Parallel Computing)和网格计算(Grid Computing)的发展，或这些计算机科学概念。 </w:t>
      </w:r>
    </w:p>
    <w:p w:rsidR="006930B0" w:rsidRDefault="00393A91">
      <w:pPr>
        <w:ind w:firstLine="480"/>
        <w:rPr>
          <w:rFonts w:asciiTheme="minorEastAsia" w:eastAsiaTheme="minorEastAsia" w:hAnsiTheme="minorEastAsia"/>
          <w:kern w:val="0"/>
          <w:sz w:val="24"/>
        </w:rPr>
      </w:pP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的基本原理是，通过使计算分布在大量分布式计算机上，而不是在本地计算机或远程服务器上，企业数据中心的计算与互联网的计算非常相似。这使得公司可以根据应用需要切换资源，根据访问计算机和存储系统的需求。例如：这就像一个从单发电机模型到电厂集中供电模式的老式。这意味着计算能力也可以用作商品流通，如天然气，水和电，容易获得，成本低。最大的区别是它通过互联网传输的。</w:t>
      </w:r>
    </w:p>
    <w:p w:rsidR="006930B0" w:rsidRDefault="00393A91">
      <w:pPr>
        <w:ind w:firstLine="480"/>
        <w:rPr>
          <w:rFonts w:asciiTheme="minorEastAsia" w:eastAsiaTheme="minorEastAsia" w:hAnsiTheme="minorEastAsia"/>
          <w:kern w:val="0"/>
          <w:sz w:val="24"/>
        </w:rPr>
      </w:pP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蓝图已经准备好：在将来，只需要一台笔记本电脑或手机，就可以通过在网络服务实现我们所需要的一切，甚至包括超级计算机这样的任务。从这个角度来看，最终用户是</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的真正所有者，</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的应用包含了这样的思想，联合的力量，给每个成员。</w:t>
      </w:r>
    </w:p>
    <w:p w:rsidR="006930B0" w:rsidRDefault="00393A91">
      <w:pPr>
        <w:pStyle w:val="2"/>
        <w:ind w:firstLine="560"/>
        <w:rPr>
          <w:rFonts w:ascii="黑体" w:hAnsi="黑体"/>
          <w:b w:val="0"/>
          <w:sz w:val="28"/>
          <w:szCs w:val="28"/>
        </w:rPr>
      </w:pPr>
      <w:bookmarkStart w:id="8" w:name="_Toc289815159"/>
      <w:bookmarkStart w:id="9" w:name="_Toc290023628"/>
      <w:bookmarkStart w:id="10" w:name="_Toc321151353"/>
      <w:bookmarkStart w:id="11" w:name="_Toc324180422"/>
      <w:r>
        <w:rPr>
          <w:rFonts w:ascii="黑体" w:hAnsi="黑体" w:hint="eastAsia"/>
          <w:b w:val="0"/>
          <w:sz w:val="28"/>
          <w:szCs w:val="28"/>
        </w:rPr>
        <w:t>1.3</w:t>
      </w:r>
      <w:proofErr w:type="gramStart"/>
      <w:r>
        <w:rPr>
          <w:rFonts w:ascii="黑体" w:hAnsi="黑体" w:hint="eastAsia"/>
          <w:b w:val="0"/>
          <w:sz w:val="28"/>
          <w:szCs w:val="28"/>
        </w:rPr>
        <w:t>云计算</w:t>
      </w:r>
      <w:proofErr w:type="gramEnd"/>
      <w:r>
        <w:rPr>
          <w:rFonts w:ascii="黑体" w:hAnsi="黑体" w:hint="eastAsia"/>
          <w:b w:val="0"/>
          <w:sz w:val="28"/>
          <w:szCs w:val="28"/>
        </w:rPr>
        <w:t>的主要服务形式和典型应用</w:t>
      </w:r>
      <w:bookmarkEnd w:id="8"/>
      <w:bookmarkEnd w:id="9"/>
      <w:bookmarkEnd w:id="10"/>
      <w:bookmarkEnd w:id="11"/>
    </w:p>
    <w:p w:rsidR="006930B0" w:rsidRDefault="00393A91">
      <w:pPr>
        <w:ind w:firstLine="480"/>
        <w:rPr>
          <w:rFonts w:asciiTheme="minorEastAsia" w:eastAsiaTheme="minorEastAsia" w:hAnsiTheme="minorEastAsia"/>
          <w:kern w:val="0"/>
          <w:sz w:val="24"/>
        </w:rPr>
      </w:pPr>
      <w:bookmarkStart w:id="12" w:name="_Toc289815160"/>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正处于快速发展的阶段，有各种类型的制造商在开发不同的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 xml:space="preserve">服务。 </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以各种形式，简单的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在人们的日常网络应用无处不在，如大学校园网，</w:t>
      </w:r>
      <w:proofErr w:type="gramStart"/>
      <w:r>
        <w:rPr>
          <w:rFonts w:asciiTheme="minorEastAsia" w:eastAsiaTheme="minorEastAsia" w:hAnsiTheme="minorEastAsia" w:hint="eastAsia"/>
          <w:kern w:val="0"/>
          <w:sz w:val="24"/>
        </w:rPr>
        <w:t>腾讯</w:t>
      </w:r>
      <w:proofErr w:type="gramEnd"/>
      <w:r>
        <w:rPr>
          <w:rFonts w:asciiTheme="minorEastAsia" w:eastAsiaTheme="minorEastAsia" w:hAnsiTheme="minorEastAsia" w:hint="eastAsia"/>
          <w:kern w:val="0"/>
          <w:sz w:val="24"/>
        </w:rPr>
        <w:t>QQ空间提供在线制作Flash图片，Google搜索服务，Google文档，Google Apps等。 目前，</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服务的主要形式：</w:t>
      </w:r>
      <w:proofErr w:type="spellStart"/>
      <w:r>
        <w:rPr>
          <w:rFonts w:asciiTheme="minorEastAsia" w:eastAsiaTheme="minorEastAsia" w:hAnsiTheme="minorEastAsia" w:hint="eastAsia"/>
          <w:kern w:val="0"/>
          <w:sz w:val="24"/>
        </w:rPr>
        <w:t>SaaS</w:t>
      </w:r>
      <w:proofErr w:type="spellEnd"/>
      <w:r>
        <w:rPr>
          <w:rFonts w:asciiTheme="minorEastAsia" w:eastAsiaTheme="minorEastAsia" w:hAnsiTheme="minorEastAsia" w:hint="eastAsia"/>
          <w:kern w:val="0"/>
          <w:sz w:val="24"/>
        </w:rPr>
        <w:t xml:space="preserve">(Software as a Service)， </w:t>
      </w:r>
      <w:proofErr w:type="spellStart"/>
      <w:r>
        <w:rPr>
          <w:rFonts w:asciiTheme="minorEastAsia" w:eastAsiaTheme="minorEastAsia" w:hAnsiTheme="minorEastAsia" w:hint="eastAsia"/>
          <w:kern w:val="0"/>
          <w:sz w:val="24"/>
        </w:rPr>
        <w:t>PaaS</w:t>
      </w:r>
      <w:proofErr w:type="spellEnd"/>
      <w:r>
        <w:rPr>
          <w:rFonts w:asciiTheme="minorEastAsia" w:eastAsiaTheme="minorEastAsia" w:hAnsiTheme="minorEastAsia" w:hint="eastAsia"/>
          <w:kern w:val="0"/>
          <w:sz w:val="24"/>
        </w:rPr>
        <w:t xml:space="preserve">(Platform as a Service)， </w:t>
      </w:r>
      <w:proofErr w:type="spellStart"/>
      <w:r>
        <w:rPr>
          <w:rFonts w:asciiTheme="minorEastAsia" w:eastAsiaTheme="minorEastAsia" w:hAnsiTheme="minorEastAsia" w:hint="eastAsia"/>
          <w:kern w:val="0"/>
          <w:sz w:val="24"/>
        </w:rPr>
        <w:t>IaaS</w:t>
      </w:r>
      <w:proofErr w:type="spellEnd"/>
      <w:r>
        <w:rPr>
          <w:rFonts w:asciiTheme="minorEastAsia" w:eastAsiaTheme="minorEastAsia" w:hAnsiTheme="minorEastAsia" w:hint="eastAsia"/>
          <w:kern w:val="0"/>
          <w:sz w:val="24"/>
        </w:rPr>
        <w:t>(Infrastructure as a Service)。</w:t>
      </w:r>
      <w:bookmarkEnd w:id="12"/>
    </w:p>
    <w:p w:rsidR="006930B0" w:rsidRDefault="00393A91">
      <w:pPr>
        <w:pStyle w:val="2"/>
        <w:ind w:firstLine="560"/>
        <w:rPr>
          <w:rFonts w:ascii="黑体" w:hAnsi="黑体"/>
          <w:b w:val="0"/>
          <w:sz w:val="28"/>
          <w:szCs w:val="28"/>
        </w:rPr>
      </w:pPr>
      <w:bookmarkStart w:id="13" w:name="_Toc289815161"/>
      <w:bookmarkStart w:id="14" w:name="_Toc290023629"/>
      <w:bookmarkStart w:id="15" w:name="_Toc321151354"/>
      <w:bookmarkStart w:id="16" w:name="_Toc324180423"/>
      <w:r>
        <w:rPr>
          <w:rFonts w:ascii="黑体" w:hAnsi="黑体" w:hint="eastAsia"/>
          <w:b w:val="0"/>
          <w:sz w:val="28"/>
          <w:szCs w:val="28"/>
        </w:rPr>
        <w:t>1.3.1 软件即服务(</w:t>
      </w:r>
      <w:proofErr w:type="spellStart"/>
      <w:r>
        <w:rPr>
          <w:rFonts w:ascii="黑体" w:hAnsi="黑体" w:hint="eastAsia"/>
          <w:b w:val="0"/>
          <w:sz w:val="28"/>
          <w:szCs w:val="28"/>
        </w:rPr>
        <w:t>SaaS</w:t>
      </w:r>
      <w:proofErr w:type="spellEnd"/>
      <w:r>
        <w:rPr>
          <w:rFonts w:ascii="黑体" w:hAnsi="黑体" w:hint="eastAsia"/>
          <w:b w:val="0"/>
          <w:sz w:val="28"/>
          <w:szCs w:val="28"/>
        </w:rPr>
        <w:t>)</w:t>
      </w:r>
      <w:bookmarkEnd w:id="13"/>
      <w:bookmarkEnd w:id="14"/>
      <w:bookmarkEnd w:id="15"/>
      <w:bookmarkEnd w:id="16"/>
    </w:p>
    <w:p w:rsidR="006930B0" w:rsidRDefault="00393A91">
      <w:pPr>
        <w:ind w:firstLine="480"/>
        <w:rPr>
          <w:rFonts w:asciiTheme="minorEastAsia" w:eastAsiaTheme="minorEastAsia" w:hAnsiTheme="minorEastAsia"/>
          <w:kern w:val="0"/>
          <w:sz w:val="24"/>
        </w:rPr>
      </w:pPr>
      <w:proofErr w:type="spellStart"/>
      <w:r>
        <w:rPr>
          <w:rFonts w:asciiTheme="minorEastAsia" w:eastAsiaTheme="minorEastAsia" w:hAnsiTheme="minorEastAsia" w:hint="eastAsia"/>
          <w:kern w:val="0"/>
          <w:sz w:val="24"/>
        </w:rPr>
        <w:t>SaaS</w:t>
      </w:r>
      <w:proofErr w:type="spellEnd"/>
      <w:r>
        <w:rPr>
          <w:rFonts w:asciiTheme="minorEastAsia" w:eastAsiaTheme="minorEastAsia" w:hAnsiTheme="minorEastAsia" w:hint="eastAsia"/>
          <w:kern w:val="0"/>
          <w:sz w:val="24"/>
        </w:rPr>
        <w:t>服务提供商将部署在自己统一的应用软件中，用户根据互联网的需要通过互联网订购应用软件服务，服务提供商根据客户软件的数量，时间长短等因素收费，并通过浏览器向客户提供软件模型。这种服务模式的优点是通过服务提供</w:t>
      </w:r>
      <w:proofErr w:type="gramStart"/>
      <w:r>
        <w:rPr>
          <w:rFonts w:asciiTheme="minorEastAsia" w:eastAsiaTheme="minorEastAsia" w:hAnsiTheme="minorEastAsia" w:hint="eastAsia"/>
          <w:kern w:val="0"/>
          <w:sz w:val="24"/>
        </w:rPr>
        <w:t>商维护</w:t>
      </w:r>
      <w:proofErr w:type="gramEnd"/>
      <w:r>
        <w:rPr>
          <w:rFonts w:asciiTheme="minorEastAsia" w:eastAsiaTheme="minorEastAsia" w:hAnsiTheme="minorEastAsia" w:hint="eastAsia"/>
          <w:kern w:val="0"/>
          <w:sz w:val="24"/>
        </w:rPr>
        <w:t>和管理软件提供软件运行的硬件设施，用户只需要访问Internet终端，就可以随时随地使用软件。这种模式，客户不再像传统模式那样花费大</w:t>
      </w:r>
      <w:r>
        <w:rPr>
          <w:rFonts w:asciiTheme="minorEastAsia" w:eastAsiaTheme="minorEastAsia" w:hAnsiTheme="minorEastAsia" w:hint="eastAsia"/>
          <w:kern w:val="0"/>
          <w:sz w:val="24"/>
        </w:rPr>
        <w:lastRenderedPageBreak/>
        <w:t>量的硬件，软件，维护人员，只需要花费一定的租赁服务成本，通过互联网就可以享受到相应的硬件，软件和维护服务，应用最高效的业务模式。对于小型企业，</w:t>
      </w:r>
      <w:proofErr w:type="spellStart"/>
      <w:r>
        <w:rPr>
          <w:rFonts w:asciiTheme="minorEastAsia" w:eastAsiaTheme="minorEastAsia" w:hAnsiTheme="minorEastAsia" w:hint="eastAsia"/>
          <w:kern w:val="0"/>
          <w:sz w:val="24"/>
        </w:rPr>
        <w:t>SaaS</w:t>
      </w:r>
      <w:proofErr w:type="spellEnd"/>
      <w:r>
        <w:rPr>
          <w:rFonts w:asciiTheme="minorEastAsia" w:eastAsiaTheme="minorEastAsia" w:hAnsiTheme="minorEastAsia" w:hint="eastAsia"/>
          <w:kern w:val="0"/>
          <w:sz w:val="24"/>
        </w:rPr>
        <w:t>是采用先进技术的最佳方式。</w:t>
      </w:r>
    </w:p>
    <w:p w:rsidR="006930B0" w:rsidRDefault="00393A91">
      <w:pPr>
        <w:ind w:firstLineChars="0" w:firstLine="0"/>
        <w:rPr>
          <w:rFonts w:asciiTheme="minorEastAsia" w:eastAsiaTheme="minorEastAsia" w:hAnsiTheme="minorEastAsia"/>
          <w:kern w:val="0"/>
          <w:sz w:val="24"/>
        </w:rPr>
      </w:pPr>
      <w:r>
        <w:rPr>
          <w:rFonts w:asciiTheme="minorEastAsia" w:eastAsiaTheme="minorEastAsia" w:hAnsiTheme="minorEastAsia" w:hint="eastAsia"/>
          <w:kern w:val="0"/>
          <w:sz w:val="24"/>
        </w:rPr>
        <w:t xml:space="preserve">　　对于企业管理软件，</w:t>
      </w:r>
      <w:proofErr w:type="spellStart"/>
      <w:r>
        <w:rPr>
          <w:rFonts w:asciiTheme="minorEastAsia" w:eastAsiaTheme="minorEastAsia" w:hAnsiTheme="minorEastAsia" w:hint="eastAsia"/>
          <w:kern w:val="0"/>
          <w:sz w:val="24"/>
        </w:rPr>
        <w:t>SaaS</w:t>
      </w:r>
      <w:proofErr w:type="spellEnd"/>
      <w:r>
        <w:rPr>
          <w:rFonts w:asciiTheme="minorEastAsia" w:eastAsiaTheme="minorEastAsia" w:hAnsiTheme="minorEastAsia" w:hint="eastAsia"/>
          <w:kern w:val="0"/>
          <w:sz w:val="24"/>
        </w:rPr>
        <w:t>模式的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ERP允许客户根据并发用户数，使用的功能数量，数据存储容量，使用时间长短等因素对不同组合的按需服务 成本，既不支付软件许可费，也不需要支付购买服务器硬件和其他设备的费用，不需要付费购买操作系统，数据库等平台软件成本，不必承担软件项目 定制，开发，实施成本，不需要承担IT维护部门的成本，事实上，</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ERP是继承开源ERP免费许可费只收到服务成本最重要的特点，是一个突出的服务ERP 产品。</w:t>
      </w:r>
    </w:p>
    <w:p w:rsidR="006930B0" w:rsidRDefault="00393A91">
      <w:pPr>
        <w:ind w:firstLineChars="0" w:firstLine="510"/>
        <w:rPr>
          <w:rFonts w:asciiTheme="minorEastAsia" w:eastAsiaTheme="minorEastAsia" w:hAnsiTheme="minorEastAsia"/>
          <w:kern w:val="0"/>
          <w:sz w:val="24"/>
        </w:rPr>
      </w:pPr>
      <w:r>
        <w:rPr>
          <w:rFonts w:asciiTheme="minorEastAsia" w:eastAsiaTheme="minorEastAsia" w:hAnsiTheme="minorEastAsia" w:hint="eastAsia"/>
          <w:kern w:val="0"/>
          <w:sz w:val="24"/>
        </w:rPr>
        <w:t>目前，Salesforce.com是最有名的公司提供这样的服务，Google Doc, Google Apps和</w:t>
      </w:r>
      <w:proofErr w:type="spellStart"/>
      <w:r>
        <w:rPr>
          <w:rFonts w:asciiTheme="minorEastAsia" w:eastAsiaTheme="minorEastAsia" w:hAnsiTheme="minorEastAsia" w:hint="eastAsia"/>
          <w:kern w:val="0"/>
          <w:sz w:val="24"/>
        </w:rPr>
        <w:t>Zoho</w:t>
      </w:r>
      <w:proofErr w:type="spellEnd"/>
      <w:r>
        <w:rPr>
          <w:rFonts w:asciiTheme="minorEastAsia" w:eastAsiaTheme="minorEastAsia" w:hAnsiTheme="minorEastAsia" w:hint="eastAsia"/>
          <w:kern w:val="0"/>
          <w:sz w:val="24"/>
        </w:rPr>
        <w:t xml:space="preserve"> Office也属于这类服务。</w:t>
      </w:r>
    </w:p>
    <w:p w:rsidR="006930B0" w:rsidRDefault="00393A91">
      <w:pPr>
        <w:pStyle w:val="2"/>
        <w:ind w:firstLine="560"/>
        <w:rPr>
          <w:rFonts w:ascii="黑体" w:hAnsi="黑体"/>
          <w:b w:val="0"/>
          <w:sz w:val="28"/>
          <w:szCs w:val="28"/>
        </w:rPr>
      </w:pPr>
      <w:bookmarkStart w:id="17" w:name="_Toc289815165"/>
      <w:bookmarkStart w:id="18" w:name="_Toc290023630"/>
      <w:bookmarkStart w:id="19" w:name="_Toc321151355"/>
      <w:bookmarkStart w:id="20" w:name="_Toc324180424"/>
      <w:r>
        <w:rPr>
          <w:rFonts w:ascii="黑体" w:hAnsi="黑体" w:hint="eastAsia"/>
          <w:b w:val="0"/>
          <w:sz w:val="28"/>
          <w:szCs w:val="28"/>
        </w:rPr>
        <w:t>1.3.2 平台即服务(</w:t>
      </w:r>
      <w:proofErr w:type="spellStart"/>
      <w:r>
        <w:rPr>
          <w:rFonts w:ascii="黑体" w:hAnsi="黑体" w:hint="eastAsia"/>
          <w:b w:val="0"/>
          <w:sz w:val="28"/>
          <w:szCs w:val="28"/>
        </w:rPr>
        <w:t>PaaS</w:t>
      </w:r>
      <w:proofErr w:type="spellEnd"/>
      <w:r>
        <w:rPr>
          <w:rFonts w:ascii="黑体" w:hAnsi="黑体" w:hint="eastAsia"/>
          <w:b w:val="0"/>
          <w:sz w:val="28"/>
          <w:szCs w:val="28"/>
        </w:rPr>
        <w:t>)</w:t>
      </w:r>
      <w:bookmarkEnd w:id="17"/>
      <w:bookmarkEnd w:id="18"/>
      <w:bookmarkEnd w:id="19"/>
      <w:bookmarkEnd w:id="20"/>
    </w:p>
    <w:p w:rsidR="006930B0" w:rsidRDefault="00393A91">
      <w:pPr>
        <w:ind w:firstLineChars="0" w:firstLine="510"/>
        <w:rPr>
          <w:rFonts w:asciiTheme="minorEastAsia" w:eastAsiaTheme="minorEastAsia" w:hAnsiTheme="minorEastAsia"/>
          <w:kern w:val="0"/>
          <w:sz w:val="24"/>
        </w:rPr>
      </w:pPr>
      <w:r>
        <w:rPr>
          <w:rFonts w:asciiTheme="minorEastAsia" w:eastAsiaTheme="minorEastAsia" w:hAnsiTheme="minorEastAsia" w:hint="eastAsia"/>
          <w:kern w:val="0"/>
          <w:sz w:val="24"/>
        </w:rPr>
        <w:t xml:space="preserve">作为服务的开发环境提供。 这是一个分布式平台服务，为客户提供开发环境，服务器平台，硬件资源等服务，用户在其平台的基础上自定义开发自己的应用程序，并通过其服务器和互联网向其他客户 。 </w:t>
      </w:r>
      <w:proofErr w:type="spellStart"/>
      <w:r>
        <w:rPr>
          <w:rFonts w:asciiTheme="minorEastAsia" w:eastAsiaTheme="minorEastAsia" w:hAnsiTheme="minorEastAsia" w:hint="eastAsia"/>
          <w:kern w:val="0"/>
          <w:sz w:val="24"/>
        </w:rPr>
        <w:t>PaaS</w:t>
      </w:r>
      <w:proofErr w:type="spellEnd"/>
      <w:r>
        <w:rPr>
          <w:rFonts w:asciiTheme="minorEastAsia" w:eastAsiaTheme="minorEastAsia" w:hAnsiTheme="minorEastAsia" w:hint="eastAsia"/>
          <w:kern w:val="0"/>
          <w:sz w:val="24"/>
        </w:rPr>
        <w:t>可以为企业或个人提供中间件平台的开发，提供应用开发，数据库，应用服务器，测试，托管和应用服务。</w:t>
      </w:r>
    </w:p>
    <w:p w:rsidR="006930B0" w:rsidRDefault="00393A91">
      <w:pPr>
        <w:ind w:firstLineChars="0" w:firstLine="510"/>
        <w:rPr>
          <w:rFonts w:asciiTheme="minorEastAsia" w:eastAsiaTheme="minorEastAsia" w:hAnsiTheme="minorEastAsia"/>
          <w:kern w:val="0"/>
          <w:sz w:val="24"/>
        </w:rPr>
      </w:pPr>
      <w:bookmarkStart w:id="21" w:name="_Toc289815167"/>
      <w:r>
        <w:rPr>
          <w:rFonts w:asciiTheme="minorEastAsia" w:eastAsiaTheme="minorEastAsia" w:hAnsiTheme="minorEastAsia" w:hint="eastAsia"/>
          <w:kern w:val="0"/>
          <w:sz w:val="24"/>
        </w:rPr>
        <w:t>Google App Engine, Salesforce的force.com平台，八百客的800APP是</w:t>
      </w:r>
      <w:proofErr w:type="spellStart"/>
      <w:r>
        <w:rPr>
          <w:rFonts w:asciiTheme="minorEastAsia" w:eastAsiaTheme="minorEastAsia" w:hAnsiTheme="minorEastAsia" w:hint="eastAsia"/>
          <w:kern w:val="0"/>
          <w:sz w:val="24"/>
        </w:rPr>
        <w:t>PaaS</w:t>
      </w:r>
      <w:proofErr w:type="spellEnd"/>
      <w:r>
        <w:rPr>
          <w:rFonts w:asciiTheme="minorEastAsia" w:eastAsiaTheme="minorEastAsia" w:hAnsiTheme="minorEastAsia" w:hint="eastAsia"/>
          <w:kern w:val="0"/>
          <w:sz w:val="24"/>
        </w:rPr>
        <w:t>的代表产品。以Google App Engine为例，它是一个由python应用服务器场，</w:t>
      </w:r>
      <w:proofErr w:type="spellStart"/>
      <w:r>
        <w:rPr>
          <w:rFonts w:asciiTheme="minorEastAsia" w:eastAsiaTheme="minorEastAsia" w:hAnsiTheme="minorEastAsia" w:hint="eastAsia"/>
          <w:kern w:val="0"/>
          <w:sz w:val="24"/>
        </w:rPr>
        <w:t>BigTable</w:t>
      </w:r>
      <w:proofErr w:type="spellEnd"/>
      <w:r>
        <w:rPr>
          <w:rFonts w:asciiTheme="minorEastAsia" w:eastAsiaTheme="minorEastAsia" w:hAnsiTheme="minorEastAsia" w:hint="eastAsia"/>
          <w:kern w:val="0"/>
          <w:sz w:val="24"/>
        </w:rPr>
        <w:t>数据库和GFS组成的平台，为开发人员提供集成托管服务器和</w:t>
      </w:r>
      <w:proofErr w:type="gramStart"/>
      <w:r>
        <w:rPr>
          <w:rFonts w:asciiTheme="minorEastAsia" w:eastAsiaTheme="minorEastAsia" w:hAnsiTheme="minorEastAsia" w:hint="eastAsia"/>
          <w:kern w:val="0"/>
          <w:sz w:val="24"/>
        </w:rPr>
        <w:t>可</w:t>
      </w:r>
      <w:proofErr w:type="gramEnd"/>
      <w:r>
        <w:rPr>
          <w:rFonts w:asciiTheme="minorEastAsia" w:eastAsiaTheme="minorEastAsia" w:hAnsiTheme="minorEastAsia" w:hint="eastAsia"/>
          <w:kern w:val="0"/>
          <w:sz w:val="24"/>
        </w:rPr>
        <w:t>自动升级的自动化应用程序。用户编写应用程序并在Google的基础架构上运行，为互联网用户提供服务，Google提供运行及维护应用程序所需的平台资源</w:t>
      </w:r>
      <w:bookmarkEnd w:id="21"/>
      <w:r>
        <w:rPr>
          <w:rFonts w:asciiTheme="minorEastAsia" w:eastAsiaTheme="minorEastAsia" w:hAnsiTheme="minorEastAsia" w:hint="eastAsia"/>
          <w:kern w:val="0"/>
          <w:sz w:val="24"/>
        </w:rPr>
        <w:t>。</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br w:type="page"/>
      </w:r>
    </w:p>
    <w:p w:rsidR="006930B0" w:rsidRDefault="00393A91">
      <w:pPr>
        <w:pStyle w:val="2"/>
        <w:ind w:firstLine="560"/>
        <w:rPr>
          <w:rFonts w:ascii="黑体" w:hAnsi="黑体"/>
          <w:b w:val="0"/>
          <w:sz w:val="28"/>
          <w:szCs w:val="28"/>
        </w:rPr>
      </w:pPr>
      <w:bookmarkStart w:id="22" w:name="_Toc289815168"/>
      <w:bookmarkStart w:id="23" w:name="_Toc290023631"/>
      <w:bookmarkStart w:id="24" w:name="_Toc321151356"/>
      <w:bookmarkStart w:id="25" w:name="_Toc324180425"/>
      <w:r>
        <w:rPr>
          <w:rFonts w:ascii="黑体" w:hAnsi="黑体" w:hint="eastAsia"/>
          <w:b w:val="0"/>
          <w:sz w:val="28"/>
          <w:szCs w:val="28"/>
        </w:rPr>
        <w:lastRenderedPageBreak/>
        <w:t>1.3.3 基础设施服务(</w:t>
      </w:r>
      <w:proofErr w:type="spellStart"/>
      <w:r>
        <w:rPr>
          <w:rFonts w:ascii="黑体" w:hAnsi="黑体" w:hint="eastAsia"/>
          <w:b w:val="0"/>
          <w:sz w:val="28"/>
          <w:szCs w:val="28"/>
        </w:rPr>
        <w:t>IaaS</w:t>
      </w:r>
      <w:proofErr w:type="spellEnd"/>
      <w:r>
        <w:rPr>
          <w:rFonts w:ascii="黑体" w:hAnsi="黑体" w:hint="eastAsia"/>
          <w:b w:val="0"/>
          <w:sz w:val="28"/>
          <w:szCs w:val="28"/>
        </w:rPr>
        <w:t>)</w:t>
      </w:r>
      <w:bookmarkEnd w:id="22"/>
      <w:bookmarkEnd w:id="23"/>
      <w:bookmarkEnd w:id="24"/>
      <w:bookmarkEnd w:id="25"/>
    </w:p>
    <w:p w:rsidR="006930B0" w:rsidRDefault="00393A91">
      <w:pPr>
        <w:ind w:firstLine="480"/>
        <w:rPr>
          <w:rFonts w:asciiTheme="minorEastAsia" w:eastAsiaTheme="minorEastAsia" w:hAnsiTheme="minorEastAsia"/>
          <w:kern w:val="0"/>
          <w:sz w:val="24"/>
        </w:rPr>
      </w:pPr>
      <w:proofErr w:type="spellStart"/>
      <w:r>
        <w:rPr>
          <w:rFonts w:asciiTheme="minorEastAsia" w:eastAsiaTheme="minorEastAsia" w:hAnsiTheme="minorEastAsia" w:hint="eastAsia"/>
          <w:kern w:val="0"/>
          <w:sz w:val="24"/>
        </w:rPr>
        <w:t>IaaS</w:t>
      </w:r>
      <w:proofErr w:type="spellEnd"/>
      <w:r>
        <w:rPr>
          <w:rFonts w:asciiTheme="minorEastAsia" w:eastAsiaTheme="minorEastAsia" w:hAnsiTheme="minorEastAsia" w:hint="eastAsia"/>
          <w:kern w:val="0"/>
          <w:sz w:val="24"/>
        </w:rPr>
        <w:t>是供应商的多服务器“云”基础设施，作为计量服务提供给客户。 它将内存，I / O设备，存储和计算能力集成到一个虚拟资源池中，为整个行业提供所需的存储资源和虚拟化服务器。 这是一种托管硬件方法，用户使用供应商的硬件设施付费。 例如亚马</w:t>
      </w:r>
      <w:proofErr w:type="gramStart"/>
      <w:r>
        <w:rPr>
          <w:rFonts w:asciiTheme="minorEastAsia" w:eastAsiaTheme="minorEastAsia" w:hAnsiTheme="minorEastAsia" w:hint="eastAsia"/>
          <w:kern w:val="0"/>
          <w:sz w:val="24"/>
        </w:rPr>
        <w:t>逊网络</w:t>
      </w:r>
      <w:proofErr w:type="gramEnd"/>
      <w:r>
        <w:rPr>
          <w:rFonts w:asciiTheme="minorEastAsia" w:eastAsiaTheme="minorEastAsia" w:hAnsiTheme="minorEastAsia" w:hint="eastAsia"/>
          <w:kern w:val="0"/>
          <w:sz w:val="24"/>
        </w:rPr>
        <w:t>服务（AWS），IBM的</w:t>
      </w:r>
      <w:proofErr w:type="spellStart"/>
      <w:r>
        <w:rPr>
          <w:rFonts w:asciiTheme="minorEastAsia" w:eastAsiaTheme="minorEastAsia" w:hAnsiTheme="minorEastAsia" w:hint="eastAsia"/>
          <w:kern w:val="0"/>
          <w:sz w:val="24"/>
        </w:rPr>
        <w:t>BlueCloud</w:t>
      </w:r>
      <w:proofErr w:type="spellEnd"/>
      <w:r>
        <w:rPr>
          <w:rFonts w:asciiTheme="minorEastAsia" w:eastAsiaTheme="minorEastAsia" w:hAnsiTheme="minorEastAsia" w:hint="eastAsia"/>
          <w:kern w:val="0"/>
          <w:sz w:val="24"/>
        </w:rPr>
        <w:t>等是基础设施租赁服务。</w:t>
      </w:r>
    </w:p>
    <w:p w:rsidR="006930B0" w:rsidRDefault="00393A91">
      <w:pPr>
        <w:ind w:firstLineChars="0" w:firstLine="0"/>
        <w:rPr>
          <w:rFonts w:asciiTheme="minorEastAsia" w:eastAsiaTheme="minorEastAsia" w:hAnsiTheme="minorEastAsia"/>
          <w:kern w:val="0"/>
          <w:sz w:val="24"/>
        </w:rPr>
      </w:pPr>
      <w:r>
        <w:rPr>
          <w:rFonts w:asciiTheme="minorEastAsia" w:eastAsiaTheme="minorEastAsia" w:hAnsiTheme="minorEastAsia" w:hint="eastAsia"/>
          <w:kern w:val="0"/>
          <w:sz w:val="24"/>
        </w:rPr>
        <w:t xml:space="preserve">　　</w:t>
      </w:r>
      <w:proofErr w:type="spellStart"/>
      <w:r>
        <w:rPr>
          <w:rFonts w:asciiTheme="minorEastAsia" w:eastAsiaTheme="minorEastAsia" w:hAnsiTheme="minorEastAsia" w:hint="eastAsia"/>
          <w:kern w:val="0"/>
          <w:sz w:val="24"/>
        </w:rPr>
        <w:t>IaaS</w:t>
      </w:r>
      <w:proofErr w:type="spellEnd"/>
      <w:r>
        <w:rPr>
          <w:rFonts w:asciiTheme="minorEastAsia" w:eastAsiaTheme="minorEastAsia" w:hAnsiTheme="minorEastAsia" w:hint="eastAsia"/>
          <w:kern w:val="0"/>
          <w:sz w:val="24"/>
        </w:rPr>
        <w:t>的优点是用户只需要低成本的硬件，按需租用相应的计算能力和存储容量，大大降低了用户的硬件开销。</w:t>
      </w:r>
    </w:p>
    <w:p w:rsidR="006930B0" w:rsidRDefault="00393A91">
      <w:pPr>
        <w:ind w:firstLine="480"/>
        <w:rPr>
          <w:rFonts w:asciiTheme="minorEastAsia" w:eastAsiaTheme="minorEastAsia" w:hAnsiTheme="minorEastAsia"/>
          <w:kern w:val="0"/>
          <w:sz w:val="24"/>
        </w:rPr>
      </w:pPr>
      <w:bookmarkStart w:id="26" w:name="_Toc289815171"/>
      <w:r>
        <w:rPr>
          <w:rFonts w:asciiTheme="minorEastAsia" w:eastAsiaTheme="minorEastAsia" w:hAnsiTheme="minorEastAsia" w:hint="eastAsia"/>
          <w:kern w:val="0"/>
          <w:sz w:val="24"/>
        </w:rPr>
        <w:t>目前，以Google Cloud应用程序最具代表性的应用功能程序，例如</w:t>
      </w:r>
      <w:proofErr w:type="spellStart"/>
      <w:r>
        <w:rPr>
          <w:rFonts w:asciiTheme="minorEastAsia" w:eastAsiaTheme="minorEastAsia" w:hAnsiTheme="minorEastAsia" w:hint="eastAsia"/>
          <w:kern w:val="0"/>
          <w:sz w:val="24"/>
        </w:rPr>
        <w:t>GoogleDocs</w:t>
      </w:r>
      <w:proofErr w:type="spellEnd"/>
      <w:r>
        <w:rPr>
          <w:rFonts w:asciiTheme="minorEastAsia" w:eastAsiaTheme="minorEastAsia" w:hAnsiTheme="minorEastAsia" w:hint="eastAsia"/>
          <w:kern w:val="0"/>
          <w:sz w:val="24"/>
        </w:rPr>
        <w:t>、</w:t>
      </w:r>
      <w:proofErr w:type="spellStart"/>
      <w:r>
        <w:rPr>
          <w:rFonts w:asciiTheme="minorEastAsia" w:eastAsiaTheme="minorEastAsia" w:hAnsiTheme="minorEastAsia" w:hint="eastAsia"/>
          <w:kern w:val="0"/>
          <w:sz w:val="24"/>
        </w:rPr>
        <w:t>GoogleApps</w:t>
      </w:r>
      <w:proofErr w:type="spellEnd"/>
      <w:r>
        <w:rPr>
          <w:rFonts w:asciiTheme="minorEastAsia" w:eastAsiaTheme="minorEastAsia" w:hAnsiTheme="minorEastAsia" w:hint="eastAsia"/>
          <w:kern w:val="0"/>
          <w:sz w:val="24"/>
        </w:rPr>
        <w:t>、</w:t>
      </w:r>
      <w:proofErr w:type="spellStart"/>
      <w:r>
        <w:rPr>
          <w:rFonts w:asciiTheme="minorEastAsia" w:eastAsiaTheme="minorEastAsia" w:hAnsiTheme="minorEastAsia" w:hint="eastAsia"/>
          <w:kern w:val="0"/>
          <w:sz w:val="24"/>
        </w:rPr>
        <w:t>Googlesites</w:t>
      </w:r>
      <w:proofErr w:type="spellEnd"/>
      <w:r>
        <w:rPr>
          <w:rFonts w:asciiTheme="minorEastAsia" w:eastAsiaTheme="minorEastAsia" w:hAnsiTheme="minorEastAsia" w:hint="eastAsia"/>
          <w:kern w:val="0"/>
          <w:sz w:val="24"/>
        </w:rPr>
        <w:t>，</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应用程序平台</w:t>
      </w:r>
      <w:proofErr w:type="spellStart"/>
      <w:r>
        <w:rPr>
          <w:rFonts w:asciiTheme="minorEastAsia" w:eastAsiaTheme="minorEastAsia" w:hAnsiTheme="minorEastAsia" w:hint="eastAsia"/>
          <w:kern w:val="0"/>
          <w:sz w:val="24"/>
        </w:rPr>
        <w:t>GoogleApp</w:t>
      </w:r>
      <w:proofErr w:type="spellEnd"/>
      <w:r>
        <w:rPr>
          <w:rFonts w:asciiTheme="minorEastAsia" w:eastAsiaTheme="minorEastAsia" w:hAnsiTheme="minorEastAsia" w:hint="eastAsia"/>
          <w:kern w:val="0"/>
          <w:sz w:val="24"/>
        </w:rPr>
        <w:t xml:space="preserve"> Engine。</w:t>
      </w:r>
      <w:bookmarkEnd w:id="26"/>
    </w:p>
    <w:p w:rsidR="006930B0" w:rsidRDefault="006930B0">
      <w:pPr>
        <w:ind w:firstLine="480"/>
        <w:rPr>
          <w:rFonts w:asciiTheme="minorEastAsia" w:eastAsiaTheme="minorEastAsia" w:hAnsiTheme="minorEastAsia"/>
          <w:kern w:val="0"/>
          <w:sz w:val="24"/>
        </w:rPr>
        <w:sectPr w:rsidR="006930B0">
          <w:headerReference w:type="even" r:id="rId30"/>
          <w:headerReference w:type="default" r:id="rId31"/>
          <w:footerReference w:type="default" r:id="rId32"/>
          <w:pgSz w:w="11906" w:h="16838"/>
          <w:pgMar w:top="1440" w:right="1797" w:bottom="1440" w:left="1797" w:header="851" w:footer="992" w:gutter="0"/>
          <w:pgNumType w:start="1"/>
          <w:cols w:space="425"/>
          <w:docGrid w:type="linesAndChars" w:linePitch="312"/>
        </w:sectPr>
      </w:pPr>
    </w:p>
    <w:p w:rsidR="006930B0" w:rsidRDefault="00393A91">
      <w:pPr>
        <w:pStyle w:val="10"/>
        <w:ind w:firstLine="602"/>
        <w:jc w:val="center"/>
        <w:rPr>
          <w:rFonts w:ascii="黑体" w:eastAsia="黑体" w:hAnsi="黑体"/>
          <w:sz w:val="30"/>
          <w:szCs w:val="30"/>
        </w:rPr>
      </w:pPr>
      <w:bookmarkStart w:id="27" w:name="_Toc290023632"/>
      <w:bookmarkStart w:id="28" w:name="_Toc321151357"/>
      <w:bookmarkStart w:id="29" w:name="_Toc289815172"/>
      <w:bookmarkStart w:id="30" w:name="_Toc324180426"/>
      <w:r>
        <w:rPr>
          <w:rFonts w:ascii="黑体" w:eastAsia="黑体" w:hAnsi="黑体" w:hint="eastAsia"/>
          <w:sz w:val="30"/>
          <w:szCs w:val="30"/>
        </w:rPr>
        <w:lastRenderedPageBreak/>
        <w:t>第2章 经典运算供应商</w:t>
      </w:r>
      <w:bookmarkEnd w:id="27"/>
      <w:bookmarkEnd w:id="28"/>
      <w:bookmarkEnd w:id="29"/>
      <w:bookmarkEnd w:id="30"/>
    </w:p>
    <w:p w:rsidR="006930B0" w:rsidRDefault="00393A91">
      <w:pPr>
        <w:pStyle w:val="2"/>
        <w:ind w:firstLine="560"/>
        <w:rPr>
          <w:rFonts w:ascii="黑体" w:hAnsi="黑体"/>
          <w:b w:val="0"/>
          <w:sz w:val="28"/>
          <w:szCs w:val="28"/>
        </w:rPr>
      </w:pPr>
      <w:bookmarkStart w:id="31" w:name="_Toc321151358"/>
      <w:bookmarkStart w:id="32" w:name="_Toc324180427"/>
      <w:bookmarkStart w:id="33" w:name="_Toc290023633"/>
      <w:bookmarkStart w:id="34" w:name="_Toc289815173"/>
      <w:r>
        <w:rPr>
          <w:rFonts w:ascii="黑体" w:hAnsi="黑体" w:hint="eastAsia"/>
          <w:b w:val="0"/>
          <w:sz w:val="28"/>
          <w:szCs w:val="28"/>
        </w:rPr>
        <w:t>2.1.Google的云计算</w:t>
      </w:r>
      <w:bookmarkEnd w:id="31"/>
      <w:bookmarkEnd w:id="32"/>
      <w:bookmarkEnd w:id="33"/>
      <w:bookmarkEnd w:id="34"/>
    </w:p>
    <w:p w:rsidR="006930B0" w:rsidRDefault="00393A91">
      <w:pPr>
        <w:ind w:firstLine="480"/>
        <w:rPr>
          <w:rFonts w:asciiTheme="minorEastAsia" w:eastAsiaTheme="minorEastAsia" w:hAnsiTheme="minorEastAsia"/>
          <w:kern w:val="0"/>
          <w:sz w:val="24"/>
        </w:rPr>
      </w:pPr>
      <w:proofErr w:type="gramStart"/>
      <w:r>
        <w:rPr>
          <w:rFonts w:asciiTheme="minorEastAsia" w:eastAsiaTheme="minorEastAsia" w:hAnsiTheme="minorEastAsia" w:hint="eastAsia"/>
          <w:kern w:val="0"/>
          <w:sz w:val="24"/>
        </w:rPr>
        <w:t>谷歌作为云计算</w:t>
      </w:r>
      <w:proofErr w:type="gramEnd"/>
      <w:r>
        <w:rPr>
          <w:rFonts w:asciiTheme="minorEastAsia" w:eastAsiaTheme="minorEastAsia" w:hAnsiTheme="minorEastAsia" w:hint="eastAsia"/>
          <w:kern w:val="0"/>
          <w:sz w:val="24"/>
        </w:rPr>
        <w:t>的发起者，</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在开发过程中有先天的概念和时间优势，但</w:t>
      </w:r>
      <w:proofErr w:type="spellStart"/>
      <w:r>
        <w:rPr>
          <w:rFonts w:asciiTheme="minorEastAsia" w:eastAsiaTheme="minorEastAsia" w:hAnsiTheme="minorEastAsia" w:hint="eastAsia"/>
          <w:kern w:val="0"/>
          <w:sz w:val="24"/>
        </w:rPr>
        <w:t>google</w:t>
      </w:r>
      <w:proofErr w:type="spellEnd"/>
      <w:r>
        <w:rPr>
          <w:rFonts w:asciiTheme="minorEastAsia" w:eastAsiaTheme="minorEastAsia" w:hAnsiTheme="minorEastAsia" w:hint="eastAsia"/>
          <w:kern w:val="0"/>
          <w:sz w:val="24"/>
        </w:rPr>
        <w:t>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安全性，据报道</w:t>
      </w:r>
      <w:proofErr w:type="spellStart"/>
      <w:r>
        <w:rPr>
          <w:rFonts w:asciiTheme="minorEastAsia" w:eastAsiaTheme="minorEastAsia" w:hAnsiTheme="minorEastAsia" w:hint="eastAsia"/>
          <w:kern w:val="0"/>
          <w:sz w:val="24"/>
        </w:rPr>
        <w:t>google</w:t>
      </w:r>
      <w:proofErr w:type="spellEnd"/>
      <w:r>
        <w:rPr>
          <w:rFonts w:asciiTheme="minorEastAsia" w:eastAsiaTheme="minorEastAsia" w:hAnsiTheme="minorEastAsia" w:hint="eastAsia"/>
          <w:kern w:val="0"/>
          <w:sz w:val="24"/>
        </w:rPr>
        <w:t>的文件在2009年3月7日大量的用户文件泄露事件。 美国的隐私保护组织在Google上吸引政府采取措施加强</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 xml:space="preserve">产品的安全性。 </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允许用户在世界的任何角落更新文档，并与他人共享。</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如果您是Google文档用户，在不知情的情况下，您的许多文件会突然显示在其他人的</w:t>
      </w:r>
      <w:proofErr w:type="gramStart"/>
      <w:r>
        <w:rPr>
          <w:rFonts w:asciiTheme="minorEastAsia" w:eastAsiaTheme="minorEastAsia" w:hAnsiTheme="minorEastAsia" w:hint="eastAsia"/>
          <w:kern w:val="0"/>
          <w:sz w:val="24"/>
        </w:rPr>
        <w:t>帐户</w:t>
      </w:r>
      <w:proofErr w:type="gramEnd"/>
      <w:r>
        <w:rPr>
          <w:rFonts w:asciiTheme="minorEastAsia" w:eastAsiaTheme="minorEastAsia" w:hAnsiTheme="minorEastAsia" w:hint="eastAsia"/>
          <w:kern w:val="0"/>
          <w:sz w:val="24"/>
        </w:rPr>
        <w:t>中，其他人可以轻松查看。</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当时的安全漏洞是，</w:t>
      </w:r>
      <w:proofErr w:type="gramStart"/>
      <w:r>
        <w:rPr>
          <w:rFonts w:asciiTheme="minorEastAsia" w:eastAsiaTheme="minorEastAsia" w:hAnsiTheme="minorEastAsia" w:hint="eastAsia"/>
          <w:kern w:val="0"/>
          <w:sz w:val="24"/>
        </w:rPr>
        <w:t>谷歌可能</w:t>
      </w:r>
      <w:proofErr w:type="gramEnd"/>
      <w:r>
        <w:rPr>
          <w:rFonts w:asciiTheme="minorEastAsia" w:eastAsiaTheme="minorEastAsia" w:hAnsiTheme="minorEastAsia" w:hint="eastAsia"/>
          <w:kern w:val="0"/>
          <w:sz w:val="24"/>
        </w:rPr>
        <w:t>会将用户的信息分享给以前分享过的用户，但现在已不再拥有该权利。这个安全漏洞从目前的技术角度来说可以使一个相对低级的漏洞，但对于一个大的，不透明的网络，这个问题可以说无处不在，要解决这个逻辑，技术漏洞是</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安全最基本的问题，只有实现对那些可以拥有</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安全应用程序的人保护。</w:t>
      </w:r>
    </w:p>
    <w:p w:rsidR="006930B0" w:rsidRDefault="00393A91">
      <w:pPr>
        <w:pStyle w:val="2"/>
        <w:ind w:firstLine="560"/>
        <w:rPr>
          <w:rFonts w:ascii="黑体" w:hAnsi="黑体"/>
          <w:b w:val="0"/>
          <w:sz w:val="28"/>
          <w:szCs w:val="28"/>
        </w:rPr>
      </w:pPr>
      <w:bookmarkStart w:id="35" w:name="_Toc290023635"/>
      <w:bookmarkStart w:id="36" w:name="_Toc324180428"/>
      <w:bookmarkStart w:id="37" w:name="_Toc321151360"/>
      <w:bookmarkStart w:id="38" w:name="_Toc289815175"/>
      <w:r>
        <w:rPr>
          <w:rFonts w:ascii="黑体" w:hAnsi="黑体" w:hint="eastAsia"/>
          <w:b w:val="0"/>
          <w:sz w:val="28"/>
          <w:szCs w:val="28"/>
        </w:rPr>
        <w:t>2.1.2 两步认证机制</w:t>
      </w:r>
      <w:bookmarkEnd w:id="35"/>
      <w:bookmarkEnd w:id="36"/>
      <w:bookmarkEnd w:id="37"/>
      <w:bookmarkEnd w:id="38"/>
    </w:p>
    <w:p w:rsidR="006930B0" w:rsidRDefault="00393A91">
      <w:pPr>
        <w:ind w:firstLine="480"/>
        <w:rPr>
          <w:rFonts w:asciiTheme="minorEastAsia" w:eastAsiaTheme="minorEastAsia" w:hAnsiTheme="minorEastAsia"/>
          <w:kern w:val="0"/>
          <w:sz w:val="24"/>
        </w:rPr>
      </w:pPr>
      <w:proofErr w:type="gramStart"/>
      <w:r>
        <w:rPr>
          <w:rFonts w:asciiTheme="minorEastAsia" w:eastAsiaTheme="minorEastAsia" w:hAnsiTheme="minorEastAsia" w:hint="eastAsia"/>
          <w:kern w:val="0"/>
          <w:sz w:val="24"/>
        </w:rPr>
        <w:t>继信息</w:t>
      </w:r>
      <w:proofErr w:type="gramEnd"/>
      <w:r>
        <w:rPr>
          <w:rFonts w:asciiTheme="minorEastAsia" w:eastAsiaTheme="minorEastAsia" w:hAnsiTheme="minorEastAsia" w:hint="eastAsia"/>
          <w:kern w:val="0"/>
          <w:sz w:val="24"/>
        </w:rPr>
        <w:t>泄露事件以后，各界对</w:t>
      </w:r>
      <w:proofErr w:type="spellStart"/>
      <w:r>
        <w:rPr>
          <w:rFonts w:asciiTheme="minorEastAsia" w:eastAsiaTheme="minorEastAsia" w:hAnsiTheme="minorEastAsia" w:hint="eastAsia"/>
          <w:kern w:val="0"/>
          <w:sz w:val="24"/>
        </w:rPr>
        <w:t>google</w:t>
      </w:r>
      <w:proofErr w:type="spellEnd"/>
      <w:r>
        <w:rPr>
          <w:rFonts w:asciiTheme="minorEastAsia" w:eastAsiaTheme="minorEastAsia" w:hAnsiTheme="minorEastAsia" w:hint="eastAsia"/>
          <w:kern w:val="0"/>
          <w:sz w:val="24"/>
        </w:rPr>
        <w:t>的安全问题方面的质疑就一直没有停过，</w:t>
      </w:r>
      <w:proofErr w:type="spellStart"/>
      <w:r>
        <w:rPr>
          <w:rFonts w:asciiTheme="minorEastAsia" w:eastAsiaTheme="minorEastAsia" w:hAnsiTheme="minorEastAsia" w:hint="eastAsia"/>
          <w:kern w:val="0"/>
          <w:sz w:val="24"/>
        </w:rPr>
        <w:t>google</w:t>
      </w:r>
      <w:proofErr w:type="spellEnd"/>
      <w:r>
        <w:rPr>
          <w:rFonts w:asciiTheme="minorEastAsia" w:eastAsiaTheme="minorEastAsia" w:hAnsiTheme="minorEastAsia" w:hint="eastAsia"/>
          <w:kern w:val="0"/>
          <w:sz w:val="24"/>
        </w:rPr>
        <w:t>推出了自己的两步认证机制，两步认证机制是很容易建立，管理和使用的。当管理员建立了 该认证机制以后，登录Google Apps账户就需要经过两步鉴定，一个是你知道的：一个密码;还有一个是你所有的：一个移动电话不需要任何特殊的密码或设备。 一个认证码就会发送到你的手机里，这个认证码是通过短信，语音电话发送或通过一个安装在你的Android，黑莓或</w:t>
      </w:r>
      <w:proofErr w:type="spellStart"/>
      <w:r>
        <w:rPr>
          <w:rFonts w:asciiTheme="minorEastAsia" w:eastAsiaTheme="minorEastAsia" w:hAnsiTheme="minorEastAsia" w:hint="eastAsia"/>
          <w:kern w:val="0"/>
          <w:sz w:val="24"/>
        </w:rPr>
        <w:t>iphone</w:t>
      </w:r>
      <w:proofErr w:type="spellEnd"/>
      <w:r>
        <w:rPr>
          <w:rFonts w:asciiTheme="minorEastAsia" w:eastAsiaTheme="minorEastAsia" w:hAnsiTheme="minorEastAsia" w:hint="eastAsia"/>
          <w:kern w:val="0"/>
          <w:sz w:val="24"/>
        </w:rPr>
        <w:t>上的应用程序自动生成的。这使得</w:t>
      </w:r>
      <w:proofErr w:type="gramStart"/>
      <w:r>
        <w:rPr>
          <w:rFonts w:asciiTheme="minorEastAsia" w:eastAsiaTheme="minorEastAsia" w:hAnsiTheme="minorEastAsia" w:hint="eastAsia"/>
          <w:kern w:val="0"/>
          <w:sz w:val="24"/>
        </w:rPr>
        <w:t>得</w:t>
      </w:r>
      <w:proofErr w:type="gramEnd"/>
      <w:r>
        <w:rPr>
          <w:rFonts w:asciiTheme="minorEastAsia" w:eastAsiaTheme="minorEastAsia" w:hAnsiTheme="minorEastAsia" w:hint="eastAsia"/>
          <w:kern w:val="0"/>
          <w:sz w:val="24"/>
        </w:rPr>
        <w:t>只有你自己才能访问你 的数据：就计是有人盗了你的密码，他们也访问不了你的账户。</w:t>
      </w:r>
    </w:p>
    <w:p w:rsidR="006930B0" w:rsidRDefault="00393A91">
      <w:pPr>
        <w:ind w:firstLine="480"/>
        <w:rPr>
          <w:rFonts w:asciiTheme="minorEastAsia" w:eastAsiaTheme="minorEastAsia" w:hAnsiTheme="minorEastAsia"/>
          <w:b/>
          <w:kern w:val="0"/>
          <w:sz w:val="24"/>
        </w:rPr>
      </w:pPr>
      <w:r>
        <w:rPr>
          <w:rFonts w:asciiTheme="minorEastAsia" w:eastAsiaTheme="minorEastAsia" w:hAnsiTheme="minorEastAsia" w:hint="eastAsia"/>
          <w:kern w:val="0"/>
          <w:sz w:val="24"/>
        </w:rPr>
        <w:t>从表面上看，这是一个好主意，但是，在福布斯发表</w:t>
      </w:r>
      <w:proofErr w:type="gramStart"/>
      <w:r>
        <w:rPr>
          <w:rFonts w:asciiTheme="minorEastAsia" w:eastAsiaTheme="minorEastAsia" w:hAnsiTheme="minorEastAsia" w:hint="eastAsia"/>
          <w:kern w:val="0"/>
          <w:sz w:val="24"/>
        </w:rPr>
        <w:t>的博客中</w:t>
      </w:r>
      <w:proofErr w:type="gramEnd"/>
      <w:r>
        <w:rPr>
          <w:rFonts w:asciiTheme="minorEastAsia" w:eastAsiaTheme="minorEastAsia" w:hAnsiTheme="minorEastAsia" w:hint="eastAsia"/>
          <w:kern w:val="0"/>
          <w:sz w:val="24"/>
        </w:rPr>
        <w:t xml:space="preserve">表示，两步认证机制可能只会降低黑客攻击的效率，并且不能提供真正的安全防护。 Google还承认，两步验证机制无法阻止实时网上诱骗和木马攻击。 </w:t>
      </w:r>
      <w:proofErr w:type="gramStart"/>
      <w:r>
        <w:rPr>
          <w:rFonts w:asciiTheme="minorEastAsia" w:eastAsiaTheme="minorEastAsia" w:hAnsiTheme="minorEastAsia" w:hint="eastAsia"/>
          <w:kern w:val="0"/>
          <w:sz w:val="24"/>
        </w:rPr>
        <w:t>谷歌还</w:t>
      </w:r>
      <w:proofErr w:type="gramEnd"/>
      <w:r>
        <w:rPr>
          <w:rFonts w:asciiTheme="minorEastAsia" w:eastAsiaTheme="minorEastAsia" w:hAnsiTheme="minorEastAsia" w:hint="eastAsia"/>
          <w:kern w:val="0"/>
          <w:sz w:val="24"/>
        </w:rPr>
        <w:t>说：</w:t>
      </w:r>
      <w:r>
        <w:rPr>
          <w:rFonts w:asciiTheme="minorEastAsia" w:eastAsiaTheme="minorEastAsia" w:hAnsiTheme="minorEastAsia" w:hint="eastAsia"/>
          <w:kern w:val="0"/>
          <w:sz w:val="24"/>
        </w:rPr>
        <w:lastRenderedPageBreak/>
        <w:t>我们不希望用户认为我们可以阻止所有的网络攻击。 他们提醒用户，除了Google的电话认证欺诈外，他们还应该使用安全的浏览器 - 他提到所有浏览器 - 并运行防病毒软件。</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我个人想听听</w:t>
      </w:r>
      <w:proofErr w:type="gramStart"/>
      <w:r>
        <w:rPr>
          <w:rFonts w:asciiTheme="minorEastAsia" w:eastAsiaTheme="minorEastAsia" w:hAnsiTheme="minorEastAsia" w:hint="eastAsia"/>
          <w:kern w:val="0"/>
          <w:sz w:val="24"/>
        </w:rPr>
        <w:t>谷歌如何</w:t>
      </w:r>
      <w:proofErr w:type="gramEnd"/>
      <w:r>
        <w:rPr>
          <w:rFonts w:asciiTheme="minorEastAsia" w:eastAsiaTheme="minorEastAsia" w:hAnsiTheme="minorEastAsia" w:hint="eastAsia"/>
          <w:kern w:val="0"/>
          <w:sz w:val="24"/>
        </w:rPr>
        <w:t>解决那些不喜欢使用手机，短信或智能手机应用程序用户问题的人。 或者应用程序的安全性，特别是如果手机被盗。</w:t>
      </w:r>
    </w:p>
    <w:p w:rsidR="006930B0" w:rsidRDefault="00393A91">
      <w:pPr>
        <w:pStyle w:val="2"/>
        <w:ind w:firstLine="560"/>
        <w:rPr>
          <w:rFonts w:ascii="黑体" w:hAnsi="黑体"/>
          <w:b w:val="0"/>
          <w:sz w:val="28"/>
          <w:szCs w:val="28"/>
        </w:rPr>
      </w:pPr>
      <w:bookmarkStart w:id="39" w:name="_Toc289815176"/>
      <w:bookmarkStart w:id="40" w:name="_Toc324180429"/>
      <w:bookmarkStart w:id="41" w:name="_Toc321151361"/>
      <w:bookmarkStart w:id="42" w:name="_Toc290023636"/>
      <w:r>
        <w:rPr>
          <w:rFonts w:ascii="黑体" w:hAnsi="黑体" w:hint="eastAsia"/>
          <w:b w:val="0"/>
          <w:sz w:val="28"/>
          <w:szCs w:val="28"/>
        </w:rPr>
        <w:t>2.2 IBM</w:t>
      </w:r>
      <w:bookmarkEnd w:id="39"/>
      <w:bookmarkEnd w:id="40"/>
      <w:bookmarkEnd w:id="41"/>
      <w:bookmarkEnd w:id="42"/>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IBM的安全机制现在是几个主要的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提供商做得更好。所以须得在这个的角度深度分析。</w:t>
      </w:r>
    </w:p>
    <w:p w:rsidR="006930B0" w:rsidRDefault="00393A91">
      <w:pPr>
        <w:pStyle w:val="2"/>
        <w:ind w:firstLine="560"/>
        <w:rPr>
          <w:rFonts w:ascii="黑体" w:hAnsi="黑体"/>
          <w:b w:val="0"/>
          <w:sz w:val="28"/>
          <w:szCs w:val="28"/>
        </w:rPr>
      </w:pPr>
      <w:bookmarkStart w:id="43" w:name="_Toc290023637"/>
      <w:bookmarkStart w:id="44" w:name="_Toc289815177"/>
      <w:bookmarkStart w:id="45" w:name="_Toc321151362"/>
      <w:bookmarkStart w:id="46" w:name="_Toc324180430"/>
      <w:r>
        <w:rPr>
          <w:rFonts w:ascii="黑体" w:hAnsi="黑体" w:hint="eastAsia"/>
          <w:b w:val="0"/>
          <w:sz w:val="28"/>
          <w:szCs w:val="28"/>
        </w:rPr>
        <w:t>2.2.1 IBM“蓝云”计算平台</w:t>
      </w:r>
      <w:bookmarkEnd w:id="43"/>
      <w:bookmarkEnd w:id="44"/>
      <w:bookmarkEnd w:id="45"/>
      <w:bookmarkEnd w:id="46"/>
    </w:p>
    <w:p w:rsidR="006930B0" w:rsidRDefault="00393A91">
      <w:pPr>
        <w:ind w:firstLine="480"/>
        <w:rPr>
          <w:rFonts w:asciiTheme="minorEastAsia" w:eastAsiaTheme="minorEastAsia" w:hAnsiTheme="minorEastAsia"/>
          <w:kern w:val="0"/>
          <w:sz w:val="24"/>
        </w:rPr>
      </w:pPr>
      <w:proofErr w:type="gramStart"/>
      <w:r>
        <w:rPr>
          <w:rFonts w:asciiTheme="minorEastAsia" w:eastAsiaTheme="minorEastAsia" w:hAnsiTheme="minorEastAsia" w:hint="eastAsia"/>
          <w:kern w:val="0"/>
          <w:sz w:val="24"/>
        </w:rPr>
        <w:t>“</w:t>
      </w:r>
      <w:proofErr w:type="gramEnd"/>
      <w:r>
        <w:rPr>
          <w:rFonts w:asciiTheme="minorEastAsia" w:eastAsiaTheme="minorEastAsia" w:hAnsiTheme="minorEastAsia" w:hint="eastAsia"/>
          <w:kern w:val="0"/>
          <w:sz w:val="24"/>
        </w:rPr>
        <w:t>蓝云“解决方案是由IBM云计算中心开发的企业级云计算解决方案，集成了现有的企业基础设施，通过虚拟化技术和自动化技术构建自己的云计算中心，实现企业硬件资源和软件资源，统一管理， 统一分布，统一部署，统一监控和统一备份，打破专用资源的应用，从而帮助企业实现云计算。</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IBM的“蓝云”计算平台是一套软件，硬件平台，互联网将使用这种技术扩展到企业平台，使得数据中心类似于使用计算环境的互联网。 “Blue Cloud”广泛使用IBM的先进大规模计算技术，结合IBM自己的软件，硬件系统和服务技术，支持开放标准和开源软件。</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noProof/>
          <w:kern w:val="0"/>
          <w:sz w:val="24"/>
        </w:rPr>
        <w:drawing>
          <wp:anchor distT="0" distB="0" distL="114300" distR="114300" simplePos="0" relativeHeight="251659264" behindDoc="1" locked="0" layoutInCell="1" allowOverlap="1">
            <wp:simplePos x="0" y="0"/>
            <wp:positionH relativeFrom="margin">
              <wp:posOffset>120015</wp:posOffset>
            </wp:positionH>
            <wp:positionV relativeFrom="margin">
              <wp:posOffset>6541135</wp:posOffset>
            </wp:positionV>
            <wp:extent cx="5013325" cy="1386840"/>
            <wp:effectExtent l="0" t="0" r="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013325" cy="1386840"/>
                    </a:xfrm>
                    <a:prstGeom prst="rect">
                      <a:avLst/>
                    </a:prstGeom>
                  </pic:spPr>
                </pic:pic>
              </a:graphicData>
            </a:graphic>
          </wp:anchor>
        </w:drawing>
      </w:r>
      <w:r>
        <w:rPr>
          <w:rFonts w:asciiTheme="minorEastAsia" w:eastAsiaTheme="minorEastAsia" w:hAnsiTheme="minorEastAsia" w:hint="eastAsia"/>
          <w:kern w:val="0"/>
          <w:sz w:val="24"/>
        </w:rPr>
        <w:t xml:space="preserve">“Blue Cloud”基于IBM </w:t>
      </w:r>
      <w:proofErr w:type="spellStart"/>
      <w:r>
        <w:rPr>
          <w:rFonts w:asciiTheme="minorEastAsia" w:eastAsiaTheme="minorEastAsia" w:hAnsiTheme="minorEastAsia" w:hint="eastAsia"/>
          <w:kern w:val="0"/>
          <w:sz w:val="24"/>
        </w:rPr>
        <w:t>Almaden</w:t>
      </w:r>
      <w:proofErr w:type="spellEnd"/>
      <w:r>
        <w:rPr>
          <w:rFonts w:asciiTheme="minorEastAsia" w:eastAsiaTheme="minorEastAsia" w:hAnsiTheme="minorEastAsia" w:hint="eastAsia"/>
          <w:kern w:val="0"/>
          <w:sz w:val="24"/>
        </w:rPr>
        <w:t>研究中心的</w:t>
      </w:r>
      <w:proofErr w:type="gramStart"/>
      <w:r>
        <w:rPr>
          <w:rFonts w:asciiTheme="minorEastAsia" w:eastAsiaTheme="minorEastAsia" w:hAnsiTheme="minorEastAsia" w:hint="eastAsia"/>
          <w:kern w:val="0"/>
          <w:sz w:val="24"/>
        </w:rPr>
        <w:t>云基础</w:t>
      </w:r>
      <w:proofErr w:type="gramEnd"/>
      <w:r>
        <w:rPr>
          <w:rFonts w:asciiTheme="minorEastAsia" w:eastAsiaTheme="minorEastAsia" w:hAnsiTheme="minorEastAsia" w:hint="eastAsia"/>
          <w:kern w:val="0"/>
          <w:sz w:val="24"/>
        </w:rPr>
        <w:t>设施，使用</w:t>
      </w:r>
      <w:proofErr w:type="spellStart"/>
      <w:r>
        <w:rPr>
          <w:rFonts w:asciiTheme="minorEastAsia" w:eastAsiaTheme="minorEastAsia" w:hAnsiTheme="minorEastAsia" w:hint="eastAsia"/>
          <w:kern w:val="0"/>
          <w:sz w:val="24"/>
        </w:rPr>
        <w:t>Xen</w:t>
      </w:r>
      <w:proofErr w:type="spellEnd"/>
      <w:r>
        <w:rPr>
          <w:rFonts w:asciiTheme="minorEastAsia" w:eastAsiaTheme="minorEastAsia" w:hAnsiTheme="minorEastAsia" w:hint="eastAsia"/>
          <w:kern w:val="0"/>
          <w:sz w:val="24"/>
        </w:rPr>
        <w:t>和</w:t>
      </w:r>
      <w:proofErr w:type="spellStart"/>
      <w:r>
        <w:rPr>
          <w:rFonts w:asciiTheme="minorEastAsia" w:eastAsiaTheme="minorEastAsia" w:hAnsiTheme="minorEastAsia" w:hint="eastAsia"/>
          <w:kern w:val="0"/>
          <w:sz w:val="24"/>
        </w:rPr>
        <w:t>PowerVM</w:t>
      </w:r>
      <w:proofErr w:type="spellEnd"/>
      <w:r>
        <w:rPr>
          <w:rFonts w:asciiTheme="minorEastAsia" w:eastAsiaTheme="minorEastAsia" w:hAnsiTheme="minorEastAsia" w:hint="eastAsia"/>
          <w:kern w:val="0"/>
          <w:sz w:val="24"/>
        </w:rPr>
        <w:t>虚拟化软件，Linux操作系统映像和</w:t>
      </w:r>
      <w:proofErr w:type="spellStart"/>
      <w:r>
        <w:rPr>
          <w:rFonts w:asciiTheme="minorEastAsia" w:eastAsiaTheme="minorEastAsia" w:hAnsiTheme="minorEastAsia" w:hint="eastAsia"/>
          <w:kern w:val="0"/>
          <w:sz w:val="24"/>
        </w:rPr>
        <w:t>Hadoop</w:t>
      </w:r>
      <w:proofErr w:type="spellEnd"/>
      <w:r>
        <w:rPr>
          <w:rFonts w:asciiTheme="minorEastAsia" w:eastAsiaTheme="minorEastAsia" w:hAnsiTheme="minorEastAsia" w:hint="eastAsia"/>
          <w:kern w:val="0"/>
          <w:sz w:val="24"/>
        </w:rPr>
        <w:t>软件（Google文件系统和</w:t>
      </w:r>
      <w:proofErr w:type="spellStart"/>
      <w:r>
        <w:rPr>
          <w:rFonts w:asciiTheme="minorEastAsia" w:eastAsiaTheme="minorEastAsia" w:hAnsiTheme="minorEastAsia" w:hint="eastAsia"/>
          <w:kern w:val="0"/>
          <w:sz w:val="24"/>
        </w:rPr>
        <w:t>MapReduce</w:t>
      </w:r>
      <w:proofErr w:type="spellEnd"/>
      <w:r>
        <w:rPr>
          <w:rFonts w:asciiTheme="minorEastAsia" w:eastAsiaTheme="minorEastAsia" w:hAnsiTheme="minorEastAsia" w:hint="eastAsia"/>
          <w:kern w:val="0"/>
          <w:sz w:val="24"/>
        </w:rPr>
        <w:t>开源实现）。IBM正式推出了x86- 基于服务器系统的“蓝云”产品。 下图显示了IBM“蓝云”的架构：</w:t>
      </w:r>
    </w:p>
    <w:p w:rsidR="006930B0" w:rsidRDefault="00393A91">
      <w:pPr>
        <w:spacing w:after="120"/>
        <w:ind w:firstLine="420"/>
        <w:jc w:val="center"/>
        <w:rPr>
          <w:rFonts w:asciiTheme="minorEastAsia" w:eastAsiaTheme="minorEastAsia" w:hAnsiTheme="minorEastAsia"/>
        </w:rPr>
      </w:pPr>
      <w:r>
        <w:rPr>
          <w:rFonts w:asciiTheme="minorEastAsia" w:eastAsiaTheme="minorEastAsia" w:hAnsiTheme="minorEastAsia" w:hint="eastAsia"/>
        </w:rPr>
        <w:t>图2-2  蓝云基础框架</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lastRenderedPageBreak/>
        <w:t xml:space="preserve">如图所示，“蓝云”计算平台由数据中心，IBM Tivoli部署工程师，IBM Tivoli监视，IBM </w:t>
      </w:r>
      <w:proofErr w:type="spellStart"/>
      <w:r>
        <w:rPr>
          <w:rFonts w:asciiTheme="minorEastAsia" w:eastAsiaTheme="minorEastAsia" w:hAnsiTheme="minorEastAsia" w:hint="eastAsia"/>
          <w:kern w:val="0"/>
          <w:sz w:val="24"/>
        </w:rPr>
        <w:t>WebSphere</w:t>
      </w:r>
      <w:proofErr w:type="spellEnd"/>
      <w:r>
        <w:rPr>
          <w:rFonts w:asciiTheme="minorEastAsia" w:eastAsiaTheme="minorEastAsia" w:hAnsiTheme="minorEastAsia" w:hint="eastAsia"/>
          <w:kern w:val="0"/>
          <w:sz w:val="24"/>
        </w:rPr>
        <w:t xml:space="preserve"> Application Server，IBM DB2数据库和一些开源信息处理软件和开源虚拟化软件组成 。 “蓝云”硬件平台环境和一般的x86服务器集群类似，使用的方式提高了刀片的计算密度。 “蓝云”软件平台功能主要体现在虚拟机和大型数据处理软件Apache </w:t>
      </w:r>
      <w:proofErr w:type="spellStart"/>
      <w:r>
        <w:rPr>
          <w:rFonts w:asciiTheme="minorEastAsia" w:eastAsiaTheme="minorEastAsia" w:hAnsiTheme="minorEastAsia" w:hint="eastAsia"/>
          <w:kern w:val="0"/>
          <w:sz w:val="24"/>
        </w:rPr>
        <w:t>Hadoop</w:t>
      </w:r>
      <w:proofErr w:type="spellEnd"/>
      <w:r>
        <w:rPr>
          <w:rFonts w:asciiTheme="minorEastAsia" w:eastAsiaTheme="minorEastAsia" w:hAnsiTheme="minorEastAsia" w:hint="eastAsia"/>
          <w:kern w:val="0"/>
          <w:sz w:val="24"/>
        </w:rPr>
        <w:t>上的使用。</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 xml:space="preserve">蓝云平台的一个重要特点是使用虚拟化技术。 虚拟化中的“蓝云”在两个层次上，一个是在硬件层面实现虚拟化，另一个是通过开源软件实现虚拟化。 硬件级虚拟化可以使用IBM p系列服务器获取硬件逻辑分区LPAR（逻辑分区）。 CPU资源的逻辑分区可以通过IBM Enterprise Workload Manager进行管理。 这样，实际使用过程中的资源分配策略可以用于将相应的资源分配给逻辑分区。 p系列系统的逻辑分区具有1/10 CPU的最小粒度。 </w:t>
      </w:r>
      <w:proofErr w:type="spellStart"/>
      <w:r>
        <w:rPr>
          <w:rFonts w:asciiTheme="minorEastAsia" w:eastAsiaTheme="minorEastAsia" w:hAnsiTheme="minorEastAsia" w:hint="eastAsia"/>
          <w:kern w:val="0"/>
          <w:sz w:val="24"/>
        </w:rPr>
        <w:t>Xen</w:t>
      </w:r>
      <w:proofErr w:type="spellEnd"/>
      <w:r>
        <w:rPr>
          <w:rFonts w:asciiTheme="minorEastAsia" w:eastAsiaTheme="minorEastAsia" w:hAnsiTheme="minorEastAsia" w:hint="eastAsia"/>
          <w:kern w:val="0"/>
          <w:sz w:val="24"/>
        </w:rPr>
        <w:t>是</w:t>
      </w:r>
      <w:proofErr w:type="gramStart"/>
      <w:r>
        <w:rPr>
          <w:rFonts w:asciiTheme="minorEastAsia" w:eastAsiaTheme="minorEastAsia" w:hAnsiTheme="minorEastAsia" w:hint="eastAsia"/>
          <w:kern w:val="0"/>
          <w:sz w:val="24"/>
        </w:rPr>
        <w:t>软件级</w:t>
      </w:r>
      <w:proofErr w:type="gramEnd"/>
      <w:r>
        <w:rPr>
          <w:rFonts w:asciiTheme="minorEastAsia" w:eastAsiaTheme="minorEastAsia" w:hAnsiTheme="minorEastAsia" w:hint="eastAsia"/>
          <w:kern w:val="0"/>
          <w:sz w:val="24"/>
        </w:rPr>
        <w:t>虚拟化，可以在基于另一个操作系统的Linux上运行。</w:t>
      </w:r>
    </w:p>
    <w:p w:rsidR="006930B0" w:rsidRDefault="00393A91">
      <w:pPr>
        <w:pStyle w:val="2"/>
        <w:ind w:firstLine="560"/>
        <w:rPr>
          <w:rFonts w:ascii="黑体" w:hAnsi="黑体"/>
          <w:b w:val="0"/>
          <w:sz w:val="28"/>
          <w:szCs w:val="28"/>
        </w:rPr>
      </w:pPr>
      <w:bookmarkStart w:id="47" w:name="_Toc290023638"/>
      <w:bookmarkStart w:id="48" w:name="_Toc324180431"/>
      <w:bookmarkStart w:id="49" w:name="_Toc321151363"/>
      <w:bookmarkStart w:id="50" w:name="_Toc289815178"/>
      <w:r>
        <w:rPr>
          <w:rFonts w:ascii="黑体" w:hAnsi="黑体" w:hint="eastAsia"/>
          <w:b w:val="0"/>
          <w:sz w:val="28"/>
          <w:szCs w:val="28"/>
        </w:rPr>
        <w:t>2.2.2 蓝云 计算平台中的存储体系结构</w:t>
      </w:r>
      <w:bookmarkEnd w:id="47"/>
      <w:bookmarkEnd w:id="48"/>
      <w:bookmarkEnd w:id="49"/>
      <w:bookmarkEnd w:id="50"/>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蓝云计算平台中的存储架构：蓝云计算平台中的存储架构对于</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也很重要，无论是操作系统，服务程序还是用户应用程序的数据存储系统。 Blue Cloud存储架构包含类似于Google File System的集群文件系统和基于</w:t>
      </w:r>
      <w:proofErr w:type="gramStart"/>
      <w:r>
        <w:rPr>
          <w:rFonts w:asciiTheme="minorEastAsia" w:eastAsiaTheme="minorEastAsia" w:hAnsiTheme="minorEastAsia" w:hint="eastAsia"/>
          <w:kern w:val="0"/>
          <w:sz w:val="24"/>
        </w:rPr>
        <w:t>块设备</w:t>
      </w:r>
      <w:proofErr w:type="gramEnd"/>
      <w:r>
        <w:rPr>
          <w:rFonts w:asciiTheme="minorEastAsia" w:eastAsiaTheme="minorEastAsia" w:hAnsiTheme="minorEastAsia" w:hint="eastAsia"/>
          <w:kern w:val="0"/>
          <w:sz w:val="24"/>
        </w:rPr>
        <w:t>方法的存储区域网络SAN。</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在为</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平台设计存储架构时，您可以通过组合多个磁盘来获得大量磁盘容量。 相对于磁盘的容量，在</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平台存储中，磁盘数据的读写速度是更重要的问题，因此需要对多个磁盘同时进行读写操作。 这种方法要求将数据分配给多个节点的多个磁盘。 要实现这一点，存储技术有两个选择，一个是使用类似于Google File System的集群文件系统，另一个是基于</w:t>
      </w:r>
      <w:proofErr w:type="gramStart"/>
      <w:r>
        <w:rPr>
          <w:rFonts w:asciiTheme="minorEastAsia" w:eastAsiaTheme="minorEastAsia" w:hAnsiTheme="minorEastAsia" w:hint="eastAsia"/>
          <w:kern w:val="0"/>
          <w:sz w:val="24"/>
        </w:rPr>
        <w:t>块设备</w:t>
      </w:r>
      <w:proofErr w:type="gramEnd"/>
      <w:r>
        <w:rPr>
          <w:rFonts w:asciiTheme="minorEastAsia" w:eastAsiaTheme="minorEastAsia" w:hAnsiTheme="minorEastAsia" w:hint="eastAsia"/>
          <w:kern w:val="0"/>
          <w:sz w:val="24"/>
        </w:rPr>
        <w:t>的存储区域网络SAN系统。</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在蓝云计算平台上，SAN系统和分布式文件系统（如Google File System）不是相互对立的系统，SAN提供了一个</w:t>
      </w:r>
      <w:proofErr w:type="gramStart"/>
      <w:r>
        <w:rPr>
          <w:rFonts w:asciiTheme="minorEastAsia" w:eastAsiaTheme="minorEastAsia" w:hAnsiTheme="minorEastAsia" w:hint="eastAsia"/>
          <w:kern w:val="0"/>
          <w:sz w:val="24"/>
        </w:rPr>
        <w:t>块设备</w:t>
      </w:r>
      <w:proofErr w:type="gramEnd"/>
      <w:r>
        <w:rPr>
          <w:rFonts w:asciiTheme="minorEastAsia" w:eastAsiaTheme="minorEastAsia" w:hAnsiTheme="minorEastAsia" w:hint="eastAsia"/>
          <w:kern w:val="0"/>
          <w:sz w:val="24"/>
        </w:rPr>
        <w:t>接口，需要在此基础上构建一个文件系统，以便成为应用程序 的上层使用。 Google文件系统恰好是可以构建在SAN之上的分布式文件系统。 两者都可以提供可靠性，可扩展性，至于如何使用也需要在</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平台上构建确定应用，这也反映了计算平台和应用之间的上下关系。</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lastRenderedPageBreak/>
        <w:t xml:space="preserve">   “蓝云”计算平台中的存储架构对于</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也很重要，无论是操作系统，服务程序还是用户的应用程序数据都存储在存储系统中。 Blue Cloud存储架构包含类似于Google File System的集群文件系统和基于</w:t>
      </w:r>
      <w:proofErr w:type="gramStart"/>
      <w:r>
        <w:rPr>
          <w:rFonts w:asciiTheme="minorEastAsia" w:eastAsiaTheme="minorEastAsia" w:hAnsiTheme="minorEastAsia" w:hint="eastAsia"/>
          <w:kern w:val="0"/>
          <w:sz w:val="24"/>
        </w:rPr>
        <w:t>块设备</w:t>
      </w:r>
      <w:proofErr w:type="gramEnd"/>
      <w:r>
        <w:rPr>
          <w:rFonts w:asciiTheme="minorEastAsia" w:eastAsiaTheme="minorEastAsia" w:hAnsiTheme="minorEastAsia" w:hint="eastAsia"/>
          <w:kern w:val="0"/>
          <w:sz w:val="24"/>
        </w:rPr>
        <w:t>方法的存储区域网络SAN。</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在为</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平台设计存储架构时，您可以通过组合多个磁盘来获得大量磁盘容量。 相对于磁盘的容量，在</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平台存储中，磁盘数据的读写速度是更重要的问题，因此需要对多个磁盘同时进行读写操作。 这种方法要求将数据分配给多个节点的多个磁盘。 要实现这一点，存储技术有两个选择，一个是使用类似于Google File System的集群文件系统，另一个是基于</w:t>
      </w:r>
      <w:proofErr w:type="gramStart"/>
      <w:r>
        <w:rPr>
          <w:rFonts w:asciiTheme="minorEastAsia" w:eastAsiaTheme="minorEastAsia" w:hAnsiTheme="minorEastAsia" w:hint="eastAsia"/>
          <w:kern w:val="0"/>
          <w:sz w:val="24"/>
        </w:rPr>
        <w:t>块设备</w:t>
      </w:r>
      <w:proofErr w:type="gramEnd"/>
      <w:r>
        <w:rPr>
          <w:rFonts w:asciiTheme="minorEastAsia" w:eastAsiaTheme="minorEastAsia" w:hAnsiTheme="minorEastAsia" w:hint="eastAsia"/>
          <w:kern w:val="0"/>
          <w:sz w:val="24"/>
        </w:rPr>
        <w:t>的存储区域网络SAN系统。</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在蓝云计算平台上，SAN 系统和分布式文件系统(如Google File System)不是相互对立的系统，SAN提供了一个</w:t>
      </w:r>
      <w:proofErr w:type="gramStart"/>
      <w:r>
        <w:rPr>
          <w:rFonts w:asciiTheme="minorEastAsia" w:eastAsiaTheme="minorEastAsia" w:hAnsiTheme="minorEastAsia" w:hint="eastAsia"/>
          <w:kern w:val="0"/>
          <w:sz w:val="24"/>
        </w:rPr>
        <w:t>块设备</w:t>
      </w:r>
      <w:proofErr w:type="gramEnd"/>
      <w:r>
        <w:rPr>
          <w:rFonts w:asciiTheme="minorEastAsia" w:eastAsiaTheme="minorEastAsia" w:hAnsiTheme="minorEastAsia" w:hint="eastAsia"/>
          <w:kern w:val="0"/>
          <w:sz w:val="24"/>
        </w:rPr>
        <w:t>接口，需要在此基础上构建一个文件系统。以便成为应用程序的上层使用。Google文件系统恰好是可以构建SAN之上的分布式文件系统。两者都可以提供可靠性，可扩展性，至于如何使用也需要</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平台上构建确定应用，这也反映了计算平台和应用之间的上下关系。</w:t>
      </w:r>
    </w:p>
    <w:p w:rsidR="006930B0" w:rsidRDefault="00393A91">
      <w:pPr>
        <w:pStyle w:val="2"/>
        <w:ind w:firstLine="560"/>
        <w:rPr>
          <w:rFonts w:ascii="黑体" w:hAnsi="黑体"/>
          <w:b w:val="0"/>
          <w:sz w:val="28"/>
          <w:szCs w:val="28"/>
        </w:rPr>
      </w:pPr>
      <w:bookmarkStart w:id="51" w:name="_Toc324180432"/>
      <w:bookmarkStart w:id="52" w:name="_Toc290023639"/>
      <w:bookmarkStart w:id="53" w:name="_Toc321151364"/>
      <w:bookmarkStart w:id="54" w:name="_Toc289815179"/>
      <w:r>
        <w:rPr>
          <w:rFonts w:ascii="黑体" w:hAnsi="黑体" w:hint="eastAsia"/>
          <w:b w:val="0"/>
          <w:sz w:val="28"/>
          <w:szCs w:val="28"/>
        </w:rPr>
        <w:t>2.2.3 IBM打出“组合拳”</w:t>
      </w:r>
      <w:bookmarkEnd w:id="51"/>
      <w:bookmarkEnd w:id="52"/>
      <w:bookmarkEnd w:id="53"/>
      <w:bookmarkEnd w:id="54"/>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进入IBM公司的安全机制的引进，几家主要的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提供商做得更好。 所以要分析。</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IBM于2009年5月宣布推出新的服务，旨在提高硬件和软件的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环境的安全性，保证数据的机密性，并防止对应用程序的攻击。</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IBM X-Force安全研究团队的最新研究表明，全球犯罪组织正以惊人的速度开发新的攻击技术。 同时，公司越来越多地部署更多的协作式商业模式，并使用新的IT基础设施，包括云计算，虚拟化和Web 2.0，这些都为安全团队带来了新的复杂性。 IBM新的安全产品组合旨在满足其客户的需求，使公司能够利用新技术模型解决新出现的危险，并通过简化的安全解决方案身份验证和数据安全管理来帮助关键的安全和合</w:t>
      </w:r>
      <w:proofErr w:type="gramStart"/>
      <w:r>
        <w:rPr>
          <w:rFonts w:asciiTheme="minorEastAsia" w:eastAsiaTheme="minorEastAsia" w:hAnsiTheme="minorEastAsia" w:hint="eastAsia"/>
          <w:kern w:val="0"/>
          <w:sz w:val="24"/>
        </w:rPr>
        <w:t>规</w:t>
      </w:r>
      <w:proofErr w:type="gramEnd"/>
      <w:r>
        <w:rPr>
          <w:rFonts w:asciiTheme="minorEastAsia" w:eastAsiaTheme="minorEastAsia" w:hAnsiTheme="minorEastAsia" w:hint="eastAsia"/>
          <w:kern w:val="0"/>
          <w:sz w:val="24"/>
        </w:rPr>
        <w:t>项目。</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“新的计算模式从根本上要求公司重新思考如何对合</w:t>
      </w:r>
      <w:proofErr w:type="gramStart"/>
      <w:r>
        <w:rPr>
          <w:rFonts w:asciiTheme="minorEastAsia" w:eastAsiaTheme="minorEastAsia" w:hAnsiTheme="minorEastAsia" w:hint="eastAsia"/>
          <w:kern w:val="0"/>
          <w:sz w:val="24"/>
        </w:rPr>
        <w:t>规</w:t>
      </w:r>
      <w:proofErr w:type="gramEnd"/>
      <w:r>
        <w:rPr>
          <w:rFonts w:asciiTheme="minorEastAsia" w:eastAsiaTheme="minorEastAsia" w:hAnsiTheme="minorEastAsia" w:hint="eastAsia"/>
          <w:kern w:val="0"/>
          <w:sz w:val="24"/>
        </w:rPr>
        <w:t xml:space="preserve">，风险管理，数据和应用程序保护做出响应。 IBM互联网安全系统（ISS）总经理Brian </w:t>
      </w:r>
      <w:proofErr w:type="spellStart"/>
      <w:r>
        <w:rPr>
          <w:rFonts w:asciiTheme="minorEastAsia" w:eastAsiaTheme="minorEastAsia" w:hAnsiTheme="minorEastAsia" w:hint="eastAsia"/>
          <w:kern w:val="0"/>
          <w:sz w:val="24"/>
        </w:rPr>
        <w:t>Truskowski</w:t>
      </w:r>
      <w:proofErr w:type="spellEnd"/>
      <w:r>
        <w:rPr>
          <w:rFonts w:asciiTheme="minorEastAsia" w:eastAsiaTheme="minorEastAsia" w:hAnsiTheme="minorEastAsia" w:hint="eastAsia"/>
          <w:kern w:val="0"/>
          <w:sz w:val="24"/>
        </w:rPr>
        <w:t>说，“业界采取的方法是'首先，考虑安全性，这造成了高成本，复杂的情况，</w:t>
      </w:r>
      <w:r>
        <w:rPr>
          <w:rFonts w:asciiTheme="minorEastAsia" w:eastAsiaTheme="minorEastAsia" w:hAnsiTheme="minorEastAsia" w:hint="eastAsia"/>
          <w:kern w:val="0"/>
          <w:sz w:val="24"/>
        </w:rPr>
        <w:lastRenderedPageBreak/>
        <w:t>今天，IBM推动嵌入安全的创新 通过平台的基础设施，将安全从昂贵的障碍转变为商业。</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 xml:space="preserve">IBM Rational </w:t>
      </w:r>
      <w:proofErr w:type="spellStart"/>
      <w:r>
        <w:rPr>
          <w:rFonts w:asciiTheme="minorEastAsia" w:eastAsiaTheme="minorEastAsia" w:hAnsiTheme="minorEastAsia" w:hint="eastAsia"/>
          <w:kern w:val="0"/>
          <w:sz w:val="24"/>
        </w:rPr>
        <w:t>AppScan</w:t>
      </w:r>
      <w:proofErr w:type="spellEnd"/>
      <w:r>
        <w:rPr>
          <w:rFonts w:asciiTheme="minorEastAsia" w:eastAsiaTheme="minorEastAsia" w:hAnsiTheme="minorEastAsia" w:hint="eastAsia"/>
          <w:kern w:val="0"/>
          <w:sz w:val="24"/>
        </w:rPr>
        <w:t xml:space="preserve">恶意软件扫描（针对IBM Rational </w:t>
      </w:r>
      <w:proofErr w:type="spellStart"/>
      <w:r>
        <w:rPr>
          <w:rFonts w:asciiTheme="minorEastAsia" w:eastAsiaTheme="minorEastAsia" w:hAnsiTheme="minorEastAsia" w:hint="eastAsia"/>
          <w:kern w:val="0"/>
          <w:sz w:val="24"/>
        </w:rPr>
        <w:t>AppScan</w:t>
      </w:r>
      <w:proofErr w:type="spellEnd"/>
      <w:r>
        <w:rPr>
          <w:rFonts w:asciiTheme="minorEastAsia" w:eastAsiaTheme="minorEastAsia" w:hAnsiTheme="minorEastAsia" w:hint="eastAsia"/>
          <w:kern w:val="0"/>
          <w:sz w:val="24"/>
        </w:rPr>
        <w:t xml:space="preserve">的恶意软件扫描） - 此软件将Rational </w:t>
      </w:r>
      <w:proofErr w:type="spellStart"/>
      <w:r>
        <w:rPr>
          <w:rFonts w:asciiTheme="minorEastAsia" w:eastAsiaTheme="minorEastAsia" w:hAnsiTheme="minorEastAsia" w:hint="eastAsia"/>
          <w:kern w:val="0"/>
          <w:sz w:val="24"/>
        </w:rPr>
        <w:t>AppScan</w:t>
      </w:r>
      <w:proofErr w:type="spellEnd"/>
      <w:r>
        <w:rPr>
          <w:rFonts w:asciiTheme="minorEastAsia" w:eastAsiaTheme="minorEastAsia" w:hAnsiTheme="minorEastAsia" w:hint="eastAsia"/>
          <w:kern w:val="0"/>
          <w:sz w:val="24"/>
        </w:rPr>
        <w:t>强大的扫描和测试软件与ISS X-Force恶意软件研究和检测引擎相结合。 通过简单的操作，用户可以自动主动扫描和测试站点，以查明是否存在嵌入式恶意软件，并对内容进行分析，以确定恶意内容和位置的存在。 如果发现恶意软件，这些问题将被报告并从应用程序和网站中删除，并且用户将受到保护。</w:t>
      </w:r>
    </w:p>
    <w:p w:rsidR="006930B0" w:rsidRDefault="00393A91">
      <w:pPr>
        <w:ind w:firstLine="480"/>
        <w:rPr>
          <w:rFonts w:asciiTheme="minorEastAsia" w:eastAsiaTheme="minorEastAsia" w:hAnsiTheme="minorEastAsia"/>
          <w:kern w:val="0"/>
          <w:sz w:val="24"/>
        </w:rPr>
      </w:pPr>
      <w:proofErr w:type="spellStart"/>
      <w:r>
        <w:rPr>
          <w:rFonts w:asciiTheme="minorEastAsia" w:eastAsiaTheme="minorEastAsia" w:hAnsiTheme="minorEastAsia" w:hint="eastAsia"/>
          <w:kern w:val="0"/>
          <w:sz w:val="24"/>
        </w:rPr>
        <w:t>Proventia</w:t>
      </w:r>
      <w:proofErr w:type="spellEnd"/>
      <w:r>
        <w:rPr>
          <w:rFonts w:asciiTheme="minorEastAsia" w:eastAsiaTheme="minorEastAsia" w:hAnsiTheme="minorEastAsia" w:hint="eastAsia"/>
          <w:kern w:val="0"/>
          <w:sz w:val="24"/>
        </w:rPr>
        <w:t xml:space="preserve"> Web应用程序防火墙 - 此新模块嵌入在IBM ISS </w:t>
      </w:r>
      <w:proofErr w:type="spellStart"/>
      <w:r>
        <w:rPr>
          <w:rFonts w:asciiTheme="minorEastAsia" w:eastAsiaTheme="minorEastAsia" w:hAnsiTheme="minorEastAsia" w:hint="eastAsia"/>
          <w:kern w:val="0"/>
          <w:sz w:val="24"/>
        </w:rPr>
        <w:t>Proventia</w:t>
      </w:r>
      <w:proofErr w:type="spellEnd"/>
      <w:r>
        <w:rPr>
          <w:rFonts w:asciiTheme="minorEastAsia" w:eastAsiaTheme="minorEastAsia" w:hAnsiTheme="minorEastAsia" w:hint="eastAsia"/>
          <w:kern w:val="0"/>
          <w:sz w:val="24"/>
        </w:rPr>
        <w:t>产品组合中，以帮助客户通过单一解决方案防御更多网络漏洞。 强制安全团队研究结果，旨在</w:t>
      </w:r>
      <w:proofErr w:type="gramStart"/>
      <w:r>
        <w:rPr>
          <w:rFonts w:asciiTheme="minorEastAsia" w:eastAsiaTheme="minorEastAsia" w:hAnsiTheme="minorEastAsia" w:hint="eastAsia"/>
          <w:kern w:val="0"/>
          <w:sz w:val="24"/>
        </w:rPr>
        <w:t>在</w:t>
      </w:r>
      <w:proofErr w:type="gramEnd"/>
      <w:r>
        <w:rPr>
          <w:rFonts w:asciiTheme="minorEastAsia" w:eastAsiaTheme="minorEastAsia" w:hAnsiTheme="minorEastAsia" w:hint="eastAsia"/>
          <w:kern w:val="0"/>
          <w:sz w:val="24"/>
        </w:rPr>
        <w:t>网络内提供保护，防止网络应用，主要漏洞和攻击。</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IBM Tivoli身份和访问保证 - 通过集中式身份，访问，身份验证和审阅服务，帮助监控，管理和降低身份和访问的风险。 它还提供关闭的特权用户监视，控制和修复。 此服务将通过IBM ISS托管身份服务提供，以帮助进一步降低保护成本。</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IBM Tivoli Data和Application Security - 通过加密数据来帮助</w:t>
      </w:r>
      <w:proofErr w:type="gramStart"/>
      <w:r>
        <w:rPr>
          <w:rFonts w:asciiTheme="minorEastAsia" w:eastAsiaTheme="minorEastAsia" w:hAnsiTheme="minorEastAsia" w:hint="eastAsia"/>
          <w:kern w:val="0"/>
          <w:sz w:val="24"/>
        </w:rPr>
        <w:t>您解决</w:t>
      </w:r>
      <w:proofErr w:type="gramEnd"/>
      <w:r>
        <w:rPr>
          <w:rFonts w:asciiTheme="minorEastAsia" w:eastAsiaTheme="minorEastAsia" w:hAnsiTheme="minorEastAsia" w:hint="eastAsia"/>
          <w:kern w:val="0"/>
          <w:sz w:val="24"/>
        </w:rPr>
        <w:t>与丢失的备份磁带和磁盘相关的隐私和合</w:t>
      </w:r>
      <w:proofErr w:type="gramStart"/>
      <w:r>
        <w:rPr>
          <w:rFonts w:asciiTheme="minorEastAsia" w:eastAsiaTheme="minorEastAsia" w:hAnsiTheme="minorEastAsia" w:hint="eastAsia"/>
          <w:kern w:val="0"/>
          <w:sz w:val="24"/>
        </w:rPr>
        <w:t>规</w:t>
      </w:r>
      <w:proofErr w:type="gramEnd"/>
      <w:r>
        <w:rPr>
          <w:rFonts w:asciiTheme="minorEastAsia" w:eastAsiaTheme="minorEastAsia" w:hAnsiTheme="minorEastAsia" w:hint="eastAsia"/>
          <w:kern w:val="0"/>
          <w:sz w:val="24"/>
        </w:rPr>
        <w:t>性风险。 此服务将增强访问控制，并能够跟踪用户对策略的合</w:t>
      </w:r>
      <w:proofErr w:type="gramStart"/>
      <w:r>
        <w:rPr>
          <w:rFonts w:asciiTheme="minorEastAsia" w:eastAsiaTheme="minorEastAsia" w:hAnsiTheme="minorEastAsia" w:hint="eastAsia"/>
          <w:kern w:val="0"/>
          <w:sz w:val="24"/>
        </w:rPr>
        <w:t>规</w:t>
      </w:r>
      <w:proofErr w:type="gramEnd"/>
      <w:r>
        <w:rPr>
          <w:rFonts w:asciiTheme="minorEastAsia" w:eastAsiaTheme="minorEastAsia" w:hAnsiTheme="minorEastAsia" w:hint="eastAsia"/>
          <w:kern w:val="0"/>
          <w:sz w:val="24"/>
        </w:rPr>
        <w:t>性。</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IBM Tivoli Security Management for z / OS（IBM Tivoli Security Management for z / OS）有助于改进资源访问控制设施（RACF）的操作管理和合</w:t>
      </w:r>
      <w:proofErr w:type="gramStart"/>
      <w:r>
        <w:rPr>
          <w:rFonts w:asciiTheme="minorEastAsia" w:eastAsiaTheme="minorEastAsia" w:hAnsiTheme="minorEastAsia" w:hint="eastAsia"/>
          <w:kern w:val="0"/>
          <w:sz w:val="24"/>
        </w:rPr>
        <w:t>规</w:t>
      </w:r>
      <w:proofErr w:type="gramEnd"/>
      <w:r>
        <w:rPr>
          <w:rFonts w:asciiTheme="minorEastAsia" w:eastAsiaTheme="minorEastAsia" w:hAnsiTheme="minorEastAsia" w:hint="eastAsia"/>
          <w:kern w:val="0"/>
          <w:sz w:val="24"/>
        </w:rPr>
        <w:t>性状态。 这项新服务加强了大型机的集中管理，监控事件和事件，并减少了安全漏洞。</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基于IBM提供的云计算系统和和多种安全措施，近年来IBM公司的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业并没有出</w:t>
      </w:r>
      <w:proofErr w:type="gramStart"/>
      <w:r>
        <w:rPr>
          <w:rFonts w:asciiTheme="minorEastAsia" w:eastAsiaTheme="minorEastAsia" w:hAnsiTheme="minorEastAsia" w:hint="eastAsia"/>
          <w:kern w:val="0"/>
          <w:sz w:val="24"/>
        </w:rPr>
        <w:t>现像谷歌这样</w:t>
      </w:r>
      <w:proofErr w:type="gramEnd"/>
      <w:r>
        <w:rPr>
          <w:rFonts w:asciiTheme="minorEastAsia" w:eastAsiaTheme="minorEastAsia" w:hAnsiTheme="minorEastAsia" w:hint="eastAsia"/>
          <w:kern w:val="0"/>
          <w:sz w:val="24"/>
        </w:rPr>
        <w:t>的大</w:t>
      </w:r>
      <w:proofErr w:type="gramStart"/>
      <w:r>
        <w:rPr>
          <w:rFonts w:asciiTheme="minorEastAsia" w:eastAsiaTheme="minorEastAsia" w:hAnsiTheme="minorEastAsia" w:hint="eastAsia"/>
          <w:kern w:val="0"/>
          <w:sz w:val="24"/>
        </w:rPr>
        <w:t>规</w:t>
      </w:r>
      <w:proofErr w:type="gramEnd"/>
      <w:r>
        <w:rPr>
          <w:rFonts w:asciiTheme="minorEastAsia" w:eastAsiaTheme="minorEastAsia" w:hAnsiTheme="minorEastAsia" w:hint="eastAsia"/>
          <w:kern w:val="0"/>
          <w:sz w:val="24"/>
        </w:rPr>
        <w:t>信息披露事件在业内也受到广泛赞誉，这是IBM公司</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业务近年来的快速发展的一个重要因素。</w:t>
      </w:r>
    </w:p>
    <w:p w:rsidR="006930B0" w:rsidRDefault="00393A91">
      <w:pPr>
        <w:pStyle w:val="2"/>
        <w:ind w:firstLine="560"/>
        <w:rPr>
          <w:rFonts w:ascii="黑体" w:hAnsi="黑体"/>
          <w:b w:val="0"/>
          <w:sz w:val="28"/>
          <w:szCs w:val="28"/>
        </w:rPr>
      </w:pPr>
      <w:bookmarkStart w:id="55" w:name="_Toc324180433"/>
      <w:bookmarkStart w:id="56" w:name="_Toc289815180"/>
      <w:bookmarkStart w:id="57" w:name="_Toc290023640"/>
      <w:bookmarkStart w:id="58" w:name="_Toc321151365"/>
      <w:r>
        <w:rPr>
          <w:rFonts w:ascii="黑体" w:hAnsi="黑体" w:hint="eastAsia"/>
          <w:b w:val="0"/>
          <w:sz w:val="28"/>
          <w:szCs w:val="28"/>
        </w:rPr>
        <w:t>2.2.4 IBM安全机制的分析</w:t>
      </w:r>
      <w:bookmarkEnd w:id="55"/>
      <w:bookmarkEnd w:id="56"/>
      <w:bookmarkEnd w:id="57"/>
      <w:bookmarkEnd w:id="58"/>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但个人认为，IBM的安全措施比较繁琐，虽然IBM拥有丰富的产品线和充足的人力资源，但为了突然有一些不同的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解决方案做得不错，这并不容易做到。理论机制比较健全，但在真正长期连续安全运行的过程中不可避免地</w:t>
      </w:r>
      <w:r>
        <w:rPr>
          <w:rFonts w:asciiTheme="minorEastAsia" w:eastAsiaTheme="minorEastAsia" w:hAnsiTheme="minorEastAsia" w:hint="eastAsia"/>
          <w:kern w:val="0"/>
          <w:sz w:val="24"/>
        </w:rPr>
        <w:lastRenderedPageBreak/>
        <w:t>会有一些遗漏，疏忽，安全问题是不可避免的。再次，IBM的“拳击组合”措施缺乏技术和产品的原创性：这主要是与当前的</w:t>
      </w:r>
      <w:proofErr w:type="gramStart"/>
      <w:r>
        <w:rPr>
          <w:rFonts w:asciiTheme="minorEastAsia" w:eastAsiaTheme="minorEastAsia" w:hAnsiTheme="minorEastAsia" w:hint="eastAsia"/>
          <w:kern w:val="0"/>
          <w:sz w:val="24"/>
        </w:rPr>
        <w:t>私有云技术</w:t>
      </w:r>
      <w:proofErr w:type="gramEnd"/>
      <w:r>
        <w:rPr>
          <w:rFonts w:asciiTheme="minorEastAsia" w:eastAsiaTheme="minorEastAsia" w:hAnsiTheme="minorEastAsia" w:hint="eastAsia"/>
          <w:kern w:val="0"/>
          <w:sz w:val="24"/>
        </w:rPr>
        <w:t>领导者思科和VMware相比，虽然在Cisco UCS上的IBM ex5架构做了一定的反击，但是它是难以震撼思科，VMware和EMC这种组合的黄金在</w:t>
      </w:r>
      <w:proofErr w:type="gramStart"/>
      <w:r>
        <w:rPr>
          <w:rFonts w:asciiTheme="minorEastAsia" w:eastAsiaTheme="minorEastAsia" w:hAnsiTheme="minorEastAsia" w:hint="eastAsia"/>
          <w:kern w:val="0"/>
          <w:sz w:val="24"/>
        </w:rPr>
        <w:t>私有云</w:t>
      </w:r>
      <w:proofErr w:type="gramEnd"/>
      <w:r>
        <w:rPr>
          <w:rFonts w:asciiTheme="minorEastAsia" w:eastAsiaTheme="minorEastAsia" w:hAnsiTheme="minorEastAsia" w:hint="eastAsia"/>
          <w:kern w:val="0"/>
          <w:sz w:val="24"/>
        </w:rPr>
        <w:t>上的技术优势和集成优势。一般来说，IBM的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解决方案基本上是一些以前的更新解决方案，而不是革命。</w:t>
      </w:r>
    </w:p>
    <w:p w:rsidR="006930B0" w:rsidRDefault="00393A91">
      <w:pPr>
        <w:pStyle w:val="2"/>
        <w:ind w:firstLine="560"/>
        <w:rPr>
          <w:rFonts w:ascii="黑体" w:hAnsi="黑体"/>
          <w:b w:val="0"/>
          <w:sz w:val="28"/>
          <w:szCs w:val="28"/>
        </w:rPr>
      </w:pPr>
      <w:r>
        <w:rPr>
          <w:rFonts w:ascii="黑体" w:hAnsi="黑体" w:hint="eastAsia"/>
          <w:b w:val="0"/>
          <w:sz w:val="28"/>
          <w:szCs w:val="28"/>
        </w:rPr>
        <w:t>2.3  Amazon的弹性计算云</w:t>
      </w:r>
    </w:p>
    <w:p w:rsidR="006930B0" w:rsidRDefault="00393A91">
      <w:pPr>
        <w:pStyle w:val="2"/>
        <w:ind w:firstLine="560"/>
        <w:rPr>
          <w:rFonts w:ascii="黑体" w:hAnsi="黑体"/>
          <w:b w:val="0"/>
          <w:sz w:val="28"/>
          <w:szCs w:val="28"/>
        </w:rPr>
      </w:pPr>
      <w:bookmarkStart w:id="59" w:name="_Toc289815182"/>
      <w:bookmarkStart w:id="60" w:name="_Toc324180435"/>
      <w:bookmarkStart w:id="61" w:name="_Toc321151367"/>
      <w:bookmarkStart w:id="62" w:name="_Toc290023642"/>
      <w:r>
        <w:rPr>
          <w:rFonts w:ascii="黑体" w:hAnsi="黑体" w:hint="eastAsia"/>
          <w:b w:val="0"/>
          <w:sz w:val="28"/>
          <w:szCs w:val="28"/>
        </w:rPr>
        <w:t>2.3.1 Amazon的云机制</w:t>
      </w:r>
      <w:bookmarkEnd w:id="59"/>
      <w:bookmarkEnd w:id="60"/>
      <w:bookmarkEnd w:id="61"/>
      <w:bookmarkEnd w:id="62"/>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亚马逊是互联网上最大的在线零售商，必须购买很多服务器才能应对交易的高峰期。 在大多数时候，大多数服务器空闲，导致大量浪费，为了合理使用空闲服务器，亚马</w:t>
      </w:r>
      <w:proofErr w:type="gramStart"/>
      <w:r>
        <w:rPr>
          <w:rFonts w:asciiTheme="minorEastAsia" w:eastAsiaTheme="minorEastAsia" w:hAnsiTheme="minorEastAsia" w:hint="eastAsia"/>
          <w:kern w:val="0"/>
          <w:sz w:val="24"/>
        </w:rPr>
        <w:t>逊已经</w:t>
      </w:r>
      <w:proofErr w:type="gramEnd"/>
      <w:r>
        <w:rPr>
          <w:rFonts w:asciiTheme="minorEastAsia" w:eastAsiaTheme="minorEastAsia" w:hAnsiTheme="minorEastAsia" w:hint="eastAsia"/>
          <w:kern w:val="0"/>
          <w:sz w:val="24"/>
        </w:rPr>
        <w:t>建立了自己的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平台弹性计算云EC2（弹性计算云），并且是第一个 基础设施作为公司的销售服务。</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noProof/>
          <w:kern w:val="0"/>
          <w:sz w:val="24"/>
        </w:rPr>
        <w:drawing>
          <wp:anchor distT="0" distB="0" distL="114300" distR="114300" simplePos="0" relativeHeight="251660288" behindDoc="1" locked="0" layoutInCell="1" allowOverlap="1">
            <wp:simplePos x="0" y="0"/>
            <wp:positionH relativeFrom="margin">
              <wp:posOffset>-22225</wp:posOffset>
            </wp:positionH>
            <wp:positionV relativeFrom="margin">
              <wp:posOffset>5391785</wp:posOffset>
            </wp:positionV>
            <wp:extent cx="5360035" cy="2585085"/>
            <wp:effectExtent l="0" t="0" r="0" b="571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360035" cy="2585085"/>
                    </a:xfrm>
                    <a:prstGeom prst="rect">
                      <a:avLst/>
                    </a:prstGeom>
                  </pic:spPr>
                </pic:pic>
              </a:graphicData>
            </a:graphic>
          </wp:anchor>
        </w:drawing>
      </w:r>
      <w:r>
        <w:rPr>
          <w:rFonts w:asciiTheme="minorEastAsia" w:eastAsiaTheme="minorEastAsia" w:hAnsiTheme="minorEastAsia" w:hint="eastAsia"/>
          <w:kern w:val="0"/>
          <w:sz w:val="24"/>
        </w:rPr>
        <w:t>亚马逊自己的灵活计算云构建在公司内大规模集群计算的平台上，用户可以通过灵活的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网络接口操纵</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平台的各种实例。 用户使用实例的支付方式的方式由用户的使用状态决定，即用户只需要为用户使用的计算平台实例付费，在操作完成后结束计费。 这里描述的示例是由用户控制的完整的虚拟机运行实例。 这样，用户不必建立自己的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平台，节省了设备和维护成本。</w:t>
      </w:r>
    </w:p>
    <w:p w:rsidR="006930B0" w:rsidRDefault="00393A91">
      <w:pPr>
        <w:spacing w:after="120"/>
        <w:ind w:firstLine="420"/>
        <w:jc w:val="center"/>
        <w:rPr>
          <w:rFonts w:asciiTheme="minorEastAsia" w:eastAsiaTheme="minorEastAsia" w:hAnsiTheme="minorEastAsia"/>
        </w:rPr>
      </w:pPr>
      <w:r>
        <w:rPr>
          <w:rFonts w:asciiTheme="minorEastAsia" w:eastAsiaTheme="minorEastAsia" w:hAnsiTheme="minorEastAsia" w:hint="eastAsia"/>
        </w:rPr>
        <w:t>图2-3  EC2系统</w:t>
      </w:r>
    </w:p>
    <w:p w:rsidR="006930B0" w:rsidRDefault="00393A91">
      <w:pPr>
        <w:spacing w:after="120"/>
        <w:ind w:firstLine="480"/>
        <w:jc w:val="center"/>
        <w:rPr>
          <w:rFonts w:asciiTheme="minorEastAsia" w:eastAsiaTheme="minorEastAsia" w:hAnsiTheme="minorEastAsia"/>
          <w:kern w:val="0"/>
          <w:sz w:val="24"/>
        </w:rPr>
      </w:pPr>
      <w:r>
        <w:rPr>
          <w:rFonts w:asciiTheme="minorEastAsia" w:eastAsiaTheme="minorEastAsia" w:hAnsiTheme="minorEastAsia" w:hint="eastAsia"/>
          <w:kern w:val="0"/>
          <w:sz w:val="24"/>
        </w:rPr>
        <w:lastRenderedPageBreak/>
        <w:t>该图显示了EC2系统使用模式。从图中可以看出，弹性计算</w:t>
      </w:r>
      <w:proofErr w:type="gramStart"/>
      <w:r>
        <w:rPr>
          <w:rFonts w:asciiTheme="minorEastAsia" w:eastAsiaTheme="minorEastAsia" w:hAnsiTheme="minorEastAsia" w:hint="eastAsia"/>
          <w:kern w:val="0"/>
          <w:sz w:val="24"/>
        </w:rPr>
        <w:t>云用户</w:t>
      </w:r>
      <w:proofErr w:type="gramEnd"/>
      <w:r>
        <w:rPr>
          <w:rFonts w:asciiTheme="minorEastAsia" w:eastAsiaTheme="minorEastAsia" w:hAnsiTheme="minorEastAsia" w:hint="eastAsia"/>
          <w:kern w:val="0"/>
          <w:sz w:val="24"/>
        </w:rPr>
        <w:t>使用客户端通过SOAP 、over HTTPS协议与弹性计算云的实例进行交互。这样，灵活的计算云平台为用户或开发人员提供了一个虚拟集群环境，具有用户的灵活性，同时还降低了</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平台所有者（Amazon）的管理负担。弹性计算云的每个实例代表正在运行的虚拟机，用户具有对其虚拟机的</w:t>
      </w:r>
      <w:proofErr w:type="gramStart"/>
      <w:r>
        <w:rPr>
          <w:rFonts w:asciiTheme="minorEastAsia" w:eastAsiaTheme="minorEastAsia" w:hAnsiTheme="minorEastAsia" w:hint="eastAsia"/>
          <w:kern w:val="0"/>
          <w:sz w:val="24"/>
        </w:rPr>
        <w:t>完全访问</w:t>
      </w:r>
      <w:proofErr w:type="gramEnd"/>
      <w:r>
        <w:rPr>
          <w:rFonts w:asciiTheme="minorEastAsia" w:eastAsiaTheme="minorEastAsia" w:hAnsiTheme="minorEastAsia" w:hint="eastAsia"/>
          <w:kern w:val="0"/>
          <w:sz w:val="24"/>
        </w:rPr>
        <w:t>权限，包括此虚拟机操作系统的管理员权限。虚拟机收费是基于虚拟机计算成本的能力。</w:t>
      </w:r>
    </w:p>
    <w:p w:rsidR="006930B0" w:rsidRDefault="00393A91">
      <w:pPr>
        <w:pStyle w:val="2"/>
        <w:ind w:firstLine="560"/>
        <w:rPr>
          <w:rFonts w:ascii="黑体" w:hAnsi="黑体"/>
          <w:b w:val="0"/>
          <w:sz w:val="28"/>
          <w:szCs w:val="28"/>
        </w:rPr>
      </w:pPr>
      <w:bookmarkStart w:id="63" w:name="_Toc290023643"/>
      <w:bookmarkStart w:id="64" w:name="_Toc289815183"/>
      <w:bookmarkStart w:id="65" w:name="_Toc321151368"/>
      <w:bookmarkStart w:id="66" w:name="_Toc324180436"/>
      <w:r>
        <w:rPr>
          <w:rFonts w:ascii="黑体" w:hAnsi="黑体" w:hint="eastAsia"/>
          <w:b w:val="0"/>
          <w:sz w:val="28"/>
          <w:szCs w:val="28"/>
        </w:rPr>
        <w:t>2.3.2 Amazon的安全分析</w:t>
      </w:r>
      <w:bookmarkEnd w:id="63"/>
      <w:bookmarkEnd w:id="64"/>
      <w:bookmarkEnd w:id="65"/>
      <w:bookmarkEnd w:id="66"/>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总而言之，亚马</w:t>
      </w:r>
      <w:proofErr w:type="gramStart"/>
      <w:r>
        <w:rPr>
          <w:rFonts w:asciiTheme="minorEastAsia" w:eastAsiaTheme="minorEastAsia" w:hAnsiTheme="minorEastAsia" w:hint="eastAsia"/>
          <w:kern w:val="0"/>
          <w:sz w:val="24"/>
        </w:rPr>
        <w:t>逊通过</w:t>
      </w:r>
      <w:proofErr w:type="gramEnd"/>
      <w:r>
        <w:rPr>
          <w:rFonts w:asciiTheme="minorEastAsia" w:eastAsiaTheme="minorEastAsia" w:hAnsiTheme="minorEastAsia" w:hint="eastAsia"/>
          <w:kern w:val="0"/>
          <w:sz w:val="24"/>
        </w:rPr>
        <w:t>提供灵活的计算云来降低维护负担，满足小规模软件开发人员对集群系统的需求。 收费方法比较简单明了：用户使用多少资源，只需支付这部分资源即可。</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为了灵活计算云的进一步发展，亚马逊计划如何帮助用户在</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平台的基础上开发网络应用程序。 除了网络零售业务，</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也是亚马逊公司的核心价值。 亚马逊将来会在基于云的灵活计算平台上添加更多的网络服务组件模块，为用户</w:t>
      </w:r>
      <w:proofErr w:type="gramStart"/>
      <w:r>
        <w:rPr>
          <w:rFonts w:asciiTheme="minorEastAsia" w:eastAsiaTheme="minorEastAsia" w:hAnsiTheme="minorEastAsia" w:hint="eastAsia"/>
          <w:kern w:val="0"/>
          <w:sz w:val="24"/>
        </w:rPr>
        <w:t>搭建云计算</w:t>
      </w:r>
      <w:proofErr w:type="gramEnd"/>
      <w:r>
        <w:rPr>
          <w:rFonts w:asciiTheme="minorEastAsia" w:eastAsiaTheme="minorEastAsia" w:hAnsiTheme="minorEastAsia" w:hint="eastAsia"/>
          <w:kern w:val="0"/>
          <w:sz w:val="24"/>
        </w:rPr>
        <w:t>应用程序提供便利。</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对于安全机制，亚马逊没有任何创新的设计。 换句话说，亚马逊近年来的快速增长势头成为</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提供商的领导者，而且在2011年最新的</w:t>
      </w:r>
      <w:proofErr w:type="gramStart"/>
      <w:r>
        <w:rPr>
          <w:rFonts w:asciiTheme="minorEastAsia" w:eastAsiaTheme="minorEastAsia" w:hAnsiTheme="minorEastAsia" w:hint="eastAsia"/>
          <w:kern w:val="0"/>
          <w:sz w:val="24"/>
        </w:rPr>
        <w:t>最佳云计算</w:t>
      </w:r>
      <w:proofErr w:type="gramEnd"/>
      <w:r>
        <w:rPr>
          <w:rFonts w:asciiTheme="minorEastAsia" w:eastAsiaTheme="minorEastAsia" w:hAnsiTheme="minorEastAsia" w:hint="eastAsia"/>
          <w:kern w:val="0"/>
          <w:sz w:val="24"/>
        </w:rPr>
        <w:t>提供商排名第一，因此他们取得这样的成绩是他们成熟的业务运营的主要原因 意味着亚马逊的</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服务机制更适合企业对</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的要求。</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毕竟，亚马逊是网络书业务的开始，相对于IBM，微软，</w:t>
      </w:r>
      <w:proofErr w:type="gramStart"/>
      <w:r>
        <w:rPr>
          <w:rFonts w:asciiTheme="minorEastAsia" w:eastAsiaTheme="minorEastAsia" w:hAnsiTheme="minorEastAsia" w:hint="eastAsia"/>
          <w:kern w:val="0"/>
          <w:sz w:val="24"/>
        </w:rPr>
        <w:t>谷歌等</w:t>
      </w:r>
      <w:proofErr w:type="gramEnd"/>
      <w:r>
        <w:rPr>
          <w:rFonts w:asciiTheme="minorEastAsia" w:eastAsiaTheme="minorEastAsia" w:hAnsiTheme="minorEastAsia" w:hint="eastAsia"/>
          <w:kern w:val="0"/>
          <w:sz w:val="24"/>
        </w:rPr>
        <w:t>技术中心</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提供商的技术实力，在整体运营方面有一定的差距，有不同的方向。</w:t>
      </w:r>
    </w:p>
    <w:p w:rsidR="006930B0" w:rsidRDefault="006930B0">
      <w:pPr>
        <w:ind w:firstLine="480"/>
        <w:rPr>
          <w:rFonts w:asciiTheme="minorEastAsia" w:eastAsiaTheme="minorEastAsia" w:hAnsiTheme="minorEastAsia"/>
          <w:kern w:val="0"/>
          <w:sz w:val="24"/>
        </w:rPr>
        <w:sectPr w:rsidR="006930B0">
          <w:headerReference w:type="default" r:id="rId35"/>
          <w:footerReference w:type="even" r:id="rId36"/>
          <w:footerReference w:type="default" r:id="rId37"/>
          <w:pgSz w:w="11906" w:h="16838"/>
          <w:pgMar w:top="1440" w:right="1797" w:bottom="1440" w:left="1797" w:header="851" w:footer="992" w:gutter="0"/>
          <w:pgNumType w:start="5"/>
          <w:cols w:space="425"/>
          <w:docGrid w:type="linesAndChars" w:linePitch="312"/>
        </w:sectPr>
      </w:pPr>
    </w:p>
    <w:p w:rsidR="006930B0" w:rsidRDefault="00393A91">
      <w:pPr>
        <w:pStyle w:val="10"/>
        <w:ind w:firstLine="602"/>
        <w:jc w:val="center"/>
        <w:rPr>
          <w:rFonts w:ascii="黑体" w:eastAsia="黑体" w:hAnsi="黑体"/>
          <w:sz w:val="30"/>
          <w:szCs w:val="30"/>
        </w:rPr>
      </w:pPr>
      <w:r>
        <w:rPr>
          <w:rFonts w:ascii="黑体" w:eastAsia="黑体" w:hAnsi="黑体" w:hint="eastAsia"/>
          <w:sz w:val="30"/>
          <w:szCs w:val="30"/>
        </w:rPr>
        <w:lastRenderedPageBreak/>
        <w:t xml:space="preserve">第3章 </w:t>
      </w:r>
      <w:proofErr w:type="gramStart"/>
      <w:r>
        <w:rPr>
          <w:rFonts w:ascii="黑体" w:eastAsia="黑体" w:hAnsi="黑体" w:hint="eastAsia"/>
          <w:sz w:val="30"/>
          <w:szCs w:val="30"/>
        </w:rPr>
        <w:t>云计算</w:t>
      </w:r>
      <w:proofErr w:type="gramEnd"/>
      <w:r>
        <w:rPr>
          <w:rFonts w:ascii="黑体" w:eastAsia="黑体" w:hAnsi="黑体" w:hint="eastAsia"/>
          <w:sz w:val="30"/>
          <w:szCs w:val="30"/>
        </w:rPr>
        <w:t>在校园网中的应用与研究</w:t>
      </w:r>
    </w:p>
    <w:p w:rsidR="006930B0" w:rsidRDefault="00393A91">
      <w:pPr>
        <w:ind w:firstLine="480"/>
        <w:rPr>
          <w:rFonts w:asciiTheme="minorEastAsia" w:eastAsiaTheme="minorEastAsia" w:hAnsiTheme="minorEastAsia"/>
          <w:kern w:val="0"/>
          <w:sz w:val="24"/>
        </w:rPr>
      </w:pPr>
      <w:bookmarkStart w:id="67" w:name="_Toc321151381"/>
      <w:bookmarkStart w:id="68" w:name="_Toc321155035"/>
      <w:bookmarkStart w:id="69" w:name="_Toc321155037"/>
      <w:bookmarkStart w:id="70" w:name="_Toc321151383"/>
      <w:r>
        <w:rPr>
          <w:rFonts w:asciiTheme="minorEastAsia" w:eastAsiaTheme="minorEastAsia" w:hAnsiTheme="minorEastAsia" w:hint="eastAsia"/>
          <w:kern w:val="0"/>
          <w:sz w:val="24"/>
        </w:rPr>
        <w:t>目前，高校缺乏统一的网络教学信息系统，不同的系统，学校与教师，教师和学生之间的信息传递，资源信息共享不能有效保证，在教学信息整理，分类，查询， 统计和学生课堂教学，家庭作业调查，评价和评价，系统功能不完善或尚未完全建立。 出现云计算，高校提供系统运行模式的信息，高校通过访问</w:t>
      </w:r>
      <w:proofErr w:type="gramStart"/>
      <w:r>
        <w:rPr>
          <w:rFonts w:asciiTheme="minorEastAsia" w:eastAsiaTheme="minorEastAsia" w:hAnsiTheme="minorEastAsia" w:hint="eastAsia"/>
          <w:kern w:val="0"/>
          <w:sz w:val="24"/>
        </w:rPr>
        <w:t>云服务</w:t>
      </w:r>
      <w:proofErr w:type="gramEnd"/>
      <w:r>
        <w:rPr>
          <w:rFonts w:asciiTheme="minorEastAsia" w:eastAsiaTheme="minorEastAsia" w:hAnsiTheme="minorEastAsia" w:hint="eastAsia"/>
          <w:kern w:val="0"/>
          <w:sz w:val="24"/>
        </w:rPr>
        <w:t>提供商建立教学信息系统云软件库，可以获得所需的系统应用程序。</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无需单独投资建立一整套内部软件程序，成本相对较低。使用</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平台，将分布在各地建立各种虚拟资源，事项资源共享的应用水平，是高校能适应教学情况的变化，重点加强教学、推进教学管理，提高课堂教学效率。</w:t>
      </w:r>
      <w:bookmarkEnd w:id="67"/>
      <w:bookmarkEnd w:id="68"/>
    </w:p>
    <w:p w:rsidR="006930B0" w:rsidRDefault="00393A91">
      <w:pPr>
        <w:pStyle w:val="2"/>
        <w:ind w:firstLine="560"/>
        <w:rPr>
          <w:rFonts w:ascii="黑体" w:hAnsi="黑体"/>
          <w:b w:val="0"/>
          <w:sz w:val="28"/>
          <w:szCs w:val="28"/>
        </w:rPr>
      </w:pPr>
      <w:bookmarkStart w:id="71" w:name="_Toc324180438"/>
      <w:bookmarkEnd w:id="69"/>
      <w:bookmarkEnd w:id="70"/>
      <w:r>
        <w:rPr>
          <w:rFonts w:ascii="黑体" w:hAnsi="黑体" w:hint="eastAsia"/>
          <w:b w:val="0"/>
          <w:sz w:val="28"/>
          <w:szCs w:val="28"/>
        </w:rPr>
        <w:t>3.1资源共享</w:t>
      </w:r>
      <w:bookmarkEnd w:id="71"/>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根据云资源共享的范围，云共享分为公共云，私有云和混合云。</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（1）</w:t>
      </w:r>
      <w:r>
        <w:rPr>
          <w:rFonts w:asciiTheme="minorEastAsia" w:eastAsiaTheme="minorEastAsia" w:hAnsiTheme="minorEastAsia" w:hint="eastAsia"/>
          <w:kern w:val="0"/>
          <w:sz w:val="24"/>
        </w:rPr>
        <w:t>公共云：</w:t>
      </w:r>
      <w:proofErr w:type="gramStart"/>
      <w:r>
        <w:rPr>
          <w:rFonts w:asciiTheme="minorEastAsia" w:eastAsiaTheme="minorEastAsia" w:hAnsiTheme="minorEastAsia" w:hint="eastAsia"/>
          <w:kern w:val="0"/>
          <w:sz w:val="24"/>
        </w:rPr>
        <w:t>云资源</w:t>
      </w:r>
      <w:proofErr w:type="gramEnd"/>
      <w:r>
        <w:rPr>
          <w:rFonts w:asciiTheme="minorEastAsia" w:eastAsiaTheme="minorEastAsia" w:hAnsiTheme="minorEastAsia" w:hint="eastAsia"/>
          <w:kern w:val="0"/>
          <w:sz w:val="24"/>
        </w:rPr>
        <w:t>提供给外部团体和组织使用，一般公众通过网络可以动态，灵活，</w:t>
      </w:r>
      <w:proofErr w:type="gramStart"/>
      <w:r>
        <w:rPr>
          <w:rFonts w:asciiTheme="minorEastAsia" w:eastAsiaTheme="minorEastAsia" w:hAnsiTheme="minorEastAsia" w:hint="eastAsia"/>
          <w:kern w:val="0"/>
          <w:sz w:val="24"/>
        </w:rPr>
        <w:t>自助地</w:t>
      </w:r>
      <w:proofErr w:type="gramEnd"/>
      <w:r>
        <w:rPr>
          <w:rFonts w:asciiTheme="minorEastAsia" w:eastAsiaTheme="minorEastAsia" w:hAnsiTheme="minorEastAsia" w:hint="eastAsia"/>
          <w:kern w:val="0"/>
          <w:sz w:val="24"/>
        </w:rPr>
        <w:t>访问云中的公共资源。 对于一般大众来说，使用</w:t>
      </w:r>
      <w:proofErr w:type="gramStart"/>
      <w:r>
        <w:rPr>
          <w:rFonts w:asciiTheme="minorEastAsia" w:eastAsiaTheme="minorEastAsia" w:hAnsiTheme="minorEastAsia" w:hint="eastAsia"/>
          <w:kern w:val="0"/>
          <w:sz w:val="24"/>
        </w:rPr>
        <w:t>公有云</w:t>
      </w:r>
      <w:proofErr w:type="gramEnd"/>
      <w:r>
        <w:rPr>
          <w:rFonts w:asciiTheme="minorEastAsia" w:eastAsiaTheme="minorEastAsia" w:hAnsiTheme="minorEastAsia" w:hint="eastAsia"/>
          <w:kern w:val="0"/>
          <w:sz w:val="24"/>
        </w:rPr>
        <w:t>资源，不需要购买任何硬件和软件，不需要考虑数据安全问题，使其专注于自己的个人业务，具有很高的性价比。</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（2）</w:t>
      </w:r>
      <w:r>
        <w:rPr>
          <w:rFonts w:asciiTheme="minorEastAsia" w:eastAsiaTheme="minorEastAsia" w:hAnsiTheme="minorEastAsia" w:hint="eastAsia"/>
          <w:kern w:val="0"/>
          <w:sz w:val="24"/>
        </w:rPr>
        <w:t>私有云：企业自己构建，</w:t>
      </w:r>
      <w:proofErr w:type="gramStart"/>
      <w:r>
        <w:rPr>
          <w:rFonts w:asciiTheme="minorEastAsia" w:eastAsiaTheme="minorEastAsia" w:hAnsiTheme="minorEastAsia" w:hint="eastAsia"/>
          <w:kern w:val="0"/>
          <w:sz w:val="24"/>
        </w:rPr>
        <w:t>云资源</w:t>
      </w:r>
      <w:proofErr w:type="gramEnd"/>
      <w:r>
        <w:rPr>
          <w:rFonts w:asciiTheme="minorEastAsia" w:eastAsiaTheme="minorEastAsia" w:hAnsiTheme="minorEastAsia" w:hint="eastAsia"/>
          <w:kern w:val="0"/>
          <w:sz w:val="24"/>
        </w:rPr>
        <w:t xml:space="preserve">只为自己内部协作和共享。 它仅限于单个组织或组，外部组织无法访问这些资源。 </w:t>
      </w:r>
      <w:proofErr w:type="gramStart"/>
      <w:r>
        <w:rPr>
          <w:rFonts w:asciiTheme="minorEastAsia" w:eastAsiaTheme="minorEastAsia" w:hAnsiTheme="minorEastAsia" w:hint="eastAsia"/>
          <w:kern w:val="0"/>
          <w:sz w:val="24"/>
        </w:rPr>
        <w:t>私有云</w:t>
      </w:r>
      <w:proofErr w:type="gramEnd"/>
      <w:r>
        <w:rPr>
          <w:rFonts w:asciiTheme="minorEastAsia" w:eastAsiaTheme="minorEastAsia" w:hAnsiTheme="minorEastAsia" w:hint="eastAsia"/>
          <w:kern w:val="0"/>
          <w:sz w:val="24"/>
        </w:rPr>
        <w:t>的主要目的不是销售他们的能力，而是允许本地用户在其管理范围内使用其私有和灵活的基础架构，以便他们可以控制和运行部署在基础架构上的应用程序。 另外，企业还可以将</w:t>
      </w:r>
      <w:proofErr w:type="gramStart"/>
      <w:r>
        <w:rPr>
          <w:rFonts w:asciiTheme="minorEastAsia" w:eastAsiaTheme="minorEastAsia" w:hAnsiTheme="minorEastAsia" w:hint="eastAsia"/>
          <w:kern w:val="0"/>
          <w:sz w:val="24"/>
        </w:rPr>
        <w:t>私有云</w:t>
      </w:r>
      <w:proofErr w:type="gramEnd"/>
      <w:r>
        <w:rPr>
          <w:rFonts w:asciiTheme="minorEastAsia" w:eastAsiaTheme="minorEastAsia" w:hAnsiTheme="minorEastAsia" w:hint="eastAsia"/>
          <w:kern w:val="0"/>
          <w:sz w:val="24"/>
        </w:rPr>
        <w:t>托管到</w:t>
      </w:r>
      <w:proofErr w:type="gramStart"/>
      <w:r>
        <w:rPr>
          <w:rFonts w:asciiTheme="minorEastAsia" w:eastAsiaTheme="minorEastAsia" w:hAnsiTheme="minorEastAsia" w:hint="eastAsia"/>
          <w:kern w:val="0"/>
          <w:sz w:val="24"/>
        </w:rPr>
        <w:t>云提供</w:t>
      </w:r>
      <w:proofErr w:type="gramEnd"/>
      <w:r>
        <w:rPr>
          <w:rFonts w:asciiTheme="minorEastAsia" w:eastAsiaTheme="minorEastAsia" w:hAnsiTheme="minorEastAsia" w:hint="eastAsia"/>
          <w:kern w:val="0"/>
          <w:sz w:val="24"/>
        </w:rPr>
        <w:t>商进行构建，使企业对</w:t>
      </w:r>
      <w:proofErr w:type="gramStart"/>
      <w:r>
        <w:rPr>
          <w:rFonts w:asciiTheme="minorEastAsia" w:eastAsiaTheme="minorEastAsia" w:hAnsiTheme="minorEastAsia" w:hint="eastAsia"/>
          <w:kern w:val="0"/>
          <w:sz w:val="24"/>
        </w:rPr>
        <w:t>云资源</w:t>
      </w:r>
      <w:proofErr w:type="gramEnd"/>
      <w:r>
        <w:rPr>
          <w:rFonts w:asciiTheme="minorEastAsia" w:eastAsiaTheme="minorEastAsia" w:hAnsiTheme="minorEastAsia" w:hint="eastAsia"/>
          <w:kern w:val="0"/>
          <w:sz w:val="24"/>
        </w:rPr>
        <w:t>进行更高的控制，并将基础设施的安装，配置和操作等任务移交给</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提供商的实施 。 提供商，如Sun和IBM，托管</w:t>
      </w:r>
      <w:proofErr w:type="gramStart"/>
      <w:r>
        <w:rPr>
          <w:rFonts w:asciiTheme="minorEastAsia" w:eastAsiaTheme="minorEastAsia" w:hAnsiTheme="minorEastAsia" w:hint="eastAsia"/>
          <w:kern w:val="0"/>
          <w:sz w:val="24"/>
        </w:rPr>
        <w:t>私有云服务</w:t>
      </w:r>
      <w:proofErr w:type="gramEnd"/>
      <w:r>
        <w:rPr>
          <w:rFonts w:asciiTheme="minorEastAsia" w:eastAsiaTheme="minorEastAsia" w:hAnsiTheme="minorEastAsia" w:hint="eastAsia"/>
          <w:kern w:val="0"/>
          <w:sz w:val="24"/>
        </w:rPr>
        <w:t>提供商。</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（3）</w:t>
      </w:r>
      <w:r>
        <w:rPr>
          <w:rFonts w:asciiTheme="minorEastAsia" w:eastAsiaTheme="minorEastAsia" w:hAnsiTheme="minorEastAsia" w:hint="eastAsia"/>
          <w:kern w:val="0"/>
          <w:sz w:val="24"/>
        </w:rPr>
        <w:t>混合云：私有和</w:t>
      </w:r>
      <w:proofErr w:type="gramStart"/>
      <w:r>
        <w:rPr>
          <w:rFonts w:asciiTheme="minorEastAsia" w:eastAsiaTheme="minorEastAsia" w:hAnsiTheme="minorEastAsia" w:hint="eastAsia"/>
          <w:kern w:val="0"/>
          <w:sz w:val="24"/>
        </w:rPr>
        <w:t>公共云服务</w:t>
      </w:r>
      <w:proofErr w:type="gramEnd"/>
      <w:r>
        <w:rPr>
          <w:rFonts w:asciiTheme="minorEastAsia" w:eastAsiaTheme="minorEastAsia" w:hAnsiTheme="minorEastAsia" w:hint="eastAsia"/>
          <w:kern w:val="0"/>
          <w:sz w:val="24"/>
        </w:rPr>
        <w:t>的组合，多个组或组织通过可靠的网络在公有云和</w:t>
      </w:r>
      <w:proofErr w:type="gramStart"/>
      <w:r>
        <w:rPr>
          <w:rFonts w:asciiTheme="minorEastAsia" w:eastAsiaTheme="minorEastAsia" w:hAnsiTheme="minorEastAsia" w:hint="eastAsia"/>
          <w:kern w:val="0"/>
          <w:sz w:val="24"/>
        </w:rPr>
        <w:t>私有云</w:t>
      </w:r>
      <w:proofErr w:type="gramEnd"/>
      <w:r>
        <w:rPr>
          <w:rFonts w:asciiTheme="minorEastAsia" w:eastAsiaTheme="minorEastAsia" w:hAnsiTheme="minorEastAsia" w:hint="eastAsia"/>
          <w:kern w:val="0"/>
          <w:sz w:val="24"/>
        </w:rPr>
        <w:t>之间共享资源。 使用虚拟化技术公司可以在数据中心内部构建自己的私有云，公司也可以选择使用公有云，组合两者，形成混合云。 混合云是在促进企业需求方面形成和产生的。 通过使用混合云，企业可以在应用和成</w:t>
      </w:r>
      <w:r>
        <w:rPr>
          <w:rFonts w:asciiTheme="minorEastAsia" w:eastAsiaTheme="minorEastAsia" w:hAnsiTheme="minorEastAsia" w:hint="eastAsia"/>
          <w:kern w:val="0"/>
          <w:sz w:val="24"/>
        </w:rPr>
        <w:lastRenderedPageBreak/>
        <w:t>本之间实现平衡，这有助于减少由于迁移到云而产生的一些问题。 对长远发展更有利。 因此，混合云被认为是大多数企业使用</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的趋势。</w:t>
      </w:r>
    </w:p>
    <w:p w:rsidR="006930B0" w:rsidRDefault="006930B0">
      <w:pPr>
        <w:ind w:firstLine="420"/>
      </w:pP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电子技术和信息技术的快速发展，今天，软件和硬件不断更新，对于各大高校，无论是日常办公还是教学和研究方面的硬件和软件设施投资都是巨大的费用，这些设备经常 一个巨大的投资在使用它需要多长时间才能更新或升级。 教学和研究，往往需要安装和使用大量软件，正版软件版税，后期软件更新和教学软件，涉及硬件安装并提出新的要求</w:t>
      </w:r>
    </w:p>
    <w:p w:rsidR="006930B0" w:rsidRDefault="00393A91">
      <w:pPr>
        <w:ind w:firstLine="420"/>
      </w:pPr>
      <w:r>
        <w:rPr>
          <w:noProof/>
        </w:rPr>
        <w:drawing>
          <wp:anchor distT="0" distB="0" distL="114300" distR="114300" simplePos="0" relativeHeight="251661312" behindDoc="0" locked="0" layoutInCell="1" allowOverlap="1">
            <wp:simplePos x="0" y="0"/>
            <wp:positionH relativeFrom="margin">
              <wp:posOffset>-1905</wp:posOffset>
            </wp:positionH>
            <wp:positionV relativeFrom="margin">
              <wp:posOffset>3662045</wp:posOffset>
            </wp:positionV>
            <wp:extent cx="5229225" cy="2714625"/>
            <wp:effectExtent l="0" t="0" r="9525"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229225" cy="2714625"/>
                    </a:xfrm>
                    <a:prstGeom prst="rect">
                      <a:avLst/>
                    </a:prstGeom>
                  </pic:spPr>
                </pic:pic>
              </a:graphicData>
            </a:graphic>
          </wp:anchor>
        </w:drawing>
      </w:r>
      <w:r>
        <w:rPr>
          <w:rFonts w:asciiTheme="minorEastAsia" w:eastAsiaTheme="minorEastAsia" w:hAnsiTheme="minorEastAsia" w:hint="eastAsia"/>
          <w:kern w:val="0"/>
          <w:sz w:val="24"/>
        </w:rPr>
        <w:t>由于</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对终端计算机本身的使用不是太高的要求，而且设备的更换任务都被抛到了服务提供商 - 建立了数据中心或相关服务提供商。 云计算技术的本质是实现资源的全部共享，核心思想是利用大量的网络资源来链接统一的管理和调度，构成</w:t>
      </w:r>
      <w:proofErr w:type="gramStart"/>
      <w:r>
        <w:rPr>
          <w:rFonts w:asciiTheme="minorEastAsia" w:eastAsiaTheme="minorEastAsia" w:hAnsiTheme="minorEastAsia" w:hint="eastAsia"/>
          <w:kern w:val="0"/>
          <w:sz w:val="24"/>
        </w:rPr>
        <w:t>资源库并为</w:t>
      </w:r>
      <w:proofErr w:type="gramEnd"/>
      <w:r>
        <w:rPr>
          <w:rFonts w:asciiTheme="minorEastAsia" w:eastAsiaTheme="minorEastAsia" w:hAnsiTheme="minorEastAsia" w:hint="eastAsia"/>
          <w:kern w:val="0"/>
          <w:sz w:val="24"/>
        </w:rPr>
        <w:t>用户</w:t>
      </w:r>
      <w:r>
        <w:rPr>
          <w:rFonts w:hint="eastAsia"/>
        </w:rPr>
        <w:t>提供按需服务。</w:t>
      </w:r>
    </w:p>
    <w:p w:rsidR="006930B0" w:rsidRDefault="00393A91">
      <w:pPr>
        <w:ind w:firstLine="480"/>
        <w:rPr>
          <w:rFonts w:asciiTheme="minorEastAsia" w:eastAsiaTheme="minorEastAsia" w:hAnsiTheme="minorEastAsia"/>
          <w:kern w:val="0"/>
          <w:sz w:val="24"/>
        </w:rPr>
      </w:pPr>
      <w:proofErr w:type="gramStart"/>
      <w:r>
        <w:rPr>
          <w:rFonts w:asciiTheme="minorEastAsia" w:eastAsiaTheme="minorEastAsia" w:hAnsiTheme="minorEastAsia" w:hint="eastAsia"/>
          <w:kern w:val="0"/>
          <w:sz w:val="24"/>
        </w:rPr>
        <w:t>云资源</w:t>
      </w:r>
      <w:proofErr w:type="gramEnd"/>
      <w:r>
        <w:rPr>
          <w:rFonts w:asciiTheme="minorEastAsia" w:eastAsiaTheme="minorEastAsia" w:hAnsiTheme="minorEastAsia" w:hint="eastAsia"/>
          <w:kern w:val="0"/>
          <w:sz w:val="24"/>
        </w:rPr>
        <w:t>可以无限扩展，分析，建立以下资源共享图：</w:t>
      </w:r>
    </w:p>
    <w:p w:rsidR="006930B0" w:rsidRDefault="00393A91">
      <w:pPr>
        <w:spacing w:after="120"/>
        <w:ind w:firstLine="420"/>
        <w:jc w:val="center"/>
        <w:rPr>
          <w:rFonts w:asciiTheme="minorEastAsia" w:eastAsiaTheme="minorEastAsia" w:hAnsiTheme="minorEastAsia"/>
        </w:rPr>
      </w:pPr>
      <w:r>
        <w:rPr>
          <w:rFonts w:asciiTheme="minorEastAsia" w:eastAsiaTheme="minorEastAsia" w:hAnsiTheme="minorEastAsia" w:hint="eastAsia"/>
        </w:rPr>
        <w:t xml:space="preserve">图3-1  </w:t>
      </w:r>
      <w:proofErr w:type="gramStart"/>
      <w:r>
        <w:rPr>
          <w:rFonts w:asciiTheme="minorEastAsia" w:eastAsiaTheme="minorEastAsia" w:hAnsiTheme="minorEastAsia" w:hint="eastAsia"/>
        </w:rPr>
        <w:t>云计算</w:t>
      </w:r>
      <w:proofErr w:type="gramEnd"/>
      <w:r>
        <w:rPr>
          <w:rFonts w:asciiTheme="minorEastAsia" w:eastAsiaTheme="minorEastAsia" w:hAnsiTheme="minorEastAsia" w:hint="eastAsia"/>
        </w:rPr>
        <w:t>资源共享图</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通过建立云资源共享，利用混合云共享，使园区网络硬件和软件资源共享。</w:t>
      </w:r>
    </w:p>
    <w:p w:rsidR="006930B0" w:rsidRDefault="00393A91">
      <w:pPr>
        <w:pStyle w:val="2"/>
        <w:ind w:firstLine="560"/>
        <w:rPr>
          <w:rFonts w:ascii="黑体" w:hAnsi="黑体"/>
          <w:b w:val="0"/>
          <w:sz w:val="28"/>
          <w:szCs w:val="28"/>
        </w:rPr>
      </w:pPr>
      <w:bookmarkStart w:id="72" w:name="_Toc324180440"/>
      <w:r>
        <w:rPr>
          <w:rFonts w:ascii="黑体" w:hAnsi="黑体" w:hint="eastAsia"/>
          <w:b w:val="0"/>
          <w:sz w:val="28"/>
          <w:szCs w:val="28"/>
        </w:rPr>
        <w:t>3.2 搭建“云”交互学习平台</w:t>
      </w:r>
      <w:bookmarkEnd w:id="72"/>
    </w:p>
    <w:p w:rsidR="006930B0" w:rsidRDefault="00393A91">
      <w:pPr>
        <w:ind w:firstLine="480"/>
        <w:rPr>
          <w:rFonts w:asciiTheme="minorEastAsia" w:eastAsiaTheme="minorEastAsia" w:hAnsiTheme="minorEastAsia"/>
          <w:kern w:val="0"/>
          <w:sz w:val="24"/>
        </w:rPr>
      </w:pP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允许学生快速轻松地构建个人学习环境，以支持和促进个人学习环境和非正式学习的发展。 以学生为中心的个人学习环境将是在线学习的发展趋</w:t>
      </w:r>
      <w:r>
        <w:rPr>
          <w:rFonts w:asciiTheme="minorEastAsia" w:eastAsiaTheme="minorEastAsia" w:hAnsiTheme="minorEastAsia" w:hint="eastAsia"/>
          <w:kern w:val="0"/>
          <w:sz w:val="24"/>
        </w:rPr>
        <w:lastRenderedPageBreak/>
        <w:t>势，非正式学习将占学生学习活动的比例越来越大。 互联网学习不再局限于学校机构的范围，而是更广泛的，学生可以创建和管理自己的空间，学习活动更多的是由学生自己而不是学校机构来控制。 学生控制和管理个人学习，选择所需的学习资源和服务。</w:t>
      </w:r>
    </w:p>
    <w:p w:rsidR="006930B0" w:rsidRDefault="00393A91">
      <w:pPr>
        <w:ind w:firstLineChars="100" w:firstLine="240"/>
        <w:rPr>
          <w:rFonts w:asciiTheme="minorEastAsia" w:eastAsiaTheme="minorEastAsia" w:hAnsiTheme="minorEastAsia"/>
          <w:kern w:val="0"/>
          <w:sz w:val="24"/>
        </w:rPr>
      </w:pPr>
      <w:r>
        <w:rPr>
          <w:rFonts w:asciiTheme="minorEastAsia" w:eastAsiaTheme="minorEastAsia" w:hAnsiTheme="minorEastAsia" w:hint="eastAsia"/>
          <w:kern w:val="0"/>
          <w:sz w:val="24"/>
        </w:rPr>
        <w:t xml:space="preserve">不同的学生将选择不同的学习内容和工具来创建他们的个人学习环境。 云计算技术允许学生在任何时间，任何地点从任何终端访问信息技术和其他服务，并提高电子学习的灵活性和灵活性。 </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解决方案不仅允许学生参与研究，还允许他们更好地管理自己的项目和工作负载。</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noProof/>
          <w:kern w:val="0"/>
          <w:sz w:val="24"/>
        </w:rPr>
        <w:drawing>
          <wp:anchor distT="0" distB="0" distL="114300" distR="114300" simplePos="0" relativeHeight="251667456" behindDoc="0" locked="0" layoutInCell="1" allowOverlap="1">
            <wp:simplePos x="0" y="0"/>
            <wp:positionH relativeFrom="margin">
              <wp:posOffset>15875</wp:posOffset>
            </wp:positionH>
            <wp:positionV relativeFrom="margin">
              <wp:posOffset>3231515</wp:posOffset>
            </wp:positionV>
            <wp:extent cx="5278120" cy="3484245"/>
            <wp:effectExtent l="0" t="0" r="0" b="190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278120" cy="3484245"/>
                    </a:xfrm>
                    <a:prstGeom prst="rect">
                      <a:avLst/>
                    </a:prstGeom>
                  </pic:spPr>
                </pic:pic>
              </a:graphicData>
            </a:graphic>
          </wp:anchor>
        </w:drawing>
      </w:r>
      <w:r>
        <w:rPr>
          <w:rFonts w:asciiTheme="minorEastAsia" w:eastAsiaTheme="minorEastAsia" w:hAnsiTheme="minorEastAsia" w:hint="eastAsia"/>
          <w:kern w:val="0"/>
          <w:sz w:val="24"/>
        </w:rPr>
        <w:t>在</w:t>
      </w:r>
      <w:proofErr w:type="gramStart"/>
      <w:r>
        <w:rPr>
          <w:rFonts w:asciiTheme="minorEastAsia" w:eastAsiaTheme="minorEastAsia" w:hAnsiTheme="minorEastAsia" w:hint="eastAsia"/>
          <w:kern w:val="0"/>
          <w:sz w:val="24"/>
        </w:rPr>
        <w:t>构建云</w:t>
      </w:r>
      <w:proofErr w:type="gramEnd"/>
      <w:r>
        <w:rPr>
          <w:rFonts w:asciiTheme="minorEastAsia" w:eastAsiaTheme="minorEastAsia" w:hAnsiTheme="minorEastAsia" w:hint="eastAsia"/>
          <w:kern w:val="0"/>
          <w:sz w:val="24"/>
        </w:rPr>
        <w:t>交互式学习平台之前，要进行详细规划，绘制业务数据流，了解手动部署过程，组织必要的结构，是实现标准化，以及当前自动化过程集成实现更高层次，全球自动化管理 。 最后</w:t>
      </w:r>
      <w:proofErr w:type="gramStart"/>
      <w:r>
        <w:rPr>
          <w:rFonts w:asciiTheme="minorEastAsia" w:eastAsiaTheme="minorEastAsia" w:hAnsiTheme="minorEastAsia" w:hint="eastAsia"/>
          <w:kern w:val="0"/>
          <w:sz w:val="24"/>
        </w:rPr>
        <w:t>构建云</w:t>
      </w:r>
      <w:proofErr w:type="gramEnd"/>
      <w:r>
        <w:rPr>
          <w:rFonts w:asciiTheme="minorEastAsia" w:eastAsiaTheme="minorEastAsia" w:hAnsiTheme="minorEastAsia" w:hint="eastAsia"/>
          <w:kern w:val="0"/>
          <w:sz w:val="24"/>
        </w:rPr>
        <w:t>交换平台地图，通过</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园区网，学生可以通过园区网互通，等等提高学生的电脑学习知识。</w:t>
      </w:r>
    </w:p>
    <w:p w:rsidR="006930B0" w:rsidRDefault="00393A91">
      <w:pPr>
        <w:spacing w:after="120"/>
        <w:ind w:firstLine="420"/>
        <w:jc w:val="center"/>
        <w:rPr>
          <w:rFonts w:asciiTheme="minorEastAsia" w:eastAsiaTheme="minorEastAsia" w:hAnsiTheme="minorEastAsia"/>
        </w:rPr>
      </w:pPr>
      <w:r>
        <w:rPr>
          <w:rFonts w:asciiTheme="minorEastAsia" w:eastAsiaTheme="minorEastAsia" w:hAnsiTheme="minorEastAsia" w:hint="eastAsia"/>
        </w:rPr>
        <w:t>图3-2  云交互学习平台图</w:t>
      </w:r>
    </w:p>
    <w:p w:rsidR="006930B0" w:rsidRDefault="00393A91">
      <w:pPr>
        <w:pStyle w:val="2"/>
        <w:ind w:firstLine="560"/>
        <w:rPr>
          <w:rFonts w:ascii="黑体" w:hAnsi="黑体"/>
          <w:b w:val="0"/>
          <w:sz w:val="28"/>
          <w:szCs w:val="28"/>
        </w:rPr>
      </w:pPr>
      <w:bookmarkStart w:id="73" w:name="_Toc324180442"/>
      <w:r>
        <w:rPr>
          <w:rFonts w:ascii="黑体" w:hAnsi="黑体" w:hint="eastAsia"/>
          <w:b w:val="0"/>
          <w:sz w:val="28"/>
          <w:szCs w:val="28"/>
        </w:rPr>
        <w:t>3.3建立基于</w:t>
      </w:r>
      <w:proofErr w:type="gramStart"/>
      <w:r>
        <w:rPr>
          <w:rFonts w:ascii="黑体" w:hAnsi="黑体" w:hint="eastAsia"/>
          <w:b w:val="0"/>
          <w:sz w:val="28"/>
          <w:szCs w:val="28"/>
        </w:rPr>
        <w:t>云计算</w:t>
      </w:r>
      <w:proofErr w:type="gramEnd"/>
      <w:r>
        <w:rPr>
          <w:rFonts w:ascii="黑体" w:hAnsi="黑体" w:hint="eastAsia"/>
          <w:b w:val="0"/>
          <w:sz w:val="28"/>
          <w:szCs w:val="28"/>
        </w:rPr>
        <w:t>的安全校园网</w:t>
      </w:r>
      <w:bookmarkEnd w:id="73"/>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电子技术和信息技术的快速发展，今天，软件和硬件不断更新，对于各大高校，无论是日常办公还是教学和研究方面的硬件和软件设施投资都是一笔巨</w:t>
      </w:r>
      <w:r>
        <w:rPr>
          <w:rFonts w:asciiTheme="minorEastAsia" w:eastAsiaTheme="minorEastAsia" w:hAnsiTheme="minorEastAsia" w:hint="eastAsia"/>
          <w:kern w:val="0"/>
          <w:sz w:val="24"/>
        </w:rPr>
        <w:lastRenderedPageBreak/>
        <w:t>大的开支，这些设备经常一个巨大的投资在使用它需要多长时间才能更新或升级。教学和研究，往往需要安装和使用大量软件，正版软件版税，后期软件更新和教学软件，涉及硬件安装并提出新的要求。由于</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对终端计算机本身的使用不是太高的要求，而且设备的更换任务都被抛到了服务提供商 - 建立了数据中心或相关服务提供商。教育组织数据中心，网络中心相关任务将能够使用</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服务完成，通过</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提供的IT基础设施，可以节省成本，不再需要投资昂贵的硬件设备，</w:t>
      </w:r>
      <w:proofErr w:type="gramStart"/>
      <w:r>
        <w:rPr>
          <w:rFonts w:asciiTheme="minorEastAsia" w:eastAsiaTheme="minorEastAsia" w:hAnsiTheme="minorEastAsia" w:hint="eastAsia"/>
          <w:kern w:val="0"/>
          <w:sz w:val="24"/>
        </w:rPr>
        <w:t>频繁维护</w:t>
      </w:r>
      <w:proofErr w:type="gramEnd"/>
      <w:r>
        <w:rPr>
          <w:rFonts w:asciiTheme="minorEastAsia" w:eastAsiaTheme="minorEastAsia" w:hAnsiTheme="minorEastAsia" w:hint="eastAsia"/>
          <w:kern w:val="0"/>
          <w:sz w:val="24"/>
        </w:rPr>
        <w:t>和升级的负担。大大降低硬件和软件资源的管理和维护成本，节省人力和资源。</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hint="eastAsia"/>
          <w:kern w:val="0"/>
          <w:sz w:val="24"/>
        </w:rPr>
        <w:t xml:space="preserve">校园网络由于计算机和存储设备的交叉使用，导致广泛的计算机病毒在校园网络中传播。 安装防病毒软件，除了使用费用，必须定期备份重要的数据和文件，防止病毒是通过网络打滑破坏。 </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 xml:space="preserve">为园区网络提供最可靠，最安全的数据存储中心。 我们不必担心数据丢失，病毒入侵等问题。 </w:t>
      </w:r>
      <w:proofErr w:type="gramStart"/>
      <w:r>
        <w:rPr>
          <w:rFonts w:asciiTheme="minorEastAsia" w:eastAsiaTheme="minorEastAsia" w:hAnsiTheme="minorEastAsia" w:hint="eastAsia"/>
          <w:kern w:val="0"/>
          <w:sz w:val="24"/>
        </w:rPr>
        <w:t>云计算</w:t>
      </w:r>
      <w:proofErr w:type="gramEnd"/>
      <w:r>
        <w:rPr>
          <w:rFonts w:asciiTheme="minorEastAsia" w:eastAsiaTheme="minorEastAsia" w:hAnsiTheme="minorEastAsia" w:hint="eastAsia"/>
          <w:kern w:val="0"/>
          <w:sz w:val="24"/>
        </w:rPr>
        <w:t>严格的权利管理策略可以帮助您与指定的人共享数据。 同时，数据的集中存储更容易实现安全监控：通过将信息存储在一个或多个数据中心中，</w:t>
      </w:r>
      <w:r>
        <w:rPr>
          <w:rFonts w:asciiTheme="minorEastAsia" w:eastAsiaTheme="minorEastAsia" w:hAnsiTheme="minorEastAsia"/>
          <w:kern w:val="0"/>
          <w:sz w:val="24"/>
        </w:rPr>
        <w:t xml:space="preserve"> </w:t>
      </w:r>
      <w:r>
        <w:rPr>
          <w:rFonts w:asciiTheme="minorEastAsia" w:eastAsiaTheme="minorEastAsia" w:hAnsiTheme="minorEastAsia" w:hint="eastAsia"/>
          <w:sz w:val="24"/>
        </w:rPr>
        <w:t>对于</w:t>
      </w:r>
      <w:r>
        <w:rPr>
          <w:rFonts w:asciiTheme="minorEastAsia" w:eastAsiaTheme="minorEastAsia" w:hAnsiTheme="minorEastAsia" w:hint="eastAsia"/>
          <w:kern w:val="0"/>
          <w:sz w:val="24"/>
        </w:rPr>
        <w:t>校园内部的学生，老师及工作人员，通过</w:t>
      </w:r>
      <w:proofErr w:type="gramStart"/>
      <w:r>
        <w:rPr>
          <w:rFonts w:asciiTheme="minorEastAsia" w:eastAsiaTheme="minorEastAsia" w:hAnsiTheme="minorEastAsia" w:hint="eastAsia"/>
          <w:kern w:val="0"/>
          <w:sz w:val="24"/>
        </w:rPr>
        <w:t>云安全</w:t>
      </w:r>
      <w:proofErr w:type="gramEnd"/>
      <w:r>
        <w:rPr>
          <w:rFonts w:asciiTheme="minorEastAsia" w:eastAsiaTheme="minorEastAsia" w:hAnsiTheme="minorEastAsia" w:hint="eastAsia"/>
          <w:kern w:val="0"/>
          <w:sz w:val="24"/>
        </w:rPr>
        <w:t>来访问校园网络软硬件资源，而外部网络不能访问。</w:t>
      </w:r>
    </w:p>
    <w:p w:rsidR="006930B0" w:rsidRDefault="00393A91">
      <w:pPr>
        <w:spacing w:after="120"/>
        <w:ind w:firstLine="480"/>
        <w:jc w:val="center"/>
        <w:rPr>
          <w:rFonts w:asciiTheme="minorEastAsia" w:eastAsiaTheme="minorEastAsia" w:hAnsiTheme="minorEastAsia"/>
        </w:rPr>
      </w:pPr>
      <w:r>
        <w:rPr>
          <w:rFonts w:asciiTheme="minorEastAsia" w:eastAsiaTheme="minorEastAsia" w:hAnsiTheme="minorEastAsia"/>
          <w:noProof/>
          <w:kern w:val="0"/>
          <w:sz w:val="24"/>
        </w:rPr>
        <w:drawing>
          <wp:anchor distT="0" distB="0" distL="114300" distR="114300" simplePos="0" relativeHeight="251669504" behindDoc="1" locked="0" layoutInCell="1" allowOverlap="1">
            <wp:simplePos x="0" y="0"/>
            <wp:positionH relativeFrom="margin">
              <wp:posOffset>17780</wp:posOffset>
            </wp:positionH>
            <wp:positionV relativeFrom="margin">
              <wp:posOffset>4390390</wp:posOffset>
            </wp:positionV>
            <wp:extent cx="5144770" cy="278384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144770" cy="2783840"/>
                    </a:xfrm>
                    <a:prstGeom prst="rect">
                      <a:avLst/>
                    </a:prstGeom>
                  </pic:spPr>
                </pic:pic>
              </a:graphicData>
            </a:graphic>
          </wp:anchor>
        </w:drawing>
      </w:r>
    </w:p>
    <w:p w:rsidR="006930B0" w:rsidRDefault="00393A91">
      <w:pPr>
        <w:spacing w:after="120"/>
        <w:ind w:firstLine="420"/>
        <w:jc w:val="center"/>
        <w:rPr>
          <w:rFonts w:asciiTheme="minorEastAsia" w:eastAsiaTheme="minorEastAsia" w:hAnsiTheme="minorEastAsia"/>
        </w:rPr>
        <w:sectPr w:rsidR="006930B0">
          <w:headerReference w:type="default" r:id="rId41"/>
          <w:footerReference w:type="default" r:id="rId42"/>
          <w:pgSz w:w="11906" w:h="16838"/>
          <w:pgMar w:top="1440" w:right="1797" w:bottom="1440" w:left="1797" w:header="851" w:footer="992" w:gutter="0"/>
          <w:pgNumType w:start="12"/>
          <w:cols w:space="425"/>
          <w:docGrid w:type="linesAndChars" w:linePitch="312"/>
        </w:sectPr>
      </w:pPr>
      <w:r>
        <w:rPr>
          <w:rFonts w:asciiTheme="minorEastAsia" w:eastAsiaTheme="minorEastAsia" w:hAnsiTheme="minorEastAsia" w:hint="eastAsia"/>
        </w:rPr>
        <w:t>图3-3   安全校园网图</w:t>
      </w:r>
    </w:p>
    <w:p w:rsidR="006930B0" w:rsidRDefault="00393A91">
      <w:pPr>
        <w:pStyle w:val="10"/>
        <w:ind w:firstLine="602"/>
        <w:jc w:val="center"/>
        <w:rPr>
          <w:rFonts w:ascii="黑体" w:eastAsia="黑体" w:hAnsi="黑体"/>
          <w:sz w:val="30"/>
          <w:szCs w:val="30"/>
        </w:rPr>
      </w:pPr>
      <w:r>
        <w:rPr>
          <w:rFonts w:ascii="黑体" w:eastAsia="黑体" w:hAnsi="黑体" w:hint="eastAsia"/>
          <w:sz w:val="30"/>
          <w:szCs w:val="30"/>
        </w:rPr>
        <w:lastRenderedPageBreak/>
        <w:t xml:space="preserve">第四章  </w:t>
      </w:r>
      <w:proofErr w:type="gramStart"/>
      <w:r>
        <w:rPr>
          <w:rFonts w:ascii="黑体" w:eastAsia="黑体" w:hAnsi="黑体" w:hint="eastAsia"/>
          <w:sz w:val="30"/>
          <w:szCs w:val="30"/>
        </w:rPr>
        <w:t>云计算</w:t>
      </w:r>
      <w:proofErr w:type="gramEnd"/>
      <w:r>
        <w:rPr>
          <w:rFonts w:ascii="黑体" w:eastAsia="黑体" w:hAnsi="黑体" w:hint="eastAsia"/>
          <w:sz w:val="30"/>
          <w:szCs w:val="30"/>
        </w:rPr>
        <w:t>搭建</w:t>
      </w:r>
    </w:p>
    <w:p w:rsidR="006930B0" w:rsidRDefault="00393A91">
      <w:pPr>
        <w:pStyle w:val="2"/>
        <w:ind w:firstLine="560"/>
        <w:rPr>
          <w:rFonts w:ascii="黑体" w:hAnsi="黑体"/>
          <w:b w:val="0"/>
          <w:sz w:val="28"/>
          <w:szCs w:val="28"/>
        </w:rPr>
      </w:pPr>
      <w:r>
        <w:rPr>
          <w:rFonts w:ascii="黑体" w:hAnsi="黑体" w:hint="eastAsia"/>
          <w:b w:val="0"/>
          <w:sz w:val="28"/>
          <w:szCs w:val="28"/>
        </w:rPr>
        <w:t>4.1  Ubuntu系统的安装</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Ubuntu</w:t>
      </w:r>
      <w:r>
        <w:rPr>
          <w:rFonts w:asciiTheme="minorEastAsia" w:eastAsiaTheme="minorEastAsia" w:hAnsiTheme="minorEastAsia" w:hint="eastAsia"/>
          <w:kern w:val="0"/>
          <w:sz w:val="24"/>
        </w:rPr>
        <w:t>（</w:t>
      </w:r>
      <w:r>
        <w:rPr>
          <w:rFonts w:asciiTheme="minorEastAsia" w:eastAsiaTheme="minorEastAsia" w:hAnsiTheme="minorEastAsia"/>
          <w:kern w:val="0"/>
          <w:sz w:val="24"/>
        </w:rPr>
        <w:t>乌班图）是一个以桌面应用为主的Linux操作系统，其名称来自非洲</w:t>
      </w:r>
      <w:proofErr w:type="gramStart"/>
      <w:r>
        <w:rPr>
          <w:rFonts w:asciiTheme="minorEastAsia" w:eastAsiaTheme="minorEastAsia" w:hAnsiTheme="minorEastAsia"/>
          <w:kern w:val="0"/>
          <w:sz w:val="24"/>
        </w:rPr>
        <w:t>南部祖</w:t>
      </w:r>
      <w:proofErr w:type="gramEnd"/>
      <w:r>
        <w:rPr>
          <w:rFonts w:asciiTheme="minorEastAsia" w:eastAsiaTheme="minorEastAsia" w:hAnsiTheme="minorEastAsia"/>
          <w:kern w:val="0"/>
          <w:sz w:val="24"/>
        </w:rPr>
        <w:t>鲁语或豪</w:t>
      </w:r>
      <w:proofErr w:type="gramStart"/>
      <w:r>
        <w:rPr>
          <w:rFonts w:asciiTheme="minorEastAsia" w:eastAsiaTheme="minorEastAsia" w:hAnsiTheme="minorEastAsia"/>
          <w:kern w:val="0"/>
          <w:sz w:val="24"/>
        </w:rPr>
        <w:t>萨</w:t>
      </w:r>
      <w:proofErr w:type="gramEnd"/>
      <w:r>
        <w:rPr>
          <w:rFonts w:asciiTheme="minorEastAsia" w:eastAsiaTheme="minorEastAsia" w:hAnsiTheme="minorEastAsia"/>
          <w:kern w:val="0"/>
          <w:sz w:val="24"/>
        </w:rPr>
        <w:t>语的“Ubuntu”一词，意思是“人性”、“我的存在是因为大家的存在”，是非洲传统的一种价值观，类似华人社会的“仁爱”思想。Ubuntu基于</w:t>
      </w:r>
      <w:proofErr w:type="spellStart"/>
      <w:r>
        <w:rPr>
          <w:rFonts w:asciiTheme="minorEastAsia" w:eastAsiaTheme="minorEastAsia" w:hAnsiTheme="minorEastAsia"/>
          <w:kern w:val="0"/>
          <w:sz w:val="24"/>
        </w:rPr>
        <w:t>Debian</w:t>
      </w:r>
      <w:proofErr w:type="spellEnd"/>
      <w:r>
        <w:rPr>
          <w:rFonts w:asciiTheme="minorEastAsia" w:eastAsiaTheme="minorEastAsia" w:hAnsiTheme="minorEastAsia"/>
          <w:kern w:val="0"/>
          <w:sz w:val="24"/>
        </w:rPr>
        <w:t>发行版和GNOME桌面环境，而从11.04版起，Ubuntu发行</w:t>
      </w:r>
      <w:proofErr w:type="gramStart"/>
      <w:r>
        <w:rPr>
          <w:rFonts w:asciiTheme="minorEastAsia" w:eastAsiaTheme="minorEastAsia" w:hAnsiTheme="minorEastAsia"/>
          <w:kern w:val="0"/>
          <w:sz w:val="24"/>
        </w:rPr>
        <w:t>版放弃</w:t>
      </w:r>
      <w:proofErr w:type="gramEnd"/>
      <w:r>
        <w:rPr>
          <w:rFonts w:asciiTheme="minorEastAsia" w:eastAsiaTheme="minorEastAsia" w:hAnsiTheme="minorEastAsia"/>
          <w:kern w:val="0"/>
          <w:sz w:val="24"/>
        </w:rPr>
        <w:t>了Gnome桌面环境，改为Unity，与</w:t>
      </w:r>
      <w:proofErr w:type="spellStart"/>
      <w:r>
        <w:rPr>
          <w:rFonts w:asciiTheme="minorEastAsia" w:eastAsiaTheme="minorEastAsia" w:hAnsiTheme="minorEastAsia"/>
          <w:kern w:val="0"/>
          <w:sz w:val="24"/>
        </w:rPr>
        <w:t>Debian</w:t>
      </w:r>
      <w:proofErr w:type="spellEnd"/>
      <w:r>
        <w:rPr>
          <w:rFonts w:asciiTheme="minorEastAsia" w:eastAsiaTheme="minorEastAsia" w:hAnsiTheme="minorEastAsia"/>
          <w:kern w:val="0"/>
          <w:sz w:val="24"/>
        </w:rPr>
        <w:t>的不同在于它每6个月会发布一个新版本。Ubuntu的目标在于为一般用户提供一个最新的、同时又相当稳定的主要由自由软件构建而成的操作系统。</w:t>
      </w:r>
    </w:p>
    <w:p w:rsidR="006930B0" w:rsidRDefault="00393A91">
      <w:pPr>
        <w:ind w:firstLine="420"/>
        <w:rPr>
          <w:rFonts w:asciiTheme="minorEastAsia" w:eastAsiaTheme="minorEastAsia" w:hAnsiTheme="minorEastAsia"/>
          <w:kern w:val="0"/>
          <w:sz w:val="24"/>
        </w:rPr>
      </w:pPr>
      <w:r>
        <w:rPr>
          <w:noProof/>
        </w:rPr>
        <w:drawing>
          <wp:anchor distT="0" distB="0" distL="114300" distR="114300" simplePos="0" relativeHeight="251685888" behindDoc="0" locked="0" layoutInCell="1" allowOverlap="1">
            <wp:simplePos x="0" y="0"/>
            <wp:positionH relativeFrom="margin">
              <wp:posOffset>173355</wp:posOffset>
            </wp:positionH>
            <wp:positionV relativeFrom="margin">
              <wp:posOffset>4364355</wp:posOffset>
            </wp:positionV>
            <wp:extent cx="5278120" cy="2970530"/>
            <wp:effectExtent l="0" t="0" r="0" b="127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278120" cy="2970530"/>
                    </a:xfrm>
                    <a:prstGeom prst="rect">
                      <a:avLst/>
                    </a:prstGeom>
                  </pic:spPr>
                </pic:pic>
              </a:graphicData>
            </a:graphic>
          </wp:anchor>
        </w:drawing>
      </w:r>
      <w:r>
        <w:rPr>
          <w:rFonts w:asciiTheme="minorEastAsia" w:eastAsiaTheme="minorEastAsia" w:hAnsiTheme="minorEastAsia"/>
          <w:kern w:val="0"/>
          <w:sz w:val="24"/>
        </w:rPr>
        <w:t>LTS 是 Ubuntu 的长期支持版，因此 Ubuntu 14.04 支持周期长达 3-5 年。因此 Ubuntu 14.04 是追求稳定的用户和企业的最佳选择。所以本次课程设计选择ubuntu14.04LTS版本完全能够应付云平台搭建与相关实验的任务。</w:t>
      </w:r>
    </w:p>
    <w:p w:rsidR="006930B0" w:rsidRDefault="006930B0">
      <w:pPr>
        <w:ind w:firstLine="480"/>
        <w:rPr>
          <w:rFonts w:asciiTheme="minorEastAsia" w:eastAsiaTheme="minorEastAsia" w:hAnsiTheme="minorEastAsia"/>
          <w:kern w:val="0"/>
          <w:sz w:val="24"/>
        </w:rPr>
      </w:pPr>
    </w:p>
    <w:p w:rsidR="006930B0" w:rsidRDefault="00393A91">
      <w:pPr>
        <w:ind w:firstLine="420"/>
        <w:jc w:val="center"/>
      </w:pPr>
      <w:r>
        <w:rPr>
          <w:rFonts w:asciiTheme="minorEastAsia" w:eastAsiaTheme="minorEastAsia" w:hAnsiTheme="minorEastAsia" w:hint="eastAsia"/>
        </w:rPr>
        <w:t>图4-1  Ubuntu14.04LTS系统</w:t>
      </w:r>
    </w:p>
    <w:p w:rsidR="006930B0" w:rsidRDefault="00393A91">
      <w:pPr>
        <w:pStyle w:val="2"/>
        <w:ind w:firstLine="560"/>
        <w:rPr>
          <w:rFonts w:ascii="黑体" w:hAnsi="黑体"/>
          <w:b w:val="0"/>
          <w:sz w:val="28"/>
          <w:szCs w:val="28"/>
        </w:rPr>
      </w:pPr>
      <w:r>
        <w:rPr>
          <w:rFonts w:ascii="黑体" w:hAnsi="黑体" w:hint="eastAsia"/>
          <w:b w:val="0"/>
          <w:sz w:val="28"/>
          <w:szCs w:val="28"/>
        </w:rPr>
        <w:lastRenderedPageBreak/>
        <w:t xml:space="preserve">4.2  </w:t>
      </w:r>
      <w:proofErr w:type="spellStart"/>
      <w:r>
        <w:rPr>
          <w:rFonts w:ascii="黑体" w:hAnsi="黑体" w:hint="eastAsia"/>
          <w:b w:val="0"/>
          <w:sz w:val="28"/>
          <w:szCs w:val="28"/>
        </w:rPr>
        <w:t>Hadoop</w:t>
      </w:r>
      <w:proofErr w:type="spellEnd"/>
      <w:r>
        <w:rPr>
          <w:rFonts w:ascii="黑体" w:hAnsi="黑体" w:hint="eastAsia"/>
          <w:b w:val="0"/>
          <w:sz w:val="28"/>
          <w:szCs w:val="28"/>
        </w:rPr>
        <w:t>系统部署</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修改机器名：</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打开/</w:t>
      </w:r>
      <w:proofErr w:type="spellStart"/>
      <w:r>
        <w:rPr>
          <w:rFonts w:asciiTheme="minorEastAsia" w:eastAsiaTheme="minorEastAsia" w:hAnsiTheme="minorEastAsia"/>
          <w:kern w:val="0"/>
          <w:sz w:val="24"/>
        </w:rPr>
        <w:t>etc</w:t>
      </w:r>
      <w:proofErr w:type="spellEnd"/>
      <w:r>
        <w:rPr>
          <w:rFonts w:asciiTheme="minorEastAsia" w:eastAsiaTheme="minorEastAsia" w:hAnsiTheme="minorEastAsia"/>
          <w:kern w:val="0"/>
          <w:sz w:val="24"/>
        </w:rPr>
        <w:t>/hostname文件，将/</w:t>
      </w:r>
      <w:proofErr w:type="spellStart"/>
      <w:r>
        <w:rPr>
          <w:rFonts w:asciiTheme="minorEastAsia" w:eastAsiaTheme="minorEastAsia" w:hAnsiTheme="minorEastAsia"/>
          <w:kern w:val="0"/>
          <w:sz w:val="24"/>
        </w:rPr>
        <w:t>etc</w:t>
      </w:r>
      <w:proofErr w:type="spellEnd"/>
      <w:r>
        <w:rPr>
          <w:rFonts w:asciiTheme="minorEastAsia" w:eastAsiaTheme="minorEastAsia" w:hAnsiTheme="minorEastAsia"/>
          <w:kern w:val="0"/>
          <w:sz w:val="24"/>
        </w:rPr>
        <w:t>/hostname文件中的Ubuntu改为你想取的机器名。这里我取</w:t>
      </w:r>
      <w:proofErr w:type="gramStart"/>
      <w:r>
        <w:rPr>
          <w:rFonts w:asciiTheme="minorEastAsia" w:eastAsiaTheme="minorEastAsia" w:hAnsiTheme="minorEastAsia"/>
          <w:kern w:val="0"/>
          <w:sz w:val="24"/>
        </w:rPr>
        <w:t>“</w:t>
      </w:r>
      <w:proofErr w:type="gramEnd"/>
      <w:r>
        <w:rPr>
          <w:rFonts w:asciiTheme="minorEastAsia" w:eastAsiaTheme="minorEastAsia" w:hAnsiTheme="minorEastAsia"/>
          <w:kern w:val="0"/>
          <w:sz w:val="24"/>
        </w:rPr>
        <w:t>s15“。重启系统后才会生效。</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安装</w:t>
      </w:r>
      <w:proofErr w:type="spellStart"/>
      <w:r>
        <w:rPr>
          <w:rFonts w:asciiTheme="minorEastAsia" w:eastAsiaTheme="minorEastAsia" w:hAnsiTheme="minorEastAsia"/>
          <w:kern w:val="0"/>
          <w:sz w:val="24"/>
        </w:rPr>
        <w:t>ssh</w:t>
      </w:r>
      <w:proofErr w:type="spellEnd"/>
      <w:r>
        <w:rPr>
          <w:rFonts w:asciiTheme="minorEastAsia" w:eastAsiaTheme="minorEastAsia" w:hAnsiTheme="minorEastAsia"/>
          <w:kern w:val="0"/>
          <w:sz w:val="24"/>
        </w:rPr>
        <w:t>服务：</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在terminal窗口中输入：</w:t>
      </w:r>
      <w:proofErr w:type="spellStart"/>
      <w:r>
        <w:rPr>
          <w:rFonts w:asciiTheme="minorEastAsia" w:eastAsiaTheme="minorEastAsia" w:hAnsiTheme="minorEastAsia"/>
          <w:kern w:val="0"/>
          <w:sz w:val="24"/>
        </w:rPr>
        <w:t>Sudoa</w:t>
      </w:r>
      <w:proofErr w:type="spellEnd"/>
      <w:r>
        <w:rPr>
          <w:rFonts w:asciiTheme="minorEastAsia" w:eastAsiaTheme="minorEastAsia" w:hAnsiTheme="minorEastAsia"/>
          <w:kern w:val="0"/>
          <w:sz w:val="24"/>
        </w:rPr>
        <w:t xml:space="preserve"> apt-get install open </w:t>
      </w:r>
      <w:proofErr w:type="spellStart"/>
      <w:r>
        <w:rPr>
          <w:rFonts w:asciiTheme="minorEastAsia" w:eastAsiaTheme="minorEastAsia" w:hAnsiTheme="minorEastAsia"/>
          <w:kern w:val="0"/>
          <w:sz w:val="24"/>
        </w:rPr>
        <w:t>ssh</w:t>
      </w:r>
      <w:proofErr w:type="spellEnd"/>
      <w:r>
        <w:rPr>
          <w:rFonts w:asciiTheme="minorEastAsia" w:eastAsiaTheme="minorEastAsia" w:hAnsiTheme="minorEastAsia"/>
          <w:kern w:val="0"/>
          <w:sz w:val="24"/>
        </w:rPr>
        <w:t>-server</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建立</w:t>
      </w:r>
      <w:proofErr w:type="spellStart"/>
      <w:r>
        <w:rPr>
          <w:rFonts w:asciiTheme="minorEastAsia" w:eastAsiaTheme="minorEastAsia" w:hAnsiTheme="minorEastAsia"/>
          <w:kern w:val="0"/>
          <w:sz w:val="24"/>
        </w:rPr>
        <w:t>ssh</w:t>
      </w:r>
      <w:proofErr w:type="spellEnd"/>
      <w:r>
        <w:rPr>
          <w:rFonts w:asciiTheme="minorEastAsia" w:eastAsiaTheme="minorEastAsia" w:hAnsiTheme="minorEastAsia"/>
          <w:kern w:val="0"/>
          <w:sz w:val="24"/>
        </w:rPr>
        <w:t>无密码登录本机</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在terminal</w:t>
      </w:r>
      <w:r>
        <w:rPr>
          <w:rFonts w:asciiTheme="minorEastAsia" w:eastAsiaTheme="minorEastAsia" w:hAnsiTheme="minorEastAsia" w:hint="eastAsia"/>
          <w:kern w:val="0"/>
          <w:sz w:val="24"/>
        </w:rPr>
        <w:t>窗</w:t>
      </w:r>
      <w:r>
        <w:rPr>
          <w:rFonts w:asciiTheme="minorEastAsia" w:eastAsiaTheme="minorEastAsia" w:hAnsiTheme="minorEastAsia"/>
          <w:kern w:val="0"/>
          <w:sz w:val="24"/>
        </w:rPr>
        <w:t>口中输入：</w:t>
      </w:r>
    </w:p>
    <w:p w:rsidR="006930B0" w:rsidRDefault="00393A91">
      <w:pPr>
        <w:ind w:firstLine="480"/>
        <w:rPr>
          <w:rFonts w:asciiTheme="minorEastAsia" w:eastAsiaTheme="minorEastAsia" w:hAnsiTheme="minorEastAsia"/>
          <w:kern w:val="0"/>
          <w:sz w:val="24"/>
        </w:rPr>
      </w:pPr>
      <w:proofErr w:type="spellStart"/>
      <w:proofErr w:type="gramStart"/>
      <w:r>
        <w:rPr>
          <w:rFonts w:asciiTheme="minorEastAsia" w:eastAsiaTheme="minorEastAsia" w:hAnsiTheme="minorEastAsia"/>
          <w:kern w:val="0"/>
          <w:sz w:val="24"/>
        </w:rPr>
        <w:t>ssh-keygen</w:t>
      </w:r>
      <w:proofErr w:type="spellEnd"/>
      <w:proofErr w:type="gramEnd"/>
      <w:r>
        <w:rPr>
          <w:rFonts w:asciiTheme="minorEastAsia" w:eastAsiaTheme="minorEastAsia" w:hAnsiTheme="minorEastAsia"/>
          <w:kern w:val="0"/>
          <w:sz w:val="24"/>
        </w:rPr>
        <w:t xml:space="preserve"> -t </w:t>
      </w:r>
      <w:proofErr w:type="spellStart"/>
      <w:r>
        <w:rPr>
          <w:rFonts w:asciiTheme="minorEastAsia" w:eastAsiaTheme="minorEastAsia" w:hAnsiTheme="minorEastAsia"/>
          <w:kern w:val="0"/>
          <w:sz w:val="24"/>
        </w:rPr>
        <w:t>dsa</w:t>
      </w:r>
      <w:proofErr w:type="spellEnd"/>
      <w:r>
        <w:rPr>
          <w:rFonts w:asciiTheme="minorEastAsia" w:eastAsiaTheme="minorEastAsia" w:hAnsiTheme="minorEastAsia"/>
          <w:kern w:val="0"/>
          <w:sz w:val="24"/>
        </w:rPr>
        <w:t xml:space="preserve"> -P '' -f ~/.</w:t>
      </w:r>
      <w:proofErr w:type="spellStart"/>
      <w:r>
        <w:rPr>
          <w:rFonts w:asciiTheme="minorEastAsia" w:eastAsiaTheme="minorEastAsia" w:hAnsiTheme="minorEastAsia"/>
          <w:kern w:val="0"/>
          <w:sz w:val="24"/>
        </w:rPr>
        <w:t>ssh</w:t>
      </w:r>
      <w:proofErr w:type="spellEnd"/>
      <w:r>
        <w:rPr>
          <w:rFonts w:asciiTheme="minorEastAsia" w:eastAsiaTheme="minorEastAsia" w:hAnsiTheme="minorEastAsia"/>
          <w:kern w:val="0"/>
          <w:sz w:val="24"/>
        </w:rPr>
        <w:t>/</w:t>
      </w:r>
      <w:proofErr w:type="spellStart"/>
      <w:r>
        <w:rPr>
          <w:rFonts w:asciiTheme="minorEastAsia" w:eastAsiaTheme="minorEastAsia" w:hAnsiTheme="minorEastAsia"/>
          <w:kern w:val="0"/>
          <w:sz w:val="24"/>
        </w:rPr>
        <w:t>id_dsa</w:t>
      </w:r>
      <w:proofErr w:type="spellEnd"/>
      <w:r>
        <w:rPr>
          <w:rFonts w:asciiTheme="minorEastAsia" w:eastAsiaTheme="minorEastAsia" w:hAnsiTheme="minorEastAsia"/>
          <w:kern w:val="0"/>
          <w:sz w:val="24"/>
        </w:rPr>
        <w:t xml:space="preserve">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 </w:t>
      </w:r>
      <w:proofErr w:type="gramStart"/>
      <w:r>
        <w:rPr>
          <w:rFonts w:asciiTheme="minorEastAsia" w:eastAsiaTheme="minorEastAsia" w:hAnsiTheme="minorEastAsia"/>
          <w:kern w:val="0"/>
          <w:sz w:val="24"/>
        </w:rPr>
        <w:t>cat</w:t>
      </w:r>
      <w:proofErr w:type="gramEnd"/>
      <w:r>
        <w:rPr>
          <w:rFonts w:asciiTheme="minorEastAsia" w:eastAsiaTheme="minorEastAsia" w:hAnsiTheme="minorEastAsia"/>
          <w:kern w:val="0"/>
          <w:sz w:val="24"/>
        </w:rPr>
        <w:t xml:space="preserve"> ~/.</w:t>
      </w:r>
      <w:proofErr w:type="spellStart"/>
      <w:r>
        <w:rPr>
          <w:rFonts w:asciiTheme="minorEastAsia" w:eastAsiaTheme="minorEastAsia" w:hAnsiTheme="minorEastAsia"/>
          <w:kern w:val="0"/>
          <w:sz w:val="24"/>
        </w:rPr>
        <w:t>ssh</w:t>
      </w:r>
      <w:proofErr w:type="spellEnd"/>
      <w:r>
        <w:rPr>
          <w:rFonts w:asciiTheme="minorEastAsia" w:eastAsiaTheme="minorEastAsia" w:hAnsiTheme="minorEastAsia"/>
          <w:kern w:val="0"/>
          <w:sz w:val="24"/>
        </w:rPr>
        <w:t>/id_dsa.pub &gt;&gt; ~/.</w:t>
      </w:r>
      <w:proofErr w:type="spellStart"/>
      <w:r>
        <w:rPr>
          <w:rFonts w:asciiTheme="minorEastAsia" w:eastAsiaTheme="minorEastAsia" w:hAnsiTheme="minorEastAsia"/>
          <w:kern w:val="0"/>
          <w:sz w:val="24"/>
        </w:rPr>
        <w:t>ssh</w:t>
      </w:r>
      <w:proofErr w:type="spellEnd"/>
      <w:r>
        <w:rPr>
          <w:rFonts w:asciiTheme="minorEastAsia" w:eastAsiaTheme="minorEastAsia" w:hAnsiTheme="minorEastAsia"/>
          <w:kern w:val="0"/>
          <w:sz w:val="24"/>
        </w:rPr>
        <w:t>/</w:t>
      </w:r>
      <w:proofErr w:type="spellStart"/>
      <w:r>
        <w:rPr>
          <w:rFonts w:asciiTheme="minorEastAsia" w:eastAsiaTheme="minorEastAsia" w:hAnsiTheme="minorEastAsia"/>
          <w:kern w:val="0"/>
          <w:sz w:val="24"/>
        </w:rPr>
        <w:t>authorized_keys</w:t>
      </w:r>
      <w:proofErr w:type="spellEnd"/>
    </w:p>
    <w:p w:rsidR="006930B0" w:rsidRDefault="00393A91">
      <w:pPr>
        <w:ind w:firstLine="480"/>
      </w:pPr>
      <w:r>
        <w:rPr>
          <w:rFonts w:asciiTheme="minorEastAsia" w:eastAsiaTheme="minorEastAsia" w:hAnsiTheme="minorEastAsia"/>
          <w:kern w:val="0"/>
          <w:sz w:val="24"/>
        </w:rPr>
        <w:t>得到如下图说明操作正确：</w:t>
      </w:r>
    </w:p>
    <w:p w:rsidR="006930B0" w:rsidRDefault="00393A91">
      <w:pPr>
        <w:ind w:firstLine="420"/>
        <w:jc w:val="center"/>
        <w:rPr>
          <w:rFonts w:asciiTheme="minorEastAsia" w:eastAsiaTheme="minorEastAsia" w:hAnsiTheme="minorEastAsia"/>
          <w:kern w:val="0"/>
          <w:sz w:val="24"/>
        </w:rPr>
      </w:pPr>
      <w:r>
        <w:rPr>
          <w:rFonts w:asciiTheme="minorEastAsia" w:eastAsiaTheme="minorEastAsia" w:hAnsiTheme="minorEastAsia"/>
          <w:noProof/>
        </w:rPr>
        <w:drawing>
          <wp:anchor distT="0" distB="0" distL="114300" distR="114300" simplePos="0" relativeHeight="251686912" behindDoc="1" locked="0" layoutInCell="1" allowOverlap="1">
            <wp:simplePos x="0" y="0"/>
            <wp:positionH relativeFrom="margin">
              <wp:posOffset>119380</wp:posOffset>
            </wp:positionH>
            <wp:positionV relativeFrom="margin">
              <wp:posOffset>3719830</wp:posOffset>
            </wp:positionV>
            <wp:extent cx="5438775" cy="3058160"/>
            <wp:effectExtent l="0" t="0" r="9525" b="889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438775" cy="3058160"/>
                    </a:xfrm>
                    <a:prstGeom prst="rect">
                      <a:avLst/>
                    </a:prstGeom>
                  </pic:spPr>
                </pic:pic>
              </a:graphicData>
            </a:graphic>
          </wp:anchor>
        </w:drawing>
      </w:r>
      <w:r>
        <w:rPr>
          <w:rFonts w:asciiTheme="minorEastAsia" w:eastAsiaTheme="minorEastAsia" w:hAnsiTheme="minorEastAsia" w:hint="eastAsia"/>
        </w:rPr>
        <w:t>图4-2  建立</w:t>
      </w:r>
      <w:proofErr w:type="spellStart"/>
      <w:r>
        <w:rPr>
          <w:rFonts w:asciiTheme="minorEastAsia" w:eastAsiaTheme="minorEastAsia" w:hAnsiTheme="minorEastAsia" w:hint="eastAsia"/>
        </w:rPr>
        <w:t>ssh</w:t>
      </w:r>
      <w:proofErr w:type="spellEnd"/>
      <w:r>
        <w:rPr>
          <w:rFonts w:asciiTheme="minorEastAsia" w:eastAsiaTheme="minorEastAsia" w:hAnsiTheme="minorEastAsia" w:hint="eastAsia"/>
        </w:rPr>
        <w:t>无密码登录本机</w:t>
      </w:r>
      <w:r>
        <w:br w:type="page"/>
      </w:r>
      <w:r>
        <w:rPr>
          <w:rFonts w:asciiTheme="minorEastAsia" w:eastAsiaTheme="minorEastAsia" w:hAnsiTheme="minorEastAsia"/>
          <w:kern w:val="0"/>
          <w:sz w:val="24"/>
        </w:rPr>
        <w:lastRenderedPageBreak/>
        <w:t xml:space="preserve">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登录local host</w:t>
      </w:r>
      <w:r>
        <w:rPr>
          <w:rFonts w:asciiTheme="minorEastAsia" w:eastAsiaTheme="minorEastAsia" w:hAnsiTheme="minorEastAsia" w:hint="eastAsia"/>
          <w:kern w:val="0"/>
          <w:sz w:val="24"/>
        </w:rPr>
        <w:t>：</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在terminal</w:t>
      </w:r>
      <w:r>
        <w:rPr>
          <w:rFonts w:asciiTheme="minorEastAsia" w:eastAsiaTheme="minorEastAsia" w:hAnsiTheme="minorEastAsia" w:hint="eastAsia"/>
          <w:kern w:val="0"/>
          <w:sz w:val="24"/>
        </w:rPr>
        <w:t>窗</w:t>
      </w:r>
      <w:r>
        <w:rPr>
          <w:rFonts w:asciiTheme="minorEastAsia" w:eastAsiaTheme="minorEastAsia" w:hAnsiTheme="minorEastAsia"/>
          <w:kern w:val="0"/>
          <w:sz w:val="24"/>
        </w:rPr>
        <w:t>口中输入：</w:t>
      </w:r>
      <w:proofErr w:type="gramStart"/>
      <w:r>
        <w:rPr>
          <w:rFonts w:asciiTheme="minorEastAsia" w:eastAsiaTheme="minorEastAsia" w:hAnsiTheme="minorEastAsia"/>
          <w:kern w:val="0"/>
          <w:sz w:val="24"/>
        </w:rPr>
        <w:t>bin/start-all.sh</w:t>
      </w:r>
      <w:proofErr w:type="gramEnd"/>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安装</w:t>
      </w:r>
      <w:proofErr w:type="spellStart"/>
      <w:r>
        <w:rPr>
          <w:rFonts w:asciiTheme="minorEastAsia" w:eastAsiaTheme="minorEastAsia" w:hAnsiTheme="minorEastAsia"/>
          <w:kern w:val="0"/>
          <w:sz w:val="24"/>
        </w:rPr>
        <w:t>Hadoop</w:t>
      </w:r>
      <w:proofErr w:type="spellEnd"/>
      <w:r>
        <w:rPr>
          <w:rFonts w:asciiTheme="minorEastAsia" w:eastAsiaTheme="minorEastAsia" w:hAnsiTheme="minorEastAsia"/>
          <w:kern w:val="0"/>
          <w:sz w:val="24"/>
        </w:rPr>
        <w:t xml:space="preserve">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下载</w:t>
      </w:r>
      <w:proofErr w:type="spellStart"/>
      <w:r>
        <w:rPr>
          <w:rFonts w:asciiTheme="minorEastAsia" w:eastAsiaTheme="minorEastAsia" w:hAnsiTheme="minorEastAsia"/>
          <w:kern w:val="0"/>
          <w:sz w:val="24"/>
        </w:rPr>
        <w:t>Hadoop</w:t>
      </w:r>
      <w:proofErr w:type="spellEnd"/>
      <w:r>
        <w:rPr>
          <w:rFonts w:asciiTheme="minorEastAsia" w:eastAsiaTheme="minorEastAsia" w:hAnsiTheme="minorEastAsia"/>
          <w:kern w:val="0"/>
          <w:sz w:val="24"/>
        </w:rPr>
        <w:t xml:space="preserve"> </w:t>
      </w:r>
      <w:proofErr w:type="gramStart"/>
      <w:r>
        <w:rPr>
          <w:rFonts w:asciiTheme="minorEastAsia" w:eastAsiaTheme="minorEastAsia" w:hAnsiTheme="minorEastAsia"/>
          <w:kern w:val="0"/>
          <w:sz w:val="24"/>
        </w:rPr>
        <w:t>安装包并解压</w:t>
      </w:r>
      <w:proofErr w:type="gramEnd"/>
      <w:r>
        <w:rPr>
          <w:rFonts w:asciiTheme="minorEastAsia" w:eastAsiaTheme="minorEastAsia" w:hAnsiTheme="minorEastAsia"/>
          <w:kern w:val="0"/>
          <w:sz w:val="24"/>
        </w:rPr>
        <w:t>，打开Hadoop/conf/Hadoop.sh文件，配置conf/Hadoop.sh</w:t>
      </w:r>
      <w:r>
        <w:rPr>
          <w:rFonts w:asciiTheme="minorEastAsia" w:eastAsiaTheme="minorEastAsia" w:hAnsiTheme="minorEastAsia" w:hint="eastAsia"/>
          <w:kern w:val="0"/>
          <w:sz w:val="24"/>
        </w:rPr>
        <w:t>：</w:t>
      </w:r>
      <w:r>
        <w:rPr>
          <w:rFonts w:asciiTheme="minorEastAsia" w:eastAsiaTheme="minorEastAsia" w:hAnsiTheme="minorEastAsia"/>
          <w:kern w:val="0"/>
          <w:sz w:val="24"/>
        </w:rPr>
        <w:t>找到#export JAVA_HOME=...一行，去掉#，然后加上本机JDK的路径。</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打开</w:t>
      </w:r>
      <w:proofErr w:type="spellStart"/>
      <w:r>
        <w:rPr>
          <w:rFonts w:asciiTheme="minorEastAsia" w:eastAsiaTheme="minorEastAsia" w:hAnsiTheme="minorEastAsia"/>
          <w:kern w:val="0"/>
          <w:sz w:val="24"/>
        </w:rPr>
        <w:t>conf</w:t>
      </w:r>
      <w:proofErr w:type="spellEnd"/>
      <w:r>
        <w:rPr>
          <w:rFonts w:asciiTheme="minorEastAsia" w:eastAsiaTheme="minorEastAsia" w:hAnsiTheme="minorEastAsia"/>
          <w:kern w:val="0"/>
          <w:sz w:val="24"/>
        </w:rPr>
        <w:t>/core-site.XML文件，加入如下代码：</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&lt;</w:t>
      </w:r>
      <w:proofErr w:type="gramStart"/>
      <w:r>
        <w:rPr>
          <w:rFonts w:asciiTheme="minorEastAsia" w:eastAsiaTheme="minorEastAsia" w:hAnsiTheme="minorEastAsia"/>
          <w:kern w:val="0"/>
          <w:sz w:val="24"/>
        </w:rPr>
        <w:t>configuration</w:t>
      </w:r>
      <w:proofErr w:type="gramEnd"/>
      <w:r>
        <w:rPr>
          <w:rFonts w:asciiTheme="minorEastAsia" w:eastAsiaTheme="minorEastAsia" w:hAnsiTheme="minorEastAsia"/>
          <w:kern w:val="0"/>
          <w:sz w:val="24"/>
        </w:rPr>
        <w:t>&gt;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&lt;</w:t>
      </w:r>
      <w:proofErr w:type="gramStart"/>
      <w:r>
        <w:rPr>
          <w:rFonts w:asciiTheme="minorEastAsia" w:eastAsiaTheme="minorEastAsia" w:hAnsiTheme="minorEastAsia"/>
          <w:kern w:val="0"/>
          <w:sz w:val="24"/>
        </w:rPr>
        <w:t>property</w:t>
      </w:r>
      <w:proofErr w:type="gramEnd"/>
      <w:r>
        <w:rPr>
          <w:rFonts w:asciiTheme="minorEastAsia" w:eastAsiaTheme="minorEastAsia" w:hAnsiTheme="minorEastAsia"/>
          <w:kern w:val="0"/>
          <w:sz w:val="24"/>
        </w:rPr>
        <w:t>&gt;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  &lt;name&gt;fs.default.name&lt;/name&gt;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  &lt;</w:t>
      </w:r>
      <w:proofErr w:type="gramStart"/>
      <w:r>
        <w:rPr>
          <w:rFonts w:asciiTheme="minorEastAsia" w:eastAsiaTheme="minorEastAsia" w:hAnsiTheme="minorEastAsia"/>
          <w:kern w:val="0"/>
          <w:sz w:val="24"/>
        </w:rPr>
        <w:t>value&gt;</w:t>
      </w:r>
      <w:proofErr w:type="gramEnd"/>
      <w:r>
        <w:rPr>
          <w:rFonts w:asciiTheme="minorEastAsia" w:eastAsiaTheme="minorEastAsia" w:hAnsiTheme="minorEastAsia"/>
          <w:kern w:val="0"/>
          <w:sz w:val="24"/>
        </w:rPr>
        <w:t>hdfs://localhost:9000&lt;/value&gt;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 &lt;/property&gt;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&lt;/configuration&gt;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打开</w:t>
      </w:r>
      <w:proofErr w:type="spellStart"/>
      <w:r>
        <w:rPr>
          <w:rFonts w:asciiTheme="minorEastAsia" w:eastAsiaTheme="minorEastAsia" w:hAnsiTheme="minorEastAsia"/>
          <w:kern w:val="0"/>
          <w:sz w:val="24"/>
        </w:rPr>
        <w:t>conf</w:t>
      </w:r>
      <w:proofErr w:type="spellEnd"/>
      <w:r>
        <w:rPr>
          <w:rFonts w:asciiTheme="minorEastAsia" w:eastAsiaTheme="minorEastAsia" w:hAnsiTheme="minorEastAsia"/>
          <w:kern w:val="0"/>
          <w:sz w:val="24"/>
        </w:rPr>
        <w:t>/map red-site.XML文件，编辑如下：</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&lt;</w:t>
      </w:r>
      <w:proofErr w:type="gramStart"/>
      <w:r>
        <w:rPr>
          <w:rFonts w:asciiTheme="minorEastAsia" w:eastAsiaTheme="minorEastAsia" w:hAnsiTheme="minorEastAsia"/>
          <w:kern w:val="0"/>
          <w:sz w:val="24"/>
        </w:rPr>
        <w:t>configuration</w:t>
      </w:r>
      <w:proofErr w:type="gramEnd"/>
      <w:r>
        <w:rPr>
          <w:rFonts w:asciiTheme="minorEastAsia" w:eastAsiaTheme="minorEastAsia" w:hAnsiTheme="minorEastAsia"/>
          <w:kern w:val="0"/>
          <w:sz w:val="24"/>
        </w:rPr>
        <w:t>&gt;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     &lt;</w:t>
      </w:r>
      <w:proofErr w:type="gramStart"/>
      <w:r>
        <w:rPr>
          <w:rFonts w:asciiTheme="minorEastAsia" w:eastAsiaTheme="minorEastAsia" w:hAnsiTheme="minorEastAsia"/>
          <w:kern w:val="0"/>
          <w:sz w:val="24"/>
        </w:rPr>
        <w:t>property</w:t>
      </w:r>
      <w:proofErr w:type="gramEnd"/>
      <w:r>
        <w:rPr>
          <w:rFonts w:asciiTheme="minorEastAsia" w:eastAsiaTheme="minorEastAsia" w:hAnsiTheme="minorEastAsia"/>
          <w:kern w:val="0"/>
          <w:sz w:val="24"/>
        </w:rPr>
        <w:t>&gt;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      &lt;name&gt;</w:t>
      </w:r>
      <w:proofErr w:type="spellStart"/>
      <w:r>
        <w:rPr>
          <w:rFonts w:asciiTheme="minorEastAsia" w:eastAsiaTheme="minorEastAsia" w:hAnsiTheme="minorEastAsia"/>
          <w:kern w:val="0"/>
          <w:sz w:val="24"/>
        </w:rPr>
        <w:t>mapred.job.tracker</w:t>
      </w:r>
      <w:proofErr w:type="spellEnd"/>
      <w:r>
        <w:rPr>
          <w:rFonts w:asciiTheme="minorEastAsia" w:eastAsiaTheme="minorEastAsia" w:hAnsiTheme="minorEastAsia"/>
          <w:kern w:val="0"/>
          <w:sz w:val="24"/>
        </w:rPr>
        <w:t>&lt;/name&gt;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      &lt;</w:t>
      </w:r>
      <w:proofErr w:type="gramStart"/>
      <w:r>
        <w:rPr>
          <w:rFonts w:asciiTheme="minorEastAsia" w:eastAsiaTheme="minorEastAsia" w:hAnsiTheme="minorEastAsia"/>
          <w:kern w:val="0"/>
          <w:sz w:val="24"/>
        </w:rPr>
        <w:t>value&gt;</w:t>
      </w:r>
      <w:proofErr w:type="gramEnd"/>
      <w:r>
        <w:rPr>
          <w:rFonts w:asciiTheme="minorEastAsia" w:eastAsiaTheme="minorEastAsia" w:hAnsiTheme="minorEastAsia"/>
          <w:kern w:val="0"/>
          <w:sz w:val="24"/>
        </w:rPr>
        <w:t>localhost:9001&lt;/value&gt;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     &lt;/property&gt;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    &lt;/configuration&gt;    </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打开</w:t>
      </w:r>
      <w:proofErr w:type="spellStart"/>
      <w:r>
        <w:rPr>
          <w:rFonts w:asciiTheme="minorEastAsia" w:eastAsiaTheme="minorEastAsia" w:hAnsiTheme="minorEastAsia"/>
          <w:kern w:val="0"/>
          <w:sz w:val="24"/>
        </w:rPr>
        <w:t>conf</w:t>
      </w:r>
      <w:proofErr w:type="spellEnd"/>
      <w:r>
        <w:rPr>
          <w:rFonts w:asciiTheme="minorEastAsia" w:eastAsiaTheme="minorEastAsia" w:hAnsiTheme="minorEastAsia"/>
          <w:kern w:val="0"/>
          <w:sz w:val="24"/>
        </w:rPr>
        <w:t>/masters文件和</w:t>
      </w:r>
      <w:proofErr w:type="spellStart"/>
      <w:r>
        <w:rPr>
          <w:rFonts w:asciiTheme="minorEastAsia" w:eastAsiaTheme="minorEastAsia" w:hAnsiTheme="minorEastAsia"/>
          <w:kern w:val="0"/>
          <w:sz w:val="24"/>
        </w:rPr>
        <w:t>conf</w:t>
      </w:r>
      <w:proofErr w:type="spellEnd"/>
      <w:r>
        <w:rPr>
          <w:rFonts w:asciiTheme="minorEastAsia" w:eastAsiaTheme="minorEastAsia" w:hAnsiTheme="minorEastAsia"/>
          <w:kern w:val="0"/>
          <w:sz w:val="24"/>
        </w:rPr>
        <w:t>/slaves</w:t>
      </w:r>
      <w:r>
        <w:rPr>
          <w:rFonts w:asciiTheme="minorEastAsia" w:eastAsiaTheme="minorEastAsia" w:hAnsiTheme="minorEastAsia" w:hint="eastAsia"/>
          <w:kern w:val="0"/>
          <w:sz w:val="24"/>
        </w:rPr>
        <w:t>文</w:t>
      </w:r>
      <w:r>
        <w:rPr>
          <w:rFonts w:asciiTheme="minorEastAsia" w:eastAsiaTheme="minorEastAsia" w:hAnsiTheme="minorEastAsia"/>
          <w:kern w:val="0"/>
          <w:sz w:val="24"/>
        </w:rPr>
        <w:t>件，添加secondary的主机名，作为单机版环境，这里只需填写local host就Ok了。</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到这里</w:t>
      </w:r>
      <w:proofErr w:type="spellStart"/>
      <w:r>
        <w:rPr>
          <w:rFonts w:asciiTheme="minorEastAsia" w:eastAsiaTheme="minorEastAsia" w:hAnsiTheme="minorEastAsia"/>
          <w:kern w:val="0"/>
          <w:sz w:val="24"/>
        </w:rPr>
        <w:t>Hadoop</w:t>
      </w:r>
      <w:proofErr w:type="spellEnd"/>
      <w:r>
        <w:rPr>
          <w:rFonts w:asciiTheme="minorEastAsia" w:eastAsiaTheme="minorEastAsia" w:hAnsiTheme="minorEastAsia"/>
          <w:kern w:val="0"/>
          <w:sz w:val="24"/>
        </w:rPr>
        <w:t>系统就部署完毕了。调用bin/start-all.sh 命令即可以启动</w:t>
      </w:r>
      <w:proofErr w:type="spellStart"/>
      <w:r>
        <w:rPr>
          <w:rFonts w:asciiTheme="minorEastAsia" w:eastAsiaTheme="minorEastAsia" w:hAnsiTheme="minorEastAsia"/>
          <w:kern w:val="0"/>
          <w:sz w:val="24"/>
        </w:rPr>
        <w:t>Hadoop</w:t>
      </w:r>
      <w:proofErr w:type="spellEnd"/>
      <w:r>
        <w:rPr>
          <w:rFonts w:asciiTheme="minorEastAsia" w:eastAsiaTheme="minorEastAsia" w:hAnsiTheme="minorEastAsia"/>
          <w:kern w:val="0"/>
          <w:sz w:val="24"/>
        </w:rPr>
        <w:t>，用JSP命令查看系统状态，出现如下信息说明系统部署成功：</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br w:type="page"/>
      </w:r>
    </w:p>
    <w:p w:rsidR="006930B0" w:rsidRDefault="00393A91">
      <w:pPr>
        <w:spacing w:after="120"/>
        <w:ind w:firstLine="420"/>
        <w:jc w:val="center"/>
        <w:rPr>
          <w:rFonts w:asciiTheme="minorEastAsia" w:eastAsiaTheme="minorEastAsia" w:hAnsiTheme="minorEastAsia"/>
        </w:rPr>
      </w:pPr>
      <w:r>
        <w:rPr>
          <w:rFonts w:asciiTheme="minorEastAsia" w:eastAsiaTheme="minorEastAsia" w:hAnsiTheme="minorEastAsia" w:hint="eastAsia"/>
        </w:rPr>
        <w:lastRenderedPageBreak/>
        <w:t>图4-3  用</w:t>
      </w:r>
      <w:proofErr w:type="spellStart"/>
      <w:r>
        <w:rPr>
          <w:rFonts w:asciiTheme="minorEastAsia" w:eastAsiaTheme="minorEastAsia" w:hAnsiTheme="minorEastAsia" w:hint="eastAsia"/>
        </w:rPr>
        <w:t>jsp</w:t>
      </w:r>
      <w:proofErr w:type="spellEnd"/>
      <w:r>
        <w:rPr>
          <w:rFonts w:asciiTheme="minorEastAsia" w:eastAsiaTheme="minorEastAsia" w:hAnsiTheme="minorEastAsia" w:hint="eastAsia"/>
        </w:rPr>
        <w:t>命令查看状态</w:t>
      </w:r>
    </w:p>
    <w:p w:rsidR="006930B0" w:rsidRDefault="00393A91">
      <w:pPr>
        <w:pStyle w:val="2"/>
        <w:ind w:firstLine="560"/>
        <w:rPr>
          <w:rFonts w:ascii="黑体" w:hAnsi="黑体"/>
          <w:b w:val="0"/>
          <w:sz w:val="28"/>
          <w:szCs w:val="28"/>
        </w:rPr>
      </w:pPr>
      <w:r>
        <w:rPr>
          <w:rFonts w:ascii="黑体" w:hAnsi="黑体"/>
          <w:b w:val="0"/>
          <w:noProof/>
          <w:sz w:val="28"/>
          <w:szCs w:val="28"/>
        </w:rPr>
        <w:drawing>
          <wp:anchor distT="0" distB="0" distL="114300" distR="114300" simplePos="0" relativeHeight="251687936" behindDoc="0" locked="0" layoutInCell="1" allowOverlap="1">
            <wp:simplePos x="0" y="0"/>
            <wp:positionH relativeFrom="margin">
              <wp:align>center</wp:align>
            </wp:positionH>
            <wp:positionV relativeFrom="margin">
              <wp:align>top</wp:align>
            </wp:positionV>
            <wp:extent cx="5278120" cy="1165225"/>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278120" cy="1165225"/>
                    </a:xfrm>
                    <a:prstGeom prst="rect">
                      <a:avLst/>
                    </a:prstGeom>
                  </pic:spPr>
                </pic:pic>
              </a:graphicData>
            </a:graphic>
          </wp:anchor>
        </w:drawing>
      </w:r>
      <w:r>
        <w:rPr>
          <w:rFonts w:ascii="黑体" w:hAnsi="黑体" w:hint="eastAsia"/>
          <w:b w:val="0"/>
          <w:sz w:val="28"/>
          <w:szCs w:val="28"/>
        </w:rPr>
        <w:t>4.3分布式</w:t>
      </w:r>
      <w:proofErr w:type="gramStart"/>
      <w:r>
        <w:rPr>
          <w:rFonts w:ascii="黑体" w:hAnsi="黑体" w:hint="eastAsia"/>
          <w:b w:val="0"/>
          <w:sz w:val="28"/>
          <w:szCs w:val="28"/>
        </w:rPr>
        <w:t>云计算</w:t>
      </w:r>
      <w:proofErr w:type="gramEnd"/>
      <w:r>
        <w:rPr>
          <w:rFonts w:ascii="黑体" w:hAnsi="黑体" w:hint="eastAsia"/>
          <w:b w:val="0"/>
          <w:sz w:val="28"/>
          <w:szCs w:val="28"/>
        </w:rPr>
        <w:t>实验</w:t>
      </w:r>
    </w:p>
    <w:p w:rsidR="006930B0" w:rsidRDefault="00393A91">
      <w:pPr>
        <w:ind w:firstLine="420"/>
        <w:rPr>
          <w:rFonts w:asciiTheme="minorEastAsia" w:eastAsiaTheme="minorEastAsia" w:hAnsiTheme="minorEastAsia"/>
          <w:kern w:val="0"/>
          <w:sz w:val="24"/>
        </w:rPr>
      </w:pPr>
      <w:r>
        <w:rPr>
          <w:noProof/>
        </w:rPr>
        <w:drawing>
          <wp:anchor distT="0" distB="0" distL="114300" distR="114300" simplePos="0" relativeHeight="251688960" behindDoc="0" locked="0" layoutInCell="1" allowOverlap="1">
            <wp:simplePos x="0" y="0"/>
            <wp:positionH relativeFrom="margin">
              <wp:posOffset>93980</wp:posOffset>
            </wp:positionH>
            <wp:positionV relativeFrom="margin">
              <wp:posOffset>2680970</wp:posOffset>
            </wp:positionV>
            <wp:extent cx="5278120" cy="2832735"/>
            <wp:effectExtent l="0" t="0" r="0" b="571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278120" cy="2832735"/>
                    </a:xfrm>
                    <a:prstGeom prst="rect">
                      <a:avLst/>
                    </a:prstGeom>
                  </pic:spPr>
                </pic:pic>
              </a:graphicData>
            </a:graphic>
          </wp:anchor>
        </w:drawing>
      </w:r>
      <w:r>
        <w:rPr>
          <w:rFonts w:asciiTheme="minorEastAsia" w:eastAsiaTheme="minorEastAsia" w:hAnsiTheme="minorEastAsia"/>
          <w:kern w:val="0"/>
          <w:sz w:val="24"/>
        </w:rPr>
        <w:t>用于分布式计算的程序核心设计如下：</w:t>
      </w:r>
    </w:p>
    <w:p w:rsidR="006930B0" w:rsidRDefault="00393A91">
      <w:pPr>
        <w:ind w:firstLineChars="0" w:firstLine="0"/>
        <w:jc w:val="center"/>
        <w:rPr>
          <w:rFonts w:asciiTheme="minorEastAsia" w:eastAsiaTheme="minorEastAsia" w:hAnsiTheme="minorEastAsia"/>
        </w:rPr>
      </w:pPr>
      <w:r>
        <w:rPr>
          <w:rFonts w:asciiTheme="minorEastAsia" w:eastAsiaTheme="minorEastAsia" w:hAnsiTheme="minorEastAsia" w:hint="eastAsia"/>
        </w:rPr>
        <w:t>图4-4  程序设计</w:t>
      </w:r>
    </w:p>
    <w:p w:rsidR="006930B0" w:rsidRDefault="00393A91">
      <w:pPr>
        <w:ind w:firstLine="420"/>
        <w:rPr>
          <w:rFonts w:asciiTheme="minorEastAsia" w:eastAsiaTheme="minorEastAsia" w:hAnsiTheme="minorEastAsia"/>
          <w:kern w:val="0"/>
          <w:sz w:val="24"/>
        </w:rPr>
      </w:pPr>
      <w:r>
        <w:br w:type="page"/>
      </w:r>
      <w:r>
        <w:rPr>
          <w:rFonts w:asciiTheme="minorEastAsia" w:eastAsiaTheme="minorEastAsia" w:hAnsiTheme="minorEastAsia"/>
          <w:kern w:val="0"/>
          <w:sz w:val="24"/>
        </w:rPr>
        <w:lastRenderedPageBreak/>
        <w:t>其中 Date d1</w:t>
      </w:r>
      <w:r>
        <w:rPr>
          <w:rFonts w:asciiTheme="minorEastAsia" w:eastAsiaTheme="minorEastAsia" w:hAnsiTheme="minorEastAsia" w:hint="eastAsia"/>
          <w:kern w:val="0"/>
          <w:sz w:val="24"/>
        </w:rPr>
        <w:t>，</w:t>
      </w:r>
      <w:r>
        <w:rPr>
          <w:rFonts w:asciiTheme="minorEastAsia" w:eastAsiaTheme="minorEastAsia" w:hAnsiTheme="minorEastAsia"/>
          <w:kern w:val="0"/>
          <w:sz w:val="24"/>
        </w:rPr>
        <w:t>d2用于捕获程序运行开始和结束的时间其时间差即为程序运算所耗费的时间；</w:t>
      </w:r>
      <w:proofErr w:type="spellStart"/>
      <w:r>
        <w:rPr>
          <w:rFonts w:asciiTheme="minorEastAsia" w:eastAsiaTheme="minorEastAsia" w:hAnsiTheme="minorEastAsia"/>
          <w:kern w:val="0"/>
          <w:sz w:val="24"/>
        </w:rPr>
        <w:t>conf.setNumMapTasks</w:t>
      </w:r>
      <w:proofErr w:type="spellEnd"/>
      <w:r>
        <w:rPr>
          <w:rFonts w:asciiTheme="minorEastAsia" w:eastAsiaTheme="minorEastAsia" w:hAnsiTheme="minorEastAsia"/>
          <w:kern w:val="0"/>
          <w:sz w:val="24"/>
        </w:rPr>
        <w:t>(3)设置分布式运算</w:t>
      </w:r>
      <w:proofErr w:type="gramStart"/>
      <w:r>
        <w:rPr>
          <w:rFonts w:asciiTheme="minorEastAsia" w:eastAsiaTheme="minorEastAsia" w:hAnsiTheme="minorEastAsia"/>
          <w:kern w:val="0"/>
          <w:sz w:val="24"/>
        </w:rPr>
        <w:t>时所以</w:t>
      </w:r>
      <w:proofErr w:type="gramEnd"/>
      <w:r>
        <w:rPr>
          <w:rFonts w:asciiTheme="minorEastAsia" w:eastAsiaTheme="minorEastAsia" w:hAnsiTheme="minorEastAsia"/>
          <w:kern w:val="0"/>
          <w:sz w:val="24"/>
        </w:rPr>
        <w:t>的map数量为3个，</w:t>
      </w:r>
      <w:proofErr w:type="spellStart"/>
      <w:r>
        <w:rPr>
          <w:rFonts w:asciiTheme="minorEastAsia" w:eastAsiaTheme="minorEastAsia" w:hAnsiTheme="minorEastAsia"/>
          <w:kern w:val="0"/>
          <w:sz w:val="24"/>
        </w:rPr>
        <w:t>conf.setNumReduceTasks</w:t>
      </w:r>
      <w:proofErr w:type="spellEnd"/>
      <w:r>
        <w:rPr>
          <w:rFonts w:asciiTheme="minorEastAsia" w:eastAsiaTheme="minorEastAsia" w:hAnsiTheme="minorEastAsia"/>
          <w:kern w:val="0"/>
          <w:sz w:val="24"/>
        </w:rPr>
        <w:t>(2);设置运算中所以的reduce数量为2个，其他的设置为配置Map Reduce的其他必要参数，在这里对本实验无影响就不解析了。</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想要利用云平台来为我们做计算服务还要把写好的Map Reduce程序进行编译，打包成库文件，然后将模拟大数据的TXT文档提交到HDFS</w:t>
      </w:r>
      <w:r>
        <w:rPr>
          <w:rFonts w:asciiTheme="minorEastAsia" w:eastAsiaTheme="minorEastAsia" w:hAnsiTheme="minorEastAsia" w:hint="eastAsia"/>
          <w:kern w:val="0"/>
          <w:sz w:val="24"/>
        </w:rPr>
        <w:t>空</w:t>
      </w:r>
      <w:r>
        <w:rPr>
          <w:rFonts w:asciiTheme="minorEastAsia" w:eastAsiaTheme="minorEastAsia" w:hAnsiTheme="minorEastAsia"/>
          <w:kern w:val="0"/>
          <w:sz w:val="24"/>
        </w:rPr>
        <w:t>间，执行以下命令就能启动</w:t>
      </w:r>
      <w:proofErr w:type="gramStart"/>
      <w:r>
        <w:rPr>
          <w:rFonts w:asciiTheme="minorEastAsia" w:eastAsiaTheme="minorEastAsia" w:hAnsiTheme="minorEastAsia"/>
          <w:kern w:val="0"/>
          <w:sz w:val="24"/>
        </w:rPr>
        <w:t>云计算</w:t>
      </w:r>
      <w:proofErr w:type="gramEnd"/>
      <w:r>
        <w:rPr>
          <w:rFonts w:asciiTheme="minorEastAsia" w:eastAsiaTheme="minorEastAsia" w:hAnsiTheme="minorEastAsia"/>
          <w:kern w:val="0"/>
          <w:sz w:val="24"/>
        </w:rPr>
        <w:t>了：</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bin/</w:t>
      </w:r>
      <w:proofErr w:type="spellStart"/>
      <w:r>
        <w:rPr>
          <w:rFonts w:asciiTheme="minorEastAsia" w:eastAsiaTheme="minorEastAsia" w:hAnsiTheme="minorEastAsia"/>
          <w:kern w:val="0"/>
          <w:sz w:val="24"/>
        </w:rPr>
        <w:t>Hadoop</w:t>
      </w:r>
      <w:proofErr w:type="spellEnd"/>
      <w:r>
        <w:rPr>
          <w:rFonts w:asciiTheme="minorEastAsia" w:eastAsiaTheme="minorEastAsia" w:hAnsiTheme="minorEastAsia"/>
          <w:kern w:val="0"/>
          <w:sz w:val="24"/>
        </w:rPr>
        <w:t xml:space="preserve"> as -put input/ input 把文件提交到HDFS空间</w:t>
      </w:r>
    </w:p>
    <w:p w:rsidR="006930B0" w:rsidRDefault="00393A91">
      <w:pPr>
        <w:ind w:firstLine="480"/>
        <w:rPr>
          <w:rFonts w:asciiTheme="minorEastAsia" w:eastAsiaTheme="minorEastAsia" w:hAnsiTheme="minorEastAsia"/>
          <w:kern w:val="0"/>
          <w:sz w:val="24"/>
        </w:rPr>
      </w:pPr>
      <w:r>
        <w:rPr>
          <w:rFonts w:asciiTheme="minorEastAsia" w:eastAsiaTheme="minorEastAsia" w:hAnsiTheme="minorEastAsia"/>
          <w:kern w:val="0"/>
          <w:sz w:val="24"/>
        </w:rPr>
        <w:t>bin/</w:t>
      </w:r>
      <w:proofErr w:type="spellStart"/>
      <w:r>
        <w:rPr>
          <w:rFonts w:asciiTheme="minorEastAsia" w:eastAsiaTheme="minorEastAsia" w:hAnsiTheme="minorEastAsia"/>
          <w:kern w:val="0"/>
          <w:sz w:val="24"/>
        </w:rPr>
        <w:t>hadoop</w:t>
      </w:r>
      <w:proofErr w:type="spellEnd"/>
      <w:r>
        <w:rPr>
          <w:rFonts w:asciiTheme="minorEastAsia" w:eastAsiaTheme="minorEastAsia" w:hAnsiTheme="minorEastAsia"/>
          <w:kern w:val="0"/>
          <w:sz w:val="24"/>
        </w:rPr>
        <w:t xml:space="preserve"> jar WordCount.jar </w:t>
      </w:r>
      <w:proofErr w:type="spellStart"/>
      <w:r>
        <w:rPr>
          <w:rFonts w:asciiTheme="minorEastAsia" w:eastAsiaTheme="minorEastAsia" w:hAnsiTheme="minorEastAsia"/>
          <w:kern w:val="0"/>
          <w:sz w:val="24"/>
        </w:rPr>
        <w:t>WordCount</w:t>
      </w:r>
      <w:proofErr w:type="spellEnd"/>
      <w:r>
        <w:rPr>
          <w:rFonts w:asciiTheme="minorEastAsia" w:eastAsiaTheme="minorEastAsia" w:hAnsiTheme="minorEastAsia"/>
          <w:kern w:val="0"/>
          <w:sz w:val="24"/>
        </w:rPr>
        <w:t xml:space="preserve"> input output 启动云计算</w:t>
      </w:r>
    </w:p>
    <w:p w:rsidR="006930B0" w:rsidRDefault="00393A91">
      <w:pPr>
        <w:ind w:firstLine="420"/>
        <w:jc w:val="center"/>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689984" behindDoc="0" locked="0" layoutInCell="1" allowOverlap="1">
            <wp:simplePos x="0" y="0"/>
            <wp:positionH relativeFrom="margin">
              <wp:posOffset>141605</wp:posOffset>
            </wp:positionH>
            <wp:positionV relativeFrom="margin">
              <wp:posOffset>3056255</wp:posOffset>
            </wp:positionV>
            <wp:extent cx="5278120" cy="3787775"/>
            <wp:effectExtent l="0" t="0" r="0" b="31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5278120" cy="3787775"/>
                    </a:xfrm>
                    <a:prstGeom prst="rect">
                      <a:avLst/>
                    </a:prstGeom>
                  </pic:spPr>
                </pic:pic>
              </a:graphicData>
            </a:graphic>
          </wp:anchor>
        </w:drawing>
      </w:r>
      <w:r>
        <w:rPr>
          <w:rFonts w:asciiTheme="minorEastAsia" w:eastAsiaTheme="minorEastAsia" w:hAnsiTheme="minorEastAsia" w:hint="eastAsia"/>
        </w:rPr>
        <w:t xml:space="preserve">图4-5  </w:t>
      </w:r>
      <w:proofErr w:type="gramStart"/>
      <w:r>
        <w:rPr>
          <w:rFonts w:asciiTheme="minorEastAsia" w:eastAsiaTheme="minorEastAsia" w:hAnsiTheme="minorEastAsia" w:hint="eastAsia"/>
        </w:rPr>
        <w:t>云计算</w:t>
      </w:r>
      <w:proofErr w:type="gramEnd"/>
      <w:r>
        <w:rPr>
          <w:rFonts w:asciiTheme="minorEastAsia" w:eastAsiaTheme="minorEastAsia" w:hAnsiTheme="minorEastAsia" w:hint="eastAsia"/>
        </w:rPr>
        <w:t>实验结果</w:t>
      </w:r>
    </w:p>
    <w:p w:rsidR="006930B0" w:rsidRDefault="00393A91">
      <w:pPr>
        <w:ind w:firstLine="420"/>
        <w:rPr>
          <w:rFonts w:ascii="黑体" w:eastAsia="黑体" w:hAnsi="黑体"/>
          <w:sz w:val="30"/>
          <w:szCs w:val="30"/>
        </w:rPr>
      </w:pPr>
      <w:r>
        <w:br w:type="page"/>
      </w:r>
      <w:r>
        <w:rPr>
          <w:rFonts w:ascii="黑体" w:eastAsia="黑体" w:hAnsi="黑体" w:hint="eastAsia"/>
          <w:sz w:val="30"/>
          <w:szCs w:val="30"/>
        </w:rPr>
        <w:lastRenderedPageBreak/>
        <w:t>总  结</w:t>
      </w:r>
    </w:p>
    <w:p w:rsidR="006930B0" w:rsidRDefault="00393A91">
      <w:pPr>
        <w:ind w:firstLine="420"/>
        <w:rPr>
          <w:rFonts w:ascii="宋体" w:hAnsi="宋体"/>
          <w:kern w:val="0"/>
          <w:szCs w:val="21"/>
        </w:rPr>
      </w:pPr>
      <w:r>
        <w:rPr>
          <w:rFonts w:ascii="宋体" w:hAnsi="宋体" w:hint="eastAsia"/>
          <w:kern w:val="0"/>
          <w:szCs w:val="21"/>
        </w:rPr>
        <w:t>电子技术和信息技术的快速发展，今天，软件和硬件不断更新，对于各大高校，无论是日常办公还是教学和研究方面的硬件和软件设施投资都是巨大的费用，这些设备经常有一个巨大的投资在使用它需要多长时间才能更新或升级。 教学和研究，往往需要安装和使用大量软件，正版软件版税，后期软件更新和教学软件，涉及硬件安装并提出新的要求。</w:t>
      </w:r>
    </w:p>
    <w:p w:rsidR="006930B0" w:rsidRDefault="00393A91">
      <w:pPr>
        <w:ind w:firstLine="420"/>
        <w:sectPr w:rsidR="006930B0">
          <w:headerReference w:type="even" r:id="rId48"/>
          <w:headerReference w:type="default" r:id="rId49"/>
          <w:footerReference w:type="even" r:id="rId50"/>
          <w:footerReference w:type="default" r:id="rId51"/>
          <w:pgSz w:w="11906" w:h="16838"/>
          <w:pgMar w:top="1440" w:right="1797" w:bottom="1440" w:left="1797" w:header="851" w:footer="992" w:gutter="0"/>
          <w:pgNumType w:start="16"/>
          <w:cols w:space="425"/>
          <w:docGrid w:type="linesAndChars" w:linePitch="312"/>
        </w:sectPr>
      </w:pPr>
      <w:r>
        <w:rPr>
          <w:rFonts w:hint="eastAsia"/>
          <w:kern w:val="0"/>
        </w:rPr>
        <w:t>由于</w:t>
      </w:r>
      <w:proofErr w:type="gramStart"/>
      <w:r>
        <w:rPr>
          <w:rFonts w:hint="eastAsia"/>
          <w:kern w:val="0"/>
        </w:rPr>
        <w:t>云计算</w:t>
      </w:r>
      <w:proofErr w:type="gramEnd"/>
      <w:r>
        <w:rPr>
          <w:rFonts w:hint="eastAsia"/>
          <w:kern w:val="0"/>
        </w:rPr>
        <w:t>对终端计算机本身的使用不是太高的要求，而且设备的更换任务都被抛到了服务提供商</w:t>
      </w:r>
      <w:r>
        <w:rPr>
          <w:rFonts w:hint="eastAsia"/>
          <w:kern w:val="0"/>
        </w:rPr>
        <w:t xml:space="preserve"> - </w:t>
      </w:r>
      <w:r>
        <w:rPr>
          <w:rFonts w:hint="eastAsia"/>
          <w:kern w:val="0"/>
        </w:rPr>
        <w:t>建立了数据中心或相关服务提供商。</w:t>
      </w:r>
      <w:r>
        <w:rPr>
          <w:rFonts w:hint="eastAsia"/>
          <w:kern w:val="0"/>
        </w:rPr>
        <w:t xml:space="preserve"> </w:t>
      </w:r>
      <w:r>
        <w:rPr>
          <w:rFonts w:hint="eastAsia"/>
          <w:kern w:val="0"/>
        </w:rPr>
        <w:t>教育组织数据中心，网络中心相关任务将能够利用</w:t>
      </w:r>
      <w:proofErr w:type="gramStart"/>
      <w:r>
        <w:rPr>
          <w:rFonts w:hint="eastAsia"/>
          <w:kern w:val="0"/>
        </w:rPr>
        <w:t>云</w:t>
      </w:r>
      <w:r>
        <w:rPr>
          <w:rFonts w:hint="eastAsia"/>
        </w:rPr>
        <w:t>计算</w:t>
      </w:r>
      <w:proofErr w:type="gramEnd"/>
      <w:r>
        <w:rPr>
          <w:rFonts w:hint="eastAsia"/>
        </w:rPr>
        <w:t>服务完成，通过</w:t>
      </w:r>
      <w:proofErr w:type="gramStart"/>
      <w:r>
        <w:rPr>
          <w:rFonts w:hint="eastAsia"/>
        </w:rPr>
        <w:t>云计算</w:t>
      </w:r>
      <w:proofErr w:type="gramEnd"/>
      <w:r>
        <w:rPr>
          <w:rFonts w:hint="eastAsia"/>
        </w:rPr>
        <w:t>提供的</w:t>
      </w:r>
      <w:r>
        <w:rPr>
          <w:rFonts w:hint="eastAsia"/>
        </w:rPr>
        <w:t>IT</w:t>
      </w:r>
      <w:r>
        <w:rPr>
          <w:rFonts w:hint="eastAsia"/>
        </w:rPr>
        <w:t>基础设施，可以节省成本，不再需要投资昂贵的硬件设备，</w:t>
      </w:r>
      <w:proofErr w:type="gramStart"/>
      <w:r>
        <w:rPr>
          <w:rFonts w:hint="eastAsia"/>
        </w:rPr>
        <w:t>频繁维护</w:t>
      </w:r>
      <w:proofErr w:type="gramEnd"/>
      <w:r>
        <w:rPr>
          <w:rFonts w:hint="eastAsia"/>
        </w:rPr>
        <w:t>和升级的负担。</w:t>
      </w:r>
      <w:r>
        <w:rPr>
          <w:rFonts w:hint="eastAsia"/>
        </w:rPr>
        <w:t xml:space="preserve"> </w:t>
      </w:r>
      <w:r>
        <w:rPr>
          <w:rFonts w:hint="eastAsia"/>
        </w:rPr>
        <w:t>大大降低硬件和软件资源的管理和维护成本，节省人力和资源。</w:t>
      </w:r>
    </w:p>
    <w:p w:rsidR="006930B0" w:rsidRDefault="00393A91">
      <w:pPr>
        <w:pStyle w:val="10"/>
        <w:ind w:firstLine="602"/>
        <w:jc w:val="center"/>
        <w:rPr>
          <w:rFonts w:ascii="黑体" w:eastAsia="黑体" w:hAnsi="黑体"/>
          <w:sz w:val="30"/>
          <w:szCs w:val="30"/>
        </w:rPr>
      </w:pPr>
      <w:r>
        <w:rPr>
          <w:rFonts w:ascii="黑体" w:eastAsia="黑体" w:hAnsi="黑体" w:hint="eastAsia"/>
          <w:sz w:val="30"/>
          <w:szCs w:val="30"/>
        </w:rPr>
        <w:lastRenderedPageBreak/>
        <w:t>参考文献</w:t>
      </w:r>
    </w:p>
    <w:p w:rsidR="006930B0" w:rsidRDefault="00393A91">
      <w:pPr>
        <w:pStyle w:val="12"/>
        <w:numPr>
          <w:ilvl w:val="0"/>
          <w:numId w:val="11"/>
        </w:numPr>
        <w:spacing w:line="400" w:lineRule="exact"/>
        <w:ind w:firstLineChars="0" w:firstLine="0"/>
        <w:rPr>
          <w:kern w:val="0"/>
          <w:szCs w:val="21"/>
        </w:rPr>
      </w:pPr>
      <w:r>
        <w:rPr>
          <w:kern w:val="0"/>
          <w:szCs w:val="21"/>
        </w:rPr>
        <w:t>杨永川</w:t>
      </w:r>
      <w:r>
        <w:rPr>
          <w:kern w:val="0"/>
          <w:szCs w:val="21"/>
        </w:rPr>
        <w:t>.</w:t>
      </w:r>
      <w:r>
        <w:rPr>
          <w:kern w:val="0"/>
          <w:szCs w:val="21"/>
        </w:rPr>
        <w:t>信息安全</w:t>
      </w:r>
      <w:r>
        <w:rPr>
          <w:rStyle w:val="datatitle1"/>
          <w:b w:val="0"/>
          <w:color w:val="auto"/>
          <w:kern w:val="0"/>
          <w:sz w:val="21"/>
          <w:szCs w:val="21"/>
        </w:rPr>
        <w:t>[M]</w:t>
      </w:r>
      <w:r>
        <w:rPr>
          <w:kern w:val="0"/>
          <w:szCs w:val="21"/>
        </w:rPr>
        <w:t>.</w:t>
      </w:r>
      <w:r>
        <w:rPr>
          <w:kern w:val="0"/>
          <w:szCs w:val="21"/>
        </w:rPr>
        <w:t>中国人民公安大学出版社</w:t>
      </w:r>
      <w:r>
        <w:rPr>
          <w:kern w:val="0"/>
          <w:szCs w:val="21"/>
        </w:rPr>
        <w:t>.2007</w:t>
      </w:r>
      <w:r>
        <w:rPr>
          <w:kern w:val="0"/>
          <w:szCs w:val="21"/>
        </w:rPr>
        <w:t>年</w:t>
      </w:r>
      <w:r>
        <w:rPr>
          <w:kern w:val="0"/>
          <w:szCs w:val="21"/>
        </w:rPr>
        <w:t>1</w:t>
      </w:r>
      <w:r>
        <w:rPr>
          <w:kern w:val="0"/>
          <w:szCs w:val="21"/>
        </w:rPr>
        <w:t>月</w:t>
      </w:r>
      <w:r>
        <w:rPr>
          <w:kern w:val="0"/>
          <w:szCs w:val="21"/>
        </w:rPr>
        <w:t>.</w:t>
      </w:r>
    </w:p>
    <w:p w:rsidR="006930B0" w:rsidRDefault="00393A91">
      <w:pPr>
        <w:pStyle w:val="12"/>
        <w:numPr>
          <w:ilvl w:val="0"/>
          <w:numId w:val="11"/>
        </w:numPr>
        <w:spacing w:line="400" w:lineRule="exact"/>
        <w:ind w:firstLineChars="0" w:firstLine="0"/>
        <w:rPr>
          <w:rStyle w:val="datatitle1"/>
          <w:color w:val="auto"/>
          <w:kern w:val="0"/>
          <w:sz w:val="21"/>
          <w:szCs w:val="21"/>
        </w:rPr>
      </w:pPr>
      <w:r>
        <w:rPr>
          <w:kern w:val="0"/>
          <w:szCs w:val="21"/>
        </w:rPr>
        <w:t>游向峰</w:t>
      </w:r>
      <w:r>
        <w:rPr>
          <w:kern w:val="0"/>
          <w:szCs w:val="21"/>
        </w:rPr>
        <w:t>.</w:t>
      </w:r>
      <w:r>
        <w:rPr>
          <w:kern w:val="0"/>
          <w:szCs w:val="21"/>
        </w:rPr>
        <w:t>打造安全的网络环境之</w:t>
      </w:r>
      <w:proofErr w:type="gramStart"/>
      <w:r>
        <w:rPr>
          <w:kern w:val="0"/>
          <w:szCs w:val="21"/>
        </w:rPr>
        <w:t>”</w:t>
      </w:r>
      <w:proofErr w:type="gramEnd"/>
      <w:r>
        <w:rPr>
          <w:kern w:val="0"/>
          <w:szCs w:val="21"/>
        </w:rPr>
        <w:t>云计算</w:t>
      </w:r>
      <w:proofErr w:type="gramStart"/>
      <w:r>
        <w:rPr>
          <w:kern w:val="0"/>
          <w:szCs w:val="21"/>
        </w:rPr>
        <w:t>”</w:t>
      </w:r>
      <w:proofErr w:type="gramEnd"/>
      <w:r>
        <w:rPr>
          <w:rStyle w:val="datatitle1"/>
          <w:color w:val="auto"/>
          <w:kern w:val="0"/>
          <w:sz w:val="21"/>
          <w:szCs w:val="21"/>
        </w:rPr>
        <w:t xml:space="preserve"> </w:t>
      </w:r>
      <w:r>
        <w:rPr>
          <w:rStyle w:val="datatitle1"/>
          <w:b w:val="0"/>
          <w:bCs w:val="0"/>
          <w:color w:val="auto"/>
          <w:sz w:val="21"/>
          <w:szCs w:val="21"/>
        </w:rPr>
        <w:t>[J].</w:t>
      </w:r>
      <w:r>
        <w:rPr>
          <w:rStyle w:val="datatitle1"/>
          <w:b w:val="0"/>
          <w:bCs w:val="0"/>
          <w:color w:val="auto"/>
          <w:sz w:val="21"/>
          <w:szCs w:val="21"/>
        </w:rPr>
        <w:t>电脑编程技巧与维护</w:t>
      </w:r>
      <w:r>
        <w:rPr>
          <w:rStyle w:val="datatitle1"/>
          <w:b w:val="0"/>
          <w:bCs w:val="0"/>
          <w:color w:val="auto"/>
          <w:sz w:val="21"/>
          <w:szCs w:val="21"/>
        </w:rPr>
        <w:t>2009</w:t>
      </w:r>
      <w:r>
        <w:rPr>
          <w:rStyle w:val="datatitle1"/>
          <w:b w:val="0"/>
          <w:bCs w:val="0"/>
          <w:color w:val="auto"/>
          <w:sz w:val="21"/>
          <w:szCs w:val="21"/>
        </w:rPr>
        <w:t>，</w:t>
      </w:r>
      <w:r>
        <w:rPr>
          <w:rStyle w:val="datatitle1"/>
          <w:b w:val="0"/>
          <w:bCs w:val="0"/>
          <w:color w:val="auto"/>
          <w:sz w:val="21"/>
          <w:szCs w:val="21"/>
        </w:rPr>
        <w:t>(16):12-23</w:t>
      </w:r>
      <w:r>
        <w:rPr>
          <w:rStyle w:val="datatitle1"/>
          <w:color w:val="auto"/>
          <w:kern w:val="0"/>
          <w:sz w:val="21"/>
          <w:szCs w:val="21"/>
        </w:rPr>
        <w:t>.</w:t>
      </w:r>
    </w:p>
    <w:p w:rsidR="006930B0" w:rsidRDefault="00393A91">
      <w:pPr>
        <w:pStyle w:val="12"/>
        <w:numPr>
          <w:ilvl w:val="0"/>
          <w:numId w:val="11"/>
        </w:numPr>
        <w:spacing w:line="400" w:lineRule="exact"/>
        <w:ind w:firstLineChars="0" w:firstLine="0"/>
        <w:rPr>
          <w:kern w:val="0"/>
          <w:szCs w:val="21"/>
        </w:rPr>
      </w:pPr>
      <w:r>
        <w:rPr>
          <w:kern w:val="0"/>
          <w:szCs w:val="21"/>
        </w:rPr>
        <w:t>薛质</w:t>
      </w:r>
      <w:r>
        <w:rPr>
          <w:kern w:val="0"/>
          <w:szCs w:val="21"/>
        </w:rPr>
        <w:t>.</w:t>
      </w:r>
      <w:r>
        <w:rPr>
          <w:kern w:val="0"/>
          <w:szCs w:val="21"/>
        </w:rPr>
        <w:t>信息安全技术基础和安全策略</w:t>
      </w:r>
      <w:r>
        <w:rPr>
          <w:rStyle w:val="datatitle1"/>
          <w:b w:val="0"/>
          <w:bCs w:val="0"/>
          <w:color w:val="auto"/>
          <w:sz w:val="21"/>
          <w:szCs w:val="21"/>
        </w:rPr>
        <w:t>[M]</w:t>
      </w:r>
      <w:r>
        <w:rPr>
          <w:kern w:val="0"/>
          <w:szCs w:val="21"/>
        </w:rPr>
        <w:t>.</w:t>
      </w:r>
      <w:r>
        <w:rPr>
          <w:kern w:val="0"/>
          <w:szCs w:val="21"/>
        </w:rPr>
        <w:t>北京：清华大学出版社</w:t>
      </w:r>
      <w:r>
        <w:rPr>
          <w:kern w:val="0"/>
          <w:szCs w:val="21"/>
        </w:rPr>
        <w:t>.2007.</w:t>
      </w:r>
    </w:p>
    <w:p w:rsidR="006930B0" w:rsidRDefault="00393A91">
      <w:pPr>
        <w:pStyle w:val="12"/>
        <w:numPr>
          <w:ilvl w:val="0"/>
          <w:numId w:val="11"/>
        </w:numPr>
        <w:spacing w:line="400" w:lineRule="exact"/>
        <w:ind w:firstLineChars="0" w:firstLine="0"/>
        <w:rPr>
          <w:rStyle w:val="datatitle1"/>
          <w:b w:val="0"/>
          <w:bCs w:val="0"/>
          <w:color w:val="auto"/>
          <w:sz w:val="21"/>
          <w:szCs w:val="21"/>
        </w:rPr>
      </w:pPr>
      <w:proofErr w:type="gramStart"/>
      <w:r>
        <w:rPr>
          <w:kern w:val="0"/>
          <w:szCs w:val="21"/>
        </w:rPr>
        <w:t>门汝静</w:t>
      </w:r>
      <w:proofErr w:type="gramEnd"/>
      <w:r>
        <w:rPr>
          <w:kern w:val="0"/>
          <w:szCs w:val="21"/>
        </w:rPr>
        <w:t>.</w:t>
      </w:r>
      <w:r>
        <w:rPr>
          <w:kern w:val="0"/>
          <w:szCs w:val="21"/>
        </w:rPr>
        <w:t>近期网络安全的特点与热点</w:t>
      </w:r>
      <w:r>
        <w:rPr>
          <w:rStyle w:val="datatitle1"/>
          <w:b w:val="0"/>
          <w:bCs w:val="0"/>
          <w:color w:val="auto"/>
          <w:sz w:val="21"/>
          <w:szCs w:val="21"/>
        </w:rPr>
        <w:t>[J].</w:t>
      </w:r>
      <w:r>
        <w:rPr>
          <w:rStyle w:val="datatitle1"/>
          <w:b w:val="0"/>
          <w:bCs w:val="0"/>
          <w:color w:val="auto"/>
          <w:sz w:val="21"/>
          <w:szCs w:val="21"/>
        </w:rPr>
        <w:t>现代电信科技</w:t>
      </w:r>
      <w:r>
        <w:rPr>
          <w:rStyle w:val="datatitle1"/>
          <w:b w:val="0"/>
          <w:bCs w:val="0"/>
          <w:color w:val="auto"/>
          <w:sz w:val="21"/>
          <w:szCs w:val="21"/>
        </w:rPr>
        <w:t>2009</w:t>
      </w:r>
      <w:r>
        <w:rPr>
          <w:rStyle w:val="datatitle1"/>
          <w:b w:val="0"/>
          <w:bCs w:val="0"/>
          <w:color w:val="auto"/>
          <w:sz w:val="21"/>
          <w:szCs w:val="21"/>
        </w:rPr>
        <w:t>，（</w:t>
      </w:r>
      <w:r>
        <w:rPr>
          <w:rStyle w:val="datatitle1"/>
          <w:b w:val="0"/>
          <w:bCs w:val="0"/>
          <w:color w:val="auto"/>
          <w:sz w:val="21"/>
          <w:szCs w:val="21"/>
        </w:rPr>
        <w:t>1</w:t>
      </w:r>
      <w:r>
        <w:rPr>
          <w:rStyle w:val="datatitle1"/>
          <w:b w:val="0"/>
          <w:bCs w:val="0"/>
          <w:color w:val="auto"/>
          <w:sz w:val="21"/>
          <w:szCs w:val="21"/>
        </w:rPr>
        <w:t>）</w:t>
      </w:r>
      <w:r>
        <w:rPr>
          <w:rStyle w:val="datatitle1"/>
          <w:b w:val="0"/>
          <w:bCs w:val="0"/>
          <w:color w:val="auto"/>
          <w:sz w:val="21"/>
          <w:szCs w:val="21"/>
        </w:rPr>
        <w:t>:14-17.</w:t>
      </w:r>
    </w:p>
    <w:p w:rsidR="006930B0" w:rsidRDefault="00393A91">
      <w:pPr>
        <w:pStyle w:val="12"/>
        <w:numPr>
          <w:ilvl w:val="0"/>
          <w:numId w:val="11"/>
        </w:numPr>
        <w:spacing w:line="400" w:lineRule="exact"/>
        <w:ind w:firstLineChars="0" w:firstLine="0"/>
        <w:rPr>
          <w:kern w:val="0"/>
          <w:szCs w:val="21"/>
        </w:rPr>
      </w:pPr>
      <w:proofErr w:type="gramStart"/>
      <w:r>
        <w:rPr>
          <w:kern w:val="0"/>
          <w:szCs w:val="21"/>
        </w:rPr>
        <w:t>张帅</w:t>
      </w:r>
      <w:proofErr w:type="gramEnd"/>
      <w:r>
        <w:rPr>
          <w:kern w:val="0"/>
          <w:szCs w:val="21"/>
        </w:rPr>
        <w:t>.</w:t>
      </w:r>
      <w:proofErr w:type="gramStart"/>
      <w:r>
        <w:rPr>
          <w:kern w:val="0"/>
          <w:szCs w:val="21"/>
        </w:rPr>
        <w:t>安全云计算</w:t>
      </w:r>
      <w:proofErr w:type="gramEnd"/>
      <w:r>
        <w:rPr>
          <w:kern w:val="0"/>
          <w:szCs w:val="21"/>
        </w:rPr>
        <w:t>你准备好了吗</w:t>
      </w:r>
      <w:r>
        <w:rPr>
          <w:rStyle w:val="datatitle1"/>
          <w:b w:val="0"/>
          <w:bCs w:val="0"/>
          <w:color w:val="auto"/>
          <w:sz w:val="21"/>
          <w:szCs w:val="21"/>
        </w:rPr>
        <w:t>[M],2008.</w:t>
      </w:r>
    </w:p>
    <w:p w:rsidR="006930B0" w:rsidRDefault="00393A91">
      <w:pPr>
        <w:pStyle w:val="12"/>
        <w:numPr>
          <w:ilvl w:val="0"/>
          <w:numId w:val="11"/>
        </w:numPr>
        <w:spacing w:line="400" w:lineRule="exact"/>
        <w:ind w:firstLineChars="0" w:firstLine="0"/>
        <w:rPr>
          <w:kern w:val="0"/>
          <w:szCs w:val="21"/>
        </w:rPr>
      </w:pPr>
      <w:r>
        <w:rPr>
          <w:kern w:val="0"/>
          <w:szCs w:val="21"/>
        </w:rPr>
        <w:t>[</w:t>
      </w:r>
      <w:r>
        <w:rPr>
          <w:kern w:val="0"/>
          <w:szCs w:val="21"/>
        </w:rPr>
        <w:t>胡小菁</w:t>
      </w:r>
      <w:r>
        <w:rPr>
          <w:kern w:val="0"/>
          <w:szCs w:val="21"/>
        </w:rPr>
        <w:t>,</w:t>
      </w:r>
      <w:r>
        <w:rPr>
          <w:kern w:val="0"/>
          <w:szCs w:val="21"/>
        </w:rPr>
        <w:t>范并思</w:t>
      </w:r>
      <w:r>
        <w:rPr>
          <w:kern w:val="0"/>
          <w:szCs w:val="21"/>
        </w:rPr>
        <w:t>.</w:t>
      </w:r>
      <w:proofErr w:type="gramStart"/>
      <w:r>
        <w:rPr>
          <w:kern w:val="0"/>
          <w:szCs w:val="21"/>
        </w:rPr>
        <w:t>云计算给</w:t>
      </w:r>
      <w:proofErr w:type="gramEnd"/>
      <w:r>
        <w:rPr>
          <w:kern w:val="0"/>
          <w:szCs w:val="21"/>
        </w:rPr>
        <w:t>图书馆管理带来挑战</w:t>
      </w:r>
      <w:r>
        <w:rPr>
          <w:kern w:val="0"/>
          <w:szCs w:val="21"/>
        </w:rPr>
        <w:t>[J].</w:t>
      </w:r>
      <w:r>
        <w:rPr>
          <w:kern w:val="0"/>
          <w:szCs w:val="21"/>
        </w:rPr>
        <w:t>大学图书馆学报</w:t>
      </w:r>
      <w:r>
        <w:rPr>
          <w:kern w:val="0"/>
          <w:szCs w:val="21"/>
        </w:rPr>
        <w:t xml:space="preserve">, 2009(4):7-12. </w:t>
      </w:r>
    </w:p>
    <w:p w:rsidR="006930B0" w:rsidRDefault="00393A91">
      <w:pPr>
        <w:pStyle w:val="12"/>
        <w:numPr>
          <w:ilvl w:val="0"/>
          <w:numId w:val="11"/>
        </w:numPr>
        <w:spacing w:line="400" w:lineRule="exact"/>
        <w:ind w:firstLineChars="0" w:firstLine="0"/>
        <w:rPr>
          <w:kern w:val="0"/>
          <w:szCs w:val="21"/>
        </w:rPr>
      </w:pPr>
      <w:r>
        <w:rPr>
          <w:kern w:val="0"/>
          <w:szCs w:val="21"/>
        </w:rPr>
        <w:t>周</w:t>
      </w:r>
      <w:r>
        <w:rPr>
          <w:kern w:val="0"/>
          <w:szCs w:val="21"/>
        </w:rPr>
        <w:t xml:space="preserve"> </w:t>
      </w:r>
      <w:r>
        <w:rPr>
          <w:kern w:val="0"/>
          <w:szCs w:val="21"/>
        </w:rPr>
        <w:t>舒</w:t>
      </w:r>
      <w:r>
        <w:rPr>
          <w:kern w:val="0"/>
          <w:szCs w:val="21"/>
        </w:rPr>
        <w:t>,</w:t>
      </w:r>
      <w:r>
        <w:rPr>
          <w:kern w:val="0"/>
          <w:szCs w:val="21"/>
        </w:rPr>
        <w:t>张岚岚</w:t>
      </w:r>
      <w:r>
        <w:rPr>
          <w:kern w:val="0"/>
          <w:szCs w:val="21"/>
        </w:rPr>
        <w:t xml:space="preserve">. </w:t>
      </w:r>
      <w:proofErr w:type="gramStart"/>
      <w:r>
        <w:rPr>
          <w:kern w:val="0"/>
          <w:szCs w:val="21"/>
        </w:rPr>
        <w:t>云计算</w:t>
      </w:r>
      <w:proofErr w:type="gramEnd"/>
      <w:r>
        <w:rPr>
          <w:kern w:val="0"/>
          <w:szCs w:val="21"/>
        </w:rPr>
        <w:t>改善数字图书馆用户体验初探</w:t>
      </w:r>
      <w:r>
        <w:rPr>
          <w:kern w:val="0"/>
          <w:szCs w:val="21"/>
        </w:rPr>
        <w:t>[J].</w:t>
      </w:r>
      <w:r>
        <w:rPr>
          <w:kern w:val="0"/>
          <w:szCs w:val="21"/>
        </w:rPr>
        <w:t>图书馆学研究</w:t>
      </w:r>
      <w:r>
        <w:rPr>
          <w:kern w:val="0"/>
          <w:szCs w:val="21"/>
        </w:rPr>
        <w:t>, 2009(4):28-30</w:t>
      </w:r>
    </w:p>
    <w:p w:rsidR="006930B0" w:rsidRDefault="00393A91">
      <w:pPr>
        <w:pStyle w:val="12"/>
        <w:numPr>
          <w:ilvl w:val="0"/>
          <w:numId w:val="11"/>
        </w:numPr>
        <w:spacing w:line="400" w:lineRule="exact"/>
        <w:ind w:firstLineChars="0" w:firstLine="0"/>
        <w:rPr>
          <w:kern w:val="0"/>
          <w:szCs w:val="21"/>
        </w:rPr>
      </w:pPr>
      <w:r>
        <w:rPr>
          <w:kern w:val="0"/>
          <w:szCs w:val="21"/>
        </w:rPr>
        <w:t>王长全，艾雰</w:t>
      </w:r>
      <w:r>
        <w:rPr>
          <w:kern w:val="0"/>
          <w:szCs w:val="21"/>
        </w:rPr>
        <w:t>.</w:t>
      </w:r>
      <w:proofErr w:type="gramStart"/>
      <w:r>
        <w:rPr>
          <w:kern w:val="0"/>
          <w:szCs w:val="21"/>
        </w:rPr>
        <w:t>云计算</w:t>
      </w:r>
      <w:proofErr w:type="gramEnd"/>
      <w:r>
        <w:rPr>
          <w:kern w:val="0"/>
          <w:szCs w:val="21"/>
        </w:rPr>
        <w:t>时代的数字图书馆信息安全思考</w:t>
      </w:r>
      <w:r>
        <w:rPr>
          <w:kern w:val="0"/>
          <w:szCs w:val="21"/>
        </w:rPr>
        <w:t>[J].</w:t>
      </w:r>
      <w:r>
        <w:rPr>
          <w:kern w:val="0"/>
          <w:szCs w:val="21"/>
        </w:rPr>
        <w:t>图书馆建设</w:t>
      </w:r>
      <w:r>
        <w:rPr>
          <w:kern w:val="0"/>
          <w:szCs w:val="21"/>
        </w:rPr>
        <w:t xml:space="preserve">, 2010(1):50-52 </w:t>
      </w:r>
    </w:p>
    <w:p w:rsidR="006930B0" w:rsidRDefault="00393A91">
      <w:pPr>
        <w:pStyle w:val="12"/>
        <w:numPr>
          <w:ilvl w:val="0"/>
          <w:numId w:val="11"/>
        </w:numPr>
        <w:spacing w:line="400" w:lineRule="exact"/>
        <w:ind w:firstLineChars="0" w:firstLine="0"/>
        <w:rPr>
          <w:kern w:val="0"/>
          <w:szCs w:val="21"/>
        </w:rPr>
      </w:pPr>
      <w:r>
        <w:rPr>
          <w:kern w:val="0"/>
          <w:szCs w:val="21"/>
        </w:rPr>
        <w:t>魏志鹏，李慧佳，</w:t>
      </w:r>
      <w:proofErr w:type="gramStart"/>
      <w:r>
        <w:rPr>
          <w:kern w:val="0"/>
          <w:szCs w:val="21"/>
        </w:rPr>
        <w:t>祖央</w:t>
      </w:r>
      <w:proofErr w:type="gramEnd"/>
      <w:r>
        <w:rPr>
          <w:kern w:val="0"/>
          <w:szCs w:val="21"/>
        </w:rPr>
        <w:t>.</w:t>
      </w:r>
      <w:proofErr w:type="gramStart"/>
      <w:r>
        <w:rPr>
          <w:kern w:val="0"/>
          <w:szCs w:val="21"/>
        </w:rPr>
        <w:t>云计算</w:t>
      </w:r>
      <w:proofErr w:type="gramEnd"/>
      <w:r>
        <w:rPr>
          <w:kern w:val="0"/>
          <w:szCs w:val="21"/>
        </w:rPr>
        <w:t>影响下的图书馆信息服务研究</w:t>
      </w:r>
      <w:r>
        <w:rPr>
          <w:kern w:val="0"/>
          <w:szCs w:val="21"/>
        </w:rPr>
        <w:t>[J].</w:t>
      </w:r>
      <w:r>
        <w:rPr>
          <w:kern w:val="0"/>
          <w:szCs w:val="21"/>
        </w:rPr>
        <w:t>图书馆</w:t>
      </w:r>
      <w:r>
        <w:rPr>
          <w:kern w:val="0"/>
          <w:szCs w:val="21"/>
        </w:rPr>
        <w:t>,2010(2):87-88,93</w:t>
      </w:r>
    </w:p>
    <w:p w:rsidR="006930B0" w:rsidRDefault="00393A91">
      <w:pPr>
        <w:pStyle w:val="12"/>
        <w:numPr>
          <w:ilvl w:val="0"/>
          <w:numId w:val="11"/>
        </w:numPr>
        <w:spacing w:line="400" w:lineRule="exact"/>
        <w:ind w:firstLineChars="0" w:firstLine="0"/>
        <w:rPr>
          <w:kern w:val="0"/>
          <w:szCs w:val="21"/>
        </w:rPr>
      </w:pPr>
      <w:r>
        <w:rPr>
          <w:kern w:val="0"/>
          <w:szCs w:val="21"/>
        </w:rPr>
        <w:t>杨明芳，袁曦临</w:t>
      </w:r>
      <w:r>
        <w:rPr>
          <w:kern w:val="0"/>
          <w:szCs w:val="21"/>
        </w:rPr>
        <w:t>.</w:t>
      </w:r>
      <w:proofErr w:type="gramStart"/>
      <w:r>
        <w:rPr>
          <w:kern w:val="0"/>
          <w:szCs w:val="21"/>
        </w:rPr>
        <w:t>云计算</w:t>
      </w:r>
      <w:proofErr w:type="gramEnd"/>
      <w:r>
        <w:rPr>
          <w:kern w:val="0"/>
          <w:szCs w:val="21"/>
        </w:rPr>
        <w:t>环境下的数字图书馆</w:t>
      </w:r>
      <w:r>
        <w:rPr>
          <w:kern w:val="0"/>
          <w:szCs w:val="21"/>
        </w:rPr>
        <w:t>[ J].</w:t>
      </w:r>
      <w:r>
        <w:rPr>
          <w:kern w:val="0"/>
          <w:szCs w:val="21"/>
        </w:rPr>
        <w:t>图书馆建设</w:t>
      </w:r>
      <w:r>
        <w:rPr>
          <w:kern w:val="0"/>
          <w:szCs w:val="21"/>
        </w:rPr>
        <w:t xml:space="preserve">,2009(9):7-9,12 </w:t>
      </w:r>
    </w:p>
    <w:p w:rsidR="006930B0" w:rsidRDefault="00393A91">
      <w:pPr>
        <w:pStyle w:val="12"/>
        <w:numPr>
          <w:ilvl w:val="0"/>
          <w:numId w:val="11"/>
        </w:numPr>
        <w:spacing w:line="400" w:lineRule="exact"/>
        <w:ind w:firstLineChars="0" w:firstLine="0"/>
        <w:rPr>
          <w:kern w:val="0"/>
          <w:szCs w:val="21"/>
        </w:rPr>
      </w:pPr>
      <w:r>
        <w:rPr>
          <w:kern w:val="0"/>
          <w:szCs w:val="21"/>
        </w:rPr>
        <w:t>王文清，</w:t>
      </w:r>
      <w:proofErr w:type="gramStart"/>
      <w:r>
        <w:rPr>
          <w:kern w:val="0"/>
          <w:szCs w:val="21"/>
        </w:rPr>
        <w:t>陈凌</w:t>
      </w:r>
      <w:proofErr w:type="gramEnd"/>
      <w:r>
        <w:rPr>
          <w:kern w:val="0"/>
          <w:szCs w:val="21"/>
        </w:rPr>
        <w:t xml:space="preserve">. CALIS </w:t>
      </w:r>
      <w:r>
        <w:rPr>
          <w:kern w:val="0"/>
          <w:szCs w:val="21"/>
        </w:rPr>
        <w:t>数字图书馆</w:t>
      </w:r>
      <w:proofErr w:type="gramStart"/>
      <w:r>
        <w:rPr>
          <w:kern w:val="0"/>
          <w:szCs w:val="21"/>
        </w:rPr>
        <w:t>云服务</w:t>
      </w:r>
      <w:proofErr w:type="gramEnd"/>
      <w:r>
        <w:rPr>
          <w:kern w:val="0"/>
          <w:szCs w:val="21"/>
        </w:rPr>
        <w:t>平台模型</w:t>
      </w:r>
      <w:r>
        <w:rPr>
          <w:kern w:val="0"/>
          <w:szCs w:val="21"/>
        </w:rPr>
        <w:t>[J].</w:t>
      </w:r>
      <w:r>
        <w:rPr>
          <w:kern w:val="0"/>
          <w:szCs w:val="21"/>
        </w:rPr>
        <w:t>大学图书馆学报，</w:t>
      </w:r>
      <w:r>
        <w:rPr>
          <w:kern w:val="0"/>
          <w:szCs w:val="21"/>
        </w:rPr>
        <w:t>2009(4):13-18</w:t>
      </w:r>
    </w:p>
    <w:p w:rsidR="006930B0" w:rsidRDefault="00393A91">
      <w:pPr>
        <w:pStyle w:val="12"/>
        <w:numPr>
          <w:ilvl w:val="0"/>
          <w:numId w:val="11"/>
        </w:numPr>
        <w:spacing w:line="400" w:lineRule="exact"/>
        <w:ind w:firstLineChars="0" w:firstLine="0"/>
        <w:rPr>
          <w:kern w:val="0"/>
          <w:szCs w:val="21"/>
        </w:rPr>
      </w:pPr>
      <w:r>
        <w:rPr>
          <w:kern w:val="0"/>
          <w:szCs w:val="21"/>
        </w:rPr>
        <w:t>严真</w:t>
      </w:r>
      <w:r>
        <w:rPr>
          <w:kern w:val="0"/>
          <w:szCs w:val="21"/>
        </w:rPr>
        <w:t>·</w:t>
      </w:r>
      <w:proofErr w:type="gramStart"/>
      <w:r>
        <w:rPr>
          <w:kern w:val="0"/>
          <w:szCs w:val="21"/>
        </w:rPr>
        <w:t>云计算</w:t>
      </w:r>
      <w:proofErr w:type="gramEnd"/>
      <w:r>
        <w:rPr>
          <w:kern w:val="0"/>
          <w:szCs w:val="21"/>
        </w:rPr>
        <w:t>环境下图书馆的变革</w:t>
      </w:r>
      <w:r>
        <w:rPr>
          <w:kern w:val="0"/>
          <w:szCs w:val="21"/>
        </w:rPr>
        <w:t>[ J].</w:t>
      </w:r>
      <w:r>
        <w:rPr>
          <w:kern w:val="0"/>
          <w:szCs w:val="21"/>
        </w:rPr>
        <w:t>图书馆工作与研究</w:t>
      </w:r>
      <w:r>
        <w:rPr>
          <w:kern w:val="0"/>
          <w:szCs w:val="21"/>
        </w:rPr>
        <w:t>, 2010(2): 37-39</w:t>
      </w:r>
    </w:p>
    <w:p w:rsidR="006930B0" w:rsidRDefault="00393A91">
      <w:pPr>
        <w:pStyle w:val="12"/>
        <w:numPr>
          <w:ilvl w:val="0"/>
          <w:numId w:val="11"/>
        </w:numPr>
        <w:spacing w:line="400" w:lineRule="exact"/>
        <w:ind w:firstLineChars="0" w:firstLine="0"/>
        <w:rPr>
          <w:kern w:val="0"/>
          <w:szCs w:val="21"/>
        </w:rPr>
      </w:pPr>
      <w:r>
        <w:rPr>
          <w:kern w:val="0"/>
          <w:szCs w:val="21"/>
        </w:rPr>
        <w:t>陈全</w:t>
      </w:r>
      <w:r>
        <w:rPr>
          <w:kern w:val="0"/>
          <w:szCs w:val="21"/>
        </w:rPr>
        <w:t>,</w:t>
      </w:r>
      <w:r>
        <w:rPr>
          <w:kern w:val="0"/>
          <w:szCs w:val="21"/>
        </w:rPr>
        <w:t>邓倩妮</w:t>
      </w:r>
      <w:r>
        <w:rPr>
          <w:kern w:val="0"/>
          <w:szCs w:val="21"/>
        </w:rPr>
        <w:t>·</w:t>
      </w:r>
      <w:proofErr w:type="gramStart"/>
      <w:r>
        <w:rPr>
          <w:kern w:val="0"/>
          <w:szCs w:val="21"/>
        </w:rPr>
        <w:t>云计算</w:t>
      </w:r>
      <w:proofErr w:type="gramEnd"/>
      <w:r>
        <w:rPr>
          <w:kern w:val="0"/>
          <w:szCs w:val="21"/>
        </w:rPr>
        <w:t>及其关键技术</w:t>
      </w:r>
      <w:r>
        <w:rPr>
          <w:kern w:val="0"/>
          <w:szCs w:val="21"/>
        </w:rPr>
        <w:t>[ J].</w:t>
      </w:r>
      <w:r>
        <w:rPr>
          <w:kern w:val="0"/>
          <w:szCs w:val="21"/>
        </w:rPr>
        <w:t>计算机应用</w:t>
      </w:r>
      <w:r>
        <w:rPr>
          <w:kern w:val="0"/>
          <w:szCs w:val="21"/>
        </w:rPr>
        <w:t>, 2009, 29(9): 2562-2564</w:t>
      </w:r>
    </w:p>
    <w:p w:rsidR="006930B0" w:rsidRDefault="00393A91">
      <w:pPr>
        <w:pStyle w:val="12"/>
        <w:numPr>
          <w:ilvl w:val="0"/>
          <w:numId w:val="11"/>
        </w:numPr>
        <w:spacing w:line="400" w:lineRule="exact"/>
        <w:ind w:firstLineChars="0" w:firstLine="0"/>
        <w:rPr>
          <w:kern w:val="0"/>
          <w:szCs w:val="21"/>
        </w:rPr>
      </w:pPr>
      <w:r>
        <w:rPr>
          <w:kern w:val="0"/>
          <w:szCs w:val="21"/>
        </w:rPr>
        <w:t>吴华</w:t>
      </w:r>
      <w:r>
        <w:rPr>
          <w:kern w:val="0"/>
          <w:szCs w:val="21"/>
        </w:rPr>
        <w:t>.“</w:t>
      </w:r>
      <w:r>
        <w:rPr>
          <w:kern w:val="0"/>
          <w:szCs w:val="21"/>
        </w:rPr>
        <w:t>云计算</w:t>
      </w:r>
      <w:r>
        <w:rPr>
          <w:kern w:val="0"/>
          <w:szCs w:val="21"/>
        </w:rPr>
        <w:t>”</w:t>
      </w:r>
      <w:r>
        <w:rPr>
          <w:kern w:val="0"/>
          <w:szCs w:val="21"/>
        </w:rPr>
        <w:t>环境下图书馆信息资源建设探讨</w:t>
      </w:r>
      <w:r>
        <w:rPr>
          <w:kern w:val="0"/>
          <w:szCs w:val="21"/>
        </w:rPr>
        <w:t>[ J].</w:t>
      </w:r>
      <w:r>
        <w:rPr>
          <w:kern w:val="0"/>
          <w:szCs w:val="21"/>
        </w:rPr>
        <w:t>科技信息</w:t>
      </w:r>
      <w:r>
        <w:rPr>
          <w:kern w:val="0"/>
          <w:szCs w:val="21"/>
        </w:rPr>
        <w:t>,2010</w:t>
      </w:r>
      <w:r>
        <w:rPr>
          <w:kern w:val="0"/>
          <w:szCs w:val="21"/>
        </w:rPr>
        <w:t>（</w:t>
      </w:r>
      <w:r>
        <w:rPr>
          <w:kern w:val="0"/>
          <w:szCs w:val="21"/>
        </w:rPr>
        <w:t>25</w:t>
      </w:r>
      <w:r>
        <w:rPr>
          <w:kern w:val="0"/>
          <w:szCs w:val="21"/>
        </w:rPr>
        <w:t>）</w:t>
      </w:r>
    </w:p>
    <w:p w:rsidR="006930B0" w:rsidRDefault="00393A91">
      <w:pPr>
        <w:pStyle w:val="12"/>
        <w:numPr>
          <w:ilvl w:val="0"/>
          <w:numId w:val="11"/>
        </w:numPr>
        <w:spacing w:line="400" w:lineRule="exact"/>
        <w:ind w:firstLineChars="0" w:firstLine="0"/>
        <w:rPr>
          <w:kern w:val="0"/>
          <w:szCs w:val="21"/>
        </w:rPr>
      </w:pPr>
      <w:r>
        <w:rPr>
          <w:kern w:val="0"/>
          <w:szCs w:val="21"/>
        </w:rPr>
        <w:t xml:space="preserve">644.  </w:t>
      </w:r>
      <w:proofErr w:type="gramStart"/>
      <w:r>
        <w:rPr>
          <w:kern w:val="0"/>
          <w:szCs w:val="21"/>
        </w:rPr>
        <w:t>张凌超</w:t>
      </w:r>
      <w:proofErr w:type="gramEnd"/>
      <w:r>
        <w:rPr>
          <w:kern w:val="0"/>
          <w:szCs w:val="21"/>
        </w:rPr>
        <w:t>.</w:t>
      </w:r>
      <w:r>
        <w:rPr>
          <w:kern w:val="0"/>
          <w:szCs w:val="21"/>
        </w:rPr>
        <w:t>基于</w:t>
      </w:r>
      <w:r>
        <w:rPr>
          <w:kern w:val="0"/>
          <w:szCs w:val="21"/>
        </w:rPr>
        <w:t>“</w:t>
      </w:r>
      <w:r>
        <w:rPr>
          <w:kern w:val="0"/>
          <w:szCs w:val="21"/>
        </w:rPr>
        <w:t>云计算</w:t>
      </w:r>
      <w:r>
        <w:rPr>
          <w:kern w:val="0"/>
          <w:szCs w:val="21"/>
        </w:rPr>
        <w:t>”</w:t>
      </w:r>
      <w:r>
        <w:rPr>
          <w:kern w:val="0"/>
          <w:szCs w:val="21"/>
        </w:rPr>
        <w:t>的数字图书馆建设模式初探</w:t>
      </w:r>
      <w:r>
        <w:rPr>
          <w:kern w:val="0"/>
          <w:szCs w:val="21"/>
        </w:rPr>
        <w:t>[J].</w:t>
      </w:r>
      <w:r>
        <w:rPr>
          <w:kern w:val="0"/>
          <w:szCs w:val="21"/>
        </w:rPr>
        <w:t>图书馆学研究</w:t>
      </w:r>
      <w:r>
        <w:rPr>
          <w:kern w:val="0"/>
          <w:szCs w:val="21"/>
        </w:rPr>
        <w:t xml:space="preserve">,2010(11):39-42. </w:t>
      </w:r>
    </w:p>
    <w:p w:rsidR="006930B0" w:rsidRDefault="00393A91">
      <w:pPr>
        <w:pStyle w:val="12"/>
        <w:numPr>
          <w:ilvl w:val="0"/>
          <w:numId w:val="11"/>
        </w:numPr>
        <w:spacing w:line="400" w:lineRule="exact"/>
        <w:ind w:firstLineChars="0" w:firstLine="0"/>
        <w:rPr>
          <w:kern w:val="0"/>
          <w:szCs w:val="21"/>
        </w:rPr>
      </w:pPr>
      <w:r>
        <w:rPr>
          <w:kern w:val="0"/>
          <w:szCs w:val="21"/>
        </w:rPr>
        <w:t>薛毅飞</w:t>
      </w:r>
      <w:r>
        <w:rPr>
          <w:kern w:val="0"/>
          <w:szCs w:val="21"/>
        </w:rPr>
        <w:t>.</w:t>
      </w:r>
      <w:proofErr w:type="gramStart"/>
      <w:r>
        <w:rPr>
          <w:kern w:val="0"/>
          <w:szCs w:val="21"/>
        </w:rPr>
        <w:t>云计算</w:t>
      </w:r>
      <w:proofErr w:type="gramEnd"/>
      <w:r>
        <w:rPr>
          <w:kern w:val="0"/>
          <w:szCs w:val="21"/>
        </w:rPr>
        <w:t>在数字图书馆中的应用</w:t>
      </w:r>
      <w:r>
        <w:rPr>
          <w:kern w:val="0"/>
          <w:szCs w:val="21"/>
        </w:rPr>
        <w:t>[ J].</w:t>
      </w:r>
      <w:r>
        <w:rPr>
          <w:kern w:val="0"/>
          <w:szCs w:val="21"/>
        </w:rPr>
        <w:t>图书与档案，</w:t>
      </w:r>
      <w:r>
        <w:rPr>
          <w:kern w:val="0"/>
          <w:szCs w:val="21"/>
        </w:rPr>
        <w:t>2009(29):372</w:t>
      </w:r>
      <w:proofErr w:type="gramStart"/>
      <w:r>
        <w:rPr>
          <w:kern w:val="0"/>
          <w:szCs w:val="21"/>
        </w:rPr>
        <w:t>一</w:t>
      </w:r>
      <w:r>
        <w:rPr>
          <w:kern w:val="0"/>
          <w:szCs w:val="21"/>
        </w:rPr>
        <w:t>373</w:t>
      </w:r>
      <w:proofErr w:type="gramEnd"/>
      <w:r>
        <w:rPr>
          <w:kern w:val="0"/>
          <w:szCs w:val="21"/>
        </w:rPr>
        <w:t>.</w:t>
      </w:r>
    </w:p>
    <w:p w:rsidR="006930B0" w:rsidRDefault="00393A91">
      <w:pPr>
        <w:pStyle w:val="12"/>
        <w:numPr>
          <w:ilvl w:val="0"/>
          <w:numId w:val="11"/>
        </w:numPr>
        <w:spacing w:line="400" w:lineRule="exact"/>
        <w:ind w:firstLineChars="0" w:firstLine="0"/>
        <w:rPr>
          <w:kern w:val="0"/>
          <w:szCs w:val="21"/>
        </w:rPr>
      </w:pPr>
      <w:proofErr w:type="gramStart"/>
      <w:r>
        <w:rPr>
          <w:kern w:val="0"/>
          <w:szCs w:val="21"/>
        </w:rPr>
        <w:t>孙卫</w:t>
      </w:r>
      <w:proofErr w:type="gramEnd"/>
      <w:r>
        <w:rPr>
          <w:kern w:val="0"/>
          <w:szCs w:val="21"/>
        </w:rPr>
        <w:t>.</w:t>
      </w:r>
      <w:r>
        <w:rPr>
          <w:kern w:val="0"/>
          <w:szCs w:val="21"/>
        </w:rPr>
        <w:t>图书馆在</w:t>
      </w:r>
      <w:proofErr w:type="gramStart"/>
      <w:r>
        <w:rPr>
          <w:kern w:val="0"/>
          <w:szCs w:val="21"/>
        </w:rPr>
        <w:t>云时代</w:t>
      </w:r>
      <w:proofErr w:type="gramEnd"/>
      <w:r>
        <w:rPr>
          <w:kern w:val="0"/>
          <w:szCs w:val="21"/>
        </w:rPr>
        <w:t>的思考</w:t>
      </w:r>
      <w:r>
        <w:rPr>
          <w:kern w:val="0"/>
          <w:szCs w:val="21"/>
        </w:rPr>
        <w:t>[ J].</w:t>
      </w:r>
      <w:r>
        <w:rPr>
          <w:kern w:val="0"/>
          <w:szCs w:val="21"/>
        </w:rPr>
        <w:t>数字图书馆论坛，</w:t>
      </w:r>
      <w:r>
        <w:rPr>
          <w:kern w:val="0"/>
          <w:szCs w:val="21"/>
        </w:rPr>
        <w:t>2009(6):35</w:t>
      </w:r>
      <w:proofErr w:type="gramStart"/>
      <w:r>
        <w:rPr>
          <w:kern w:val="0"/>
          <w:szCs w:val="21"/>
        </w:rPr>
        <w:t>一</w:t>
      </w:r>
      <w:r>
        <w:rPr>
          <w:kern w:val="0"/>
          <w:szCs w:val="21"/>
        </w:rPr>
        <w:t>41</w:t>
      </w:r>
      <w:proofErr w:type="gramEnd"/>
      <w:r>
        <w:rPr>
          <w:kern w:val="0"/>
          <w:szCs w:val="21"/>
        </w:rPr>
        <w:t xml:space="preserve"> </w:t>
      </w:r>
    </w:p>
    <w:p w:rsidR="006930B0" w:rsidRDefault="00393A91">
      <w:pPr>
        <w:pStyle w:val="12"/>
        <w:numPr>
          <w:ilvl w:val="0"/>
          <w:numId w:val="11"/>
        </w:numPr>
        <w:spacing w:line="400" w:lineRule="exact"/>
        <w:ind w:firstLineChars="0" w:firstLine="0"/>
        <w:rPr>
          <w:kern w:val="0"/>
          <w:szCs w:val="21"/>
        </w:rPr>
      </w:pPr>
      <w:r>
        <w:rPr>
          <w:kern w:val="0"/>
          <w:szCs w:val="21"/>
        </w:rPr>
        <w:t>胡新平</w:t>
      </w:r>
      <w:r>
        <w:rPr>
          <w:kern w:val="0"/>
          <w:szCs w:val="21"/>
        </w:rPr>
        <w:t>.</w:t>
      </w:r>
      <w:r>
        <w:rPr>
          <w:kern w:val="0"/>
          <w:szCs w:val="21"/>
        </w:rPr>
        <w:t>云图书馆构想</w:t>
      </w:r>
      <w:r>
        <w:rPr>
          <w:kern w:val="0"/>
          <w:szCs w:val="21"/>
        </w:rPr>
        <w:t>[ J].</w:t>
      </w:r>
      <w:r>
        <w:rPr>
          <w:kern w:val="0"/>
          <w:szCs w:val="21"/>
        </w:rPr>
        <w:t>情报理论与探索，</w:t>
      </w:r>
      <w:r>
        <w:rPr>
          <w:kern w:val="0"/>
          <w:szCs w:val="21"/>
        </w:rPr>
        <w:t>2010(6):29</w:t>
      </w:r>
      <w:proofErr w:type="gramStart"/>
      <w:r>
        <w:rPr>
          <w:kern w:val="0"/>
          <w:szCs w:val="21"/>
        </w:rPr>
        <w:t>一</w:t>
      </w:r>
      <w:r>
        <w:rPr>
          <w:kern w:val="0"/>
          <w:szCs w:val="21"/>
        </w:rPr>
        <w:t>30</w:t>
      </w:r>
      <w:proofErr w:type="gramEnd"/>
      <w:r>
        <w:rPr>
          <w:kern w:val="0"/>
          <w:szCs w:val="21"/>
        </w:rPr>
        <w:t xml:space="preserve">. </w:t>
      </w:r>
    </w:p>
    <w:p w:rsidR="006930B0" w:rsidRDefault="00393A91">
      <w:pPr>
        <w:pStyle w:val="12"/>
        <w:numPr>
          <w:ilvl w:val="0"/>
          <w:numId w:val="11"/>
        </w:numPr>
        <w:spacing w:line="400" w:lineRule="exact"/>
        <w:ind w:firstLineChars="0" w:firstLine="0"/>
        <w:rPr>
          <w:kern w:val="0"/>
          <w:szCs w:val="21"/>
        </w:rPr>
      </w:pPr>
      <w:r>
        <w:rPr>
          <w:kern w:val="0"/>
          <w:szCs w:val="21"/>
        </w:rPr>
        <w:t>杨明芳，袁曦临</w:t>
      </w:r>
      <w:r>
        <w:rPr>
          <w:kern w:val="0"/>
          <w:szCs w:val="21"/>
        </w:rPr>
        <w:t>.</w:t>
      </w:r>
      <w:proofErr w:type="gramStart"/>
      <w:r>
        <w:rPr>
          <w:kern w:val="0"/>
          <w:szCs w:val="21"/>
        </w:rPr>
        <w:t>云计算</w:t>
      </w:r>
      <w:proofErr w:type="gramEnd"/>
      <w:r>
        <w:rPr>
          <w:kern w:val="0"/>
          <w:szCs w:val="21"/>
        </w:rPr>
        <w:t>环境下的数字图书馆</w:t>
      </w:r>
      <w:r>
        <w:rPr>
          <w:kern w:val="0"/>
          <w:szCs w:val="21"/>
        </w:rPr>
        <w:t>[ J].</w:t>
      </w:r>
      <w:r>
        <w:rPr>
          <w:kern w:val="0"/>
          <w:szCs w:val="21"/>
        </w:rPr>
        <w:t>图书馆建设</w:t>
      </w:r>
      <w:r>
        <w:rPr>
          <w:kern w:val="0"/>
          <w:szCs w:val="21"/>
        </w:rPr>
        <w:t>.2009(9):7</w:t>
      </w:r>
      <w:proofErr w:type="gramStart"/>
      <w:r>
        <w:rPr>
          <w:kern w:val="0"/>
          <w:szCs w:val="21"/>
        </w:rPr>
        <w:t>一</w:t>
      </w:r>
      <w:r>
        <w:rPr>
          <w:kern w:val="0"/>
          <w:szCs w:val="21"/>
        </w:rPr>
        <w:t>9</w:t>
      </w:r>
      <w:proofErr w:type="gramEnd"/>
      <w:r>
        <w:rPr>
          <w:kern w:val="0"/>
          <w:szCs w:val="21"/>
        </w:rPr>
        <w:t>.</w:t>
      </w:r>
    </w:p>
    <w:p w:rsidR="006930B0" w:rsidRDefault="00393A91">
      <w:pPr>
        <w:pStyle w:val="12"/>
        <w:numPr>
          <w:ilvl w:val="0"/>
          <w:numId w:val="11"/>
        </w:numPr>
        <w:spacing w:line="400" w:lineRule="exact"/>
        <w:ind w:firstLineChars="0" w:firstLine="0"/>
        <w:rPr>
          <w:kern w:val="0"/>
          <w:szCs w:val="21"/>
        </w:rPr>
      </w:pPr>
      <w:r>
        <w:rPr>
          <w:kern w:val="0"/>
          <w:szCs w:val="21"/>
        </w:rPr>
        <w:t>王长宁</w:t>
      </w:r>
      <w:r>
        <w:rPr>
          <w:kern w:val="0"/>
          <w:szCs w:val="21"/>
        </w:rPr>
        <w:t>.</w:t>
      </w:r>
      <w:proofErr w:type="gramStart"/>
      <w:r>
        <w:rPr>
          <w:kern w:val="0"/>
          <w:szCs w:val="21"/>
        </w:rPr>
        <w:t>云计算环境下数字</w:t>
      </w:r>
      <w:proofErr w:type="gramEnd"/>
      <w:r>
        <w:rPr>
          <w:kern w:val="0"/>
          <w:szCs w:val="21"/>
        </w:rPr>
        <w:t>图书馆信息资源建设的理性思考</w:t>
      </w:r>
      <w:r>
        <w:rPr>
          <w:kern w:val="0"/>
          <w:szCs w:val="21"/>
        </w:rPr>
        <w:t>[J].</w:t>
      </w:r>
      <w:r>
        <w:rPr>
          <w:kern w:val="0"/>
          <w:szCs w:val="21"/>
        </w:rPr>
        <w:t>中国科技信息，</w:t>
      </w:r>
      <w:r>
        <w:rPr>
          <w:kern w:val="0"/>
          <w:szCs w:val="21"/>
        </w:rPr>
        <w:t>2010(17):163</w:t>
      </w:r>
      <w:proofErr w:type="gramStart"/>
      <w:r>
        <w:rPr>
          <w:kern w:val="0"/>
          <w:szCs w:val="21"/>
        </w:rPr>
        <w:t>一</w:t>
      </w:r>
      <w:r>
        <w:rPr>
          <w:kern w:val="0"/>
          <w:szCs w:val="21"/>
        </w:rPr>
        <w:t>164</w:t>
      </w:r>
      <w:proofErr w:type="gramEnd"/>
      <w:r>
        <w:rPr>
          <w:kern w:val="0"/>
          <w:szCs w:val="21"/>
        </w:rPr>
        <w:t>.</w:t>
      </w:r>
    </w:p>
    <w:p w:rsidR="006930B0" w:rsidRDefault="00393A91">
      <w:pPr>
        <w:pStyle w:val="12"/>
        <w:numPr>
          <w:ilvl w:val="0"/>
          <w:numId w:val="11"/>
        </w:numPr>
        <w:spacing w:line="400" w:lineRule="exact"/>
        <w:ind w:firstLineChars="0" w:firstLine="0"/>
        <w:rPr>
          <w:kern w:val="0"/>
          <w:szCs w:val="21"/>
        </w:rPr>
      </w:pPr>
      <w:r>
        <w:rPr>
          <w:kern w:val="0"/>
          <w:szCs w:val="21"/>
        </w:rPr>
        <w:t>王红</w:t>
      </w:r>
      <w:r>
        <w:rPr>
          <w:kern w:val="0"/>
          <w:szCs w:val="21"/>
        </w:rPr>
        <w:t>.“</w:t>
      </w:r>
      <w:r>
        <w:rPr>
          <w:kern w:val="0"/>
          <w:szCs w:val="21"/>
        </w:rPr>
        <w:t>云图书馆</w:t>
      </w:r>
      <w:r>
        <w:rPr>
          <w:kern w:val="0"/>
          <w:szCs w:val="21"/>
        </w:rPr>
        <w:t>”</w:t>
      </w:r>
      <w:r>
        <w:rPr>
          <w:kern w:val="0"/>
          <w:szCs w:val="21"/>
        </w:rPr>
        <w:t>平台的架构与实现</w:t>
      </w:r>
      <w:r>
        <w:rPr>
          <w:kern w:val="0"/>
          <w:szCs w:val="21"/>
        </w:rPr>
        <w:t>[ J</w:t>
      </w:r>
      <w:r>
        <w:rPr>
          <w:rFonts w:hint="eastAsia"/>
          <w:kern w:val="0"/>
          <w:szCs w:val="21"/>
        </w:rPr>
        <w:t xml:space="preserve"> </w:t>
      </w:r>
      <w:r>
        <w:rPr>
          <w:kern w:val="0"/>
          <w:szCs w:val="21"/>
        </w:rPr>
        <w:t>].</w:t>
      </w:r>
      <w:r>
        <w:rPr>
          <w:kern w:val="0"/>
          <w:szCs w:val="21"/>
        </w:rPr>
        <w:t>情报理论与实践，</w:t>
      </w:r>
      <w:r>
        <w:rPr>
          <w:kern w:val="0"/>
          <w:szCs w:val="21"/>
        </w:rPr>
        <w:t>2010(10):108</w:t>
      </w:r>
      <w:proofErr w:type="gramStart"/>
      <w:r>
        <w:rPr>
          <w:kern w:val="0"/>
          <w:szCs w:val="21"/>
        </w:rPr>
        <w:t>一</w:t>
      </w:r>
      <w:r>
        <w:rPr>
          <w:kern w:val="0"/>
          <w:szCs w:val="21"/>
        </w:rPr>
        <w:t>109</w:t>
      </w:r>
      <w:proofErr w:type="gramEnd"/>
      <w:r>
        <w:rPr>
          <w:kern w:val="0"/>
          <w:szCs w:val="21"/>
        </w:rPr>
        <w:t>.</w:t>
      </w:r>
    </w:p>
    <w:p w:rsidR="006930B0" w:rsidRDefault="00393A91">
      <w:pPr>
        <w:pStyle w:val="12"/>
        <w:numPr>
          <w:ilvl w:val="0"/>
          <w:numId w:val="11"/>
        </w:numPr>
        <w:spacing w:line="400" w:lineRule="exact"/>
        <w:ind w:firstLineChars="0" w:firstLine="0"/>
        <w:rPr>
          <w:kern w:val="0"/>
          <w:szCs w:val="21"/>
        </w:rPr>
      </w:pPr>
      <w:r>
        <w:rPr>
          <w:kern w:val="0"/>
          <w:szCs w:val="21"/>
        </w:rPr>
        <w:t>张健</w:t>
      </w:r>
      <w:r>
        <w:rPr>
          <w:kern w:val="0"/>
          <w:szCs w:val="21"/>
        </w:rPr>
        <w:t>.</w:t>
      </w:r>
      <w:proofErr w:type="gramStart"/>
      <w:r>
        <w:rPr>
          <w:kern w:val="0"/>
          <w:szCs w:val="21"/>
        </w:rPr>
        <w:t>云计算</w:t>
      </w:r>
      <w:proofErr w:type="gramEnd"/>
      <w:r>
        <w:rPr>
          <w:kern w:val="0"/>
          <w:szCs w:val="21"/>
        </w:rPr>
        <w:t>概念和影响力解析</w:t>
      </w:r>
      <w:r>
        <w:rPr>
          <w:kern w:val="0"/>
          <w:szCs w:val="21"/>
        </w:rPr>
        <w:t>[ J</w:t>
      </w:r>
      <w:r>
        <w:rPr>
          <w:rFonts w:hint="eastAsia"/>
          <w:kern w:val="0"/>
          <w:szCs w:val="21"/>
        </w:rPr>
        <w:t xml:space="preserve"> </w:t>
      </w:r>
      <w:r>
        <w:rPr>
          <w:kern w:val="0"/>
          <w:szCs w:val="21"/>
        </w:rPr>
        <w:t>].</w:t>
      </w:r>
      <w:r>
        <w:rPr>
          <w:kern w:val="0"/>
          <w:szCs w:val="21"/>
        </w:rPr>
        <w:t>电信网技术，</w:t>
      </w:r>
      <w:r>
        <w:rPr>
          <w:kern w:val="0"/>
          <w:szCs w:val="21"/>
        </w:rPr>
        <w:t>20O9(1):15</w:t>
      </w:r>
      <w:proofErr w:type="gramStart"/>
      <w:r>
        <w:rPr>
          <w:kern w:val="0"/>
          <w:szCs w:val="21"/>
        </w:rPr>
        <w:t>一</w:t>
      </w:r>
      <w:r>
        <w:rPr>
          <w:kern w:val="0"/>
          <w:szCs w:val="21"/>
        </w:rPr>
        <w:t>18</w:t>
      </w:r>
      <w:proofErr w:type="gramEnd"/>
      <w:r>
        <w:rPr>
          <w:kern w:val="0"/>
          <w:szCs w:val="21"/>
        </w:rPr>
        <w:t xml:space="preserve">. </w:t>
      </w:r>
    </w:p>
    <w:p w:rsidR="006930B0" w:rsidRDefault="00393A91">
      <w:pPr>
        <w:pStyle w:val="12"/>
        <w:numPr>
          <w:ilvl w:val="0"/>
          <w:numId w:val="11"/>
        </w:numPr>
        <w:spacing w:line="400" w:lineRule="exact"/>
        <w:ind w:firstLineChars="0" w:firstLine="0"/>
        <w:rPr>
          <w:kern w:val="0"/>
          <w:szCs w:val="21"/>
        </w:rPr>
      </w:pPr>
      <w:r>
        <w:rPr>
          <w:kern w:val="0"/>
          <w:szCs w:val="21"/>
        </w:rPr>
        <w:t>卢军</w:t>
      </w:r>
      <w:r>
        <w:rPr>
          <w:kern w:val="0"/>
          <w:szCs w:val="21"/>
        </w:rPr>
        <w:t>.</w:t>
      </w:r>
      <w:proofErr w:type="gramStart"/>
      <w:r>
        <w:rPr>
          <w:kern w:val="0"/>
          <w:szCs w:val="21"/>
        </w:rPr>
        <w:t>云计算离企业</w:t>
      </w:r>
      <w:proofErr w:type="gramEnd"/>
      <w:r>
        <w:rPr>
          <w:kern w:val="0"/>
          <w:szCs w:val="21"/>
        </w:rPr>
        <w:t>应用有多远</w:t>
      </w:r>
      <w:r>
        <w:rPr>
          <w:kern w:val="0"/>
          <w:szCs w:val="21"/>
        </w:rPr>
        <w:t>? [ J].</w:t>
      </w:r>
      <w:r>
        <w:rPr>
          <w:kern w:val="0"/>
          <w:szCs w:val="21"/>
        </w:rPr>
        <w:t>信息系统工程，</w:t>
      </w:r>
      <w:r>
        <w:rPr>
          <w:kern w:val="0"/>
          <w:szCs w:val="21"/>
        </w:rPr>
        <w:t>2008(7):31</w:t>
      </w:r>
      <w:proofErr w:type="gramStart"/>
      <w:r>
        <w:rPr>
          <w:kern w:val="0"/>
          <w:szCs w:val="21"/>
        </w:rPr>
        <w:t>一</w:t>
      </w:r>
      <w:r>
        <w:rPr>
          <w:kern w:val="0"/>
          <w:szCs w:val="21"/>
        </w:rPr>
        <w:t>33</w:t>
      </w:r>
      <w:proofErr w:type="gramEnd"/>
      <w:r>
        <w:rPr>
          <w:kern w:val="0"/>
          <w:szCs w:val="21"/>
        </w:rPr>
        <w:t xml:space="preserve">. </w:t>
      </w:r>
    </w:p>
    <w:p w:rsidR="006930B0" w:rsidRDefault="00393A91">
      <w:pPr>
        <w:pStyle w:val="10"/>
        <w:ind w:firstLine="602"/>
        <w:jc w:val="center"/>
        <w:rPr>
          <w:rFonts w:ascii="黑体" w:eastAsia="黑体" w:hAnsi="黑体"/>
          <w:sz w:val="30"/>
          <w:szCs w:val="30"/>
        </w:rPr>
      </w:pPr>
      <w:r>
        <w:rPr>
          <w:rFonts w:ascii="黑体" w:eastAsia="黑体" w:hAnsi="黑体" w:hint="eastAsia"/>
          <w:sz w:val="30"/>
          <w:szCs w:val="30"/>
        </w:rPr>
        <w:lastRenderedPageBreak/>
        <w:t>致 谢</w:t>
      </w:r>
    </w:p>
    <w:p w:rsidR="006930B0" w:rsidRDefault="00393A91">
      <w:pPr>
        <w:ind w:firstLine="420"/>
      </w:pPr>
      <w:r>
        <w:rPr>
          <w:rFonts w:hint="eastAsia"/>
        </w:rPr>
        <w:t>感谢电子科技大学成都学院三年来对我的辛苦培育，让我在大学这三年来学到</w:t>
      </w:r>
      <w:proofErr w:type="gramStart"/>
      <w:r>
        <w:rPr>
          <w:rFonts w:hint="eastAsia"/>
        </w:rPr>
        <w:t>很</w:t>
      </w:r>
      <w:proofErr w:type="gramEnd"/>
      <w:r>
        <w:rPr>
          <w:rFonts w:hint="eastAsia"/>
        </w:rPr>
        <w:t>东西，特别感谢</w:t>
      </w:r>
      <w:proofErr w:type="gramStart"/>
      <w:r>
        <w:rPr>
          <w:rFonts w:hint="eastAsia"/>
        </w:rPr>
        <w:t>云计算</w:t>
      </w:r>
      <w:proofErr w:type="gramEnd"/>
      <w:r>
        <w:rPr>
          <w:rFonts w:hint="eastAsia"/>
        </w:rPr>
        <w:t>科学与技术系为我提供了良好的学习环境、感谢领导、老师们三年来对我无微不至的关怀和指导，让我得以在这三年中学到很多有用的知识。在此，我还要感谢在班里同学和朋友，感谢你们在我遇到困难的时候帮助我，给我支持和鼓励，感谢你们。</w:t>
      </w:r>
    </w:p>
    <w:p w:rsidR="006930B0" w:rsidRDefault="00393A91">
      <w:pPr>
        <w:ind w:firstLine="420"/>
      </w:pPr>
      <w:r>
        <w:rPr>
          <w:rFonts w:hint="eastAsia"/>
        </w:rPr>
        <w:t>特别感谢我的指导老师姚红，平时给予我悉心指导，在我遇到很多困难情况下她总会给我鼓励与指引，使我能够克服重重困难，将毕业设计做完成，在此谨向姚老师致以诚挚的谢意和崇高的敬意。谢谢</w:t>
      </w:r>
      <w:r>
        <w:rPr>
          <w:rFonts w:hint="eastAsia"/>
        </w:rPr>
        <w:t>!</w:t>
      </w:r>
    </w:p>
    <w:sectPr w:rsidR="006930B0">
      <w:headerReference w:type="even" r:id="rId52"/>
      <w:headerReference w:type="default" r:id="rId53"/>
      <w:footerReference w:type="even" r:id="rId54"/>
      <w:footerReference w:type="default" r:id="rId55"/>
      <w:pgSz w:w="11906" w:h="16838"/>
      <w:pgMar w:top="1440" w:right="1797" w:bottom="1440" w:left="1797" w:header="851" w:footer="992" w:gutter="0"/>
      <w:pgNumType w:start="19"/>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AB0" w:rsidRDefault="00290AB0">
      <w:pPr>
        <w:spacing w:before="0" w:line="240" w:lineRule="auto"/>
        <w:ind w:firstLine="420"/>
      </w:pPr>
      <w:r>
        <w:separator/>
      </w:r>
    </w:p>
  </w:endnote>
  <w:endnote w:type="continuationSeparator" w:id="0">
    <w:p w:rsidR="00290AB0" w:rsidRDefault="00290AB0">
      <w:pPr>
        <w:spacing w:before="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6930B0">
    <w:pPr>
      <w:pStyle w:val="af6"/>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6930B0">
    <w:pPr>
      <w:pStyle w:val="af6"/>
      <w:tabs>
        <w:tab w:val="clear" w:pos="8306"/>
      </w:tabs>
      <w:ind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081299"/>
    </w:sdtPr>
    <w:sdtEndPr/>
    <w:sdtContent>
      <w:p w:rsidR="006930B0" w:rsidRDefault="00393A91">
        <w:pPr>
          <w:pStyle w:val="af6"/>
          <w:ind w:firstLine="360"/>
          <w:jc w:val="center"/>
        </w:pPr>
        <w:r>
          <w:fldChar w:fldCharType="begin"/>
        </w:r>
        <w:r>
          <w:instrText>PAGE   \* MERGEFORMAT</w:instrText>
        </w:r>
        <w:r>
          <w:fldChar w:fldCharType="separate"/>
        </w:r>
        <w:r w:rsidR="00FF4E13" w:rsidRPr="00FF4E13">
          <w:rPr>
            <w:noProof/>
            <w:lang w:val="zh-CN"/>
          </w:rPr>
          <w:t>1</w:t>
        </w:r>
        <w: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290AB0">
    <w:pPr>
      <w:pStyle w:val="af6"/>
      <w:tabs>
        <w:tab w:val="clear" w:pos="4153"/>
        <w:tab w:val="clear" w:pos="8306"/>
        <w:tab w:val="center" w:pos="4156"/>
      </w:tabs>
      <w:ind w:firstLine="360"/>
      <w:jc w:val="center"/>
    </w:pPr>
    <w:sdt>
      <w:sdtPr>
        <w:id w:val="-1407761482"/>
      </w:sdtPr>
      <w:sdtEndPr>
        <w:rPr>
          <w:rFonts w:ascii="Times New Roman" w:hAnsi="Times New Roman" w:cs="Times New Roman"/>
          <w:sz w:val="21"/>
          <w:szCs w:val="21"/>
          <w:lang w:val="zh-CN"/>
        </w:rPr>
      </w:sdtEndPr>
      <w:sdtContent>
        <w:r w:rsidR="00393A91">
          <w:rPr>
            <w:rFonts w:ascii="Times New Roman" w:hAnsi="Times New Roman" w:cs="Times New Roman"/>
            <w:sz w:val="21"/>
            <w:szCs w:val="21"/>
            <w:lang w:val="zh-CN"/>
          </w:rPr>
          <w:fldChar w:fldCharType="begin"/>
        </w:r>
        <w:r w:rsidR="00393A91">
          <w:rPr>
            <w:rFonts w:ascii="Times New Roman" w:hAnsi="Times New Roman" w:cs="Times New Roman"/>
            <w:sz w:val="21"/>
            <w:szCs w:val="21"/>
            <w:lang w:val="zh-CN"/>
          </w:rPr>
          <w:instrText>PAGE   \* MERGEFORMAT</w:instrText>
        </w:r>
        <w:r w:rsidR="00393A91">
          <w:rPr>
            <w:rFonts w:ascii="Times New Roman" w:hAnsi="Times New Roman" w:cs="Times New Roman"/>
            <w:sz w:val="21"/>
            <w:szCs w:val="21"/>
            <w:lang w:val="zh-CN"/>
          </w:rPr>
          <w:fldChar w:fldCharType="separate"/>
        </w:r>
        <w:r w:rsidR="00FF4E13">
          <w:rPr>
            <w:rFonts w:ascii="Times New Roman" w:hAnsi="Times New Roman" w:cs="Times New Roman"/>
            <w:noProof/>
            <w:sz w:val="21"/>
            <w:szCs w:val="21"/>
            <w:lang w:val="zh-CN"/>
          </w:rPr>
          <w:t>14</w:t>
        </w:r>
        <w:r w:rsidR="00393A91">
          <w:rPr>
            <w:rFonts w:ascii="Times New Roman" w:hAnsi="Times New Roman" w:cs="Times New Roman"/>
            <w:sz w:val="21"/>
            <w:szCs w:val="21"/>
            <w:lang w:val="zh-CN"/>
          </w:rPr>
          <w:fldChar w:fldCharType="end"/>
        </w:r>
      </w:sdtContent>
    </w:sdt>
  </w:p>
  <w:p w:rsidR="006930B0" w:rsidRDefault="006930B0">
    <w:pPr>
      <w:pStyle w:val="af6"/>
      <w:ind w:firstLine="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258979"/>
    </w:sdtPr>
    <w:sdtEndPr/>
    <w:sdtContent>
      <w:p w:rsidR="006930B0" w:rsidRDefault="00393A91">
        <w:pPr>
          <w:pStyle w:val="af6"/>
          <w:ind w:firstLine="360"/>
          <w:jc w:val="center"/>
        </w:pPr>
        <w:r>
          <w:fldChar w:fldCharType="begin"/>
        </w:r>
        <w:r>
          <w:instrText>PAGE   \* MERGEFORMAT</w:instrText>
        </w:r>
        <w:r>
          <w:fldChar w:fldCharType="separate"/>
        </w:r>
        <w:r w:rsidR="00FF4E13" w:rsidRPr="00FF4E13">
          <w:rPr>
            <w:noProof/>
            <w:lang w:val="zh-CN"/>
          </w:rPr>
          <w:t>11</w:t>
        </w:r>
        <w:r>
          <w:fldChar w:fldCharType="end"/>
        </w:r>
      </w:p>
    </w:sdtContent>
  </w:sdt>
  <w:p w:rsidR="006930B0" w:rsidRDefault="006930B0">
    <w:pPr>
      <w:pStyle w:val="af6"/>
      <w:ind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5899548"/>
    </w:sdtPr>
    <w:sdtEndPr/>
    <w:sdtContent>
      <w:p w:rsidR="006930B0" w:rsidRDefault="00393A91">
        <w:pPr>
          <w:pStyle w:val="af6"/>
          <w:ind w:firstLine="360"/>
          <w:jc w:val="center"/>
        </w:pPr>
        <w:r>
          <w:fldChar w:fldCharType="begin"/>
        </w:r>
        <w:r>
          <w:instrText>PAGE   \* MERGEFORMAT</w:instrText>
        </w:r>
        <w:r>
          <w:fldChar w:fldCharType="separate"/>
        </w:r>
        <w:r w:rsidR="00FF4E13" w:rsidRPr="00FF4E13">
          <w:rPr>
            <w:noProof/>
            <w:lang w:val="zh-CN"/>
          </w:rPr>
          <w:t>15</w:t>
        </w:r>
        <w:r>
          <w:fldChar w:fldCharType="end"/>
        </w:r>
      </w:p>
    </w:sdtContent>
  </w:sdt>
  <w:p w:rsidR="006930B0" w:rsidRDefault="006930B0">
    <w:pPr>
      <w:pStyle w:val="af6"/>
      <w:ind w:firstLine="360"/>
      <w:jc w:val="cen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290AB0">
    <w:pPr>
      <w:pStyle w:val="af6"/>
      <w:tabs>
        <w:tab w:val="clear" w:pos="4153"/>
        <w:tab w:val="clear" w:pos="8306"/>
        <w:tab w:val="center" w:pos="4156"/>
      </w:tabs>
      <w:ind w:firstLine="360"/>
      <w:jc w:val="center"/>
    </w:pPr>
    <w:sdt>
      <w:sdtPr>
        <w:id w:val="-250127914"/>
      </w:sdtPr>
      <w:sdtEndPr>
        <w:rPr>
          <w:rFonts w:ascii="Times New Roman" w:hAnsi="Times New Roman" w:cs="Times New Roman"/>
          <w:sz w:val="21"/>
          <w:szCs w:val="21"/>
          <w:lang w:val="zh-CN"/>
        </w:rPr>
      </w:sdtEndPr>
      <w:sdtContent>
        <w:r w:rsidR="00393A91">
          <w:rPr>
            <w:rFonts w:ascii="Times New Roman" w:hAnsi="Times New Roman" w:cs="Times New Roman" w:hint="eastAsia"/>
            <w:sz w:val="21"/>
            <w:szCs w:val="21"/>
            <w:lang w:val="zh-CN"/>
          </w:rPr>
          <w:t>21</w:t>
        </w:r>
      </w:sdtContent>
    </w:sdt>
  </w:p>
  <w:p w:rsidR="006930B0" w:rsidRDefault="006930B0">
    <w:pPr>
      <w:pStyle w:val="af6"/>
      <w:ind w:firstLine="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009894"/>
    </w:sdtPr>
    <w:sdtEndPr/>
    <w:sdtContent>
      <w:p w:rsidR="006930B0" w:rsidRDefault="00393A91">
        <w:pPr>
          <w:pStyle w:val="af6"/>
          <w:ind w:firstLine="360"/>
          <w:jc w:val="center"/>
        </w:pPr>
        <w:r>
          <w:fldChar w:fldCharType="begin"/>
        </w:r>
        <w:r>
          <w:instrText>PAGE   \* MERGEFORMAT</w:instrText>
        </w:r>
        <w:r>
          <w:fldChar w:fldCharType="separate"/>
        </w:r>
        <w:r w:rsidR="00FF4E13" w:rsidRPr="00FF4E13">
          <w:rPr>
            <w:noProof/>
            <w:lang w:val="zh-CN"/>
          </w:rPr>
          <w:t>17</w:t>
        </w:r>
        <w:r>
          <w:fldChar w:fldCharType="end"/>
        </w:r>
      </w:p>
    </w:sdtContent>
  </w:sdt>
  <w:p w:rsidR="006930B0" w:rsidRDefault="006930B0">
    <w:pPr>
      <w:pStyle w:val="af6"/>
      <w:ind w:firstLine="360"/>
      <w:jc w:val="cen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290AB0">
    <w:pPr>
      <w:pStyle w:val="af6"/>
      <w:tabs>
        <w:tab w:val="clear" w:pos="4153"/>
        <w:tab w:val="clear" w:pos="8306"/>
        <w:tab w:val="center" w:pos="4156"/>
      </w:tabs>
      <w:ind w:firstLine="360"/>
      <w:jc w:val="center"/>
    </w:pPr>
    <w:sdt>
      <w:sdtPr>
        <w:id w:val="-706871035"/>
      </w:sdtPr>
      <w:sdtEndPr>
        <w:rPr>
          <w:rFonts w:ascii="Times New Roman" w:hAnsi="Times New Roman" w:cs="Times New Roman"/>
          <w:sz w:val="21"/>
          <w:szCs w:val="21"/>
          <w:lang w:val="zh-CN"/>
        </w:rPr>
      </w:sdtEndPr>
      <w:sdtContent>
        <w:r w:rsidR="00393A91">
          <w:rPr>
            <w:rFonts w:ascii="Times New Roman" w:hAnsi="Times New Roman" w:cs="Times New Roman" w:hint="eastAsia"/>
            <w:sz w:val="21"/>
            <w:szCs w:val="21"/>
            <w:lang w:val="zh-CN"/>
          </w:rPr>
          <w:t>23</w:t>
        </w:r>
      </w:sdtContent>
    </w:sdt>
  </w:p>
  <w:p w:rsidR="006930B0" w:rsidRDefault="006930B0">
    <w:pPr>
      <w:pStyle w:val="af6"/>
      <w:ind w:firstLine="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054554"/>
    </w:sdtPr>
    <w:sdtEndPr/>
    <w:sdtContent>
      <w:p w:rsidR="006930B0" w:rsidRDefault="00393A91">
        <w:pPr>
          <w:pStyle w:val="af6"/>
          <w:ind w:firstLine="360"/>
          <w:jc w:val="center"/>
        </w:pPr>
        <w:r>
          <w:rPr>
            <w:rFonts w:hint="eastAsia"/>
          </w:rPr>
          <w:t>22</w:t>
        </w:r>
      </w:p>
    </w:sdtContent>
  </w:sdt>
  <w:p w:rsidR="006930B0" w:rsidRDefault="006930B0">
    <w:pPr>
      <w:pStyle w:val="af6"/>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876460"/>
    </w:sdtPr>
    <w:sdtEndPr/>
    <w:sdtContent>
      <w:p w:rsidR="006930B0" w:rsidRDefault="00393A91">
        <w:pPr>
          <w:pStyle w:val="af6"/>
          <w:ind w:firstLine="360"/>
          <w:jc w:val="cente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00FF4E13" w:rsidRPr="00FF4E13">
          <w:rPr>
            <w:rFonts w:ascii="Times New Roman" w:hAnsi="Times New Roman" w:cs="Times New Roman"/>
            <w:noProof/>
            <w:sz w:val="21"/>
            <w:szCs w:val="21"/>
            <w:lang w:val="zh-CN"/>
          </w:rPr>
          <w:t>I</w:t>
        </w:r>
        <w:r>
          <w:rPr>
            <w:rFonts w:ascii="Times New Roman" w:hAnsi="Times New Roman" w:cs="Times New Roman"/>
            <w:sz w:val="21"/>
            <w:szCs w:val="21"/>
          </w:rPr>
          <w:fldChar w:fldCharType="end"/>
        </w:r>
      </w:p>
    </w:sdtContent>
  </w:sdt>
  <w:p w:rsidR="006930B0" w:rsidRDefault="006930B0">
    <w:pPr>
      <w:pStyle w:val="af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6930B0">
    <w:pPr>
      <w:pStyle w:val="af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79E" w:rsidRDefault="0073679E">
    <w:pPr>
      <w:pStyle w:val="af6"/>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247191"/>
    </w:sdtPr>
    <w:sdtEndPr/>
    <w:sdtContent>
      <w:p w:rsidR="0073679E" w:rsidRDefault="0073679E">
        <w:pPr>
          <w:pStyle w:val="af6"/>
          <w:ind w:firstLine="360"/>
          <w:jc w:val="cente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00FF4E13" w:rsidRPr="00FF4E13">
          <w:rPr>
            <w:rFonts w:ascii="Times New Roman" w:hAnsi="Times New Roman" w:cs="Times New Roman"/>
            <w:noProof/>
            <w:sz w:val="21"/>
            <w:szCs w:val="21"/>
            <w:lang w:val="zh-CN"/>
          </w:rPr>
          <w:t>I</w:t>
        </w:r>
        <w:r>
          <w:rPr>
            <w:rFonts w:ascii="Times New Roman" w:hAnsi="Times New Roman" w:cs="Times New Roman"/>
            <w:sz w:val="21"/>
            <w:szCs w:val="21"/>
          </w:rPr>
          <w:fldChar w:fldCharType="end"/>
        </w:r>
      </w:p>
    </w:sdtContent>
  </w:sdt>
  <w:p w:rsidR="0073679E" w:rsidRDefault="0073679E">
    <w:pPr>
      <w:pStyle w:val="af6"/>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79E" w:rsidRDefault="0073679E">
    <w:pPr>
      <w:pStyle w:val="af6"/>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290AB0">
    <w:pPr>
      <w:pStyle w:val="af6"/>
      <w:tabs>
        <w:tab w:val="clear" w:pos="4153"/>
        <w:tab w:val="clear" w:pos="8306"/>
        <w:tab w:val="center" w:pos="4156"/>
      </w:tabs>
      <w:ind w:firstLine="360"/>
      <w:jc w:val="center"/>
    </w:pPr>
    <w:sdt>
      <w:sdtPr>
        <w:id w:val="1898787299"/>
      </w:sdtPr>
      <w:sdtEndPr>
        <w:rPr>
          <w:rFonts w:ascii="Times New Roman" w:hAnsi="Times New Roman" w:cs="Times New Roman"/>
          <w:sz w:val="21"/>
          <w:szCs w:val="21"/>
          <w:lang w:val="zh-CN"/>
        </w:rPr>
      </w:sdtEndPr>
      <w:sdtContent>
        <w:r w:rsidR="00393A91">
          <w:rPr>
            <w:rFonts w:ascii="Times New Roman" w:hAnsi="Times New Roman" w:cs="Times New Roman"/>
            <w:sz w:val="21"/>
            <w:szCs w:val="21"/>
            <w:lang w:val="zh-CN"/>
          </w:rPr>
          <w:fldChar w:fldCharType="begin"/>
        </w:r>
        <w:r w:rsidR="00393A91">
          <w:rPr>
            <w:rFonts w:ascii="Times New Roman" w:hAnsi="Times New Roman" w:cs="Times New Roman"/>
            <w:sz w:val="21"/>
            <w:szCs w:val="21"/>
            <w:lang w:val="zh-CN"/>
          </w:rPr>
          <w:instrText>PAGE   \* MERGEFORMAT</w:instrText>
        </w:r>
        <w:r w:rsidR="00393A91">
          <w:rPr>
            <w:rFonts w:ascii="Times New Roman" w:hAnsi="Times New Roman" w:cs="Times New Roman"/>
            <w:sz w:val="21"/>
            <w:szCs w:val="21"/>
            <w:lang w:val="zh-CN"/>
          </w:rPr>
          <w:fldChar w:fldCharType="separate"/>
        </w:r>
        <w:r w:rsidR="00393A91">
          <w:rPr>
            <w:rFonts w:ascii="Times New Roman" w:hAnsi="Times New Roman" w:cs="Times New Roman"/>
            <w:sz w:val="21"/>
            <w:szCs w:val="21"/>
            <w:lang w:val="zh-CN"/>
          </w:rPr>
          <w:t>IV</w:t>
        </w:r>
        <w:r w:rsidR="00393A91">
          <w:rPr>
            <w:rFonts w:ascii="Times New Roman" w:hAnsi="Times New Roman" w:cs="Times New Roman"/>
            <w:sz w:val="21"/>
            <w:szCs w:val="21"/>
            <w:lang w:val="zh-CN"/>
          </w:rPr>
          <w:fldChar w:fldCharType="end"/>
        </w:r>
      </w:sdtContent>
    </w:sdt>
  </w:p>
  <w:p w:rsidR="006930B0" w:rsidRDefault="006930B0">
    <w:pPr>
      <w:pStyle w:val="af6"/>
      <w:ind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277622"/>
    </w:sdtPr>
    <w:sdtEndPr>
      <w:rPr>
        <w:rFonts w:ascii="Times New Roman" w:hAnsi="Times New Roman" w:cs="Times New Roman"/>
        <w:sz w:val="21"/>
        <w:szCs w:val="21"/>
      </w:rPr>
    </w:sdtEndPr>
    <w:sdtContent>
      <w:p w:rsidR="006930B0" w:rsidRDefault="00393A91">
        <w:pPr>
          <w:pStyle w:val="af6"/>
          <w:ind w:firstLine="360"/>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00FF4E13" w:rsidRPr="00FF4E13">
          <w:rPr>
            <w:rFonts w:ascii="Times New Roman" w:hAnsi="Times New Roman" w:cs="Times New Roman"/>
            <w:noProof/>
            <w:sz w:val="21"/>
            <w:szCs w:val="21"/>
            <w:lang w:val="zh-CN"/>
          </w:rPr>
          <w:t>III</w:t>
        </w:r>
        <w:r>
          <w:rPr>
            <w:rFonts w:ascii="Times New Roman" w:hAnsi="Times New Roman" w:cs="Times New Roman"/>
            <w:sz w:val="21"/>
            <w:szCs w:val="21"/>
          </w:rPr>
          <w:fldChar w:fldCharType="end"/>
        </w:r>
      </w:p>
    </w:sdtContent>
  </w:sdt>
  <w:p w:rsidR="006930B0" w:rsidRDefault="006930B0">
    <w:pPr>
      <w:pStyle w:val="af6"/>
      <w:ind w:firstLine="420"/>
      <w:jc w:val="center"/>
      <w:rPr>
        <w:rFonts w:ascii="Times New Roman" w:hAnsi="Times New Roman" w:cs="Times New Roman"/>
        <w:sz w:val="21"/>
        <w:szCs w:val="21"/>
        <w:lang w:val="zh-CN"/>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290AB0">
    <w:pPr>
      <w:pStyle w:val="af6"/>
      <w:tabs>
        <w:tab w:val="clear" w:pos="4153"/>
        <w:tab w:val="clear" w:pos="8306"/>
        <w:tab w:val="center" w:pos="4156"/>
      </w:tabs>
      <w:ind w:firstLine="360"/>
      <w:jc w:val="center"/>
    </w:pPr>
    <w:sdt>
      <w:sdtPr>
        <w:id w:val="1984041338"/>
      </w:sdtPr>
      <w:sdtEndPr>
        <w:rPr>
          <w:rFonts w:ascii="Times New Roman" w:hAnsi="Times New Roman" w:cs="Times New Roman"/>
          <w:sz w:val="21"/>
          <w:szCs w:val="21"/>
          <w:lang w:val="zh-CN"/>
        </w:rPr>
      </w:sdtEndPr>
      <w:sdtContent>
        <w:r w:rsidR="00393A91">
          <w:rPr>
            <w:rFonts w:ascii="Times New Roman" w:hAnsi="Times New Roman" w:cs="Times New Roman"/>
            <w:sz w:val="21"/>
            <w:szCs w:val="21"/>
            <w:lang w:val="zh-CN"/>
          </w:rPr>
          <w:fldChar w:fldCharType="begin"/>
        </w:r>
        <w:r w:rsidR="00393A91">
          <w:rPr>
            <w:rFonts w:ascii="Times New Roman" w:hAnsi="Times New Roman" w:cs="Times New Roman"/>
            <w:sz w:val="21"/>
            <w:szCs w:val="21"/>
            <w:lang w:val="zh-CN"/>
          </w:rPr>
          <w:instrText>PAGE   \* MERGEFORMAT</w:instrText>
        </w:r>
        <w:r w:rsidR="00393A91">
          <w:rPr>
            <w:rFonts w:ascii="Times New Roman" w:hAnsi="Times New Roman" w:cs="Times New Roman"/>
            <w:sz w:val="21"/>
            <w:szCs w:val="21"/>
            <w:lang w:val="zh-CN"/>
          </w:rPr>
          <w:fldChar w:fldCharType="separate"/>
        </w:r>
        <w:r w:rsidR="00FF4E13">
          <w:rPr>
            <w:rFonts w:ascii="Times New Roman" w:hAnsi="Times New Roman" w:cs="Times New Roman"/>
            <w:noProof/>
            <w:sz w:val="21"/>
            <w:szCs w:val="21"/>
            <w:lang w:val="zh-CN"/>
          </w:rPr>
          <w:t>2</w:t>
        </w:r>
        <w:r w:rsidR="00393A91">
          <w:rPr>
            <w:rFonts w:ascii="Times New Roman" w:hAnsi="Times New Roman" w:cs="Times New Roman"/>
            <w:sz w:val="21"/>
            <w:szCs w:val="21"/>
            <w:lang w:val="zh-CN"/>
          </w:rPr>
          <w:fldChar w:fldCharType="end"/>
        </w:r>
      </w:sdtContent>
    </w:sdt>
  </w:p>
  <w:p w:rsidR="006930B0" w:rsidRDefault="006930B0">
    <w:pPr>
      <w:pStyle w:val="af6"/>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AB0" w:rsidRDefault="00290AB0">
      <w:pPr>
        <w:spacing w:before="0" w:line="240" w:lineRule="auto"/>
        <w:ind w:firstLine="420"/>
      </w:pPr>
      <w:r>
        <w:separator/>
      </w:r>
    </w:p>
  </w:footnote>
  <w:footnote w:type="continuationSeparator" w:id="0">
    <w:p w:rsidR="00290AB0" w:rsidRDefault="00290AB0">
      <w:pPr>
        <w:spacing w:before="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tabs>
        <w:tab w:val="clear" w:pos="4153"/>
        <w:tab w:val="center" w:pos="4156"/>
      </w:tabs>
      <w:ind w:firstLine="420"/>
    </w:pPr>
    <w:r>
      <w:rPr>
        <w:rFonts w:hint="eastAsia"/>
      </w:rPr>
      <w:t>摘</w:t>
    </w:r>
    <w:r>
      <w:rPr>
        <w:rFonts w:hint="eastAsia"/>
      </w:rPr>
      <w:t xml:space="preserve"> </w:t>
    </w:r>
    <w:r>
      <w:rPr>
        <w:rFonts w:hint="eastAsia"/>
      </w:rPr>
      <w:t>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ind w:firstLine="420"/>
    </w:pPr>
    <w:r>
      <w:t>目</w:t>
    </w:r>
    <w:r>
      <w:rPr>
        <w:rFonts w:hint="eastAsia"/>
      </w:rPr>
      <w:t xml:space="preserve"> </w:t>
    </w:r>
    <w:r>
      <w:t>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tabs>
        <w:tab w:val="clear" w:pos="4153"/>
        <w:tab w:val="center" w:pos="4156"/>
      </w:tabs>
      <w:ind w:firstLine="420"/>
    </w:pPr>
    <w:r>
      <w:rPr>
        <w:rFonts w:hint="eastAsia"/>
      </w:rPr>
      <w:t>电子科技大学成都学院项目制开发</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ind w:firstLine="420"/>
    </w:pPr>
    <w:r>
      <w:t>第</w:t>
    </w:r>
    <w:r>
      <w:rPr>
        <w:rFonts w:hint="eastAsia"/>
      </w:rPr>
      <w:t>1</w:t>
    </w:r>
    <w:r>
      <w:t>章</w:t>
    </w:r>
    <w:r>
      <w:rPr>
        <w:rFonts w:hint="eastAsia"/>
      </w:rPr>
      <w:t xml:space="preserve">  </w:t>
    </w:r>
    <w:proofErr w:type="gramStart"/>
    <w:r>
      <w:t>云计算</w:t>
    </w:r>
    <w:proofErr w:type="gramEnd"/>
    <w:r>
      <w:t>的概念和原理</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ind w:firstLine="420"/>
    </w:pPr>
    <w:r>
      <w:t>第</w:t>
    </w:r>
    <w:r>
      <w:rPr>
        <w:rFonts w:hint="eastAsia"/>
      </w:rPr>
      <w:t>2</w:t>
    </w:r>
    <w:r>
      <w:t>章</w:t>
    </w:r>
    <w:r>
      <w:rPr>
        <w:rFonts w:hint="eastAsia"/>
      </w:rPr>
      <w:t xml:space="preserve">  </w:t>
    </w:r>
    <w:r>
      <w:t>经典运算供应商</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ind w:firstLine="420"/>
    </w:pPr>
    <w:r>
      <w:t>第</w:t>
    </w:r>
    <w:r>
      <w:rPr>
        <w:rFonts w:hint="eastAsia"/>
      </w:rPr>
      <w:t>3</w:t>
    </w:r>
    <w:r>
      <w:t>章</w:t>
    </w:r>
    <w:r>
      <w:rPr>
        <w:rFonts w:hint="eastAsia"/>
      </w:rPr>
      <w:t xml:space="preserve">  </w:t>
    </w:r>
    <w:proofErr w:type="gramStart"/>
    <w:r>
      <w:t>云计算</w:t>
    </w:r>
    <w:proofErr w:type="gramEnd"/>
    <w:r>
      <w:t>在校园网中的应用与研究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tabs>
        <w:tab w:val="clear" w:pos="4153"/>
        <w:tab w:val="center" w:pos="4156"/>
      </w:tabs>
      <w:ind w:firstLine="420"/>
    </w:pPr>
    <w:r>
      <w:rPr>
        <w:rFonts w:hint="eastAsia"/>
      </w:rPr>
      <w:t>总</w:t>
    </w:r>
    <w:r>
      <w:rPr>
        <w:rFonts w:hint="eastAsia"/>
      </w:rPr>
      <w:t xml:space="preserve"> </w:t>
    </w:r>
    <w:r>
      <w:rPr>
        <w:rFonts w:hint="eastAsia"/>
      </w:rPr>
      <w:t>结</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tabs>
        <w:tab w:val="center" w:pos="4366"/>
        <w:tab w:val="left" w:pos="6165"/>
      </w:tabs>
      <w:ind w:firstLine="420"/>
      <w:jc w:val="left"/>
    </w:pPr>
    <w:r>
      <w:tab/>
    </w:r>
    <w:r>
      <w:rPr>
        <w:rFonts w:hint="eastAsia"/>
      </w:rPr>
      <w:t>第</w:t>
    </w:r>
    <w:r>
      <w:rPr>
        <w:rFonts w:hint="eastAsia"/>
      </w:rPr>
      <w:t>4</w:t>
    </w:r>
    <w:r>
      <w:rPr>
        <w:rFonts w:hint="eastAsia"/>
      </w:rPr>
      <w:t>章</w:t>
    </w:r>
    <w:r>
      <w:rPr>
        <w:rFonts w:hint="eastAsia"/>
      </w:rPr>
      <w:t xml:space="preserve">  </w:t>
    </w:r>
    <w:proofErr w:type="gramStart"/>
    <w:r>
      <w:rPr>
        <w:rFonts w:hint="eastAsia"/>
      </w:rPr>
      <w:t>云计算</w:t>
    </w:r>
    <w:proofErr w:type="gramEnd"/>
    <w:r>
      <w:rPr>
        <w:rFonts w:hint="eastAsia"/>
      </w:rPr>
      <w:t>搭建</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tabs>
        <w:tab w:val="clear" w:pos="4153"/>
        <w:tab w:val="center" w:pos="4156"/>
      </w:tabs>
      <w:ind w:firstLine="420"/>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ind w:firstLine="420"/>
    </w:pPr>
    <w:r>
      <w:rPr>
        <w:rFonts w:hint="eastAsia"/>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ind w:firstLine="420"/>
    </w:pPr>
    <w:r>
      <w:t>摘</w:t>
    </w:r>
    <w:r>
      <w:rPr>
        <w:rFonts w:hint="eastAsia"/>
      </w:rPr>
      <w:t xml:space="preserve"> </w:t>
    </w:r>
    <w: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6930B0">
    <w:pPr>
      <w:pStyle w:val="af7"/>
      <w:ind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79E" w:rsidRDefault="0073679E">
    <w:pPr>
      <w:pStyle w:val="af7"/>
      <w:tabs>
        <w:tab w:val="clear" w:pos="4153"/>
        <w:tab w:val="center" w:pos="4156"/>
      </w:tabs>
      <w:ind w:firstLine="420"/>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79E" w:rsidRDefault="0073679E">
    <w:pPr>
      <w:pStyle w:val="af7"/>
      <w:ind w:firstLine="420"/>
    </w:pPr>
    <w:r>
      <w:t>摘</w:t>
    </w:r>
    <w:r>
      <w:rPr>
        <w:rFonts w:hint="eastAsia"/>
      </w:rPr>
      <w:t xml:space="preserve"> </w:t>
    </w:r>
    <w: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79E" w:rsidRDefault="0073679E">
    <w:pPr>
      <w:pStyle w:val="af7"/>
      <w:ind w:firstLine="42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tabs>
        <w:tab w:val="clear" w:pos="4153"/>
        <w:tab w:val="center" w:pos="4156"/>
      </w:tabs>
      <w:ind w:firstLine="420"/>
    </w:pPr>
    <w:r>
      <w:rPr>
        <w:rFonts w:hint="eastAsia"/>
      </w:rPr>
      <w:t>引</w:t>
    </w:r>
    <w:r>
      <w:rPr>
        <w:rFonts w:hint="eastAsia"/>
      </w:rPr>
      <w:t xml:space="preserve"> </w:t>
    </w:r>
    <w:r>
      <w:rPr>
        <w:rFonts w:hint="eastAsia"/>
      </w:rPr>
      <w:t>言</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ind w:firstLine="420"/>
    </w:pPr>
    <w:r>
      <w:t>引</w:t>
    </w:r>
    <w:r>
      <w:rPr>
        <w:rFonts w:hint="eastAsia"/>
      </w:rPr>
      <w:t xml:space="preserve"> </w:t>
    </w:r>
    <w:r>
      <w:t>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B0" w:rsidRDefault="00393A91">
    <w:pPr>
      <w:pStyle w:val="af7"/>
      <w:tabs>
        <w:tab w:val="clear" w:pos="4153"/>
        <w:tab w:val="center" w:pos="4156"/>
      </w:tabs>
      <w:ind w:firstLine="420"/>
    </w:pPr>
    <w:r>
      <w:rPr>
        <w:rFonts w:hint="eastAsia"/>
      </w:rPr>
      <w:t>目</w:t>
    </w:r>
    <w:r>
      <w:rPr>
        <w:rFonts w:hint="eastAsia"/>
      </w:rPr>
      <w:t xml:space="preserve"> </w:t>
    </w:r>
    <w:r>
      <w:rPr>
        <w:rFonts w:hint="eastAsia"/>
      </w:rPr>
      <w:t>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105E6"/>
    <w:multiLevelType w:val="multilevel"/>
    <w:tmpl w:val="12D105E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8B20754"/>
    <w:multiLevelType w:val="multilevel"/>
    <w:tmpl w:val="18B20754"/>
    <w:lvl w:ilvl="0">
      <w:start w:val="1"/>
      <w:numFmt w:val="decimal"/>
      <w:pStyle w:val="a"/>
      <w:lvlText w:val="第%1章"/>
      <w:lvlJc w:val="left"/>
      <w:pPr>
        <w:tabs>
          <w:tab w:val="left" w:pos="284"/>
        </w:tabs>
        <w:ind w:left="0" w:firstLine="0"/>
      </w:pPr>
      <w:rPr>
        <w:rFonts w:hint="eastAsia"/>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decimal"/>
      <w:lvlRestart w:val="1"/>
      <w:pStyle w:val="a2"/>
      <w:isLgl/>
      <w:suff w:val="space"/>
      <w:lvlText w:val="图%1-%8"/>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nsid w:val="1B9D0F61"/>
    <w:multiLevelType w:val="multilevel"/>
    <w:tmpl w:val="1B9D0F61"/>
    <w:lvl w:ilvl="0">
      <w:start w:val="1"/>
      <w:numFmt w:val="chineseCountingThousand"/>
      <w:lvlText w:val="第%1章"/>
      <w:lvlJc w:val="left"/>
      <w:pPr>
        <w:tabs>
          <w:tab w:val="left" w:pos="284"/>
        </w:tabs>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decimal"/>
      <w:lvlRestart w:val="1"/>
      <w:isLgl/>
      <w:suff w:val="space"/>
      <w:lvlText w:val="图%1-%8"/>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nsid w:val="1BBE039A"/>
    <w:multiLevelType w:val="multilevel"/>
    <w:tmpl w:val="1BBE039A"/>
    <w:lvl w:ilvl="0">
      <w:start w:val="1"/>
      <w:numFmt w:val="decimal"/>
      <w:pStyle w:val="a3"/>
      <w:lvlText w:val="图4-%1"/>
      <w:lvlJc w:val="center"/>
      <w:pPr>
        <w:tabs>
          <w:tab w:val="left" w:pos="0"/>
        </w:tabs>
        <w:ind w:left="0" w:firstLine="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2CA036CD"/>
    <w:multiLevelType w:val="multilevel"/>
    <w:tmpl w:val="2CA036CD"/>
    <w:lvl w:ilvl="0">
      <w:start w:val="1"/>
      <w:numFmt w:val="decimal"/>
      <w:pStyle w:val="a4"/>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46433B89"/>
    <w:multiLevelType w:val="multilevel"/>
    <w:tmpl w:val="46433B89"/>
    <w:lvl w:ilvl="0">
      <w:start w:val="1"/>
      <w:numFmt w:val="decimal"/>
      <w:pStyle w:val="a5"/>
      <w:lvlText w:val="图2-%1"/>
      <w:lvlJc w:val="center"/>
      <w:pPr>
        <w:tabs>
          <w:tab w:val="left" w:pos="0"/>
        </w:tabs>
        <w:ind w:left="0" w:firstLine="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612F01D2"/>
    <w:multiLevelType w:val="multilevel"/>
    <w:tmpl w:val="612F01D2"/>
    <w:lvl w:ilvl="0">
      <w:start w:val="1"/>
      <w:numFmt w:val="decimal"/>
      <w:pStyle w:val="a6"/>
      <w:lvlText w:val="[%1]"/>
      <w:lvlJc w:val="left"/>
      <w:pPr>
        <w:tabs>
          <w:tab w:val="left" w:pos="420"/>
        </w:tabs>
        <w:ind w:left="420" w:hanging="420"/>
      </w:pPr>
      <w:rPr>
        <w:rFonts w:hint="eastAsia"/>
        <w:lang w:eastAsia="zh-CN"/>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631C723E"/>
    <w:multiLevelType w:val="multilevel"/>
    <w:tmpl w:val="631C723E"/>
    <w:lvl w:ilvl="0">
      <w:start w:val="1"/>
      <w:numFmt w:val="decimal"/>
      <w:pStyle w:val="1"/>
      <w:lvlText w:val="表5-%1"/>
      <w:lvlJc w:val="center"/>
      <w:pPr>
        <w:tabs>
          <w:tab w:val="left" w:pos="0"/>
        </w:tabs>
        <w:ind w:left="0" w:firstLine="0"/>
      </w:pPr>
      <w:rPr>
        <w:rFonts w:ascii="Times New Roman" w:eastAsia="宋体" w:hAnsi="Times New Roman" w:hint="default"/>
        <w:b/>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nsid w:val="63B1439E"/>
    <w:multiLevelType w:val="multilevel"/>
    <w:tmpl w:val="63B1439E"/>
    <w:lvl w:ilvl="0">
      <w:start w:val="1"/>
      <w:numFmt w:val="decimal"/>
      <w:pStyle w:val="a7"/>
      <w:lvlText w:val="图5-%1"/>
      <w:lvlJc w:val="center"/>
      <w:pPr>
        <w:tabs>
          <w:tab w:val="left" w:pos="0"/>
        </w:tabs>
        <w:ind w:left="0" w:firstLine="0"/>
      </w:pPr>
      <w:rPr>
        <w:rFonts w:hint="eastAsia"/>
      </w:rPr>
    </w:lvl>
    <w:lvl w:ilvl="1">
      <w:start w:val="1"/>
      <w:numFmt w:val="decimal"/>
      <w:lvlText w:val="（%2）"/>
      <w:lvlJc w:val="left"/>
      <w:pPr>
        <w:tabs>
          <w:tab w:val="left" w:pos="1485"/>
        </w:tabs>
        <w:ind w:left="1485" w:hanging="1065"/>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6EDA7B90"/>
    <w:multiLevelType w:val="multilevel"/>
    <w:tmpl w:val="6EDA7B90"/>
    <w:lvl w:ilvl="0">
      <w:start w:val="1"/>
      <w:numFmt w:val="decimal"/>
      <w:pStyle w:val="a8"/>
      <w:lvlText w:val="图3-%1"/>
      <w:lvlJc w:val="center"/>
      <w:pPr>
        <w:tabs>
          <w:tab w:val="left" w:pos="0"/>
        </w:tabs>
        <w:ind w:left="0" w:firstLine="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nsid w:val="7DEA44A2"/>
    <w:multiLevelType w:val="multilevel"/>
    <w:tmpl w:val="7DEA44A2"/>
    <w:lvl w:ilvl="0">
      <w:start w:val="1"/>
      <w:numFmt w:val="decimal"/>
      <w:pStyle w:val="a9"/>
      <w:lvlText w:val="表3-%1"/>
      <w:lvlJc w:val="center"/>
      <w:pPr>
        <w:tabs>
          <w:tab w:val="left" w:pos="0"/>
        </w:tabs>
        <w:ind w:left="0" w:firstLine="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1"/>
  </w:num>
  <w:num w:numId="3">
    <w:abstractNumId w:val="4"/>
  </w:num>
  <w:num w:numId="4">
    <w:abstractNumId w:val="6"/>
  </w:num>
  <w:num w:numId="5">
    <w:abstractNumId w:val="5"/>
  </w:num>
  <w:num w:numId="6">
    <w:abstractNumId w:val="10"/>
  </w:num>
  <w:num w:numId="7">
    <w:abstractNumId w:val="9"/>
  </w:num>
  <w:num w:numId="8">
    <w:abstractNumId w:val="3"/>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4E1"/>
    <w:rsid w:val="000522CC"/>
    <w:rsid w:val="00062BD5"/>
    <w:rsid w:val="00087B8C"/>
    <w:rsid w:val="000916FD"/>
    <w:rsid w:val="000A459B"/>
    <w:rsid w:val="000C152C"/>
    <w:rsid w:val="000D2D9A"/>
    <w:rsid w:val="000F6A3C"/>
    <w:rsid w:val="00137563"/>
    <w:rsid w:val="00144006"/>
    <w:rsid w:val="001527A0"/>
    <w:rsid w:val="0015583C"/>
    <w:rsid w:val="00173C17"/>
    <w:rsid w:val="00175111"/>
    <w:rsid w:val="001807C8"/>
    <w:rsid w:val="001953B0"/>
    <w:rsid w:val="001B1E36"/>
    <w:rsid w:val="001B6C16"/>
    <w:rsid w:val="001B6F83"/>
    <w:rsid w:val="001E6EC8"/>
    <w:rsid w:val="00200B33"/>
    <w:rsid w:val="00202852"/>
    <w:rsid w:val="002052B8"/>
    <w:rsid w:val="002151F6"/>
    <w:rsid w:val="00241FE3"/>
    <w:rsid w:val="00242B7C"/>
    <w:rsid w:val="00256369"/>
    <w:rsid w:val="00283C1B"/>
    <w:rsid w:val="00290AB0"/>
    <w:rsid w:val="002A7418"/>
    <w:rsid w:val="002B36E4"/>
    <w:rsid w:val="002C49B6"/>
    <w:rsid w:val="002D2AEC"/>
    <w:rsid w:val="002F1E05"/>
    <w:rsid w:val="00362B2E"/>
    <w:rsid w:val="00382446"/>
    <w:rsid w:val="003844F3"/>
    <w:rsid w:val="00393A91"/>
    <w:rsid w:val="003A1CBE"/>
    <w:rsid w:val="003C3A2A"/>
    <w:rsid w:val="003E4259"/>
    <w:rsid w:val="00417969"/>
    <w:rsid w:val="00423B31"/>
    <w:rsid w:val="0042792D"/>
    <w:rsid w:val="00437A54"/>
    <w:rsid w:val="00441904"/>
    <w:rsid w:val="00472506"/>
    <w:rsid w:val="00473C90"/>
    <w:rsid w:val="00480DCB"/>
    <w:rsid w:val="004C380A"/>
    <w:rsid w:val="004C6960"/>
    <w:rsid w:val="004D0741"/>
    <w:rsid w:val="004D659E"/>
    <w:rsid w:val="004E4A0B"/>
    <w:rsid w:val="004E6675"/>
    <w:rsid w:val="00536CF2"/>
    <w:rsid w:val="005408DB"/>
    <w:rsid w:val="0054564A"/>
    <w:rsid w:val="005504C4"/>
    <w:rsid w:val="00550E52"/>
    <w:rsid w:val="00552C94"/>
    <w:rsid w:val="00557C2B"/>
    <w:rsid w:val="005616F6"/>
    <w:rsid w:val="00576529"/>
    <w:rsid w:val="005E3D8B"/>
    <w:rsid w:val="00625B1F"/>
    <w:rsid w:val="0068450F"/>
    <w:rsid w:val="00684B6D"/>
    <w:rsid w:val="006930B0"/>
    <w:rsid w:val="00696EB9"/>
    <w:rsid w:val="006C11FC"/>
    <w:rsid w:val="006E1FBA"/>
    <w:rsid w:val="006E2E36"/>
    <w:rsid w:val="006E378D"/>
    <w:rsid w:val="00705299"/>
    <w:rsid w:val="00730C69"/>
    <w:rsid w:val="0073679E"/>
    <w:rsid w:val="00745D72"/>
    <w:rsid w:val="00780B07"/>
    <w:rsid w:val="007A1E3D"/>
    <w:rsid w:val="007C38A1"/>
    <w:rsid w:val="007E24E1"/>
    <w:rsid w:val="00830056"/>
    <w:rsid w:val="00841592"/>
    <w:rsid w:val="00863584"/>
    <w:rsid w:val="00866586"/>
    <w:rsid w:val="008C5EFD"/>
    <w:rsid w:val="00905606"/>
    <w:rsid w:val="009144B3"/>
    <w:rsid w:val="00917FE2"/>
    <w:rsid w:val="0093085D"/>
    <w:rsid w:val="009C6E9E"/>
    <w:rsid w:val="009D493D"/>
    <w:rsid w:val="009F5EBE"/>
    <w:rsid w:val="00A07D76"/>
    <w:rsid w:val="00A268B2"/>
    <w:rsid w:val="00A37569"/>
    <w:rsid w:val="00A41DF1"/>
    <w:rsid w:val="00A566F7"/>
    <w:rsid w:val="00A62316"/>
    <w:rsid w:val="00A63231"/>
    <w:rsid w:val="00A87656"/>
    <w:rsid w:val="00AD5873"/>
    <w:rsid w:val="00AF699E"/>
    <w:rsid w:val="00B00F9E"/>
    <w:rsid w:val="00B04B20"/>
    <w:rsid w:val="00B25F9C"/>
    <w:rsid w:val="00B3471B"/>
    <w:rsid w:val="00B873E6"/>
    <w:rsid w:val="00B96CB1"/>
    <w:rsid w:val="00BB4F9B"/>
    <w:rsid w:val="00BB7332"/>
    <w:rsid w:val="00BC3743"/>
    <w:rsid w:val="00BD36C4"/>
    <w:rsid w:val="00BE27FD"/>
    <w:rsid w:val="00BE51F8"/>
    <w:rsid w:val="00C00E30"/>
    <w:rsid w:val="00C33CEB"/>
    <w:rsid w:val="00C356A2"/>
    <w:rsid w:val="00C63CD9"/>
    <w:rsid w:val="00C85DC2"/>
    <w:rsid w:val="00CB3F4A"/>
    <w:rsid w:val="00CB67D9"/>
    <w:rsid w:val="00CF5048"/>
    <w:rsid w:val="00D022D1"/>
    <w:rsid w:val="00D11C0E"/>
    <w:rsid w:val="00D259B9"/>
    <w:rsid w:val="00D5553D"/>
    <w:rsid w:val="00D57B66"/>
    <w:rsid w:val="00D8724D"/>
    <w:rsid w:val="00D91645"/>
    <w:rsid w:val="00D91E80"/>
    <w:rsid w:val="00DA0C40"/>
    <w:rsid w:val="00DA51E5"/>
    <w:rsid w:val="00DC5446"/>
    <w:rsid w:val="00DD4B18"/>
    <w:rsid w:val="00DE482D"/>
    <w:rsid w:val="00DE540E"/>
    <w:rsid w:val="00DE6A8E"/>
    <w:rsid w:val="00E05F3F"/>
    <w:rsid w:val="00E352D2"/>
    <w:rsid w:val="00E71FA8"/>
    <w:rsid w:val="00E7251A"/>
    <w:rsid w:val="00E734CE"/>
    <w:rsid w:val="00ED5A08"/>
    <w:rsid w:val="00F058E6"/>
    <w:rsid w:val="00F147D3"/>
    <w:rsid w:val="00F14C91"/>
    <w:rsid w:val="00F14D19"/>
    <w:rsid w:val="00F763F9"/>
    <w:rsid w:val="00F87E41"/>
    <w:rsid w:val="00F912B8"/>
    <w:rsid w:val="00F94579"/>
    <w:rsid w:val="00FA05E6"/>
    <w:rsid w:val="00FD1A8C"/>
    <w:rsid w:val="00FD4284"/>
    <w:rsid w:val="00FE1D84"/>
    <w:rsid w:val="00FF4E13"/>
    <w:rsid w:val="06D115CF"/>
    <w:rsid w:val="098139F6"/>
    <w:rsid w:val="25786024"/>
    <w:rsid w:val="363918A1"/>
    <w:rsid w:val="5A8E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0B4C327-B4DE-46A7-9A6B-4FF14888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uiPriority="0"/>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iPriority="0"/>
    <w:lsdException w:name="Plain Text" w:uiPriority="0" w:qFormat="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spacing w:before="120" w:line="400" w:lineRule="exact"/>
      <w:ind w:firstLineChars="200" w:firstLine="200"/>
      <w:jc w:val="both"/>
    </w:pPr>
    <w:rPr>
      <w:rFonts w:ascii="Times New Roman" w:eastAsia="宋体" w:hAnsi="Times New Roman" w:cs="Times New Roman"/>
      <w:kern w:val="2"/>
      <w:sz w:val="21"/>
      <w:szCs w:val="24"/>
    </w:rPr>
  </w:style>
  <w:style w:type="paragraph" w:styleId="10">
    <w:name w:val="heading 1"/>
    <w:basedOn w:val="aa"/>
    <w:next w:val="aa"/>
    <w:link w:val="1Char"/>
    <w:qFormat/>
    <w:pPr>
      <w:keepNext/>
      <w:keepLines/>
      <w:spacing w:before="340" w:after="330" w:line="578" w:lineRule="auto"/>
      <w:outlineLvl w:val="0"/>
    </w:pPr>
    <w:rPr>
      <w:b/>
      <w:bCs/>
      <w:kern w:val="44"/>
      <w:sz w:val="44"/>
      <w:szCs w:val="44"/>
    </w:rPr>
  </w:style>
  <w:style w:type="paragraph" w:styleId="2">
    <w:name w:val="heading 2"/>
    <w:basedOn w:val="aa"/>
    <w:next w:val="aa"/>
    <w:link w:val="2Char"/>
    <w:qFormat/>
    <w:pPr>
      <w:keepNext/>
      <w:keepLines/>
      <w:spacing w:before="260" w:after="260" w:line="416" w:lineRule="auto"/>
      <w:outlineLvl w:val="1"/>
    </w:pPr>
    <w:rPr>
      <w:rFonts w:ascii="Arial" w:eastAsia="黑体" w:hAnsi="Arial" w:cstheme="minorBidi"/>
      <w:b/>
      <w:bCs/>
      <w:sz w:val="32"/>
      <w:szCs w:val="32"/>
    </w:rPr>
  </w:style>
  <w:style w:type="paragraph" w:styleId="3">
    <w:name w:val="heading 3"/>
    <w:basedOn w:val="aa"/>
    <w:next w:val="aa"/>
    <w:link w:val="3Char"/>
    <w:qFormat/>
    <w:pPr>
      <w:keepNext/>
      <w:keepLines/>
      <w:spacing w:before="260" w:after="260" w:line="416" w:lineRule="auto"/>
      <w:outlineLvl w:val="2"/>
    </w:pPr>
    <w:rPr>
      <w:b/>
      <w:bCs/>
      <w:sz w:val="32"/>
      <w:szCs w:val="32"/>
    </w:rPr>
  </w:style>
  <w:style w:type="paragraph" w:styleId="4">
    <w:name w:val="heading 4"/>
    <w:basedOn w:val="aa"/>
    <w:next w:val="aa"/>
    <w:link w:val="4Char"/>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a"/>
    <w:next w:val="aa"/>
    <w:link w:val="5Char"/>
    <w:qFormat/>
    <w:pPr>
      <w:keepNext/>
      <w:keepLines/>
      <w:numPr>
        <w:ilvl w:val="4"/>
        <w:numId w:val="1"/>
      </w:numPr>
      <w:spacing w:before="280" w:after="290" w:line="376" w:lineRule="auto"/>
      <w:outlineLvl w:val="4"/>
    </w:pPr>
    <w:rPr>
      <w:b/>
      <w:bCs/>
      <w:sz w:val="28"/>
      <w:szCs w:val="28"/>
    </w:rPr>
  </w:style>
  <w:style w:type="paragraph" w:styleId="6">
    <w:name w:val="heading 6"/>
    <w:basedOn w:val="aa"/>
    <w:next w:val="aa"/>
    <w:link w:val="6Char"/>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a"/>
    <w:next w:val="aa"/>
    <w:link w:val="7Char"/>
    <w:qFormat/>
    <w:pPr>
      <w:keepNext/>
      <w:keepLines/>
      <w:numPr>
        <w:ilvl w:val="6"/>
        <w:numId w:val="1"/>
      </w:numPr>
      <w:spacing w:before="240" w:after="64" w:line="320" w:lineRule="auto"/>
      <w:outlineLvl w:val="6"/>
    </w:pPr>
    <w:rPr>
      <w:b/>
      <w:bCs/>
      <w:sz w:val="24"/>
    </w:rPr>
  </w:style>
  <w:style w:type="paragraph" w:styleId="8">
    <w:name w:val="heading 8"/>
    <w:basedOn w:val="aa"/>
    <w:next w:val="aa"/>
    <w:link w:val="8Char"/>
    <w:qFormat/>
    <w:pPr>
      <w:keepNext/>
      <w:keepLines/>
      <w:spacing w:before="240" w:after="64" w:line="320" w:lineRule="auto"/>
      <w:outlineLvl w:val="7"/>
    </w:pPr>
    <w:rPr>
      <w:rFonts w:ascii="Arial" w:eastAsia="黑体" w:hAnsi="Arial"/>
      <w:sz w:val="24"/>
    </w:rPr>
  </w:style>
  <w:style w:type="paragraph" w:styleId="9">
    <w:name w:val="heading 9"/>
    <w:basedOn w:val="aa"/>
    <w:next w:val="aa"/>
    <w:link w:val="9Char"/>
    <w:qFormat/>
    <w:pPr>
      <w:keepNext/>
      <w:keepLines/>
      <w:numPr>
        <w:ilvl w:val="8"/>
        <w:numId w:val="1"/>
      </w:numPr>
      <w:spacing w:before="240" w:after="64" w:line="320" w:lineRule="auto"/>
      <w:outlineLvl w:val="8"/>
    </w:pPr>
    <w:rPr>
      <w:rFonts w:ascii="Arial" w:eastAsia="黑体" w:hAnsi="Arial" w:cstheme="minorBidi"/>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caption"/>
    <w:basedOn w:val="aa"/>
    <w:next w:val="aa"/>
    <w:qFormat/>
    <w:rPr>
      <w:rFonts w:ascii="Arial" w:eastAsia="黑体" w:hAnsi="Arial" w:cs="Arial"/>
      <w:sz w:val="20"/>
      <w:szCs w:val="20"/>
    </w:rPr>
  </w:style>
  <w:style w:type="paragraph" w:styleId="af">
    <w:name w:val="Document Map"/>
    <w:basedOn w:val="aa"/>
    <w:link w:val="Char"/>
    <w:semiHidden/>
    <w:pPr>
      <w:shd w:val="clear" w:color="auto" w:fill="000080"/>
    </w:pPr>
  </w:style>
  <w:style w:type="paragraph" w:styleId="af0">
    <w:name w:val="Body Text"/>
    <w:basedOn w:val="aa"/>
    <w:link w:val="Char0"/>
    <w:qFormat/>
    <w:rPr>
      <w:color w:val="FF0000"/>
    </w:rPr>
  </w:style>
  <w:style w:type="paragraph" w:styleId="af1">
    <w:name w:val="Body Text Indent"/>
    <w:basedOn w:val="aa"/>
    <w:link w:val="Char1"/>
    <w:qFormat/>
    <w:pPr>
      <w:spacing w:beforeLines="50" w:before="156" w:line="360" w:lineRule="exact"/>
      <w:ind w:leftChars="124" w:left="260" w:firstLine="520"/>
    </w:pPr>
    <w:rPr>
      <w:rFonts w:ascii="宋体" w:hAnsi="宋体"/>
      <w:color w:val="008080"/>
      <w:spacing w:val="10"/>
      <w:sz w:val="24"/>
    </w:rPr>
  </w:style>
  <w:style w:type="paragraph" w:styleId="30">
    <w:name w:val="toc 3"/>
    <w:basedOn w:val="aa"/>
    <w:next w:val="aa"/>
    <w:uiPriority w:val="39"/>
    <w:semiHidden/>
    <w:qFormat/>
    <w:pPr>
      <w:ind w:leftChars="400" w:left="400"/>
    </w:pPr>
    <w:rPr>
      <w:sz w:val="24"/>
    </w:rPr>
  </w:style>
  <w:style w:type="paragraph" w:styleId="af2">
    <w:name w:val="Plain Text"/>
    <w:basedOn w:val="aa"/>
    <w:link w:val="Char2"/>
    <w:qFormat/>
    <w:rPr>
      <w:rFonts w:ascii="宋体" w:hAnsi="Courier New"/>
      <w:szCs w:val="20"/>
    </w:rPr>
  </w:style>
  <w:style w:type="paragraph" w:styleId="80">
    <w:name w:val="toc 8"/>
    <w:basedOn w:val="aa"/>
    <w:next w:val="aa"/>
    <w:semiHidden/>
    <w:pPr>
      <w:ind w:leftChars="1400" w:left="2940"/>
    </w:pPr>
  </w:style>
  <w:style w:type="paragraph" w:styleId="af3">
    <w:name w:val="Date"/>
    <w:basedOn w:val="aa"/>
    <w:next w:val="aa"/>
    <w:link w:val="Char3"/>
    <w:qFormat/>
    <w:pPr>
      <w:ind w:leftChars="2500" w:left="100"/>
    </w:pPr>
  </w:style>
  <w:style w:type="paragraph" w:styleId="20">
    <w:name w:val="Body Text Indent 2"/>
    <w:basedOn w:val="aa"/>
    <w:link w:val="2Char0"/>
    <w:pPr>
      <w:spacing w:beforeLines="50" w:before="156" w:line="360" w:lineRule="exact"/>
      <w:ind w:leftChars="124" w:left="260" w:firstLine="480"/>
    </w:pPr>
    <w:rPr>
      <w:color w:val="008080"/>
      <w:sz w:val="24"/>
    </w:rPr>
  </w:style>
  <w:style w:type="paragraph" w:styleId="af4">
    <w:name w:val="endnote text"/>
    <w:basedOn w:val="aa"/>
    <w:link w:val="Char4"/>
    <w:uiPriority w:val="99"/>
    <w:unhideWhenUsed/>
    <w:pPr>
      <w:snapToGrid w:val="0"/>
      <w:jc w:val="left"/>
    </w:pPr>
  </w:style>
  <w:style w:type="paragraph" w:styleId="af5">
    <w:name w:val="Balloon Text"/>
    <w:basedOn w:val="aa"/>
    <w:link w:val="Char5"/>
    <w:semiHidden/>
    <w:rPr>
      <w:sz w:val="18"/>
      <w:szCs w:val="18"/>
    </w:rPr>
  </w:style>
  <w:style w:type="paragraph" w:styleId="af6">
    <w:name w:val="footer"/>
    <w:basedOn w:val="aa"/>
    <w:link w:val="Char6"/>
    <w:uiPriority w:val="99"/>
    <w:pPr>
      <w:tabs>
        <w:tab w:val="center" w:pos="4153"/>
        <w:tab w:val="right" w:pos="8306"/>
      </w:tabs>
      <w:snapToGrid w:val="0"/>
      <w:jc w:val="left"/>
    </w:pPr>
    <w:rPr>
      <w:rFonts w:asciiTheme="minorHAnsi" w:hAnsiTheme="minorHAnsi" w:cstheme="minorBidi"/>
      <w:sz w:val="18"/>
      <w:szCs w:val="18"/>
    </w:rPr>
  </w:style>
  <w:style w:type="paragraph" w:styleId="af7">
    <w:name w:val="header"/>
    <w:basedOn w:val="aa"/>
    <w:link w:val="Char7"/>
    <w:qFormat/>
    <w:pPr>
      <w:pBdr>
        <w:bottom w:val="single" w:sz="6" w:space="1" w:color="auto"/>
      </w:pBdr>
      <w:tabs>
        <w:tab w:val="center" w:pos="4153"/>
        <w:tab w:val="right" w:pos="8306"/>
      </w:tabs>
      <w:snapToGrid w:val="0"/>
      <w:jc w:val="center"/>
    </w:pPr>
    <w:rPr>
      <w:szCs w:val="21"/>
    </w:rPr>
  </w:style>
  <w:style w:type="paragraph" w:styleId="11">
    <w:name w:val="toc 1"/>
    <w:basedOn w:val="aa"/>
    <w:next w:val="aa"/>
    <w:uiPriority w:val="39"/>
    <w:qFormat/>
    <w:pPr>
      <w:tabs>
        <w:tab w:val="right" w:leader="dot" w:pos="9060"/>
      </w:tabs>
    </w:pPr>
    <w:rPr>
      <w:sz w:val="24"/>
    </w:rPr>
  </w:style>
  <w:style w:type="paragraph" w:styleId="af8">
    <w:name w:val="List"/>
    <w:basedOn w:val="aa"/>
    <w:qFormat/>
    <w:pPr>
      <w:spacing w:after="60"/>
      <w:jc w:val="center"/>
    </w:pPr>
  </w:style>
  <w:style w:type="paragraph" w:styleId="af9">
    <w:name w:val="footnote text"/>
    <w:basedOn w:val="aa"/>
    <w:link w:val="Char8"/>
    <w:semiHidden/>
    <w:qFormat/>
    <w:pPr>
      <w:snapToGrid w:val="0"/>
      <w:jc w:val="left"/>
    </w:pPr>
    <w:rPr>
      <w:sz w:val="18"/>
      <w:szCs w:val="18"/>
    </w:rPr>
  </w:style>
  <w:style w:type="paragraph" w:styleId="31">
    <w:name w:val="Body Text Indent 3"/>
    <w:basedOn w:val="aa"/>
    <w:link w:val="3Char0"/>
    <w:pPr>
      <w:spacing w:beforeLines="50" w:before="156" w:line="360" w:lineRule="exact"/>
      <w:ind w:firstLine="520"/>
    </w:pPr>
    <w:rPr>
      <w:rFonts w:ascii="宋体" w:hAnsi="宋体"/>
      <w:color w:val="008080"/>
      <w:spacing w:val="10"/>
      <w:sz w:val="24"/>
    </w:rPr>
  </w:style>
  <w:style w:type="paragraph" w:styleId="21">
    <w:name w:val="toc 2"/>
    <w:basedOn w:val="aa"/>
    <w:next w:val="aa"/>
    <w:uiPriority w:val="39"/>
    <w:qFormat/>
    <w:pPr>
      <w:ind w:leftChars="200" w:left="200"/>
    </w:pPr>
    <w:rPr>
      <w:sz w:val="24"/>
    </w:rPr>
  </w:style>
  <w:style w:type="paragraph" w:styleId="afa">
    <w:name w:val="Normal (Web)"/>
    <w:basedOn w:val="aa"/>
    <w:uiPriority w:val="99"/>
    <w:pPr>
      <w:spacing w:before="100" w:beforeAutospacing="1" w:after="100" w:afterAutospacing="1"/>
      <w:jc w:val="left"/>
    </w:pPr>
    <w:rPr>
      <w:rFonts w:ascii="宋体" w:hAnsi="宋体" w:cs="宋体"/>
      <w:kern w:val="0"/>
      <w:sz w:val="24"/>
    </w:rPr>
  </w:style>
  <w:style w:type="character" w:styleId="afb">
    <w:name w:val="Strong"/>
    <w:basedOn w:val="ab"/>
    <w:qFormat/>
    <w:rPr>
      <w:b/>
      <w:bCs/>
    </w:rPr>
  </w:style>
  <w:style w:type="character" w:styleId="afc">
    <w:name w:val="endnote reference"/>
    <w:basedOn w:val="ab"/>
    <w:uiPriority w:val="99"/>
    <w:unhideWhenUsed/>
    <w:qFormat/>
    <w:rPr>
      <w:vertAlign w:val="superscript"/>
    </w:rPr>
  </w:style>
  <w:style w:type="character" w:styleId="afd">
    <w:name w:val="page number"/>
    <w:basedOn w:val="ab"/>
  </w:style>
  <w:style w:type="character" w:styleId="afe">
    <w:name w:val="FollowedHyperlink"/>
    <w:basedOn w:val="ab"/>
    <w:uiPriority w:val="99"/>
    <w:unhideWhenUsed/>
    <w:rPr>
      <w:color w:val="800080" w:themeColor="followedHyperlink"/>
      <w:u w:val="single"/>
    </w:rPr>
  </w:style>
  <w:style w:type="character" w:styleId="aff">
    <w:name w:val="Hyperlink"/>
    <w:basedOn w:val="ab"/>
    <w:qFormat/>
    <w:rPr>
      <w:color w:val="0000FF"/>
      <w:u w:val="single"/>
    </w:rPr>
  </w:style>
  <w:style w:type="character" w:styleId="aff0">
    <w:name w:val="footnote reference"/>
    <w:basedOn w:val="ab"/>
    <w:semiHidden/>
    <w:rPr>
      <w:vertAlign w:val="superscript"/>
    </w:rPr>
  </w:style>
  <w:style w:type="table" w:styleId="aff1">
    <w:name w:val="Table Grid"/>
    <w:basedOn w:val="ac"/>
    <w:qFormat/>
    <w:pPr>
      <w:widowControl w:val="0"/>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图注"/>
    <w:basedOn w:val="ae"/>
    <w:pPr>
      <w:numPr>
        <w:ilvl w:val="7"/>
        <w:numId w:val="2"/>
      </w:numPr>
      <w:jc w:val="center"/>
    </w:pPr>
    <w:rPr>
      <w:rFonts w:ascii="Times New Roman" w:eastAsia="宋体" w:hAnsi="Times New Roman"/>
      <w:sz w:val="21"/>
      <w:szCs w:val="21"/>
    </w:rPr>
  </w:style>
  <w:style w:type="paragraph" w:customStyle="1" w:styleId="Body-IDC">
    <w:name w:val="Body-IDC"/>
    <w:basedOn w:val="aa"/>
    <w:pPr>
      <w:spacing w:before="110" w:after="110" w:line="260" w:lineRule="exact"/>
      <w:ind w:left="360" w:right="2160"/>
    </w:pPr>
    <w:rPr>
      <w:rFonts w:ascii="Arial" w:eastAsia="Times New Roman" w:hAnsi="Arial"/>
      <w:kern w:val="0"/>
      <w:sz w:val="18"/>
      <w:szCs w:val="20"/>
      <w:lang w:eastAsia="en-US"/>
    </w:rPr>
  </w:style>
  <w:style w:type="character" w:customStyle="1" w:styleId="coursecontent1">
    <w:name w:val="course_content1"/>
    <w:basedOn w:val="ab"/>
    <w:rPr>
      <w:sz w:val="18"/>
      <w:szCs w:val="18"/>
    </w:rPr>
  </w:style>
  <w:style w:type="character" w:customStyle="1" w:styleId="dbluetext1">
    <w:name w:val="dbluetext1"/>
    <w:basedOn w:val="ab"/>
    <w:qFormat/>
    <w:rPr>
      <w:rFonts w:ascii="Arial" w:eastAsia="黑体" w:hAnsi="Arial" w:cs="Arial"/>
      <w:b/>
      <w:color w:val="auto"/>
      <w:sz w:val="32"/>
      <w:szCs w:val="23"/>
      <w:vertAlign w:val="baseline"/>
    </w:rPr>
  </w:style>
  <w:style w:type="character" w:customStyle="1" w:styleId="f141">
    <w:name w:val="f141"/>
    <w:basedOn w:val="ab"/>
    <w:rPr>
      <w:sz w:val="14"/>
      <w:szCs w:val="14"/>
    </w:rPr>
  </w:style>
  <w:style w:type="paragraph" w:customStyle="1" w:styleId="FigureHolder-IDC">
    <w:name w:val="Figure Holder-IDC"/>
    <w:basedOn w:val="aa"/>
    <w:pPr>
      <w:keepNext/>
      <w:suppressAutoHyphens/>
      <w:spacing w:before="110" w:after="110"/>
      <w:ind w:left="360" w:right="360"/>
      <w:jc w:val="left"/>
    </w:pPr>
    <w:rPr>
      <w:rFonts w:ascii="Arial" w:eastAsia="Times New Roman" w:hAnsi="Arial"/>
      <w:kern w:val="16"/>
      <w:sz w:val="18"/>
      <w:szCs w:val="20"/>
      <w:lang w:eastAsia="en-US"/>
    </w:rPr>
  </w:style>
  <w:style w:type="paragraph" w:customStyle="1" w:styleId="FigureSource-IDC">
    <w:name w:val="Figure Source-IDC"/>
    <w:basedOn w:val="aa"/>
    <w:pPr>
      <w:spacing w:before="60" w:after="110" w:line="220" w:lineRule="exact"/>
      <w:ind w:left="360" w:right="2160"/>
      <w:jc w:val="left"/>
    </w:pPr>
    <w:rPr>
      <w:rFonts w:ascii="Arial" w:eastAsia="Times New Roman" w:hAnsi="Arial"/>
      <w:kern w:val="0"/>
      <w:sz w:val="14"/>
      <w:szCs w:val="20"/>
      <w:lang w:eastAsia="en-US"/>
    </w:rPr>
  </w:style>
  <w:style w:type="paragraph" w:customStyle="1" w:styleId="FigureTitle-IDC">
    <w:name w:val="Figure Title-IDC"/>
    <w:basedOn w:val="aa"/>
    <w:pPr>
      <w:keepNext/>
      <w:spacing w:before="110" w:after="110" w:line="240" w:lineRule="exact"/>
      <w:ind w:left="360" w:right="2160"/>
      <w:jc w:val="left"/>
    </w:pPr>
    <w:rPr>
      <w:rFonts w:ascii="Tahoma" w:eastAsia="Times New Roman" w:hAnsi="Tahoma"/>
      <w:spacing w:val="30"/>
      <w:kern w:val="0"/>
      <w:sz w:val="18"/>
      <w:szCs w:val="20"/>
      <w:lang w:eastAsia="en-US"/>
    </w:rPr>
  </w:style>
  <w:style w:type="character" w:customStyle="1" w:styleId="newsartsubtitle">
    <w:name w:val="newsartsubtitle"/>
    <w:basedOn w:val="ab"/>
  </w:style>
  <w:style w:type="character" w:customStyle="1" w:styleId="newsarttitle">
    <w:name w:val="newsarttitle"/>
    <w:basedOn w:val="ab"/>
  </w:style>
  <w:style w:type="character" w:customStyle="1" w:styleId="tpccontent1">
    <w:name w:val="tpc_content1"/>
    <w:basedOn w:val="ab"/>
    <w:rPr>
      <w:sz w:val="20"/>
      <w:szCs w:val="20"/>
    </w:rPr>
  </w:style>
  <w:style w:type="character" w:customStyle="1" w:styleId="txt1">
    <w:name w:val="txt1"/>
    <w:basedOn w:val="ab"/>
    <w:rPr>
      <w:rFonts w:ascii="ˎ̥" w:hAnsi="ˎ̥" w:hint="default"/>
      <w:sz w:val="14"/>
      <w:szCs w:val="14"/>
    </w:rPr>
  </w:style>
  <w:style w:type="character" w:customStyle="1" w:styleId="txt21">
    <w:name w:val="txt21"/>
    <w:basedOn w:val="ab"/>
    <w:rPr>
      <w:color w:val="000000"/>
      <w:sz w:val="18"/>
      <w:szCs w:val="18"/>
      <w:u w:val="none"/>
    </w:rPr>
  </w:style>
  <w:style w:type="character" w:customStyle="1" w:styleId="yqlink">
    <w:name w:val="yqlink"/>
    <w:basedOn w:val="ab"/>
  </w:style>
  <w:style w:type="character" w:customStyle="1" w:styleId="1Char">
    <w:name w:val="标题 1 Char"/>
    <w:basedOn w:val="ab"/>
    <w:link w:val="10"/>
    <w:rPr>
      <w:rFonts w:ascii="Times New Roman" w:eastAsia="宋体" w:hAnsi="Times New Roman" w:cs="Times New Roman"/>
      <w:b/>
      <w:bCs/>
      <w:kern w:val="44"/>
      <w:sz w:val="44"/>
      <w:szCs w:val="44"/>
    </w:rPr>
  </w:style>
  <w:style w:type="character" w:customStyle="1" w:styleId="2Char">
    <w:name w:val="标题 2 Char"/>
    <w:basedOn w:val="ab"/>
    <w:link w:val="2"/>
    <w:rPr>
      <w:rFonts w:ascii="Arial" w:eastAsia="黑体" w:hAnsi="Arial"/>
      <w:b/>
      <w:bCs/>
      <w:kern w:val="2"/>
      <w:sz w:val="32"/>
      <w:szCs w:val="32"/>
      <w:lang w:val="en-US" w:eastAsia="zh-CN" w:bidi="ar-SA"/>
    </w:rPr>
  </w:style>
  <w:style w:type="character" w:customStyle="1" w:styleId="3CharCharCharCharCharCharCharCharCharChar">
    <w:name w:val="标题 3 Char Char Char Char Char Char Char Char Char Char"/>
    <w:basedOn w:val="ab"/>
    <w:rPr>
      <w:rFonts w:eastAsia="宋体"/>
      <w:b/>
      <w:bCs/>
      <w:kern w:val="2"/>
      <w:sz w:val="32"/>
      <w:szCs w:val="32"/>
      <w:lang w:val="en-US" w:eastAsia="zh-CN" w:bidi="ar-SA"/>
    </w:rPr>
  </w:style>
  <w:style w:type="character" w:customStyle="1" w:styleId="3Char">
    <w:name w:val="标题 3 Char"/>
    <w:basedOn w:val="ab"/>
    <w:link w:val="3"/>
    <w:rPr>
      <w:rFonts w:ascii="Times New Roman" w:eastAsia="宋体" w:hAnsi="Times New Roman" w:cs="Times New Roman"/>
      <w:b/>
      <w:bCs/>
      <w:sz w:val="32"/>
      <w:szCs w:val="32"/>
    </w:rPr>
  </w:style>
  <w:style w:type="character" w:customStyle="1" w:styleId="4Char">
    <w:name w:val="标题 4 Char"/>
    <w:basedOn w:val="ab"/>
    <w:link w:val="4"/>
    <w:rPr>
      <w:rFonts w:ascii="Arial" w:eastAsia="黑体" w:hAnsi="Arial" w:cs="Times New Roman"/>
      <w:b/>
      <w:bCs/>
      <w:sz w:val="28"/>
      <w:szCs w:val="28"/>
    </w:rPr>
  </w:style>
  <w:style w:type="character" w:customStyle="1" w:styleId="5Char">
    <w:name w:val="标题 5 Char"/>
    <w:basedOn w:val="ab"/>
    <w:link w:val="5"/>
    <w:rPr>
      <w:rFonts w:ascii="Times New Roman" w:eastAsia="宋体" w:hAnsi="Times New Roman" w:cs="Times New Roman"/>
      <w:b/>
      <w:bCs/>
      <w:sz w:val="28"/>
      <w:szCs w:val="28"/>
    </w:rPr>
  </w:style>
  <w:style w:type="character" w:customStyle="1" w:styleId="6Char">
    <w:name w:val="标题 6 Char"/>
    <w:basedOn w:val="ab"/>
    <w:link w:val="6"/>
    <w:rPr>
      <w:rFonts w:ascii="Arial" w:eastAsia="黑体" w:hAnsi="Arial" w:cs="Times New Roman"/>
      <w:b/>
      <w:bCs/>
      <w:sz w:val="24"/>
      <w:szCs w:val="24"/>
    </w:rPr>
  </w:style>
  <w:style w:type="character" w:customStyle="1" w:styleId="7Char">
    <w:name w:val="标题 7 Char"/>
    <w:basedOn w:val="ab"/>
    <w:link w:val="7"/>
    <w:rPr>
      <w:rFonts w:ascii="Times New Roman" w:eastAsia="宋体" w:hAnsi="Times New Roman" w:cs="Times New Roman"/>
      <w:b/>
      <w:bCs/>
      <w:sz w:val="24"/>
      <w:szCs w:val="24"/>
    </w:rPr>
  </w:style>
  <w:style w:type="character" w:customStyle="1" w:styleId="8Char">
    <w:name w:val="标题 8 Char"/>
    <w:basedOn w:val="ab"/>
    <w:link w:val="8"/>
    <w:rPr>
      <w:rFonts w:ascii="Arial" w:eastAsia="黑体" w:hAnsi="Arial" w:cs="Times New Roman"/>
      <w:sz w:val="24"/>
      <w:szCs w:val="24"/>
    </w:rPr>
  </w:style>
  <w:style w:type="character" w:customStyle="1" w:styleId="9Char">
    <w:name w:val="标题 9 Char"/>
    <w:basedOn w:val="ab"/>
    <w:link w:val="9"/>
    <w:qFormat/>
    <w:rPr>
      <w:rFonts w:ascii="Arial" w:eastAsia="黑体" w:hAnsi="Arial"/>
      <w:kern w:val="2"/>
      <w:sz w:val="21"/>
      <w:szCs w:val="21"/>
      <w:lang w:val="en-US" w:eastAsia="zh-CN" w:bidi="ar-SA"/>
    </w:rPr>
  </w:style>
  <w:style w:type="paragraph" w:customStyle="1" w:styleId="aff2">
    <w:name w:val="正文样式"/>
    <w:basedOn w:val="aa"/>
    <w:link w:val="Char9"/>
    <w:rPr>
      <w:sz w:val="24"/>
    </w:rPr>
  </w:style>
  <w:style w:type="character" w:customStyle="1" w:styleId="Char9">
    <w:name w:val="正文样式 Char"/>
    <w:basedOn w:val="ab"/>
    <w:link w:val="aff2"/>
    <w:qFormat/>
    <w:rPr>
      <w:rFonts w:ascii="Times New Roman" w:eastAsia="宋体" w:hAnsi="Times New Roman" w:cs="Times New Roman"/>
      <w:sz w:val="24"/>
      <w:szCs w:val="24"/>
    </w:rPr>
  </w:style>
  <w:style w:type="paragraph" w:customStyle="1" w:styleId="a4">
    <w:name w:val="参考文献"/>
    <w:basedOn w:val="aff2"/>
    <w:pPr>
      <w:numPr>
        <w:numId w:val="3"/>
      </w:numPr>
      <w:ind w:firstLineChars="0" w:firstLine="0"/>
    </w:pPr>
    <w:rPr>
      <w:sz w:val="21"/>
    </w:rPr>
  </w:style>
  <w:style w:type="paragraph" w:customStyle="1" w:styleId="a6">
    <w:name w:val="参考文献内容"/>
    <w:basedOn w:val="aa"/>
    <w:qFormat/>
    <w:pPr>
      <w:numPr>
        <w:numId w:val="4"/>
      </w:numPr>
      <w:spacing w:before="60" w:line="340" w:lineRule="exact"/>
    </w:pPr>
    <w:rPr>
      <w:szCs w:val="21"/>
    </w:rPr>
  </w:style>
  <w:style w:type="character" w:customStyle="1" w:styleId="Char2">
    <w:name w:val="纯文本 Char"/>
    <w:basedOn w:val="ab"/>
    <w:link w:val="af2"/>
    <w:qFormat/>
    <w:rPr>
      <w:rFonts w:ascii="宋体" w:eastAsia="宋体" w:hAnsi="Courier New" w:cs="Times New Roman"/>
      <w:szCs w:val="20"/>
    </w:rPr>
  </w:style>
  <w:style w:type="paragraph" w:customStyle="1" w:styleId="a">
    <w:name w:val="大标题"/>
    <w:basedOn w:val="10"/>
    <w:qFormat/>
    <w:pPr>
      <w:numPr>
        <w:numId w:val="2"/>
      </w:numPr>
      <w:spacing w:before="600" w:after="600" w:line="400" w:lineRule="exact"/>
      <w:jc w:val="center"/>
    </w:pPr>
    <w:rPr>
      <w:rFonts w:eastAsia="黑体"/>
      <w:b w:val="0"/>
      <w:sz w:val="30"/>
      <w:szCs w:val="30"/>
    </w:rPr>
  </w:style>
  <w:style w:type="paragraph" w:customStyle="1" w:styleId="a5">
    <w:name w:val="第二章图"/>
    <w:basedOn w:val="ae"/>
    <w:next w:val="aa"/>
    <w:qFormat/>
    <w:pPr>
      <w:numPr>
        <w:numId w:val="5"/>
      </w:numPr>
      <w:spacing w:after="120"/>
      <w:jc w:val="center"/>
    </w:pPr>
    <w:rPr>
      <w:rFonts w:ascii="Times New Roman" w:eastAsia="宋体" w:hAnsi="Times New Roman"/>
      <w:sz w:val="21"/>
      <w:szCs w:val="21"/>
    </w:rPr>
  </w:style>
  <w:style w:type="paragraph" w:customStyle="1" w:styleId="a9">
    <w:name w:val="第三章表"/>
    <w:basedOn w:val="ae"/>
    <w:next w:val="aa"/>
    <w:qFormat/>
    <w:pPr>
      <w:numPr>
        <w:numId w:val="6"/>
      </w:numPr>
      <w:spacing w:after="120"/>
      <w:jc w:val="center"/>
    </w:pPr>
    <w:rPr>
      <w:rFonts w:ascii="Times New Roman" w:eastAsia="宋体" w:hAnsi="Times New Roman"/>
      <w:sz w:val="21"/>
      <w:szCs w:val="21"/>
    </w:rPr>
  </w:style>
  <w:style w:type="paragraph" w:customStyle="1" w:styleId="a8">
    <w:name w:val="第三章图"/>
    <w:basedOn w:val="ae"/>
    <w:next w:val="aa"/>
    <w:qFormat/>
    <w:pPr>
      <w:numPr>
        <w:numId w:val="7"/>
      </w:numPr>
      <w:spacing w:after="120"/>
      <w:jc w:val="center"/>
    </w:pPr>
    <w:rPr>
      <w:rFonts w:ascii="Times New Roman" w:eastAsia="宋体" w:hAnsi="Times New Roman"/>
      <w:bCs/>
      <w:sz w:val="21"/>
    </w:rPr>
  </w:style>
  <w:style w:type="paragraph" w:customStyle="1" w:styleId="a3">
    <w:name w:val="第四章图"/>
    <w:basedOn w:val="ae"/>
    <w:next w:val="aa"/>
    <w:pPr>
      <w:numPr>
        <w:numId w:val="8"/>
      </w:numPr>
      <w:spacing w:after="120"/>
      <w:jc w:val="center"/>
    </w:pPr>
    <w:rPr>
      <w:rFonts w:ascii="Times New Roman" w:eastAsia="宋体" w:hAnsi="Times New Roman"/>
      <w:bCs/>
      <w:color w:val="000000"/>
      <w:sz w:val="21"/>
    </w:rPr>
  </w:style>
  <w:style w:type="paragraph" w:customStyle="1" w:styleId="a7">
    <w:name w:val="第五章图"/>
    <w:basedOn w:val="ae"/>
    <w:next w:val="aa"/>
    <w:qFormat/>
    <w:pPr>
      <w:numPr>
        <w:numId w:val="9"/>
      </w:numPr>
      <w:spacing w:after="120"/>
      <w:jc w:val="center"/>
    </w:pPr>
    <w:rPr>
      <w:rFonts w:ascii="Times New Roman" w:eastAsia="宋体" w:hAnsi="Times New Roman"/>
      <w:sz w:val="21"/>
      <w:szCs w:val="21"/>
    </w:rPr>
  </w:style>
  <w:style w:type="paragraph" w:customStyle="1" w:styleId="a1">
    <w:name w:val="二级节标题"/>
    <w:basedOn w:val="3"/>
    <w:qFormat/>
    <w:pPr>
      <w:numPr>
        <w:ilvl w:val="2"/>
        <w:numId w:val="2"/>
      </w:numPr>
      <w:spacing w:before="240" w:after="240" w:line="400" w:lineRule="exact"/>
    </w:pPr>
    <w:rPr>
      <w:rFonts w:eastAsia="黑体"/>
      <w:b w:val="0"/>
      <w:sz w:val="24"/>
      <w:szCs w:val="24"/>
    </w:rPr>
  </w:style>
  <w:style w:type="character" w:customStyle="1" w:styleId="Char8">
    <w:name w:val="脚注文本 Char"/>
    <w:basedOn w:val="ab"/>
    <w:link w:val="af9"/>
    <w:semiHidden/>
    <w:qFormat/>
    <w:rPr>
      <w:rFonts w:ascii="Times New Roman" w:eastAsia="宋体" w:hAnsi="Times New Roman" w:cs="Times New Roman"/>
      <w:sz w:val="18"/>
      <w:szCs w:val="18"/>
    </w:rPr>
  </w:style>
  <w:style w:type="character" w:customStyle="1" w:styleId="1Char0">
    <w:name w:val="目录 1 Char"/>
    <w:basedOn w:val="ab"/>
    <w:qFormat/>
    <w:rPr>
      <w:rFonts w:eastAsia="宋体" w:hAnsi="宋体"/>
      <w:kern w:val="2"/>
      <w:sz w:val="30"/>
      <w:szCs w:val="30"/>
      <w:lang w:val="en-US" w:eastAsia="zh-CN" w:bidi="ar-SA"/>
    </w:rPr>
  </w:style>
  <w:style w:type="character" w:customStyle="1" w:styleId="Char5">
    <w:name w:val="批注框文本 Char"/>
    <w:basedOn w:val="ab"/>
    <w:link w:val="af5"/>
    <w:semiHidden/>
    <w:qFormat/>
    <w:rPr>
      <w:rFonts w:ascii="Times New Roman" w:eastAsia="宋体" w:hAnsi="Times New Roman" w:cs="Times New Roman"/>
      <w:sz w:val="18"/>
      <w:szCs w:val="18"/>
    </w:rPr>
  </w:style>
  <w:style w:type="character" w:customStyle="1" w:styleId="Char3">
    <w:name w:val="日期 Char"/>
    <w:basedOn w:val="ab"/>
    <w:link w:val="af3"/>
    <w:qFormat/>
    <w:rPr>
      <w:rFonts w:ascii="Times New Roman" w:eastAsia="宋体" w:hAnsi="Times New Roman" w:cs="Times New Roman"/>
      <w:szCs w:val="24"/>
    </w:rPr>
  </w:style>
  <w:style w:type="character" w:customStyle="1" w:styleId="Char">
    <w:name w:val="文档结构图 Char"/>
    <w:basedOn w:val="ab"/>
    <w:link w:val="af"/>
    <w:semiHidden/>
    <w:qFormat/>
    <w:rPr>
      <w:rFonts w:ascii="Times New Roman" w:eastAsia="宋体" w:hAnsi="Times New Roman" w:cs="Times New Roman"/>
      <w:szCs w:val="24"/>
      <w:shd w:val="clear" w:color="auto" w:fill="000080"/>
    </w:rPr>
  </w:style>
  <w:style w:type="paragraph" w:customStyle="1" w:styleId="26">
    <w:name w:val="样式 标题 2 + 段后: 6 磅"/>
    <w:basedOn w:val="2"/>
    <w:qFormat/>
    <w:pPr>
      <w:keepLines w:val="0"/>
      <w:spacing w:before="360" w:after="360" w:line="400" w:lineRule="exact"/>
      <w:jc w:val="left"/>
    </w:pPr>
    <w:rPr>
      <w:rFonts w:ascii="Times New Roman" w:hAnsi="Times New Roman" w:cs="宋体"/>
      <w:b w:val="0"/>
      <w:bCs w:val="0"/>
      <w:sz w:val="28"/>
      <w:szCs w:val="20"/>
    </w:rPr>
  </w:style>
  <w:style w:type="paragraph" w:customStyle="1" w:styleId="22">
    <w:name w:val="样式 正文样式 + 首行缩进:  2 字符"/>
    <w:basedOn w:val="aff2"/>
    <w:pPr>
      <w:spacing w:before="60"/>
    </w:pPr>
    <w:rPr>
      <w:rFonts w:cs="宋体"/>
      <w:szCs w:val="20"/>
    </w:rPr>
  </w:style>
  <w:style w:type="paragraph" w:customStyle="1" w:styleId="1">
    <w:name w:val="样式1"/>
    <w:basedOn w:val="aff2"/>
    <w:qFormat/>
    <w:pPr>
      <w:numPr>
        <w:numId w:val="10"/>
      </w:numPr>
      <w:ind w:firstLineChars="0"/>
      <w:jc w:val="center"/>
    </w:pPr>
    <w:rPr>
      <w:sz w:val="21"/>
    </w:rPr>
  </w:style>
  <w:style w:type="character" w:customStyle="1" w:styleId="Char6">
    <w:name w:val="页脚 Char"/>
    <w:basedOn w:val="ab"/>
    <w:link w:val="af6"/>
    <w:uiPriority w:val="99"/>
    <w:qFormat/>
    <w:rPr>
      <w:rFonts w:eastAsia="宋体"/>
      <w:kern w:val="2"/>
      <w:sz w:val="18"/>
      <w:szCs w:val="18"/>
      <w:lang w:val="en-US" w:eastAsia="zh-CN" w:bidi="ar-SA"/>
    </w:rPr>
  </w:style>
  <w:style w:type="character" w:customStyle="1" w:styleId="Char7">
    <w:name w:val="页眉 Char"/>
    <w:basedOn w:val="ab"/>
    <w:link w:val="af7"/>
    <w:qFormat/>
    <w:rPr>
      <w:rFonts w:ascii="Times New Roman" w:eastAsia="宋体" w:hAnsi="Times New Roman" w:cs="Times New Roman"/>
      <w:szCs w:val="21"/>
    </w:rPr>
  </w:style>
  <w:style w:type="paragraph" w:customStyle="1" w:styleId="a0">
    <w:name w:val="一级节标题"/>
    <w:basedOn w:val="2"/>
    <w:pPr>
      <w:numPr>
        <w:ilvl w:val="1"/>
        <w:numId w:val="2"/>
      </w:numPr>
      <w:spacing w:before="360" w:after="360" w:line="400" w:lineRule="exact"/>
    </w:pPr>
    <w:rPr>
      <w:rFonts w:ascii="Times New Roman" w:hAnsi="Times New Roman" w:cs="Times New Roman"/>
      <w:b w:val="0"/>
      <w:sz w:val="28"/>
      <w:szCs w:val="28"/>
    </w:rPr>
  </w:style>
  <w:style w:type="paragraph" w:customStyle="1" w:styleId="Style78">
    <w:name w:val="_Style 78"/>
    <w:qFormat/>
    <w:pPr>
      <w:spacing w:before="120" w:line="400" w:lineRule="exact"/>
      <w:ind w:firstLineChars="200" w:firstLine="200"/>
      <w:jc w:val="both"/>
    </w:pPr>
    <w:rPr>
      <w:kern w:val="2"/>
      <w:sz w:val="21"/>
      <w:szCs w:val="22"/>
    </w:rPr>
  </w:style>
  <w:style w:type="paragraph" w:customStyle="1" w:styleId="aff3">
    <w:name w:val="摘要等"/>
    <w:basedOn w:val="aff2"/>
    <w:qFormat/>
    <w:pPr>
      <w:spacing w:before="600" w:after="600"/>
      <w:ind w:firstLineChars="0" w:firstLine="0"/>
      <w:jc w:val="center"/>
    </w:pPr>
    <w:rPr>
      <w:rFonts w:eastAsia="黑体"/>
      <w:sz w:val="30"/>
    </w:rPr>
  </w:style>
  <w:style w:type="character" w:customStyle="1" w:styleId="Char0">
    <w:name w:val="正文文本 Char"/>
    <w:basedOn w:val="ab"/>
    <w:link w:val="af0"/>
    <w:rPr>
      <w:rFonts w:ascii="Times New Roman" w:eastAsia="宋体" w:hAnsi="Times New Roman" w:cs="Times New Roman"/>
      <w:color w:val="FF0000"/>
      <w:szCs w:val="24"/>
    </w:rPr>
  </w:style>
  <w:style w:type="character" w:customStyle="1" w:styleId="Char1">
    <w:name w:val="正文文本缩进 Char"/>
    <w:basedOn w:val="ab"/>
    <w:link w:val="af1"/>
    <w:qFormat/>
    <w:rPr>
      <w:rFonts w:ascii="宋体" w:eastAsia="宋体" w:hAnsi="宋体" w:cs="Times New Roman"/>
      <w:color w:val="008080"/>
      <w:spacing w:val="10"/>
      <w:sz w:val="24"/>
      <w:szCs w:val="24"/>
    </w:rPr>
  </w:style>
  <w:style w:type="character" w:customStyle="1" w:styleId="2Char0">
    <w:name w:val="正文文本缩进 2 Char"/>
    <w:basedOn w:val="ab"/>
    <w:link w:val="20"/>
    <w:qFormat/>
    <w:rPr>
      <w:rFonts w:ascii="Times New Roman" w:eastAsia="宋体" w:hAnsi="Times New Roman" w:cs="Times New Roman"/>
      <w:color w:val="008080"/>
      <w:sz w:val="24"/>
      <w:szCs w:val="24"/>
    </w:rPr>
  </w:style>
  <w:style w:type="character" w:customStyle="1" w:styleId="3Char0">
    <w:name w:val="正文文本缩进 3 Char"/>
    <w:basedOn w:val="ab"/>
    <w:link w:val="31"/>
    <w:qFormat/>
    <w:rPr>
      <w:rFonts w:ascii="宋体" w:eastAsia="宋体" w:hAnsi="宋体" w:cs="Times New Roman"/>
      <w:color w:val="008080"/>
      <w:spacing w:val="10"/>
      <w:sz w:val="24"/>
      <w:szCs w:val="24"/>
    </w:rPr>
  </w:style>
  <w:style w:type="paragraph" w:customStyle="1" w:styleId="aff4">
    <w:name w:val="致谢等"/>
    <w:basedOn w:val="aff2"/>
    <w:next w:val="aa"/>
    <w:qFormat/>
    <w:pPr>
      <w:spacing w:before="600" w:after="600"/>
      <w:ind w:firstLineChars="0" w:firstLine="0"/>
      <w:jc w:val="center"/>
      <w:outlineLvl w:val="0"/>
    </w:pPr>
    <w:rPr>
      <w:rFonts w:eastAsia="黑体"/>
      <w:sz w:val="30"/>
    </w:rPr>
  </w:style>
  <w:style w:type="character" w:customStyle="1" w:styleId="Char4">
    <w:name w:val="尾注文本 Char"/>
    <w:basedOn w:val="ab"/>
    <w:link w:val="af4"/>
    <w:uiPriority w:val="99"/>
    <w:semiHidden/>
    <w:qFormat/>
    <w:rPr>
      <w:rFonts w:ascii="Times New Roman" w:eastAsia="宋体" w:hAnsi="Times New Roman" w:cs="Times New Roman"/>
      <w:szCs w:val="24"/>
    </w:rPr>
  </w:style>
  <w:style w:type="character" w:customStyle="1" w:styleId="datatitle1">
    <w:name w:val="datatitle1"/>
    <w:basedOn w:val="ab"/>
    <w:qFormat/>
    <w:rPr>
      <w:b/>
      <w:bCs/>
      <w:color w:val="10619F"/>
      <w:sz w:val="23"/>
      <w:szCs w:val="23"/>
    </w:rPr>
  </w:style>
  <w:style w:type="paragraph" w:customStyle="1" w:styleId="12">
    <w:name w:val="列出段落1"/>
    <w:basedOn w:val="aa"/>
    <w:uiPriority w:val="34"/>
    <w:qFormat/>
    <w:pPr>
      <w:widowControl w:val="0"/>
      <w:spacing w:before="0" w:line="240" w:lineRule="auto"/>
      <w:ind w:firstLine="420"/>
    </w:pPr>
  </w:style>
  <w:style w:type="paragraph" w:customStyle="1" w:styleId="TOC1">
    <w:name w:val="TOC 标题1"/>
    <w:basedOn w:val="10"/>
    <w:next w:val="aa"/>
    <w:uiPriority w:val="39"/>
    <w:unhideWhenUsed/>
    <w:qFormat/>
    <w:pPr>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99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image" Target="media/image5.png"/><Relationship Id="rId21" Type="http://schemas.openxmlformats.org/officeDocument/2006/relationships/header" Target="header7.xml"/><Relationship Id="rId34" Type="http://schemas.openxmlformats.org/officeDocument/2006/relationships/image" Target="media/image3.jpeg"/><Relationship Id="rId42" Type="http://schemas.openxmlformats.org/officeDocument/2006/relationships/footer" Target="footer14.xml"/><Relationship Id="rId47" Type="http://schemas.openxmlformats.org/officeDocument/2006/relationships/image" Target="media/image11.png"/><Relationship Id="rId50" Type="http://schemas.openxmlformats.org/officeDocument/2006/relationships/footer" Target="footer15.xml"/><Relationship Id="rId55" Type="http://schemas.openxmlformats.org/officeDocument/2006/relationships/footer" Target="footer1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image" Target="media/image1.png"/><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image" Target="media/image6.png"/><Relationship Id="rId45" Type="http://schemas.openxmlformats.org/officeDocument/2006/relationships/image" Target="media/image9.png"/><Relationship Id="rId53" Type="http://schemas.openxmlformats.org/officeDocument/2006/relationships/header" Target="header18.xml"/><Relationship Id="rId5" Type="http://schemas.openxmlformats.org/officeDocument/2006/relationships/settings" Target="settings.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image" Target="media/image7.png"/><Relationship Id="rId48" Type="http://schemas.openxmlformats.org/officeDocument/2006/relationships/header" Target="header15.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16.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2.jpeg"/><Relationship Id="rId38" Type="http://schemas.openxmlformats.org/officeDocument/2006/relationships/image" Target="media/image4.jpeg"/><Relationship Id="rId46" Type="http://schemas.openxmlformats.org/officeDocument/2006/relationships/image" Target="media/image10.png"/><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2.xml"/><Relationship Id="rId49" Type="http://schemas.openxmlformats.org/officeDocument/2006/relationships/header" Target="header16.xm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image" Target="media/image8.png"/><Relationship Id="rId52"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1A3F9B-0257-42B7-933D-3FC486491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30</Pages>
  <Words>2439</Words>
  <Characters>13906</Characters>
  <Application>Microsoft Office Word</Application>
  <DocSecurity>0</DocSecurity>
  <Lines>115</Lines>
  <Paragraphs>32</Paragraphs>
  <ScaleCrop>false</ScaleCrop>
  <Company/>
  <LinksUpToDate>false</LinksUpToDate>
  <CharactersWithSpaces>16313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bingzhi wang</cp:lastModifiedBy>
  <cp:revision>57</cp:revision>
  <dcterms:created xsi:type="dcterms:W3CDTF">2017-04-24T14:06:00Z</dcterms:created>
  <dcterms:modified xsi:type="dcterms:W3CDTF">2018-04-02T14:21:00Z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