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A706CB" w:rsidP="00A706CB">
      <w:pPr>
        <w:pStyle w:val="2"/>
      </w:pPr>
      <w:r>
        <w:rPr>
          <w:rFonts w:hint="eastAsia"/>
        </w:rPr>
        <w:t>简介</w:t>
      </w:r>
    </w:p>
    <w:p w:rsidR="00A706CB" w:rsidRDefault="00A706CB" w:rsidP="00A706CB">
      <w:pPr>
        <w:ind w:firstLine="420"/>
      </w:pPr>
      <w:r w:rsidRPr="00A706CB">
        <w:rPr>
          <w:rFonts w:hint="eastAsia"/>
        </w:rPr>
        <w:t>当服务器尝试在</w:t>
      </w:r>
      <w:r w:rsidRPr="00A706CB">
        <w:t>3.4.10和3.5.0-alpha至3.5.3-beta之前的Apache ZooKeeper中加入仲裁时，不执行任何身份验证/授权。结果，任意端点可以加入集群，并开始向领导者传播伪造的更改。</w:t>
      </w:r>
    </w:p>
    <w:p w:rsidR="007168C2" w:rsidRDefault="007168C2" w:rsidP="00A706CB">
      <w:pPr>
        <w:ind w:firstLine="420"/>
      </w:pPr>
    </w:p>
    <w:p w:rsidR="007168C2" w:rsidRPr="007168C2" w:rsidRDefault="007168C2" w:rsidP="007168C2">
      <w:pPr>
        <w:pStyle w:val="a7"/>
        <w:jc w:val="both"/>
        <w:rPr>
          <w:rStyle w:val="a9"/>
          <w:rFonts w:hint="eastAsia"/>
          <w:sz w:val="21"/>
          <w:szCs w:val="21"/>
        </w:rPr>
      </w:pPr>
      <w:r w:rsidRPr="007168C2">
        <w:rPr>
          <w:rStyle w:val="a9"/>
          <w:rFonts w:hint="eastAsia"/>
          <w:sz w:val="21"/>
          <w:szCs w:val="21"/>
        </w:rPr>
        <w:t>注：该漏洞尚无poc，与更多细节</w:t>
      </w:r>
    </w:p>
    <w:p w:rsidR="00A706CB" w:rsidRDefault="00A706CB" w:rsidP="00A706CB">
      <w:pPr>
        <w:ind w:firstLine="420"/>
      </w:pPr>
    </w:p>
    <w:p w:rsidR="00A706CB" w:rsidRDefault="007168C2" w:rsidP="007168C2">
      <w:pPr>
        <w:pStyle w:val="2"/>
      </w:pPr>
      <w:r>
        <w:rPr>
          <w:rFonts w:hint="eastAsia"/>
        </w:rPr>
        <w:t>修复</w:t>
      </w:r>
    </w:p>
    <w:p w:rsidR="007168C2" w:rsidRPr="007168C2" w:rsidRDefault="007168C2" w:rsidP="007168C2">
      <w:pPr>
        <w:rPr>
          <w:rFonts w:hint="eastAsia"/>
        </w:rPr>
      </w:pPr>
      <w:r>
        <w:rPr>
          <w:rFonts w:hint="eastAsia"/>
        </w:rPr>
        <w:t>升级版本：</w:t>
      </w:r>
      <w:bookmarkStart w:id="0" w:name="_GoBack"/>
      <w:bookmarkEnd w:id="0"/>
    </w:p>
    <w:p w:rsidR="007168C2" w:rsidRPr="007168C2" w:rsidRDefault="007168C2" w:rsidP="007168C2">
      <w:pPr>
        <w:pStyle w:val="aa"/>
        <w:shd w:val="clear" w:color="auto" w:fill="FFFFFF"/>
        <w:spacing w:before="360" w:beforeAutospacing="0" w:after="36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68C2">
        <w:rPr>
          <w:rFonts w:asciiTheme="minorHAnsi" w:eastAsiaTheme="minorEastAsia" w:hAnsiTheme="minorHAnsi" w:cstheme="minorBidi"/>
          <w:kern w:val="2"/>
          <w:sz w:val="21"/>
          <w:szCs w:val="22"/>
        </w:rPr>
        <w:t>For the oldstable distribution (jessie), this problem has been fixed in version 3.4.9-3+deb8u1.</w:t>
      </w:r>
    </w:p>
    <w:p w:rsidR="007168C2" w:rsidRPr="007168C2" w:rsidRDefault="007168C2" w:rsidP="007168C2">
      <w:pPr>
        <w:pStyle w:val="aa"/>
        <w:shd w:val="clear" w:color="auto" w:fill="FFFFFF"/>
        <w:spacing w:before="360" w:beforeAutospacing="0" w:after="36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68C2">
        <w:rPr>
          <w:rFonts w:asciiTheme="minorHAnsi" w:eastAsiaTheme="minorEastAsia" w:hAnsiTheme="minorHAnsi" w:cstheme="minorBidi"/>
          <w:kern w:val="2"/>
          <w:sz w:val="21"/>
          <w:szCs w:val="22"/>
        </w:rPr>
        <w:t>For the stable distribution (stretch), this problem has been fixed in version 3.4.9-3+deb9u1.</w:t>
      </w:r>
    </w:p>
    <w:p w:rsidR="00A706CB" w:rsidRPr="007168C2" w:rsidRDefault="00A706CB">
      <w:pPr>
        <w:rPr>
          <w:rFonts w:hint="eastAsia"/>
        </w:rPr>
      </w:pPr>
    </w:p>
    <w:sectPr w:rsidR="00A706CB" w:rsidRPr="0071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ED" w:rsidRDefault="009F3BED" w:rsidP="00A706CB">
      <w:r>
        <w:separator/>
      </w:r>
    </w:p>
  </w:endnote>
  <w:endnote w:type="continuationSeparator" w:id="0">
    <w:p w:rsidR="009F3BED" w:rsidRDefault="009F3BED" w:rsidP="00A7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ED" w:rsidRDefault="009F3BED" w:rsidP="00A706CB">
      <w:r>
        <w:separator/>
      </w:r>
    </w:p>
  </w:footnote>
  <w:footnote w:type="continuationSeparator" w:id="0">
    <w:p w:rsidR="009F3BED" w:rsidRDefault="009F3BED" w:rsidP="00A70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FD"/>
    <w:rsid w:val="00491FC5"/>
    <w:rsid w:val="007168C2"/>
    <w:rsid w:val="007F62FD"/>
    <w:rsid w:val="009F3BED"/>
    <w:rsid w:val="00A05AAA"/>
    <w:rsid w:val="00A7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5997"/>
  <w15:chartTrackingRefBased/>
  <w15:docId w15:val="{2FAE9E05-5201-4D82-8A01-D4EC7BA1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0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8C2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6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706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716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6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7168C2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semiHidden/>
    <w:rsid w:val="007168C2"/>
    <w:rPr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716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47D1D-7D6F-4603-822F-18771943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3</cp:revision>
  <dcterms:created xsi:type="dcterms:W3CDTF">2020-03-19T01:12:00Z</dcterms:created>
  <dcterms:modified xsi:type="dcterms:W3CDTF">2020-03-19T01:23:00Z</dcterms:modified>
</cp:coreProperties>
</file>