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75" w:rsidRDefault="00C23258" w:rsidP="00B51475">
      <w:pPr>
        <w:pStyle w:val="3"/>
      </w:pPr>
      <w:bookmarkStart w:id="0" w:name="OLE_LINK1"/>
      <w:r>
        <w:rPr>
          <w:rFonts w:hint="eastAsia"/>
        </w:rPr>
        <w:t xml:space="preserve">16.11  </w:t>
      </w:r>
      <w:r w:rsidR="00585842">
        <w:rPr>
          <w:rFonts w:hint="eastAsia"/>
        </w:rPr>
        <w:t>RS</w:t>
      </w:r>
      <w:r>
        <w:rPr>
          <w:rFonts w:hint="eastAsia"/>
        </w:rPr>
        <w:t>-</w:t>
      </w:r>
      <w:r w:rsidR="00585842">
        <w:rPr>
          <w:rFonts w:hint="eastAsia"/>
        </w:rPr>
        <w:t>232</w:t>
      </w:r>
      <w:r w:rsidR="00B51475">
        <w:rPr>
          <w:rFonts w:hint="eastAsia"/>
        </w:rPr>
        <w:t>例程</w:t>
      </w:r>
    </w:p>
    <w:p w:rsidR="00066AEC" w:rsidRDefault="003D3BEE" w:rsidP="00982C20">
      <w:pPr>
        <w:spacing w:line="300" w:lineRule="exact"/>
        <w:ind w:firstLineChars="202" w:firstLine="424"/>
      </w:pPr>
      <w:r>
        <w:rPr>
          <w:rFonts w:hint="eastAsia"/>
        </w:rPr>
        <w:t>描述了</w:t>
      </w:r>
      <w:r>
        <w:rPr>
          <w:rFonts w:hint="eastAsia"/>
        </w:rPr>
        <w:t>PIC32MX220F032B</w:t>
      </w:r>
      <w:r>
        <w:rPr>
          <w:rFonts w:hint="eastAsia"/>
        </w:rPr>
        <w:t>芯片上的</w:t>
      </w:r>
      <w:r w:rsidR="00585842">
        <w:rPr>
          <w:rFonts w:hint="eastAsia"/>
        </w:rPr>
        <w:t>RS232</w:t>
      </w:r>
      <w:r w:rsidR="00585842">
        <w:rPr>
          <w:rFonts w:hint="eastAsia"/>
        </w:rPr>
        <w:t>通信综合</w:t>
      </w:r>
      <w:r w:rsidR="000A43AE">
        <w:rPr>
          <w:rFonts w:hint="eastAsia"/>
        </w:rPr>
        <w:t>示例。</w:t>
      </w:r>
      <w:r w:rsidR="000E7DC5">
        <w:rPr>
          <w:rFonts w:hint="eastAsia"/>
        </w:rPr>
        <w:t>集成了</w:t>
      </w:r>
      <w:r w:rsidR="000E7DC5" w:rsidRPr="00B51475">
        <w:rPr>
          <w:rFonts w:hint="eastAsia"/>
        </w:rPr>
        <w:t>SPI</w:t>
      </w:r>
      <w:r w:rsidR="000E7DC5" w:rsidRPr="00B51475">
        <w:rPr>
          <w:rFonts w:hint="eastAsia"/>
        </w:rPr>
        <w:t>通信方式控制</w:t>
      </w:r>
      <w:r w:rsidR="000E7DC5" w:rsidRPr="00B51475">
        <w:rPr>
          <w:rFonts w:hint="eastAsia"/>
        </w:rPr>
        <w:t>LED</w:t>
      </w:r>
      <w:r w:rsidR="000E7DC5" w:rsidRPr="00B51475">
        <w:rPr>
          <w:rFonts w:hint="eastAsia"/>
        </w:rPr>
        <w:t>数码管显示、定时器中断、按钮扫描、</w:t>
      </w:r>
      <w:r w:rsidR="000E7DC5" w:rsidRPr="00B51475">
        <w:rPr>
          <w:rFonts w:hint="eastAsia"/>
        </w:rPr>
        <w:t>UART</w:t>
      </w:r>
      <w:r w:rsidR="000E7DC5" w:rsidRPr="00B51475">
        <w:rPr>
          <w:rFonts w:hint="eastAsia"/>
        </w:rPr>
        <w:t>模块的</w:t>
      </w:r>
      <w:r w:rsidR="000E7DC5" w:rsidRPr="00B51475">
        <w:rPr>
          <w:rFonts w:hint="eastAsia"/>
        </w:rPr>
        <w:t>RS232</w:t>
      </w:r>
      <w:r w:rsidR="000E7DC5" w:rsidRPr="00B51475">
        <w:rPr>
          <w:rFonts w:hint="eastAsia"/>
        </w:rPr>
        <w:t>通信（中断方式）</w:t>
      </w:r>
      <w:r w:rsidR="00AB2F51" w:rsidRPr="00B51475">
        <w:rPr>
          <w:rFonts w:hint="eastAsia"/>
        </w:rPr>
        <w:t>、</w:t>
      </w:r>
      <w:r w:rsidR="00AB2F51" w:rsidRPr="00B51475">
        <w:rPr>
          <w:rFonts w:hint="eastAsia"/>
        </w:rPr>
        <w:t>IO</w:t>
      </w:r>
      <w:r w:rsidR="00C23258">
        <w:rPr>
          <w:rFonts w:hint="eastAsia"/>
        </w:rPr>
        <w:t>端</w:t>
      </w:r>
      <w:r w:rsidR="00AB2F51" w:rsidRPr="00B51475">
        <w:rPr>
          <w:rFonts w:hint="eastAsia"/>
        </w:rPr>
        <w:t>口输出</w:t>
      </w:r>
      <w:r w:rsidR="000E7DC5">
        <w:rPr>
          <w:rFonts w:hint="eastAsia"/>
        </w:rPr>
        <w:t>等众多功能。</w:t>
      </w:r>
    </w:p>
    <w:p w:rsidR="00393020" w:rsidRPr="00393020" w:rsidRDefault="00393020" w:rsidP="00982C20">
      <w:pPr>
        <w:spacing w:line="300" w:lineRule="exact"/>
        <w:ind w:firstLineChars="202" w:firstLine="424"/>
      </w:pPr>
      <w:r>
        <w:rPr>
          <w:rFonts w:hint="eastAsia"/>
        </w:rPr>
        <w:t>运行中需要将两块</w:t>
      </w:r>
      <w:r w:rsidR="00C23258">
        <w:rPr>
          <w:rFonts w:hint="eastAsia"/>
        </w:rPr>
        <w:t>便携式实验板</w:t>
      </w:r>
      <w:r>
        <w:rPr>
          <w:rFonts w:hint="eastAsia"/>
        </w:rPr>
        <w:t>的</w:t>
      </w:r>
      <w:r>
        <w:rPr>
          <w:rFonts w:hint="eastAsia"/>
        </w:rPr>
        <w:t>RS232</w:t>
      </w:r>
      <w:r>
        <w:rPr>
          <w:rFonts w:hint="eastAsia"/>
        </w:rPr>
        <w:t>通信端口接到一起，按动</w:t>
      </w:r>
      <w:r w:rsidR="00C23258">
        <w:rPr>
          <w:rFonts w:hint="eastAsia"/>
        </w:rPr>
        <w:t>便携式实验板</w:t>
      </w:r>
      <w:r>
        <w:rPr>
          <w:rFonts w:hint="eastAsia"/>
        </w:rPr>
        <w:t>A</w:t>
      </w:r>
      <w:r>
        <w:rPr>
          <w:rFonts w:hint="eastAsia"/>
        </w:rPr>
        <w:t>的按钮，</w:t>
      </w:r>
      <w:r w:rsidR="00C23258">
        <w:rPr>
          <w:rFonts w:hint="eastAsia"/>
        </w:rPr>
        <w:t>便携式实验板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LED</w:t>
      </w:r>
      <w:r>
        <w:rPr>
          <w:rFonts w:hint="eastAsia"/>
        </w:rPr>
        <w:t>数码</w:t>
      </w:r>
      <w:proofErr w:type="gramStart"/>
      <w:r>
        <w:rPr>
          <w:rFonts w:hint="eastAsia"/>
        </w:rPr>
        <w:t>管数字</w:t>
      </w:r>
      <w:proofErr w:type="gramEnd"/>
      <w:r>
        <w:rPr>
          <w:rFonts w:hint="eastAsia"/>
        </w:rPr>
        <w:t>循环加</w:t>
      </w:r>
      <w:r>
        <w:rPr>
          <w:rFonts w:hint="eastAsia"/>
        </w:rPr>
        <w:t>1</w:t>
      </w:r>
      <w:r>
        <w:rPr>
          <w:rFonts w:hint="eastAsia"/>
        </w:rPr>
        <w:t>，按动</w:t>
      </w:r>
      <w:r w:rsidR="00C23258">
        <w:rPr>
          <w:rFonts w:hint="eastAsia"/>
        </w:rPr>
        <w:t>便携式实验板</w:t>
      </w:r>
      <w:r>
        <w:rPr>
          <w:rFonts w:hint="eastAsia"/>
        </w:rPr>
        <w:t>B</w:t>
      </w:r>
      <w:r>
        <w:rPr>
          <w:rFonts w:hint="eastAsia"/>
        </w:rPr>
        <w:t>的按钮，</w:t>
      </w:r>
      <w:r w:rsidR="00C23258">
        <w:rPr>
          <w:rFonts w:hint="eastAsia"/>
        </w:rPr>
        <w:t>便携式实验板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LED</w:t>
      </w:r>
      <w:r>
        <w:rPr>
          <w:rFonts w:hint="eastAsia"/>
        </w:rPr>
        <w:t>数码</w:t>
      </w:r>
      <w:proofErr w:type="gramStart"/>
      <w:r>
        <w:rPr>
          <w:rFonts w:hint="eastAsia"/>
        </w:rPr>
        <w:t>管数字</w:t>
      </w:r>
      <w:proofErr w:type="gramEnd"/>
      <w:r>
        <w:rPr>
          <w:rFonts w:hint="eastAsia"/>
        </w:rPr>
        <w:t>循环加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67533" w:rsidRDefault="00C23258" w:rsidP="00C23258">
      <w:r>
        <w:rPr>
          <w:rFonts w:hint="eastAsia"/>
        </w:rPr>
        <w:t>表</w:t>
      </w:r>
      <w:r>
        <w:rPr>
          <w:rFonts w:hint="eastAsia"/>
        </w:rPr>
        <w:t>16-1</w:t>
      </w:r>
      <w:r w:rsidR="005E793B">
        <w:rPr>
          <w:rFonts w:hint="eastAsia"/>
        </w:rPr>
        <w:t>UART</w:t>
      </w:r>
      <w:r w:rsidR="005E793B">
        <w:rPr>
          <w:rFonts w:hint="eastAsia"/>
        </w:rPr>
        <w:t>相关引脚和</w:t>
      </w:r>
      <w:r w:rsidR="005E793B">
        <w:rPr>
          <w:rFonts w:hint="eastAsia"/>
        </w:rPr>
        <w:t>SPI</w:t>
      </w:r>
      <w:r w:rsidR="005E793B">
        <w:rPr>
          <w:rFonts w:hint="eastAsia"/>
        </w:rPr>
        <w:t>引脚以及键盘输入引脚的</w:t>
      </w:r>
      <w:r w:rsidR="00BF5C0E">
        <w:rPr>
          <w:rFonts w:hint="eastAsia"/>
        </w:rPr>
        <w:t>硬件配置</w:t>
      </w:r>
      <w:r w:rsidR="005E793B">
        <w:rPr>
          <w:rFonts w:hint="eastAsia"/>
        </w:rPr>
        <w:t>表</w:t>
      </w:r>
    </w:p>
    <w:tbl>
      <w:tblPr>
        <w:tblStyle w:val="a4"/>
        <w:tblW w:w="9598" w:type="dxa"/>
        <w:jc w:val="center"/>
        <w:tblLook w:val="04A0"/>
      </w:tblPr>
      <w:tblGrid>
        <w:gridCol w:w="675"/>
        <w:gridCol w:w="1134"/>
        <w:gridCol w:w="851"/>
        <w:gridCol w:w="4145"/>
        <w:gridCol w:w="2793"/>
      </w:tblGrid>
      <w:tr w:rsidR="006C7899" w:rsidTr="00E43B72">
        <w:trPr>
          <w:jc w:val="center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功能符号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C7899" w:rsidRPr="008D36D5" w:rsidRDefault="006C7899" w:rsidP="006C7899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4145" w:type="dxa"/>
            <w:shd w:val="clear" w:color="auto" w:fill="D9D9D9" w:themeFill="background1" w:themeFillShade="D9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复用端口选择指定功能所用代码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SCK2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145" w:type="dxa"/>
            <w:vAlign w:val="center"/>
          </w:tcPr>
          <w:p w:rsidR="006C7899" w:rsidRPr="00E43B72" w:rsidRDefault="006C7899" w:rsidP="006C7899">
            <w:pPr>
              <w:rPr>
                <w:szCs w:val="21"/>
              </w:rPr>
            </w:pPr>
            <w:r w:rsidRPr="00E43B72">
              <w:rPr>
                <w:rFonts w:hint="eastAsia"/>
                <w:szCs w:val="21"/>
              </w:rPr>
              <w:t>由</w:t>
            </w:r>
            <w:r w:rsidRPr="00E43B72">
              <w:rPr>
                <w:rFonts w:hint="eastAsia"/>
                <w:szCs w:val="21"/>
              </w:rPr>
              <w:t>SPI</w:t>
            </w:r>
            <w:r w:rsidRPr="00E43B72">
              <w:rPr>
                <w:rFonts w:hint="eastAsia"/>
                <w:szCs w:val="21"/>
              </w:rPr>
              <w:t>模块自动选择</w:t>
            </w:r>
            <w:r w:rsidRPr="00E43B72">
              <w:rPr>
                <w:rFonts w:hint="eastAsia"/>
                <w:szCs w:val="21"/>
              </w:rPr>
              <w:t>(SCK2</w:t>
            </w:r>
            <w:r w:rsidRPr="00E43B72">
              <w:rPr>
                <w:rFonts w:hint="eastAsia"/>
                <w:szCs w:val="21"/>
              </w:rPr>
              <w:t>只能选这个引脚</w:t>
            </w:r>
            <w:r w:rsidRPr="00E43B72">
              <w:rPr>
                <w:rFonts w:hint="eastAsia"/>
                <w:szCs w:val="21"/>
              </w:rPr>
              <w:t>)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数据时钟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SDO2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t>17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 w:rsidRPr="00611BD6">
              <w:rPr>
                <w:color w:val="00B0F0"/>
              </w:rPr>
              <w:t>PPSOutput</w:t>
            </w:r>
            <w:r>
              <w:t>(2, RPB8, SDO2)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数据输出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SLCK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>
              <w:t xml:space="preserve">PORTSetPinsDigitalOut(IOPORT_B, </w:t>
            </w:r>
            <w:r w:rsidRPr="00611BD6">
              <w:rPr>
                <w:color w:val="00B0F0"/>
              </w:rPr>
              <w:t>BIT_9</w:t>
            </w:r>
            <w:r>
              <w:t>)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外部移位寄存器数据锁存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RA0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>
              <w:t>ANSELAbits.</w:t>
            </w:r>
            <w:r w:rsidRPr="00E66490">
              <w:rPr>
                <w:color w:val="00B050"/>
              </w:rPr>
              <w:t xml:space="preserve">ANSA0 </w:t>
            </w:r>
            <w:r>
              <w:t>= 0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PORTA.0</w:t>
            </w:r>
            <w:r>
              <w:rPr>
                <w:rFonts w:hint="eastAsia"/>
              </w:rPr>
              <w:t>，连接按钮</w:t>
            </w:r>
            <w:r>
              <w:rPr>
                <w:rFonts w:hint="eastAsia"/>
              </w:rPr>
              <w:t>0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RA1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>
              <w:t>ANSELAbits.</w:t>
            </w:r>
            <w:r w:rsidRPr="00E66490">
              <w:rPr>
                <w:color w:val="00B050"/>
              </w:rPr>
              <w:t xml:space="preserve">ANSA1 </w:t>
            </w:r>
            <w:r>
              <w:t>= 0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PORTA.1</w:t>
            </w:r>
            <w:r>
              <w:rPr>
                <w:rFonts w:hint="eastAsia"/>
              </w:rPr>
              <w:t>，连接按钮</w:t>
            </w:r>
            <w:r>
              <w:rPr>
                <w:rFonts w:hint="eastAsia"/>
              </w:rPr>
              <w:t>1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RB</w:t>
            </w:r>
            <w:r>
              <w:t>14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t>25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>
              <w:t>ANSELBbits.</w:t>
            </w:r>
            <w:r w:rsidRPr="00E66490">
              <w:rPr>
                <w:color w:val="00B050"/>
              </w:rPr>
              <w:t>ANSB</w:t>
            </w:r>
            <w:r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 0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PORTB.</w:t>
            </w:r>
            <w:r>
              <w:t>14</w:t>
            </w:r>
            <w:r>
              <w:rPr>
                <w:rFonts w:hint="eastAsia"/>
              </w:rPr>
              <w:t>，连接按钮</w:t>
            </w:r>
            <w:r>
              <w:rPr>
                <w:rFonts w:hint="eastAsia"/>
              </w:rPr>
              <w:t>2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RPB7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 w:rsidRPr="001E71BA">
              <w:rPr>
                <w:color w:val="00B0F0"/>
              </w:rPr>
              <w:t>PPSOutput</w:t>
            </w:r>
            <w:r w:rsidRPr="00B8005C">
              <w:t>(1,RPB</w:t>
            </w:r>
            <w:r>
              <w:rPr>
                <w:rFonts w:hint="eastAsia"/>
              </w:rPr>
              <w:t>7</w:t>
            </w:r>
            <w:r w:rsidRPr="00B8005C">
              <w:t>,U1TX</w:t>
            </w:r>
            <w:r>
              <w:t>)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(UART1.TX</w:t>
            </w:r>
            <w:r>
              <w:t>)</w:t>
            </w:r>
          </w:p>
        </w:tc>
      </w:tr>
      <w:tr w:rsidR="006C7899" w:rsidTr="00E43B72">
        <w:trPr>
          <w:jc w:val="center"/>
        </w:trPr>
        <w:tc>
          <w:tcPr>
            <w:tcW w:w="675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RPB</w:t>
            </w:r>
            <w:r>
              <w:t>2</w:t>
            </w:r>
          </w:p>
        </w:tc>
        <w:tc>
          <w:tcPr>
            <w:tcW w:w="851" w:type="dxa"/>
            <w:vAlign w:val="center"/>
          </w:tcPr>
          <w:p w:rsidR="006C7899" w:rsidRDefault="006C7899" w:rsidP="006C78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45" w:type="dxa"/>
            <w:vAlign w:val="center"/>
          </w:tcPr>
          <w:p w:rsidR="006C7899" w:rsidRDefault="006C7899" w:rsidP="006C7899">
            <w:r w:rsidRPr="001E71BA">
              <w:rPr>
                <w:color w:val="00B0F0"/>
              </w:rPr>
              <w:t>PPSInput</w:t>
            </w:r>
            <w:r>
              <w:t>(</w:t>
            </w:r>
            <w:r w:rsidRPr="00B8005C">
              <w:t>3,U1RX,RP</w:t>
            </w:r>
            <w:r>
              <w:rPr>
                <w:rFonts w:hint="eastAsia"/>
              </w:rPr>
              <w:t>B</w:t>
            </w:r>
            <w:r w:rsidRPr="00B8005C">
              <w:t>2</w:t>
            </w:r>
            <w:r>
              <w:t>)</w:t>
            </w:r>
          </w:p>
        </w:tc>
        <w:tc>
          <w:tcPr>
            <w:tcW w:w="2793" w:type="dxa"/>
          </w:tcPr>
          <w:p w:rsidR="006C7899" w:rsidRDefault="006C7899" w:rsidP="006C7899">
            <w:pPr>
              <w:jc w:val="left"/>
            </w:pP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(UART1.RX</w:t>
            </w:r>
            <w:r>
              <w:t>)</w:t>
            </w:r>
          </w:p>
        </w:tc>
      </w:tr>
    </w:tbl>
    <w:p w:rsidR="00CA6013" w:rsidRPr="002B6932" w:rsidRDefault="00CA6013" w:rsidP="005E793B">
      <w:pPr>
        <w:ind w:firstLineChars="201" w:firstLine="424"/>
        <w:rPr>
          <w:rFonts w:ascii="Times New Roman" w:hAnsi="Times New Roman"/>
          <w:szCs w:val="21"/>
        </w:rPr>
      </w:pPr>
      <w:r w:rsidRPr="00705E79">
        <w:rPr>
          <w:b/>
        </w:rPr>
        <w:t>RS-232</w:t>
      </w:r>
      <w:r w:rsidRPr="00705E79">
        <w:rPr>
          <w:b/>
        </w:rPr>
        <w:t>接口模块</w:t>
      </w:r>
      <w:r w:rsidR="00705E79">
        <w:rPr>
          <w:rFonts w:hint="eastAsia"/>
          <w:b/>
        </w:rPr>
        <w:t>简介：</w:t>
      </w:r>
      <w:r w:rsidRPr="002B6932">
        <w:rPr>
          <w:rFonts w:ascii="Times New Roman" w:hAnsi="Times New Roman"/>
          <w:szCs w:val="21"/>
        </w:rPr>
        <w:t>RS-232</w:t>
      </w:r>
      <w:r w:rsidRPr="002B6932">
        <w:rPr>
          <w:rFonts w:ascii="Times New Roman" w:hAnsi="Times New Roman"/>
          <w:szCs w:val="21"/>
        </w:rPr>
        <w:t>是一种由</w:t>
      </w:r>
      <w:hyperlink r:id="rId6" w:tgtFrame="_blank" w:history="1">
        <w:r w:rsidRPr="002B6932">
          <w:rPr>
            <w:rFonts w:ascii="Times New Roman" w:hAnsi="Times New Roman"/>
            <w:szCs w:val="21"/>
          </w:rPr>
          <w:t>电子</w:t>
        </w:r>
      </w:hyperlink>
      <w:r w:rsidRPr="002B6932">
        <w:rPr>
          <w:rFonts w:ascii="Times New Roman" w:hAnsi="Times New Roman"/>
          <w:szCs w:val="21"/>
        </w:rPr>
        <w:t>工业联合会制定的用于串行通讯的标准。该标准规定采用一个</w:t>
      </w:r>
      <w:r w:rsidRPr="002B6932">
        <w:rPr>
          <w:rFonts w:ascii="Times New Roman" w:hAnsi="Times New Roman"/>
          <w:szCs w:val="21"/>
        </w:rPr>
        <w:t>25</w:t>
      </w:r>
      <w:r w:rsidRPr="002B6932">
        <w:rPr>
          <w:rFonts w:ascii="Times New Roman" w:hAnsi="Times New Roman"/>
          <w:szCs w:val="21"/>
        </w:rPr>
        <w:t>个脚的</w:t>
      </w:r>
      <w:r w:rsidRPr="002B6932">
        <w:rPr>
          <w:rFonts w:ascii="Times New Roman" w:hAnsi="Times New Roman"/>
          <w:szCs w:val="21"/>
        </w:rPr>
        <w:t>DB-25</w:t>
      </w:r>
      <w:r w:rsidRPr="002B6932">
        <w:rPr>
          <w:rFonts w:ascii="Times New Roman" w:hAnsi="Times New Roman"/>
          <w:szCs w:val="21"/>
        </w:rPr>
        <w:t>连接器，对连接器的每个引脚的信号内容加以规定，还对各种信号的电平加以规定。后来</w:t>
      </w:r>
      <w:r w:rsidRPr="002B6932">
        <w:rPr>
          <w:rFonts w:ascii="Times New Roman" w:hAnsi="Times New Roman"/>
          <w:szCs w:val="21"/>
        </w:rPr>
        <w:t>IBM</w:t>
      </w:r>
      <w:r w:rsidRPr="002B6932">
        <w:rPr>
          <w:rFonts w:ascii="Times New Roman" w:hAnsi="Times New Roman"/>
          <w:szCs w:val="21"/>
        </w:rPr>
        <w:t>的</w:t>
      </w:r>
      <w:r w:rsidRPr="002B6932">
        <w:rPr>
          <w:rFonts w:ascii="Times New Roman" w:hAnsi="Times New Roman"/>
          <w:szCs w:val="21"/>
        </w:rPr>
        <w:t>PC</w:t>
      </w:r>
      <w:r w:rsidRPr="002B6932">
        <w:rPr>
          <w:rFonts w:ascii="Times New Roman" w:hAnsi="Times New Roman"/>
          <w:szCs w:val="21"/>
        </w:rPr>
        <w:t>机将</w:t>
      </w:r>
      <w:r w:rsidRPr="002B6932">
        <w:rPr>
          <w:rFonts w:ascii="Times New Roman" w:hAnsi="Times New Roman"/>
          <w:szCs w:val="21"/>
        </w:rPr>
        <w:t>RS232</w:t>
      </w:r>
      <w:r w:rsidRPr="002B6932">
        <w:rPr>
          <w:rFonts w:ascii="Times New Roman" w:hAnsi="Times New Roman"/>
          <w:szCs w:val="21"/>
        </w:rPr>
        <w:t>简化成了</w:t>
      </w:r>
      <w:r w:rsidRPr="002B6932">
        <w:rPr>
          <w:rFonts w:ascii="Times New Roman" w:hAnsi="Times New Roman"/>
          <w:szCs w:val="21"/>
        </w:rPr>
        <w:t>DB-9</w:t>
      </w:r>
      <w:r w:rsidRPr="002B6932">
        <w:rPr>
          <w:rFonts w:ascii="Times New Roman" w:hAnsi="Times New Roman"/>
          <w:szCs w:val="21"/>
        </w:rPr>
        <w:t>连接器，从而成为事实标准。</w:t>
      </w:r>
    </w:p>
    <w:p w:rsidR="00CA6013" w:rsidRPr="002B6932" w:rsidRDefault="00CA6013" w:rsidP="00CA6013">
      <w:pPr>
        <w:adjustRightInd w:val="0"/>
        <w:snapToGrid w:val="0"/>
        <w:spacing w:line="300" w:lineRule="exact"/>
        <w:ind w:firstLineChars="200" w:firstLine="420"/>
        <w:rPr>
          <w:rFonts w:ascii="Times New Roman" w:hAnsi="Times New Roman"/>
          <w:szCs w:val="21"/>
        </w:rPr>
      </w:pPr>
      <w:r w:rsidRPr="002B6932">
        <w:rPr>
          <w:rFonts w:ascii="Times New Roman" w:hAnsi="Times New Roman" w:hint="eastAsia"/>
          <w:szCs w:val="21"/>
        </w:rPr>
        <w:t>虽然</w:t>
      </w:r>
      <w:r w:rsidRPr="002B6932">
        <w:rPr>
          <w:rFonts w:ascii="Times New Roman" w:hAnsi="Times New Roman"/>
          <w:szCs w:val="21"/>
        </w:rPr>
        <w:t>RS-232</w:t>
      </w:r>
      <w:r w:rsidRPr="002B6932">
        <w:rPr>
          <w:rFonts w:ascii="Times New Roman" w:hAnsi="Times New Roman"/>
          <w:szCs w:val="21"/>
        </w:rPr>
        <w:t>是</w:t>
      </w:r>
      <w:hyperlink r:id="rId7" w:tgtFrame="_blank" w:history="1">
        <w:r w:rsidRPr="002B6932">
          <w:rPr>
            <w:rFonts w:ascii="Times New Roman" w:hAnsi="Times New Roman"/>
            <w:szCs w:val="21"/>
          </w:rPr>
          <w:t>计算机</w:t>
        </w:r>
      </w:hyperlink>
      <w:r w:rsidRPr="002B6932">
        <w:rPr>
          <w:rFonts w:ascii="Times New Roman" w:hAnsi="Times New Roman"/>
          <w:szCs w:val="21"/>
        </w:rPr>
        <w:t>上常用的</w:t>
      </w:r>
      <w:hyperlink r:id="rId8" w:tgtFrame="_blank" w:history="1">
        <w:r w:rsidRPr="002B6932">
          <w:rPr>
            <w:rFonts w:ascii="Times New Roman" w:hAnsi="Times New Roman"/>
            <w:szCs w:val="21"/>
          </w:rPr>
          <w:t>通讯接口</w:t>
        </w:r>
      </w:hyperlink>
      <w:r w:rsidRPr="002B6932">
        <w:rPr>
          <w:rFonts w:ascii="Times New Roman" w:hAnsi="Times New Roman"/>
          <w:szCs w:val="21"/>
        </w:rPr>
        <w:t>之一</w:t>
      </w:r>
      <w:r w:rsidRPr="002B6932">
        <w:rPr>
          <w:rFonts w:ascii="Times New Roman" w:hAnsi="Times New Roman" w:hint="eastAsia"/>
          <w:szCs w:val="21"/>
        </w:rPr>
        <w:t>，但其</w:t>
      </w:r>
      <w:r w:rsidRPr="002B6932">
        <w:rPr>
          <w:rFonts w:ascii="Times New Roman" w:hAnsi="Times New Roman"/>
          <w:szCs w:val="21"/>
        </w:rPr>
        <w:t>传输距离短</w:t>
      </w:r>
      <w:r w:rsidRPr="002B6932">
        <w:rPr>
          <w:rFonts w:ascii="Times New Roman" w:hAnsi="Times New Roman" w:hint="eastAsia"/>
          <w:szCs w:val="21"/>
        </w:rPr>
        <w:t>（</w:t>
      </w:r>
      <w:r w:rsidRPr="002B6932">
        <w:rPr>
          <w:rFonts w:ascii="Times New Roman" w:hAnsi="Times New Roman"/>
          <w:szCs w:val="21"/>
        </w:rPr>
        <w:t>最大传输距离标准值为</w:t>
      </w:r>
      <w:r w:rsidRPr="002B6932">
        <w:rPr>
          <w:rFonts w:ascii="Times New Roman" w:hAnsi="Times New Roman"/>
          <w:szCs w:val="21"/>
        </w:rPr>
        <w:t>50</w:t>
      </w:r>
      <w:r w:rsidRPr="002B6932">
        <w:rPr>
          <w:rFonts w:ascii="Times New Roman" w:hAnsi="Times New Roman"/>
          <w:szCs w:val="21"/>
        </w:rPr>
        <w:t>英尺，实际上也只能用在</w:t>
      </w:r>
      <w:r w:rsidRPr="002B6932">
        <w:rPr>
          <w:rFonts w:ascii="Times New Roman" w:hAnsi="Times New Roman"/>
          <w:szCs w:val="21"/>
        </w:rPr>
        <w:t>50</w:t>
      </w:r>
      <w:r w:rsidRPr="002B6932">
        <w:rPr>
          <w:rFonts w:ascii="Times New Roman" w:hAnsi="Times New Roman"/>
          <w:szCs w:val="21"/>
        </w:rPr>
        <w:t>米左右</w:t>
      </w:r>
      <w:r w:rsidRPr="002B6932">
        <w:rPr>
          <w:rFonts w:ascii="Times New Roman" w:hAnsi="Times New Roman" w:hint="eastAsia"/>
          <w:szCs w:val="21"/>
        </w:rPr>
        <w:t>，</w:t>
      </w:r>
      <w:r w:rsidRPr="002B6932">
        <w:rPr>
          <w:rFonts w:ascii="Times New Roman" w:hAnsi="Times New Roman"/>
          <w:szCs w:val="21"/>
        </w:rPr>
        <w:t>当采用的通信电缆为</w:t>
      </w:r>
      <w:r w:rsidRPr="002B6932">
        <w:rPr>
          <w:rFonts w:ascii="Times New Roman" w:hAnsi="Times New Roman"/>
          <w:szCs w:val="21"/>
        </w:rPr>
        <w:t>150pF/m</w:t>
      </w:r>
      <w:r w:rsidRPr="002B6932">
        <w:rPr>
          <w:rFonts w:ascii="Times New Roman" w:hAnsi="Times New Roman"/>
          <w:szCs w:val="21"/>
        </w:rPr>
        <w:t>时，那么它的最大的通信</w:t>
      </w:r>
      <w:r w:rsidRPr="002B6932">
        <w:rPr>
          <w:rFonts w:ascii="Times New Roman" w:hAnsi="Times New Roman" w:hint="eastAsia"/>
          <w:szCs w:val="21"/>
        </w:rPr>
        <w:t>距离为</w:t>
      </w:r>
      <w:r w:rsidRPr="002B6932">
        <w:rPr>
          <w:rFonts w:ascii="Times New Roman" w:hAnsi="Times New Roman"/>
          <w:szCs w:val="21"/>
        </w:rPr>
        <w:t>15</w:t>
      </w:r>
      <w:r w:rsidR="00CE64BC">
        <w:rPr>
          <w:rFonts w:ascii="Times New Roman" w:hAnsi="Times New Roman" w:hint="eastAsia"/>
          <w:szCs w:val="21"/>
        </w:rPr>
        <w:t>米</w:t>
      </w:r>
      <w:r w:rsidRPr="002B6932">
        <w:rPr>
          <w:rFonts w:ascii="Times New Roman" w:hAnsi="Times New Roman" w:hint="eastAsia"/>
          <w:szCs w:val="21"/>
        </w:rPr>
        <w:t>）、</w:t>
      </w:r>
      <w:r w:rsidRPr="002B6932">
        <w:rPr>
          <w:rFonts w:ascii="Times New Roman" w:hAnsi="Times New Roman"/>
          <w:szCs w:val="21"/>
        </w:rPr>
        <w:t>传输速率较低</w:t>
      </w:r>
      <w:r w:rsidRPr="002B6932">
        <w:rPr>
          <w:rFonts w:ascii="Times New Roman" w:hAnsi="Times New Roman" w:hint="eastAsia"/>
          <w:szCs w:val="21"/>
        </w:rPr>
        <w:t>（</w:t>
      </w:r>
      <w:r w:rsidRPr="002B6932">
        <w:rPr>
          <w:rFonts w:ascii="Times New Roman" w:hAnsi="Times New Roman"/>
          <w:szCs w:val="21"/>
        </w:rPr>
        <w:t>在异步传输时，波特率</w:t>
      </w:r>
      <w:r w:rsidRPr="002B6932">
        <w:rPr>
          <w:rFonts w:ascii="Times New Roman" w:hAnsi="Times New Roman" w:hint="eastAsia"/>
          <w:szCs w:val="21"/>
        </w:rPr>
        <w:t>一般小于</w:t>
      </w:r>
      <w:r w:rsidRPr="002B6932">
        <w:rPr>
          <w:rFonts w:ascii="Times New Roman" w:hAnsi="Times New Roman"/>
          <w:szCs w:val="21"/>
        </w:rPr>
        <w:t>20Kbps</w:t>
      </w:r>
      <w:r w:rsidRPr="002B6932">
        <w:rPr>
          <w:rFonts w:ascii="Times New Roman" w:hAnsi="Times New Roman" w:hint="eastAsia"/>
          <w:szCs w:val="21"/>
        </w:rPr>
        <w:t>）、</w:t>
      </w:r>
      <w:r w:rsidRPr="002B6932">
        <w:rPr>
          <w:rFonts w:ascii="Times New Roman" w:hAnsi="Times New Roman"/>
          <w:szCs w:val="21"/>
        </w:rPr>
        <w:t>抗噪声干扰性弱</w:t>
      </w:r>
      <w:r w:rsidRPr="002B6932">
        <w:rPr>
          <w:rFonts w:ascii="Times New Roman" w:hAnsi="Times New Roman" w:hint="eastAsia"/>
          <w:szCs w:val="21"/>
        </w:rPr>
        <w:t>（</w:t>
      </w:r>
      <w:r w:rsidRPr="002B6932">
        <w:rPr>
          <w:rFonts w:ascii="Times New Roman" w:hAnsi="Times New Roman"/>
          <w:szCs w:val="21"/>
        </w:rPr>
        <w:t>接口使用一根</w:t>
      </w:r>
      <w:r w:rsidR="00CE64BC">
        <w:rPr>
          <w:rFonts w:ascii="Times New Roman" w:hAnsi="Times New Roman" w:hint="eastAsia"/>
          <w:szCs w:val="21"/>
        </w:rPr>
        <w:t>输出</w:t>
      </w:r>
      <w:r w:rsidRPr="002B6932">
        <w:rPr>
          <w:rFonts w:ascii="Times New Roman" w:hAnsi="Times New Roman"/>
          <w:szCs w:val="21"/>
        </w:rPr>
        <w:t>信号线和一根</w:t>
      </w:r>
      <w:r w:rsidR="00CE64BC">
        <w:rPr>
          <w:rFonts w:ascii="Times New Roman" w:hAnsi="Times New Roman" w:hint="eastAsia"/>
          <w:szCs w:val="21"/>
        </w:rPr>
        <w:t>输入</w:t>
      </w:r>
      <w:r w:rsidRPr="002B6932">
        <w:rPr>
          <w:rFonts w:ascii="Times New Roman" w:hAnsi="Times New Roman"/>
          <w:szCs w:val="21"/>
        </w:rPr>
        <w:t>信号线而构成共地的传输形式，这种共地传输容易产生共模干扰</w:t>
      </w:r>
      <w:r w:rsidRPr="002B6932">
        <w:rPr>
          <w:rFonts w:ascii="Times New Roman" w:hAnsi="Times New Roman" w:hint="eastAsia"/>
          <w:szCs w:val="21"/>
        </w:rPr>
        <w:t>）</w:t>
      </w:r>
      <w:r w:rsidRPr="002B6932">
        <w:rPr>
          <w:rFonts w:ascii="Times New Roman" w:hAnsi="Times New Roman"/>
          <w:szCs w:val="21"/>
        </w:rPr>
        <w:t>。</w:t>
      </w:r>
    </w:p>
    <w:p w:rsidR="00CA6013" w:rsidRPr="002B6932" w:rsidRDefault="00CA6013" w:rsidP="00982C20">
      <w:pPr>
        <w:adjustRightInd w:val="0"/>
        <w:snapToGrid w:val="0"/>
        <w:spacing w:line="300" w:lineRule="exact"/>
        <w:ind w:firstLineChars="202" w:firstLine="424"/>
        <w:jc w:val="left"/>
        <w:rPr>
          <w:rFonts w:ascii="Times New Roman" w:hAnsi="Times New Roman"/>
          <w:color w:val="000000"/>
          <w:spacing w:val="8"/>
          <w:szCs w:val="21"/>
        </w:rPr>
      </w:pPr>
      <w:r w:rsidRPr="002B6932">
        <w:rPr>
          <w:rFonts w:ascii="Times New Roman" w:hAnsi="Times New Roman"/>
          <w:szCs w:val="21"/>
        </w:rPr>
        <w:t>RS-232</w:t>
      </w:r>
      <w:r w:rsidRPr="002B6932">
        <w:rPr>
          <w:rFonts w:ascii="Times New Roman" w:hAnsi="Times New Roman"/>
          <w:szCs w:val="21"/>
        </w:rPr>
        <w:t>电气特性</w:t>
      </w:r>
      <w:r w:rsidR="00982C20">
        <w:rPr>
          <w:rFonts w:ascii="Times New Roman" w:hAnsi="Times New Roman" w:hint="eastAsia"/>
          <w:szCs w:val="21"/>
        </w:rPr>
        <w:t>：</w:t>
      </w:r>
      <w:r w:rsidRPr="002B6932">
        <w:rPr>
          <w:rFonts w:ascii="Times New Roman" w:hAnsi="Times New Roman"/>
          <w:szCs w:val="21"/>
        </w:rPr>
        <w:t>在</w:t>
      </w:r>
      <w:r w:rsidRPr="002B6932">
        <w:rPr>
          <w:rFonts w:ascii="Times New Roman" w:hAnsi="Times New Roman"/>
          <w:szCs w:val="21"/>
        </w:rPr>
        <w:t>RS-232</w:t>
      </w:r>
      <w:r w:rsidRPr="002B6932">
        <w:rPr>
          <w:rFonts w:ascii="Times New Roman" w:hAnsi="Times New Roman"/>
          <w:szCs w:val="21"/>
        </w:rPr>
        <w:t>中任何一条信号线的电压均为负逻辑关系</w:t>
      </w:r>
      <w:r w:rsidRPr="002B6932">
        <w:rPr>
          <w:rFonts w:ascii="Times New Roman" w:hAnsi="Times New Roman" w:hint="eastAsia"/>
          <w:szCs w:val="21"/>
        </w:rPr>
        <w:t>，</w:t>
      </w:r>
      <w:r w:rsidRPr="002B6932">
        <w:rPr>
          <w:rFonts w:ascii="Times New Roman" w:hAnsi="Times New Roman"/>
          <w:szCs w:val="21"/>
        </w:rPr>
        <w:t>即：逻辑</w:t>
      </w:r>
      <w:r w:rsidRPr="002B6932">
        <w:rPr>
          <w:rFonts w:ascii="Times New Roman" w:hAnsi="Times New Roman"/>
          <w:szCs w:val="21"/>
        </w:rPr>
        <w:t>“1”</w:t>
      </w:r>
      <w:r w:rsidRPr="002B6932">
        <w:rPr>
          <w:rFonts w:ascii="Times New Roman" w:hAnsi="Times New Roman"/>
          <w:szCs w:val="21"/>
        </w:rPr>
        <w:t>为</w:t>
      </w:r>
      <w:r w:rsidRPr="002B6932">
        <w:rPr>
          <w:rFonts w:ascii="Times New Roman" w:hAnsi="Times New Roman"/>
          <w:szCs w:val="21"/>
        </w:rPr>
        <w:t>-3</w:t>
      </w:r>
      <w:r w:rsidR="00982C20">
        <w:rPr>
          <w:rFonts w:ascii="Times New Roman" w:hAnsi="Times New Roman" w:hint="eastAsia"/>
          <w:szCs w:val="21"/>
        </w:rPr>
        <w:t>～</w:t>
      </w:r>
      <w:r w:rsidRPr="002B6932">
        <w:rPr>
          <w:rFonts w:ascii="Times New Roman" w:hAnsi="Times New Roman"/>
          <w:szCs w:val="21"/>
        </w:rPr>
        <w:t>-15V</w:t>
      </w:r>
      <w:r w:rsidRPr="002B6932">
        <w:rPr>
          <w:rFonts w:ascii="Times New Roman" w:hAnsi="Times New Roman"/>
          <w:szCs w:val="21"/>
        </w:rPr>
        <w:t>；逻辑</w:t>
      </w:r>
      <w:r w:rsidRPr="002B6932">
        <w:rPr>
          <w:rFonts w:ascii="Times New Roman" w:hAnsi="Times New Roman"/>
          <w:szCs w:val="21"/>
        </w:rPr>
        <w:t>“0”</w:t>
      </w:r>
      <w:r w:rsidRPr="002B6932">
        <w:rPr>
          <w:rFonts w:ascii="Times New Roman" w:hAnsi="Times New Roman"/>
          <w:szCs w:val="21"/>
        </w:rPr>
        <w:t>为</w:t>
      </w:r>
      <w:r w:rsidRPr="002B6932">
        <w:rPr>
          <w:rFonts w:ascii="Times New Roman" w:hAnsi="Times New Roman"/>
          <w:szCs w:val="21"/>
        </w:rPr>
        <w:t>+3</w:t>
      </w:r>
      <w:r w:rsidR="00982C20">
        <w:rPr>
          <w:rFonts w:ascii="Times New Roman" w:hAnsi="Times New Roman" w:hint="eastAsia"/>
          <w:szCs w:val="21"/>
        </w:rPr>
        <w:t>～</w:t>
      </w:r>
      <w:r w:rsidRPr="002B6932">
        <w:rPr>
          <w:rFonts w:ascii="Times New Roman" w:hAnsi="Times New Roman"/>
          <w:szCs w:val="21"/>
        </w:rPr>
        <w:t>+15V</w:t>
      </w:r>
      <w:r w:rsidRPr="002B6932">
        <w:rPr>
          <w:rFonts w:ascii="Times New Roman" w:hAnsi="Times New Roman"/>
          <w:szCs w:val="21"/>
        </w:rPr>
        <w:t>。</w:t>
      </w:r>
      <w:r w:rsidRPr="002B6932">
        <w:rPr>
          <w:rFonts w:ascii="Times New Roman" w:hAnsi="Times New Roman" w:hint="eastAsia"/>
          <w:color w:val="000000"/>
          <w:spacing w:val="8"/>
          <w:szCs w:val="21"/>
        </w:rPr>
        <w:t>由于</w:t>
      </w:r>
      <w:r w:rsidRPr="002B6932">
        <w:rPr>
          <w:rFonts w:ascii="Times New Roman" w:hAnsi="Times New Roman"/>
          <w:color w:val="000000"/>
          <w:spacing w:val="8"/>
          <w:szCs w:val="21"/>
        </w:rPr>
        <w:t>TTL</w:t>
      </w:r>
      <w:r w:rsidRPr="002B6932">
        <w:rPr>
          <w:rFonts w:ascii="Times New Roman" w:hAnsi="Times New Roman" w:hint="eastAsia"/>
          <w:color w:val="000000"/>
          <w:spacing w:val="8"/>
          <w:szCs w:val="21"/>
        </w:rPr>
        <w:t>等</w:t>
      </w:r>
      <w:r w:rsidRPr="002B6932">
        <w:rPr>
          <w:rFonts w:ascii="Times New Roman" w:hAnsi="Times New Roman"/>
          <w:color w:val="000000"/>
          <w:spacing w:val="8"/>
          <w:szCs w:val="21"/>
        </w:rPr>
        <w:t>电路</w:t>
      </w:r>
      <w:r w:rsidRPr="002B6932">
        <w:rPr>
          <w:rFonts w:ascii="Times New Roman" w:hAnsi="Times New Roman" w:hint="eastAsia"/>
          <w:color w:val="000000"/>
          <w:spacing w:val="8"/>
          <w:szCs w:val="21"/>
        </w:rPr>
        <w:t>采用的是正逻辑</w:t>
      </w:r>
      <w:r w:rsidRPr="002B6932">
        <w:rPr>
          <w:rFonts w:ascii="Times New Roman" w:hAnsi="Times New Roman"/>
          <w:color w:val="000000"/>
          <w:spacing w:val="8"/>
          <w:szCs w:val="21"/>
        </w:rPr>
        <w:t>，</w:t>
      </w:r>
      <w:r w:rsidRPr="002B6932">
        <w:rPr>
          <w:rFonts w:ascii="Times New Roman" w:hAnsi="Times New Roman" w:hint="eastAsia"/>
          <w:color w:val="000000"/>
          <w:spacing w:val="8"/>
          <w:szCs w:val="21"/>
        </w:rPr>
        <w:t>则</w:t>
      </w:r>
      <w:r w:rsidRPr="002B6932">
        <w:rPr>
          <w:rFonts w:ascii="Times New Roman" w:hAnsi="Times New Roman"/>
          <w:color w:val="000000"/>
          <w:spacing w:val="8"/>
          <w:szCs w:val="21"/>
        </w:rPr>
        <w:t>RS-232</w:t>
      </w:r>
      <w:r w:rsidRPr="002B6932">
        <w:rPr>
          <w:rFonts w:ascii="Times New Roman" w:hAnsi="Times New Roman"/>
          <w:color w:val="000000"/>
          <w:spacing w:val="8"/>
          <w:szCs w:val="21"/>
        </w:rPr>
        <w:t>和</w:t>
      </w:r>
      <w:r w:rsidRPr="002B6932">
        <w:rPr>
          <w:rFonts w:ascii="Times New Roman" w:hAnsi="Times New Roman"/>
          <w:color w:val="000000"/>
          <w:spacing w:val="8"/>
          <w:szCs w:val="21"/>
        </w:rPr>
        <w:t>TTL</w:t>
      </w:r>
      <w:r w:rsidRPr="002B6932">
        <w:rPr>
          <w:rFonts w:ascii="Times New Roman" w:hAnsi="Times New Roman"/>
          <w:color w:val="000000"/>
          <w:spacing w:val="8"/>
          <w:szCs w:val="21"/>
        </w:rPr>
        <w:t>的电路之间</w:t>
      </w:r>
      <w:r w:rsidRPr="002B6932">
        <w:rPr>
          <w:rFonts w:ascii="Times New Roman" w:hAnsi="Times New Roman" w:hint="eastAsia"/>
          <w:color w:val="000000"/>
          <w:spacing w:val="8"/>
          <w:szCs w:val="21"/>
        </w:rPr>
        <w:t>需要</w:t>
      </w:r>
      <w:r w:rsidRPr="002B6932">
        <w:rPr>
          <w:rFonts w:ascii="Times New Roman" w:hAnsi="Times New Roman"/>
          <w:color w:val="000000"/>
          <w:spacing w:val="8"/>
          <w:szCs w:val="21"/>
        </w:rPr>
        <w:t>进行逻辑关系与电平的变换，</w:t>
      </w:r>
      <w:r w:rsidRPr="002B6932">
        <w:rPr>
          <w:rFonts w:ascii="Times New Roman" w:hAnsi="Times New Roman" w:hint="eastAsia"/>
          <w:color w:val="000000"/>
          <w:spacing w:val="8"/>
          <w:szCs w:val="21"/>
        </w:rPr>
        <w:t>因此通常会采用</w:t>
      </w:r>
      <w:r w:rsidR="00982C20">
        <w:rPr>
          <w:rFonts w:ascii="Times New Roman" w:hAnsi="Times New Roman" w:hint="eastAsia"/>
          <w:color w:val="000000"/>
          <w:spacing w:val="8"/>
          <w:szCs w:val="21"/>
        </w:rPr>
        <w:t>具有电荷泵的</w:t>
      </w:r>
      <w:r w:rsidRPr="002B6932">
        <w:rPr>
          <w:rFonts w:ascii="Times New Roman" w:hAnsi="Times New Roman"/>
          <w:color w:val="000000"/>
          <w:szCs w:val="21"/>
        </w:rPr>
        <w:t>MAX3232</w:t>
      </w:r>
      <w:r w:rsidRPr="002B6932">
        <w:rPr>
          <w:rFonts w:ascii="Times New Roman" w:hAnsi="Times New Roman" w:hint="eastAsia"/>
          <w:color w:val="000000"/>
          <w:szCs w:val="21"/>
        </w:rPr>
        <w:t>等</w:t>
      </w:r>
      <w:r w:rsidRPr="002B6932">
        <w:rPr>
          <w:rFonts w:ascii="Times New Roman" w:hAnsi="Times New Roman"/>
          <w:color w:val="000000"/>
          <w:szCs w:val="21"/>
        </w:rPr>
        <w:t>芯片作为</w:t>
      </w:r>
      <w:r w:rsidRPr="002B6932">
        <w:rPr>
          <w:rFonts w:ascii="Times New Roman" w:hAnsi="Times New Roman"/>
          <w:color w:val="000000"/>
          <w:szCs w:val="21"/>
        </w:rPr>
        <w:t>RS</w:t>
      </w:r>
      <w:r w:rsidRPr="002B6932">
        <w:rPr>
          <w:rFonts w:ascii="Times New Roman" w:hAnsi="Times New Roman" w:hint="eastAsia"/>
          <w:color w:val="000000"/>
          <w:szCs w:val="21"/>
        </w:rPr>
        <w:t>-</w:t>
      </w:r>
      <w:r w:rsidRPr="002B6932">
        <w:rPr>
          <w:rFonts w:ascii="Times New Roman" w:hAnsi="Times New Roman"/>
          <w:color w:val="000000"/>
          <w:szCs w:val="21"/>
        </w:rPr>
        <w:t>232</w:t>
      </w:r>
      <w:r w:rsidRPr="002B6932">
        <w:rPr>
          <w:rFonts w:ascii="Times New Roman" w:hAnsi="Times New Roman"/>
          <w:color w:val="000000"/>
          <w:szCs w:val="21"/>
        </w:rPr>
        <w:t>的收发器</w:t>
      </w:r>
      <w:r w:rsidR="002B09ED">
        <w:rPr>
          <w:rFonts w:ascii="Times New Roman" w:hAnsi="Times New Roman" w:hint="eastAsia"/>
          <w:color w:val="000000"/>
          <w:szCs w:val="21"/>
        </w:rPr>
        <w:t>，以满足</w:t>
      </w:r>
      <w:r w:rsidR="002B09ED">
        <w:rPr>
          <w:rFonts w:ascii="Times New Roman" w:hAnsi="Times New Roman" w:hint="eastAsia"/>
          <w:color w:val="000000"/>
          <w:szCs w:val="21"/>
        </w:rPr>
        <w:t>TTL</w:t>
      </w:r>
      <w:r w:rsidR="002B09ED">
        <w:rPr>
          <w:rFonts w:ascii="Times New Roman" w:hAnsi="Times New Roman" w:hint="eastAsia"/>
          <w:color w:val="000000"/>
          <w:szCs w:val="21"/>
        </w:rPr>
        <w:t>电平与</w:t>
      </w:r>
      <w:r w:rsidR="002B09ED">
        <w:rPr>
          <w:rFonts w:ascii="Times New Roman" w:hAnsi="Times New Roman" w:hint="eastAsia"/>
          <w:color w:val="000000"/>
          <w:szCs w:val="21"/>
        </w:rPr>
        <w:t>RS-232</w:t>
      </w:r>
      <w:r w:rsidR="002B09ED">
        <w:rPr>
          <w:rFonts w:ascii="Times New Roman" w:hAnsi="Times New Roman" w:hint="eastAsia"/>
          <w:color w:val="000000"/>
          <w:szCs w:val="21"/>
        </w:rPr>
        <w:t>电平之间的转换</w:t>
      </w:r>
      <w:r w:rsidRPr="002B6932">
        <w:rPr>
          <w:rFonts w:ascii="Times New Roman" w:hAnsi="Times New Roman" w:hint="eastAsia"/>
          <w:color w:val="000000"/>
          <w:szCs w:val="21"/>
        </w:rPr>
        <w:t>。</w:t>
      </w:r>
    </w:p>
    <w:p w:rsidR="00CA6013" w:rsidRPr="00982C20" w:rsidRDefault="00CA6013" w:rsidP="009B1F25">
      <w:pPr>
        <w:adjustRightInd w:val="0"/>
        <w:snapToGrid w:val="0"/>
        <w:spacing w:line="300" w:lineRule="exact"/>
        <w:ind w:firstLineChars="200" w:firstLine="420"/>
        <w:rPr>
          <w:rFonts w:ascii="Times New Roman" w:hAnsi="Times New Roman"/>
          <w:color w:val="000000" w:themeColor="text1"/>
          <w:szCs w:val="21"/>
        </w:rPr>
      </w:pPr>
      <w:r w:rsidRPr="002B6932">
        <w:rPr>
          <w:rFonts w:ascii="Times New Roman" w:hAnsi="Times New Roman"/>
          <w:szCs w:val="21"/>
        </w:rPr>
        <w:t>而工业控制的</w:t>
      </w:r>
      <w:r w:rsidRPr="002B6932">
        <w:rPr>
          <w:rFonts w:ascii="Times New Roman" w:hAnsi="Times New Roman"/>
          <w:szCs w:val="21"/>
        </w:rPr>
        <w:t>RS-232</w:t>
      </w:r>
      <w:r w:rsidR="00982C20">
        <w:rPr>
          <w:rFonts w:ascii="Times New Roman" w:hAnsi="Times New Roman" w:hint="eastAsia"/>
          <w:szCs w:val="21"/>
        </w:rPr>
        <w:t>接</w:t>
      </w:r>
      <w:r w:rsidRPr="002B6932">
        <w:rPr>
          <w:rFonts w:ascii="Times New Roman" w:hAnsi="Times New Roman"/>
          <w:szCs w:val="21"/>
        </w:rPr>
        <w:t>口一般只使用</w:t>
      </w:r>
      <w:r w:rsidRPr="002B6932">
        <w:rPr>
          <w:rFonts w:ascii="Times New Roman" w:hAnsi="Times New Roman"/>
          <w:szCs w:val="21"/>
        </w:rPr>
        <w:t>RXD</w:t>
      </w:r>
      <w:r w:rsidRPr="002B6932">
        <w:rPr>
          <w:rFonts w:ascii="Times New Roman" w:hAnsi="Times New Roman"/>
          <w:szCs w:val="21"/>
        </w:rPr>
        <w:t>、</w:t>
      </w:r>
      <w:r w:rsidRPr="002B6932">
        <w:rPr>
          <w:rFonts w:ascii="Times New Roman" w:hAnsi="Times New Roman"/>
          <w:szCs w:val="21"/>
        </w:rPr>
        <w:t>TXD</w:t>
      </w:r>
      <w:r w:rsidRPr="002B6932">
        <w:rPr>
          <w:rFonts w:ascii="Times New Roman" w:hAnsi="Times New Roman"/>
          <w:szCs w:val="21"/>
        </w:rPr>
        <w:t>、</w:t>
      </w:r>
      <w:r w:rsidRPr="002B6932">
        <w:rPr>
          <w:rFonts w:ascii="Times New Roman" w:hAnsi="Times New Roman"/>
          <w:szCs w:val="21"/>
        </w:rPr>
        <w:t>GND</w:t>
      </w:r>
      <w:r w:rsidRPr="002B6932">
        <w:rPr>
          <w:rFonts w:ascii="Times New Roman" w:hAnsi="Times New Roman"/>
          <w:szCs w:val="21"/>
        </w:rPr>
        <w:t>三条线</w:t>
      </w:r>
      <w:r w:rsidR="00982C20">
        <w:rPr>
          <w:rFonts w:ascii="Times New Roman" w:hAnsi="Times New Roman" w:hint="eastAsia"/>
          <w:szCs w:val="21"/>
        </w:rPr>
        <w:t>的三线方式</w:t>
      </w:r>
      <w:r w:rsidRPr="002B6932">
        <w:rPr>
          <w:rFonts w:ascii="Times New Roman" w:hAnsi="Times New Roman"/>
          <w:szCs w:val="21"/>
        </w:rPr>
        <w:t>。</w:t>
      </w:r>
      <w:r w:rsidRPr="00982C20">
        <w:rPr>
          <w:rFonts w:ascii="Times New Roman" w:hAnsi="Times New Roman" w:hint="eastAsia"/>
          <w:color w:val="000000" w:themeColor="text1"/>
          <w:szCs w:val="21"/>
        </w:rPr>
        <w:t>PIC32MX</w:t>
      </w:r>
      <w:r w:rsidRPr="00982C20">
        <w:rPr>
          <w:rFonts w:ascii="Times New Roman" w:hAnsi="Times New Roman" w:hint="eastAsia"/>
          <w:color w:val="000000" w:themeColor="text1"/>
          <w:szCs w:val="21"/>
        </w:rPr>
        <w:t>直接提供了与</w:t>
      </w:r>
      <w:r w:rsidRPr="00982C20">
        <w:rPr>
          <w:rFonts w:ascii="Times New Roman" w:hAnsi="Times New Roman"/>
          <w:color w:val="000000" w:themeColor="text1"/>
          <w:szCs w:val="21"/>
        </w:rPr>
        <w:t>MAX3232</w:t>
      </w:r>
      <w:r w:rsidRPr="00982C20">
        <w:rPr>
          <w:rFonts w:ascii="Times New Roman" w:hAnsi="Times New Roman" w:hint="eastAsia"/>
          <w:color w:val="000000" w:themeColor="text1"/>
          <w:szCs w:val="21"/>
        </w:rPr>
        <w:t>等</w:t>
      </w:r>
      <w:r w:rsidRPr="00982C20">
        <w:rPr>
          <w:rFonts w:ascii="Times New Roman" w:hAnsi="Times New Roman"/>
          <w:color w:val="000000" w:themeColor="text1"/>
          <w:szCs w:val="21"/>
        </w:rPr>
        <w:t>接口</w:t>
      </w:r>
      <w:r w:rsidRPr="00982C20">
        <w:rPr>
          <w:rFonts w:ascii="Times New Roman" w:hAnsi="Times New Roman" w:hint="eastAsia"/>
          <w:color w:val="000000" w:themeColor="text1"/>
          <w:szCs w:val="21"/>
        </w:rPr>
        <w:t>芯片的连接引脚</w:t>
      </w:r>
      <w:r w:rsidR="00625EDE">
        <w:rPr>
          <w:rFonts w:ascii="Times New Roman" w:hAnsi="Times New Roman" w:hint="eastAsia"/>
          <w:color w:val="000000" w:themeColor="text1"/>
          <w:szCs w:val="21"/>
        </w:rPr>
        <w:t>，</w:t>
      </w:r>
      <w:r w:rsidRPr="00982C20">
        <w:rPr>
          <w:rFonts w:ascii="Times New Roman" w:hAnsi="Times New Roman" w:hint="eastAsia"/>
          <w:color w:val="000000" w:themeColor="text1"/>
          <w:szCs w:val="21"/>
        </w:rPr>
        <w:t>PIC32MX</w:t>
      </w:r>
      <w:r w:rsidR="00FE07C6">
        <w:rPr>
          <w:rFonts w:ascii="Times New Roman" w:hAnsi="Times New Roman" w:hint="eastAsia"/>
          <w:color w:val="000000" w:themeColor="text1"/>
          <w:szCs w:val="21"/>
        </w:rPr>
        <w:t>的</w:t>
      </w:r>
      <w:r w:rsidRPr="00982C20">
        <w:rPr>
          <w:rFonts w:ascii="Times New Roman" w:hAnsi="Times New Roman"/>
          <w:color w:val="000000" w:themeColor="text1"/>
          <w:szCs w:val="21"/>
        </w:rPr>
        <w:t>SCI</w:t>
      </w:r>
      <w:r w:rsidRPr="00982C20">
        <w:rPr>
          <w:rFonts w:ascii="Times New Roman" w:hAnsi="Times New Roman"/>
          <w:color w:val="000000" w:themeColor="text1"/>
          <w:szCs w:val="21"/>
        </w:rPr>
        <w:t>接口</w:t>
      </w:r>
      <w:r w:rsidR="00FE07C6">
        <w:rPr>
          <w:rFonts w:ascii="Times New Roman" w:hAnsi="Times New Roman" w:hint="eastAsia"/>
          <w:color w:val="000000" w:themeColor="text1"/>
          <w:szCs w:val="21"/>
        </w:rPr>
        <w:t>模块</w:t>
      </w:r>
      <w:r w:rsidRPr="00982C20">
        <w:rPr>
          <w:rFonts w:ascii="Times New Roman" w:hAnsi="Times New Roman"/>
          <w:color w:val="000000" w:themeColor="text1"/>
          <w:szCs w:val="21"/>
        </w:rPr>
        <w:t>实现串行通信的功能</w:t>
      </w:r>
      <w:r w:rsidRPr="00982C20">
        <w:rPr>
          <w:rFonts w:ascii="Times New Roman" w:hAnsi="Times New Roman" w:hint="eastAsia"/>
          <w:color w:val="000000" w:themeColor="text1"/>
          <w:szCs w:val="21"/>
        </w:rPr>
        <w:t>。</w:t>
      </w:r>
    </w:p>
    <w:p w:rsidR="00CA6013" w:rsidRPr="00982C20" w:rsidRDefault="00CA6013" w:rsidP="00982C20">
      <w:pPr>
        <w:spacing w:line="300" w:lineRule="exact"/>
        <w:ind w:firstLineChars="200" w:firstLine="420"/>
        <w:rPr>
          <w:rFonts w:ascii="Times New Roman" w:hAnsi="Times New Roman"/>
          <w:color w:val="000000"/>
          <w:szCs w:val="21"/>
        </w:rPr>
      </w:pPr>
      <w:r w:rsidRPr="00982C20">
        <w:rPr>
          <w:rFonts w:ascii="Times New Roman" w:hAnsi="Times New Roman" w:hint="eastAsia"/>
          <w:color w:val="000000" w:themeColor="text1"/>
          <w:szCs w:val="21"/>
        </w:rPr>
        <w:t>MAX3232</w:t>
      </w:r>
      <w:r w:rsidRPr="00982C20">
        <w:rPr>
          <w:rFonts w:ascii="Times New Roman" w:hAnsi="Times New Roman"/>
          <w:color w:val="000000" w:themeColor="text1"/>
          <w:szCs w:val="21"/>
        </w:rPr>
        <w:t>采用</w:t>
      </w:r>
      <w:proofErr w:type="gramStart"/>
      <w:r w:rsidRPr="00982C20">
        <w:rPr>
          <w:rFonts w:ascii="Times New Roman" w:hAnsi="Times New Roman"/>
          <w:color w:val="000000" w:themeColor="text1"/>
          <w:szCs w:val="21"/>
        </w:rPr>
        <w:t>专有低</w:t>
      </w:r>
      <w:proofErr w:type="gramEnd"/>
      <w:r w:rsidRPr="00982C20">
        <w:rPr>
          <w:rFonts w:ascii="Times New Roman" w:hAnsi="Times New Roman"/>
          <w:color w:val="000000" w:themeColor="text1"/>
          <w:szCs w:val="21"/>
        </w:rPr>
        <w:t>压差发送器输出级，利用双电荷泵在</w:t>
      </w:r>
      <w:r w:rsidRPr="00982C20">
        <w:rPr>
          <w:rFonts w:ascii="Times New Roman" w:hAnsi="Times New Roman"/>
          <w:color w:val="000000" w:themeColor="text1"/>
          <w:szCs w:val="21"/>
        </w:rPr>
        <w:t>3.0V</w:t>
      </w:r>
      <w:r w:rsidR="00625EDE">
        <w:rPr>
          <w:rFonts w:ascii="Times New Roman" w:hAnsi="Times New Roman" w:hint="eastAsia"/>
          <w:color w:val="000000" w:themeColor="text1"/>
          <w:szCs w:val="21"/>
        </w:rPr>
        <w:t>～</w:t>
      </w:r>
      <w:r w:rsidRPr="00982C20">
        <w:rPr>
          <w:rFonts w:ascii="Times New Roman" w:hAnsi="Times New Roman"/>
          <w:color w:val="000000" w:themeColor="text1"/>
          <w:szCs w:val="21"/>
        </w:rPr>
        <w:t>5.5V</w:t>
      </w:r>
      <w:r w:rsidRPr="00982C20">
        <w:rPr>
          <w:rFonts w:ascii="Times New Roman" w:hAnsi="Times New Roman"/>
          <w:color w:val="000000" w:themeColor="text1"/>
          <w:szCs w:val="21"/>
        </w:rPr>
        <w:t>电源供电时能够实现真正的</w:t>
      </w:r>
      <w:hyperlink r:id="rId9" w:tgtFrame="_blank" w:history="1">
        <w:r w:rsidRPr="00982C20">
          <w:rPr>
            <w:rFonts w:ascii="Times New Roman" w:hAnsi="Times New Roman"/>
            <w:color w:val="000000" w:themeColor="text1"/>
            <w:szCs w:val="21"/>
          </w:rPr>
          <w:t>RS-232</w:t>
        </w:r>
      </w:hyperlink>
      <w:r w:rsidRPr="00982C20">
        <w:rPr>
          <w:rFonts w:ascii="Times New Roman" w:hAnsi="Times New Roman"/>
          <w:color w:val="000000" w:themeColor="text1"/>
          <w:szCs w:val="21"/>
        </w:rPr>
        <w:t>性能，</w:t>
      </w:r>
      <w:r w:rsidRPr="00982C20">
        <w:rPr>
          <w:rFonts w:ascii="Times New Roman" w:hAnsi="Times New Roman" w:hint="eastAsia"/>
          <w:color w:val="000000" w:themeColor="text1"/>
          <w:szCs w:val="21"/>
        </w:rPr>
        <w:t>而</w:t>
      </w:r>
      <w:r w:rsidRPr="00982C20">
        <w:rPr>
          <w:rFonts w:ascii="Times New Roman" w:hAnsi="Times New Roman"/>
          <w:color w:val="000000" w:themeColor="text1"/>
          <w:szCs w:val="21"/>
        </w:rPr>
        <w:t>器件</w:t>
      </w:r>
      <w:r w:rsidRPr="00982C20">
        <w:rPr>
          <w:rFonts w:ascii="Times New Roman" w:hAnsi="Times New Roman" w:hint="eastAsia"/>
          <w:color w:val="000000" w:themeColor="text1"/>
          <w:szCs w:val="21"/>
        </w:rPr>
        <w:t>外</w:t>
      </w:r>
      <w:r w:rsidRPr="00982C20">
        <w:rPr>
          <w:rFonts w:ascii="Times New Roman" w:hAnsi="Times New Roman" w:hint="eastAsia"/>
          <w:color w:val="000000"/>
          <w:szCs w:val="21"/>
        </w:rPr>
        <w:t>部</w:t>
      </w:r>
      <w:r w:rsidRPr="00982C20">
        <w:rPr>
          <w:rFonts w:ascii="Times New Roman" w:hAnsi="Times New Roman"/>
          <w:color w:val="000000"/>
          <w:szCs w:val="21"/>
        </w:rPr>
        <w:t>仅需</w:t>
      </w:r>
      <w:r w:rsidRPr="00982C20">
        <w:rPr>
          <w:rFonts w:ascii="Times New Roman" w:hAnsi="Times New Roman" w:hint="eastAsia"/>
          <w:color w:val="000000"/>
          <w:szCs w:val="21"/>
        </w:rPr>
        <w:t>使用</w:t>
      </w:r>
      <w:r w:rsidRPr="00982C20">
        <w:rPr>
          <w:rFonts w:ascii="Times New Roman" w:hAnsi="Times New Roman" w:hint="eastAsia"/>
          <w:color w:val="000000"/>
          <w:szCs w:val="21"/>
        </w:rPr>
        <w:t>4</w:t>
      </w:r>
      <w:r w:rsidRPr="00982C20">
        <w:rPr>
          <w:rFonts w:ascii="Times New Roman" w:hAnsi="Times New Roman"/>
          <w:color w:val="000000"/>
          <w:szCs w:val="21"/>
        </w:rPr>
        <w:t>个</w:t>
      </w:r>
      <w:r w:rsidRPr="00982C20">
        <w:rPr>
          <w:rFonts w:ascii="Times New Roman" w:hAnsi="Times New Roman"/>
          <w:color w:val="000000"/>
          <w:szCs w:val="21"/>
        </w:rPr>
        <w:t>0.1uF</w:t>
      </w:r>
      <w:r w:rsidRPr="00982C20">
        <w:rPr>
          <w:rFonts w:ascii="Times New Roman" w:hAnsi="Times New Roman"/>
          <w:color w:val="000000"/>
          <w:szCs w:val="21"/>
        </w:rPr>
        <w:t>的小</w:t>
      </w:r>
      <w:r w:rsidR="00625EDE">
        <w:rPr>
          <w:rFonts w:ascii="Times New Roman" w:hAnsi="Times New Roman" w:hint="eastAsia"/>
          <w:color w:val="000000"/>
          <w:szCs w:val="21"/>
        </w:rPr>
        <w:t>容量</w:t>
      </w:r>
      <w:r w:rsidRPr="00982C20">
        <w:rPr>
          <w:rFonts w:ascii="Times New Roman" w:hAnsi="Times New Roman"/>
          <w:color w:val="000000"/>
          <w:szCs w:val="21"/>
        </w:rPr>
        <w:t>电荷泵电容</w:t>
      </w:r>
      <w:r w:rsidR="00625EDE">
        <w:rPr>
          <w:rFonts w:ascii="Times New Roman" w:hAnsi="Times New Roman" w:hint="eastAsia"/>
          <w:color w:val="000000"/>
          <w:szCs w:val="21"/>
        </w:rPr>
        <w:t>，</w:t>
      </w:r>
      <w:r w:rsidRPr="00982C20">
        <w:rPr>
          <w:kern w:val="0"/>
          <w:szCs w:val="21"/>
        </w:rPr>
        <w:t>只要输入电压在</w:t>
      </w:r>
      <w:r w:rsidRPr="00982C20">
        <w:rPr>
          <w:kern w:val="0"/>
          <w:szCs w:val="21"/>
        </w:rPr>
        <w:t>3.0V</w:t>
      </w:r>
      <w:r w:rsidR="00625EDE">
        <w:rPr>
          <w:rFonts w:hint="eastAsia"/>
          <w:kern w:val="0"/>
          <w:szCs w:val="21"/>
        </w:rPr>
        <w:t>～</w:t>
      </w:r>
      <w:r w:rsidRPr="00982C20">
        <w:rPr>
          <w:kern w:val="0"/>
          <w:szCs w:val="21"/>
        </w:rPr>
        <w:t>5.5V</w:t>
      </w:r>
      <w:r w:rsidRPr="00982C20">
        <w:rPr>
          <w:kern w:val="0"/>
          <w:szCs w:val="21"/>
        </w:rPr>
        <w:t>范围以内，即可提供</w:t>
      </w:r>
      <w:proofErr w:type="gramStart"/>
      <w:r w:rsidRPr="00982C20">
        <w:rPr>
          <w:kern w:val="0"/>
          <w:szCs w:val="21"/>
        </w:rPr>
        <w:t>倍</w:t>
      </w:r>
      <w:proofErr w:type="gramEnd"/>
      <w:r w:rsidRPr="00982C20">
        <w:rPr>
          <w:kern w:val="0"/>
          <w:szCs w:val="21"/>
        </w:rPr>
        <w:t>压电荷泵</w:t>
      </w:r>
      <w:r w:rsidRPr="00982C20">
        <w:rPr>
          <w:kern w:val="0"/>
          <w:szCs w:val="21"/>
        </w:rPr>
        <w:t>+5.5V</w:t>
      </w:r>
      <w:r w:rsidRPr="00982C20">
        <w:rPr>
          <w:kern w:val="0"/>
          <w:szCs w:val="21"/>
        </w:rPr>
        <w:t>和反相电荷泵</w:t>
      </w:r>
      <w:r w:rsidR="00625EDE">
        <w:rPr>
          <w:rFonts w:hint="eastAsia"/>
          <w:kern w:val="0"/>
          <w:szCs w:val="21"/>
        </w:rPr>
        <w:t>-</w:t>
      </w:r>
      <w:r w:rsidRPr="00982C20">
        <w:rPr>
          <w:kern w:val="0"/>
          <w:szCs w:val="21"/>
        </w:rPr>
        <w:t>5.5V</w:t>
      </w:r>
      <w:r w:rsidRPr="00982C20">
        <w:rPr>
          <w:kern w:val="0"/>
          <w:szCs w:val="21"/>
        </w:rPr>
        <w:t>输出电压，电荷泵工作在非连续模式，一旦输出电压低于</w:t>
      </w:r>
      <w:r w:rsidRPr="00982C20">
        <w:rPr>
          <w:kern w:val="0"/>
          <w:szCs w:val="21"/>
        </w:rPr>
        <w:t>5.5V</w:t>
      </w:r>
      <w:r w:rsidRPr="00982C20">
        <w:rPr>
          <w:kern w:val="0"/>
          <w:szCs w:val="21"/>
        </w:rPr>
        <w:t>，将开启电荷泵</w:t>
      </w:r>
      <w:r w:rsidRPr="00982C20">
        <w:rPr>
          <w:rFonts w:hint="eastAsia"/>
          <w:kern w:val="0"/>
          <w:szCs w:val="21"/>
        </w:rPr>
        <w:t>。</w:t>
      </w:r>
      <w:r w:rsidRPr="00982C20">
        <w:rPr>
          <w:kern w:val="0"/>
          <w:szCs w:val="21"/>
        </w:rPr>
        <w:t>输出电压超过</w:t>
      </w:r>
      <w:r w:rsidRPr="00982C20">
        <w:rPr>
          <w:kern w:val="0"/>
          <w:szCs w:val="21"/>
        </w:rPr>
        <w:t>5.5V</w:t>
      </w:r>
      <w:r w:rsidRPr="00982C20">
        <w:rPr>
          <w:kern w:val="0"/>
          <w:szCs w:val="21"/>
        </w:rPr>
        <w:t>，即可关闭电荷泵，每个电荷泵需要一个</w:t>
      </w:r>
      <w:r w:rsidR="00625EDE">
        <w:rPr>
          <w:rFonts w:hint="eastAsia"/>
          <w:kern w:val="0"/>
          <w:szCs w:val="21"/>
        </w:rPr>
        <w:t>电</w:t>
      </w:r>
      <w:r w:rsidRPr="00982C20">
        <w:rPr>
          <w:kern w:val="0"/>
          <w:szCs w:val="21"/>
        </w:rPr>
        <w:t>容器和一个储能电容，产生</w:t>
      </w:r>
      <w:r w:rsidRPr="00982C20">
        <w:rPr>
          <w:kern w:val="0"/>
          <w:szCs w:val="21"/>
        </w:rPr>
        <w:t>V+</w:t>
      </w:r>
      <w:r w:rsidRPr="00982C20">
        <w:rPr>
          <w:kern w:val="0"/>
          <w:szCs w:val="21"/>
        </w:rPr>
        <w:t>和</w:t>
      </w:r>
      <w:r w:rsidRPr="00982C20">
        <w:rPr>
          <w:kern w:val="0"/>
          <w:szCs w:val="21"/>
        </w:rPr>
        <w:t>V-</w:t>
      </w:r>
      <w:r w:rsidRPr="00982C20">
        <w:rPr>
          <w:kern w:val="0"/>
          <w:szCs w:val="21"/>
        </w:rPr>
        <w:t>的电压。</w:t>
      </w:r>
      <w:r w:rsidRPr="00982C20">
        <w:rPr>
          <w:rFonts w:ascii="Times New Roman" w:hAnsi="Times New Roman" w:hint="eastAsia"/>
          <w:color w:val="000000"/>
          <w:szCs w:val="21"/>
        </w:rPr>
        <w:t>MAX</w:t>
      </w:r>
      <w:r w:rsidRPr="00982C20">
        <w:rPr>
          <w:rFonts w:ascii="Times New Roman" w:hAnsi="Times New Roman"/>
          <w:color w:val="000000"/>
          <w:szCs w:val="21"/>
        </w:rPr>
        <w:t>3232</w:t>
      </w:r>
      <w:r w:rsidRPr="00982C20">
        <w:rPr>
          <w:rFonts w:ascii="Times New Roman" w:hAnsi="Times New Roman"/>
          <w:color w:val="000000"/>
          <w:szCs w:val="21"/>
        </w:rPr>
        <w:t>确保在</w:t>
      </w:r>
      <w:r w:rsidRPr="00982C20">
        <w:rPr>
          <w:rFonts w:ascii="Times New Roman" w:hAnsi="Times New Roman"/>
          <w:color w:val="000000"/>
          <w:szCs w:val="21"/>
        </w:rPr>
        <w:t>120kbps</w:t>
      </w:r>
      <w:r w:rsidRPr="00982C20">
        <w:rPr>
          <w:rFonts w:ascii="Times New Roman" w:hAnsi="Times New Roman"/>
          <w:color w:val="000000"/>
          <w:szCs w:val="21"/>
        </w:rPr>
        <w:t>数据速率，同时保持</w:t>
      </w:r>
      <w:r w:rsidRPr="00982C20">
        <w:rPr>
          <w:rFonts w:ascii="Times New Roman" w:hAnsi="Times New Roman"/>
          <w:color w:val="000000"/>
          <w:szCs w:val="21"/>
        </w:rPr>
        <w:t>RS-232</w:t>
      </w:r>
      <w:r w:rsidRPr="00982C20">
        <w:rPr>
          <w:rFonts w:ascii="Times New Roman" w:hAnsi="Times New Roman"/>
          <w:color w:val="000000"/>
          <w:szCs w:val="21"/>
        </w:rPr>
        <w:t>输出电平。</w:t>
      </w:r>
      <w:r w:rsidRPr="00982C20">
        <w:rPr>
          <w:rFonts w:ascii="Times New Roman" w:hAnsi="Times New Roman" w:hint="eastAsia"/>
          <w:color w:val="000000"/>
          <w:szCs w:val="21"/>
        </w:rPr>
        <w:t>MAX</w:t>
      </w:r>
      <w:r w:rsidRPr="00982C20">
        <w:rPr>
          <w:rFonts w:ascii="Times New Roman" w:hAnsi="Times New Roman"/>
          <w:color w:val="000000"/>
          <w:szCs w:val="21"/>
        </w:rPr>
        <w:t>3232</w:t>
      </w:r>
      <w:r w:rsidRPr="00982C20">
        <w:rPr>
          <w:rFonts w:ascii="Times New Roman" w:hAnsi="Times New Roman"/>
          <w:color w:val="000000"/>
          <w:szCs w:val="21"/>
        </w:rPr>
        <w:t>具有二路接收器和二路驱动器，提供</w:t>
      </w:r>
      <w:r w:rsidRPr="00982C20">
        <w:rPr>
          <w:rFonts w:ascii="Times New Roman" w:hAnsi="Times New Roman"/>
          <w:color w:val="000000"/>
          <w:szCs w:val="21"/>
        </w:rPr>
        <w:t>1uA</w:t>
      </w:r>
      <w:r w:rsidRPr="00982C20">
        <w:rPr>
          <w:rFonts w:ascii="Times New Roman" w:hAnsi="Times New Roman"/>
          <w:color w:val="000000"/>
          <w:szCs w:val="21"/>
        </w:rPr>
        <w:t>关断模式，有效降低功效并延迟便携式产品的电池使用寿命。关断模式下，接收器保持有效状态，对外部设备进行监测，仅消耗</w:t>
      </w:r>
      <w:r w:rsidRPr="00982C20">
        <w:rPr>
          <w:rFonts w:ascii="Times New Roman" w:hAnsi="Times New Roman"/>
          <w:color w:val="000000"/>
          <w:szCs w:val="21"/>
        </w:rPr>
        <w:t>1uA</w:t>
      </w:r>
      <w:r w:rsidRPr="00982C20">
        <w:rPr>
          <w:rFonts w:ascii="Times New Roman" w:hAnsi="Times New Roman"/>
          <w:color w:val="000000"/>
          <w:szCs w:val="21"/>
        </w:rPr>
        <w:t>电源电流，</w:t>
      </w:r>
      <w:r w:rsidRPr="00982C20">
        <w:rPr>
          <w:rFonts w:ascii="Times New Roman" w:hAnsi="Times New Roman" w:hint="eastAsia"/>
          <w:color w:val="000000"/>
          <w:szCs w:val="21"/>
        </w:rPr>
        <w:t>MAX</w:t>
      </w:r>
      <w:r w:rsidRPr="00982C20">
        <w:rPr>
          <w:rFonts w:ascii="Times New Roman" w:hAnsi="Times New Roman"/>
          <w:color w:val="000000"/>
          <w:szCs w:val="21"/>
        </w:rPr>
        <w:t>3232</w:t>
      </w:r>
      <w:r w:rsidRPr="00982C20">
        <w:rPr>
          <w:rFonts w:ascii="Times New Roman" w:hAnsi="Times New Roman"/>
          <w:color w:val="000000"/>
          <w:szCs w:val="21"/>
        </w:rPr>
        <w:t>的</w:t>
      </w:r>
      <w:hyperlink r:id="rId10" w:tgtFrame="_blank" w:history="1">
        <w:r w:rsidRPr="00982C20">
          <w:rPr>
            <w:rFonts w:ascii="Times New Roman" w:hAnsi="Times New Roman"/>
            <w:color w:val="000000"/>
            <w:szCs w:val="21"/>
          </w:rPr>
          <w:t>引脚</w:t>
        </w:r>
      </w:hyperlink>
      <w:r w:rsidRPr="00982C20">
        <w:rPr>
          <w:rFonts w:ascii="Times New Roman" w:hAnsi="Times New Roman"/>
          <w:color w:val="000000"/>
          <w:szCs w:val="21"/>
        </w:rPr>
        <w:t>、封装和功能分别与工业标准</w:t>
      </w:r>
      <w:r w:rsidRPr="00982C20">
        <w:rPr>
          <w:rFonts w:ascii="Times New Roman" w:hAnsi="Times New Roman"/>
          <w:color w:val="000000"/>
          <w:szCs w:val="21"/>
        </w:rPr>
        <w:t>MAX242</w:t>
      </w:r>
      <w:r w:rsidRPr="00982C20">
        <w:rPr>
          <w:rFonts w:ascii="Times New Roman" w:hAnsi="Times New Roman"/>
          <w:color w:val="000000"/>
          <w:szCs w:val="21"/>
        </w:rPr>
        <w:t>和</w:t>
      </w:r>
      <w:r w:rsidRPr="00982C20">
        <w:rPr>
          <w:rFonts w:ascii="Times New Roman" w:hAnsi="Times New Roman"/>
          <w:color w:val="000000"/>
          <w:szCs w:val="21"/>
        </w:rPr>
        <w:t>MAX232</w:t>
      </w:r>
      <w:r w:rsidRPr="00982C20">
        <w:rPr>
          <w:rFonts w:ascii="Times New Roman" w:hAnsi="Times New Roman"/>
          <w:color w:val="000000"/>
          <w:szCs w:val="21"/>
        </w:rPr>
        <w:t>兼容</w:t>
      </w:r>
      <w:r w:rsidRPr="00982C20">
        <w:rPr>
          <w:rFonts w:ascii="Times New Roman" w:hAnsi="Times New Roman" w:hint="eastAsia"/>
          <w:color w:val="000000"/>
          <w:szCs w:val="21"/>
        </w:rPr>
        <w:t>，</w:t>
      </w:r>
      <w:r w:rsidRPr="00982C20">
        <w:rPr>
          <w:rFonts w:ascii="Times New Roman" w:hAnsi="Times New Roman"/>
          <w:color w:val="000000"/>
          <w:szCs w:val="21"/>
        </w:rPr>
        <w:t>即使工作在高数据速率下，</w:t>
      </w:r>
      <w:r w:rsidRPr="00982C20">
        <w:rPr>
          <w:rFonts w:ascii="Times New Roman" w:hAnsi="Times New Roman" w:hint="eastAsia"/>
          <w:color w:val="000000"/>
          <w:szCs w:val="21"/>
        </w:rPr>
        <w:t>MAX</w:t>
      </w:r>
      <w:r w:rsidRPr="00982C20">
        <w:rPr>
          <w:rFonts w:ascii="Times New Roman" w:hAnsi="Times New Roman"/>
          <w:color w:val="000000"/>
          <w:szCs w:val="21"/>
        </w:rPr>
        <w:t>3232</w:t>
      </w:r>
      <w:r w:rsidRPr="00982C20">
        <w:rPr>
          <w:rFonts w:ascii="Times New Roman" w:hAnsi="Times New Roman"/>
          <w:color w:val="000000"/>
          <w:szCs w:val="21"/>
        </w:rPr>
        <w:t>仍然能保持</w:t>
      </w:r>
      <w:r w:rsidRPr="00982C20">
        <w:rPr>
          <w:rFonts w:ascii="Times New Roman" w:hAnsi="Times New Roman"/>
          <w:color w:val="000000"/>
          <w:szCs w:val="21"/>
        </w:rPr>
        <w:t>RS-232</w:t>
      </w:r>
      <w:r w:rsidRPr="00982C20">
        <w:rPr>
          <w:rFonts w:ascii="Times New Roman" w:hAnsi="Times New Roman"/>
          <w:color w:val="000000"/>
          <w:szCs w:val="21"/>
        </w:rPr>
        <w:t>标准要求的正负</w:t>
      </w:r>
      <w:r w:rsidRPr="00982C20">
        <w:rPr>
          <w:rFonts w:ascii="Times New Roman" w:hAnsi="Times New Roman"/>
          <w:color w:val="000000"/>
          <w:szCs w:val="21"/>
        </w:rPr>
        <w:t>5.0V</w:t>
      </w:r>
      <w:r w:rsidRPr="00982C20">
        <w:rPr>
          <w:rFonts w:ascii="Times New Roman" w:hAnsi="Times New Roman"/>
          <w:color w:val="000000"/>
          <w:szCs w:val="21"/>
        </w:rPr>
        <w:t>最小发送器输出电压。</w:t>
      </w:r>
    </w:p>
    <w:p w:rsidR="00CA6013" w:rsidRPr="005E793B" w:rsidRDefault="00CA6013" w:rsidP="00982C20">
      <w:pPr>
        <w:spacing w:line="300" w:lineRule="exact"/>
        <w:ind w:firstLineChars="20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982C20">
        <w:rPr>
          <w:rFonts w:ascii="Times New Roman" w:hAnsi="Times New Roman"/>
          <w:color w:val="000000"/>
          <w:szCs w:val="21"/>
        </w:rPr>
        <w:t>RS-232</w:t>
      </w:r>
      <w:r w:rsidRPr="00982C20">
        <w:rPr>
          <w:rFonts w:ascii="Times New Roman" w:hAnsi="Times New Roman" w:hint="eastAsia"/>
          <w:color w:val="000000"/>
          <w:szCs w:val="21"/>
        </w:rPr>
        <w:t>接口电路如图</w:t>
      </w:r>
      <w:r w:rsidR="005E793B">
        <w:rPr>
          <w:rFonts w:ascii="Times New Roman" w:hAnsi="Times New Roman" w:hint="eastAsia"/>
          <w:color w:val="000000"/>
          <w:szCs w:val="21"/>
        </w:rPr>
        <w:t>16-4</w:t>
      </w:r>
      <w:r w:rsidRPr="00982C20">
        <w:rPr>
          <w:rFonts w:ascii="Times New Roman" w:hAnsi="Times New Roman" w:hint="eastAsia"/>
          <w:color w:val="000000"/>
          <w:szCs w:val="21"/>
        </w:rPr>
        <w:t>所示，</w:t>
      </w:r>
      <w:r w:rsidRPr="00982C20">
        <w:rPr>
          <w:rFonts w:ascii="Times New Roman" w:hAnsi="Times New Roman" w:hint="eastAsia"/>
          <w:szCs w:val="21"/>
        </w:rPr>
        <w:t>PIC32MX</w:t>
      </w:r>
      <w:r w:rsidRPr="00982C20">
        <w:rPr>
          <w:rFonts w:ascii="Times New Roman" w:hAnsi="Times New Roman"/>
          <w:szCs w:val="21"/>
        </w:rPr>
        <w:t>通过</w:t>
      </w:r>
      <w:r w:rsidRPr="00982C20">
        <w:rPr>
          <w:rFonts w:ascii="Times New Roman" w:hAnsi="Times New Roman"/>
          <w:szCs w:val="21"/>
        </w:rPr>
        <w:t>SCI</w:t>
      </w:r>
      <w:r w:rsidRPr="00982C20">
        <w:rPr>
          <w:rFonts w:ascii="Times New Roman" w:hAnsi="Times New Roman"/>
          <w:szCs w:val="21"/>
        </w:rPr>
        <w:t>接口</w:t>
      </w:r>
      <w:r w:rsidRPr="00982C20">
        <w:rPr>
          <w:rFonts w:ascii="Times New Roman" w:hAnsi="Times New Roman" w:hint="eastAsia"/>
          <w:szCs w:val="21"/>
        </w:rPr>
        <w:t>与</w:t>
      </w:r>
      <w:r w:rsidRPr="00982C20">
        <w:rPr>
          <w:rFonts w:ascii="Times New Roman" w:hAnsi="Times New Roman"/>
          <w:szCs w:val="21"/>
        </w:rPr>
        <w:t>MAX3232</w:t>
      </w:r>
      <w:r w:rsidRPr="00982C20">
        <w:rPr>
          <w:rFonts w:ascii="Times New Roman" w:hAnsi="Times New Roman" w:hint="eastAsia"/>
          <w:szCs w:val="21"/>
        </w:rPr>
        <w:t>相连</w:t>
      </w:r>
      <w:r w:rsidRPr="00982C20">
        <w:rPr>
          <w:rFonts w:ascii="Times New Roman" w:hAnsi="Times New Roman"/>
          <w:szCs w:val="21"/>
        </w:rPr>
        <w:t>来实现</w:t>
      </w:r>
      <w:r w:rsidRPr="00982C20">
        <w:rPr>
          <w:rFonts w:ascii="Times New Roman" w:hAnsi="Times New Roman" w:hint="eastAsia"/>
          <w:szCs w:val="21"/>
        </w:rPr>
        <w:t>与外设的</w:t>
      </w:r>
      <w:r w:rsidRPr="00982C20">
        <w:rPr>
          <w:rFonts w:ascii="Times New Roman" w:hAnsi="Times New Roman"/>
          <w:color w:val="000000"/>
          <w:szCs w:val="21"/>
        </w:rPr>
        <w:t>RS-232</w:t>
      </w:r>
      <w:r w:rsidRPr="00982C20">
        <w:rPr>
          <w:rFonts w:ascii="Times New Roman" w:hAnsi="Times New Roman"/>
          <w:szCs w:val="21"/>
        </w:rPr>
        <w:t>通信</w:t>
      </w:r>
      <w:r w:rsidRPr="00982C20">
        <w:rPr>
          <w:rFonts w:ascii="Times New Roman" w:hAnsi="Times New Roman" w:hint="eastAsia"/>
          <w:szCs w:val="21"/>
        </w:rPr>
        <w:t>。</w:t>
      </w:r>
      <w:r w:rsidRPr="00982C20">
        <w:rPr>
          <w:rFonts w:ascii="Times New Roman" w:hAnsi="Times New Roman" w:hint="eastAsia"/>
          <w:szCs w:val="21"/>
        </w:rPr>
        <w:t>PIC32MX</w:t>
      </w:r>
      <w:r w:rsidRPr="00982C20">
        <w:rPr>
          <w:rFonts w:ascii="Times New Roman" w:hAnsi="Times New Roman"/>
          <w:szCs w:val="21"/>
        </w:rPr>
        <w:t>的</w:t>
      </w:r>
      <w:r w:rsidRPr="00982C20">
        <w:rPr>
          <w:rFonts w:ascii="Times New Roman" w:hAnsi="Times New Roman" w:hint="eastAsia"/>
          <w:szCs w:val="21"/>
        </w:rPr>
        <w:t>SCI</w:t>
      </w:r>
      <w:r w:rsidRPr="00982C20">
        <w:rPr>
          <w:rFonts w:ascii="Times New Roman" w:hAnsi="Times New Roman" w:hint="eastAsia"/>
          <w:szCs w:val="21"/>
        </w:rPr>
        <w:t>发送</w:t>
      </w:r>
      <w:r w:rsidRPr="00982C20">
        <w:rPr>
          <w:rFonts w:ascii="Times New Roman" w:hAnsi="Times New Roman"/>
          <w:szCs w:val="21"/>
        </w:rPr>
        <w:t>信号</w:t>
      </w:r>
      <w:proofErr w:type="gramStart"/>
      <w:r w:rsidRPr="00982C20">
        <w:rPr>
          <w:rFonts w:ascii="Times New Roman" w:hAnsi="Times New Roman" w:hint="eastAsia"/>
          <w:szCs w:val="21"/>
        </w:rPr>
        <w:t>端接到</w:t>
      </w:r>
      <w:proofErr w:type="gramEnd"/>
      <w:r w:rsidRPr="00982C20">
        <w:rPr>
          <w:rFonts w:ascii="Times New Roman" w:hAnsi="Times New Roman"/>
          <w:szCs w:val="21"/>
        </w:rPr>
        <w:t>MAX3232</w:t>
      </w:r>
      <w:r w:rsidRPr="00982C20">
        <w:rPr>
          <w:rFonts w:ascii="Times New Roman" w:hAnsi="Times New Roman" w:hint="eastAsia"/>
          <w:szCs w:val="21"/>
        </w:rPr>
        <w:t>其中一路接收器接入端</w:t>
      </w:r>
      <w:r w:rsidR="00625EDE">
        <w:rPr>
          <w:rFonts w:ascii="Times New Roman" w:hAnsi="Times New Roman" w:hint="eastAsia"/>
          <w:szCs w:val="21"/>
        </w:rPr>
        <w:t>，</w:t>
      </w:r>
      <w:r w:rsidRPr="00982C20">
        <w:rPr>
          <w:rFonts w:ascii="Times New Roman" w:hAnsi="Times New Roman" w:hint="eastAsia"/>
          <w:szCs w:val="21"/>
        </w:rPr>
        <w:t>送至</w:t>
      </w:r>
      <w:r w:rsidRPr="00982C20">
        <w:rPr>
          <w:rFonts w:ascii="Times New Roman" w:hAnsi="Times New Roman" w:hint="eastAsia"/>
          <w:szCs w:val="21"/>
        </w:rPr>
        <w:t>PIC32</w:t>
      </w:r>
      <w:r w:rsidRPr="005E793B">
        <w:rPr>
          <w:rFonts w:ascii="Times New Roman" w:hAnsi="Times New Roman" w:hint="eastAsia"/>
          <w:color w:val="000000" w:themeColor="text1"/>
          <w:szCs w:val="21"/>
        </w:rPr>
        <w:t>MX</w:t>
      </w:r>
      <w:r w:rsidR="00625EDE" w:rsidRPr="005E793B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5E793B">
        <w:rPr>
          <w:rFonts w:ascii="Times New Roman" w:hAnsi="Times New Roman" w:hint="eastAsia"/>
          <w:color w:val="000000" w:themeColor="text1"/>
          <w:szCs w:val="21"/>
        </w:rPr>
        <w:t>SCI</w:t>
      </w:r>
      <w:r w:rsidRPr="005E793B">
        <w:rPr>
          <w:rFonts w:ascii="Times New Roman" w:hAnsi="Times New Roman" w:hint="eastAsia"/>
          <w:color w:val="000000" w:themeColor="text1"/>
          <w:szCs w:val="21"/>
        </w:rPr>
        <w:t>接收端，从而实现信号的双向传递。</w:t>
      </w:r>
    </w:p>
    <w:p w:rsidR="00703835" w:rsidRDefault="009B1F25" w:rsidP="00CA6013">
      <w:pPr>
        <w:spacing w:line="400" w:lineRule="atLeast"/>
        <w:jc w:val="center"/>
        <w:rPr>
          <w:rFonts w:ascii="Times New Roman" w:hAnsi="Times New Roman"/>
          <w:szCs w:val="21"/>
        </w:rPr>
      </w:pPr>
      <w:r w:rsidRPr="009B1F25">
        <w:rPr>
          <w:rFonts w:ascii="Times New Roman" w:hAnsi="Times New Roman"/>
          <w:noProof/>
          <w:szCs w:val="21"/>
        </w:rPr>
        <w:lastRenderedPageBreak/>
        <w:drawing>
          <wp:inline distT="0" distB="0" distL="0" distR="0">
            <wp:extent cx="5274310" cy="2856230"/>
            <wp:effectExtent l="19050" t="0" r="2540" b="0"/>
            <wp:docPr id="2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13" w:rsidRPr="00625EDE" w:rsidRDefault="00CA6013" w:rsidP="00CA6013">
      <w:pPr>
        <w:spacing w:line="400" w:lineRule="atLeast"/>
        <w:jc w:val="center"/>
        <w:rPr>
          <w:rFonts w:ascii="Times New Roman" w:hAnsi="Times New Roman"/>
          <w:szCs w:val="21"/>
        </w:rPr>
      </w:pPr>
      <w:r w:rsidRPr="00625EDE">
        <w:rPr>
          <w:rFonts w:ascii="Times New Roman" w:hAnsi="Times New Roman" w:hint="eastAsia"/>
          <w:szCs w:val="21"/>
        </w:rPr>
        <w:t>图</w:t>
      </w:r>
      <w:r w:rsidR="005E793B">
        <w:rPr>
          <w:rFonts w:ascii="Times New Roman" w:hAnsi="Times New Roman" w:hint="eastAsia"/>
          <w:szCs w:val="21"/>
        </w:rPr>
        <w:t>16-4</w:t>
      </w:r>
      <w:r w:rsidR="005E793B">
        <w:rPr>
          <w:rFonts w:ascii="Times New Roman" w:hAnsi="Times New Roman" w:hint="eastAsia"/>
          <w:szCs w:val="21"/>
        </w:rPr>
        <w:t>：</w:t>
      </w:r>
      <w:r w:rsidRPr="00625EDE">
        <w:rPr>
          <w:rFonts w:ascii="Times New Roman" w:hAnsi="Times New Roman" w:hint="eastAsia"/>
          <w:szCs w:val="21"/>
        </w:rPr>
        <w:t>RS-232</w:t>
      </w:r>
      <w:r w:rsidRPr="00625EDE">
        <w:rPr>
          <w:rFonts w:ascii="Times New Roman" w:hAnsi="Times New Roman" w:hint="eastAsia"/>
          <w:szCs w:val="21"/>
        </w:rPr>
        <w:t>接口电路图</w:t>
      </w:r>
    </w:p>
    <w:p w:rsidR="00AB3658" w:rsidRDefault="00417911" w:rsidP="005157C4">
      <w:pPr>
        <w:jc w:val="center"/>
      </w:pPr>
      <w:r>
        <w:object w:dxaOrig="8048" w:dyaOrig="7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25pt;height:366.05pt" o:ole="">
            <v:imagedata r:id="rId12" o:title=""/>
          </v:shape>
          <o:OLEObject Type="Embed" ProgID="Visio.Drawing.11" ShapeID="_x0000_i1025" DrawAspect="Content" ObjectID="_1443168193" r:id="rId13"/>
        </w:object>
      </w:r>
    </w:p>
    <w:p w:rsidR="009B1F25" w:rsidRDefault="00CE64BC" w:rsidP="009B1F25">
      <w:pPr>
        <w:jc w:val="center"/>
      </w:pPr>
      <w:r>
        <w:rPr>
          <w:rFonts w:hint="eastAsia"/>
        </w:rPr>
        <w:t>图</w:t>
      </w:r>
      <w:r w:rsidR="005E793B">
        <w:rPr>
          <w:rFonts w:hint="eastAsia"/>
        </w:rPr>
        <w:t>16-5</w:t>
      </w:r>
      <w:r w:rsidR="005E793B">
        <w:rPr>
          <w:rFonts w:hint="eastAsia"/>
        </w:rPr>
        <w:t>：</w:t>
      </w:r>
      <w:r w:rsidR="009B1F25">
        <w:rPr>
          <w:rFonts w:hint="eastAsia"/>
        </w:rPr>
        <w:t>主函数流程框图</w:t>
      </w:r>
    </w:p>
    <w:p w:rsidR="004040C3" w:rsidRPr="00C06E7A" w:rsidRDefault="004040C3" w:rsidP="004040C3"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  <w:r w:rsidR="005E793B">
        <w:rPr>
          <w:rFonts w:hint="eastAsia"/>
          <w:b/>
        </w:rPr>
        <w:t>（程序流程框图见</w:t>
      </w:r>
      <w:r w:rsidR="005E793B">
        <w:rPr>
          <w:rFonts w:hint="eastAsia"/>
          <w:b/>
        </w:rPr>
        <w:t>16-5</w:t>
      </w:r>
      <w:r w:rsidR="005E793B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FB5EA9" w:rsidTr="00FB5EA9">
        <w:tc>
          <w:tcPr>
            <w:tcW w:w="8522" w:type="dxa"/>
            <w:shd w:val="clear" w:color="auto" w:fill="F2F2F2" w:themeFill="background1" w:themeFillShade="F2"/>
          </w:tcPr>
          <w:p w:rsidR="00FB5EA9" w:rsidRDefault="00FB5EA9" w:rsidP="00FB5EA9">
            <w:r w:rsidRPr="001E71BA">
              <w:rPr>
                <w:color w:val="0000FF"/>
              </w:rPr>
              <w:t xml:space="preserve">int </w:t>
            </w:r>
            <w:r w:rsidRPr="001E71BA">
              <w:rPr>
                <w:b/>
              </w:rPr>
              <w:t>main</w:t>
            </w:r>
            <w:r>
              <w:t>(</w:t>
            </w:r>
            <w:r w:rsidRPr="001E71BA">
              <w:rPr>
                <w:color w:val="0000FF"/>
              </w:rPr>
              <w:t>void</w:t>
            </w:r>
            <w:r>
              <w:t>)</w:t>
            </w:r>
          </w:p>
          <w:p w:rsidR="00FB5EA9" w:rsidRDefault="00FB5EA9" w:rsidP="00FB5EA9">
            <w:r>
              <w:t>{</w:t>
            </w:r>
          </w:p>
          <w:p w:rsidR="00FB5EA9" w:rsidRDefault="00FB5EA9" w:rsidP="00FB5EA9">
            <w:r>
              <w:t xml:space="preserve">    </w:t>
            </w:r>
            <w:r w:rsidRPr="001E71BA">
              <w:rPr>
                <w:color w:val="0000FF"/>
              </w:rPr>
              <w:t xml:space="preserve">int </w:t>
            </w:r>
            <w:r>
              <w:t>task=0;</w:t>
            </w:r>
          </w:p>
          <w:p w:rsidR="00FB5EA9" w:rsidRDefault="00FB5EA9" w:rsidP="00FB5EA9">
            <w:r>
              <w:rPr>
                <w:rFonts w:hint="eastAsia"/>
              </w:rPr>
              <w:lastRenderedPageBreak/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系统时钟初始化</w:t>
            </w:r>
          </w:p>
          <w:p w:rsidR="00FB5EA9" w:rsidRDefault="00FB5EA9" w:rsidP="00FB5EA9">
            <w:r>
              <w:t xml:space="preserve">    SYSTEMConfig(</w:t>
            </w:r>
            <w:r w:rsidRPr="001E71BA">
              <w:rPr>
                <w:color w:val="00B0F0"/>
              </w:rPr>
              <w:t>SYS_FREQ</w:t>
            </w:r>
            <w:r>
              <w:t xml:space="preserve">, </w:t>
            </w:r>
            <w:r w:rsidRPr="001E71BA">
              <w:rPr>
                <w:color w:val="00B0F0"/>
              </w:rPr>
              <w:t xml:space="preserve">SYS_CFG_WAIT_STATES </w:t>
            </w:r>
            <w:r>
              <w:t xml:space="preserve">| </w:t>
            </w:r>
            <w:r w:rsidRPr="001E71BA">
              <w:rPr>
                <w:color w:val="00B0F0"/>
              </w:rPr>
              <w:t>SYS_CFG_PCACHE</w:t>
            </w:r>
            <w:r>
              <w:t>);</w:t>
            </w:r>
          </w:p>
          <w:p w:rsidR="00FB5EA9" w:rsidRDefault="00FB5EA9" w:rsidP="00FB5EA9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禁止中断、配置中断模式</w:t>
            </w:r>
          </w:p>
          <w:p w:rsidR="00FB5EA9" w:rsidRDefault="00FB5EA9" w:rsidP="00FB5EA9">
            <w:r>
              <w:t xml:space="preserve">    INTDisableInterrupts();</w:t>
            </w:r>
          </w:p>
          <w:p w:rsidR="00FB5EA9" w:rsidRDefault="00FB5EA9" w:rsidP="00FB5EA9">
            <w:r>
              <w:t xml:space="preserve">    INTConfigureSystem(INT_SYSTEM_CONFIG_MULT_VECTOR);</w:t>
            </w:r>
          </w:p>
          <w:p w:rsidR="00FB5EA9" w:rsidRDefault="00FB5EA9" w:rsidP="00FB5EA9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初始化各个模块</w:t>
            </w:r>
          </w:p>
          <w:p w:rsidR="00FB5EA9" w:rsidRDefault="00FB5EA9" w:rsidP="00FB5EA9">
            <w:r>
              <w:t xml:space="preserve">    UARTinit();</w:t>
            </w:r>
          </w:p>
          <w:p w:rsidR="00FB5EA9" w:rsidRDefault="00FB5EA9" w:rsidP="00FB5EA9">
            <w:r>
              <w:t xml:space="preserve">    SpiInitDevice();</w:t>
            </w:r>
          </w:p>
          <w:p w:rsidR="00FB5EA9" w:rsidRDefault="00FB5EA9" w:rsidP="00FB5EA9">
            <w:r>
              <w:t xml:space="preserve">    BtnInit();</w:t>
            </w:r>
          </w:p>
          <w:p w:rsidR="00FB5EA9" w:rsidRDefault="00FB5EA9" w:rsidP="00FB5EA9">
            <w:r>
              <w:t xml:space="preserve">    Timer1Init();</w:t>
            </w:r>
          </w:p>
          <w:p w:rsidR="00FB5EA9" w:rsidRDefault="00FB5EA9" w:rsidP="00FB5EA9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允许中断</w:t>
            </w:r>
          </w:p>
          <w:p w:rsidR="00FB5EA9" w:rsidRDefault="00FB5EA9" w:rsidP="00FB5EA9">
            <w:r>
              <w:t xml:space="preserve">    INTEnableInterrupts();</w:t>
            </w:r>
          </w:p>
          <w:p w:rsidR="00FB5EA9" w:rsidRDefault="00FB5EA9" w:rsidP="00FB5EA9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主循环</w:t>
            </w:r>
          </w:p>
          <w:p w:rsidR="00FB5EA9" w:rsidRDefault="00FB5EA9" w:rsidP="00FB5EA9">
            <w:r>
              <w:t xml:space="preserve">    </w:t>
            </w:r>
            <w:r w:rsidRPr="001E71BA">
              <w:rPr>
                <w:color w:val="0000FF"/>
              </w:rPr>
              <w:t>while</w:t>
            </w:r>
            <w:r>
              <w:t>(1)</w:t>
            </w:r>
          </w:p>
          <w:p w:rsidR="00FB5EA9" w:rsidRDefault="00FB5EA9" w:rsidP="00FB5EA9">
            <w:r>
              <w:t xml:space="preserve">    {</w:t>
            </w:r>
          </w:p>
          <w:p w:rsidR="00FB5EA9" w:rsidRDefault="00FB5EA9" w:rsidP="00FB5EA9">
            <w:r>
              <w:t xml:space="preserve">        </w:t>
            </w:r>
            <w:r w:rsidRPr="001E71BA">
              <w:rPr>
                <w:color w:val="0000FF"/>
              </w:rPr>
              <w:t>switch</w:t>
            </w:r>
            <w:r>
              <w:t>(task)</w:t>
            </w:r>
          </w:p>
          <w:p w:rsidR="00FB5EA9" w:rsidRDefault="00FB5EA9" w:rsidP="00FB5EA9">
            <w:r>
              <w:t xml:space="preserve">        {</w:t>
            </w:r>
          </w:p>
          <w:p w:rsidR="00FB5EA9" w:rsidRDefault="00FB5EA9" w:rsidP="00FB5EA9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0:</w:t>
            </w:r>
          </w:p>
          <w:p w:rsidR="00FB5EA9" w:rsidRDefault="00FB5EA9" w:rsidP="00FB5EA9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(led_flag &gt; 0)</w:t>
            </w:r>
          </w:p>
          <w:p w:rsidR="00FB5EA9" w:rsidRDefault="00FB5EA9" w:rsidP="00FB5EA9">
            <w:r>
              <w:t xml:space="preserve">                {</w:t>
            </w:r>
          </w:p>
          <w:p w:rsidR="00FB5EA9" w:rsidRDefault="00FB5EA9" w:rsidP="00FB5EA9">
            <w:r>
              <w:t xml:space="preserve">                    led_flag = 0;</w:t>
            </w:r>
          </w:p>
          <w:p w:rsidR="00FB5EA9" w:rsidRDefault="00FB5EA9" w:rsidP="00FB5EA9">
            <w:r>
              <w:t xml:space="preserve">                    Led();</w:t>
            </w:r>
          </w:p>
          <w:p w:rsidR="00FB5EA9" w:rsidRDefault="00FB5EA9" w:rsidP="00FB5EA9">
            <w:r>
              <w:t xml:space="preserve">                }</w:t>
            </w:r>
          </w:p>
          <w:p w:rsidR="00FB5EA9" w:rsidRDefault="00FB5EA9" w:rsidP="00FB5EA9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FB5EA9" w:rsidRDefault="00FB5EA9" w:rsidP="00FB5EA9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1:</w:t>
            </w:r>
          </w:p>
          <w:p w:rsidR="00FB5EA9" w:rsidRDefault="00FB5EA9" w:rsidP="00FB5EA9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(btn_flag &gt; 0)</w:t>
            </w:r>
          </w:p>
          <w:p w:rsidR="00FB5EA9" w:rsidRDefault="00FB5EA9" w:rsidP="00FB5EA9">
            <w:r>
              <w:t xml:space="preserve">                {</w:t>
            </w:r>
          </w:p>
          <w:p w:rsidR="00FB5EA9" w:rsidRDefault="00FB5EA9" w:rsidP="00FB5EA9">
            <w:r>
              <w:t xml:space="preserve">                    btn_flag = 0;</w:t>
            </w:r>
          </w:p>
          <w:p w:rsidR="00FB5EA9" w:rsidRDefault="00FB5EA9" w:rsidP="00FB5EA9">
            <w:r>
              <w:t xml:space="preserve">                    Button();</w:t>
            </w:r>
          </w:p>
          <w:p w:rsidR="00FB5EA9" w:rsidRDefault="00FB5EA9" w:rsidP="00FB5EA9">
            <w:r>
              <w:t xml:space="preserve">                }</w:t>
            </w:r>
          </w:p>
          <w:p w:rsidR="00FB5EA9" w:rsidRDefault="00FB5EA9" w:rsidP="00FB5EA9">
            <w:r>
              <w:t xml:space="preserve">            </w:t>
            </w:r>
            <w:r w:rsidRPr="001E71BA">
              <w:rPr>
                <w:color w:val="0000FF"/>
              </w:rPr>
              <w:t>default</w:t>
            </w:r>
            <w:r>
              <w:t>:</w:t>
            </w:r>
          </w:p>
          <w:p w:rsidR="00FB5EA9" w:rsidRDefault="00FB5EA9" w:rsidP="00FB5EA9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FB5EA9" w:rsidRDefault="00FB5EA9" w:rsidP="00FB5EA9">
            <w:r>
              <w:t xml:space="preserve">        }</w:t>
            </w:r>
          </w:p>
          <w:p w:rsidR="00FB5EA9" w:rsidRDefault="00FB5EA9" w:rsidP="00FB5EA9">
            <w:r>
              <w:t xml:space="preserve">        task ++;</w:t>
            </w:r>
          </w:p>
          <w:p w:rsidR="00FB5EA9" w:rsidRDefault="00FB5EA9" w:rsidP="00FB5EA9">
            <w:r>
              <w:t xml:space="preserve">        </w:t>
            </w:r>
            <w:r w:rsidRPr="001E71BA">
              <w:rPr>
                <w:color w:val="0000FF"/>
              </w:rPr>
              <w:t>if</w:t>
            </w:r>
            <w:r>
              <w:t>(task &gt; 1) task = 0;</w:t>
            </w:r>
          </w:p>
          <w:p w:rsidR="00FB5EA9" w:rsidRDefault="00FB5EA9" w:rsidP="00FB5EA9">
            <w:r>
              <w:t xml:space="preserve">    }</w:t>
            </w:r>
          </w:p>
          <w:p w:rsidR="00FB5EA9" w:rsidRDefault="00FB5EA9" w:rsidP="00FB5EA9">
            <w:r>
              <w:t>}</w:t>
            </w:r>
          </w:p>
        </w:tc>
      </w:tr>
    </w:tbl>
    <w:p w:rsidR="00C06E7A" w:rsidRDefault="00E70C82" w:rsidP="00BE7242">
      <w:pPr>
        <w:jc w:val="center"/>
      </w:pPr>
      <w:r>
        <w:object w:dxaOrig="1472" w:dyaOrig="3839">
          <v:shape id="_x0000_i1026" type="#_x0000_t75" style="width:73.4pt;height:191.85pt" o:ole="">
            <v:imagedata r:id="rId14" o:title=""/>
          </v:shape>
          <o:OLEObject Type="Embed" ProgID="Visio.Drawing.11" ShapeID="_x0000_i1026" DrawAspect="Content" ObjectID="_1443168194" r:id="rId15"/>
        </w:object>
      </w:r>
    </w:p>
    <w:p w:rsidR="009B1F25" w:rsidRDefault="009B1F25" w:rsidP="00BE7242">
      <w:pPr>
        <w:jc w:val="center"/>
      </w:pPr>
      <w:r>
        <w:rPr>
          <w:rFonts w:hint="eastAsia"/>
        </w:rPr>
        <w:t>图</w:t>
      </w:r>
      <w:r w:rsidR="005E793B">
        <w:rPr>
          <w:rFonts w:hint="eastAsia"/>
        </w:rPr>
        <w:t>16-6</w:t>
      </w:r>
      <w:r w:rsidR="005E793B">
        <w:rPr>
          <w:rFonts w:hint="eastAsia"/>
        </w:rPr>
        <w:t>：</w:t>
      </w:r>
      <w:r w:rsidR="004040C3">
        <w:rPr>
          <w:rFonts w:hint="eastAsia"/>
        </w:rPr>
        <w:t>数码</w:t>
      </w:r>
      <w:proofErr w:type="gramStart"/>
      <w:r w:rsidR="004040C3">
        <w:rPr>
          <w:rFonts w:hint="eastAsia"/>
        </w:rPr>
        <w:t>管显示</w:t>
      </w:r>
      <w:proofErr w:type="gramEnd"/>
      <w:r>
        <w:rPr>
          <w:rFonts w:hint="eastAsia"/>
        </w:rPr>
        <w:t>函数流程框图</w:t>
      </w:r>
    </w:p>
    <w:p w:rsidR="004040C3" w:rsidRDefault="004040C3" w:rsidP="004040C3">
      <w:r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数码</w:t>
      </w:r>
      <w:proofErr w:type="gramStart"/>
      <w:r>
        <w:rPr>
          <w:rFonts w:hint="eastAsia"/>
          <w:b/>
        </w:rPr>
        <w:t>管显示</w:t>
      </w:r>
      <w:proofErr w:type="gramEnd"/>
      <w:r w:rsidRPr="00C92D57">
        <w:rPr>
          <w:rFonts w:hint="eastAsia"/>
          <w:b/>
        </w:rPr>
        <w:t>函数例程</w:t>
      </w:r>
      <w:r w:rsidR="005E793B">
        <w:rPr>
          <w:rFonts w:hint="eastAsia"/>
          <w:b/>
        </w:rPr>
        <w:t>（程序流程框图见</w:t>
      </w:r>
      <w:r w:rsidR="005E793B">
        <w:rPr>
          <w:rFonts w:hint="eastAsia"/>
          <w:b/>
        </w:rPr>
        <w:t>16-6</w:t>
      </w:r>
      <w:r w:rsidR="005E793B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851EEA" w:rsidTr="00851EEA">
        <w:tc>
          <w:tcPr>
            <w:tcW w:w="8522" w:type="dxa"/>
            <w:shd w:val="clear" w:color="auto" w:fill="F2F2F2" w:themeFill="background1" w:themeFillShade="F2"/>
          </w:tcPr>
          <w:p w:rsidR="00851EEA" w:rsidRDefault="00851EEA" w:rsidP="00851EEA">
            <w:r w:rsidRPr="007C3501">
              <w:rPr>
                <w:color w:val="0000FF"/>
              </w:rPr>
              <w:t xml:space="preserve">void </w:t>
            </w:r>
            <w:r w:rsidRPr="007C3501">
              <w:rPr>
                <w:b/>
              </w:rPr>
              <w:t>Led</w:t>
            </w:r>
            <w:r>
              <w:t>()</w:t>
            </w:r>
          </w:p>
          <w:p w:rsidR="00851EEA" w:rsidRDefault="00851EEA" w:rsidP="00851EEA">
            <w:r>
              <w:t>{</w:t>
            </w:r>
          </w:p>
          <w:p w:rsidR="00851EEA" w:rsidRDefault="00851EEA" w:rsidP="00851EEA">
            <w:r>
              <w:t xml:space="preserve">    </w:t>
            </w:r>
            <w:r w:rsidRPr="007C3501">
              <w:rPr>
                <w:color w:val="0000FF"/>
              </w:rPr>
              <w:t>static unsigned char</w:t>
            </w:r>
            <w:r>
              <w:t xml:space="preserve"> ledBuff[4] = {0x00, 0x00, 0x00, 0x00};</w:t>
            </w:r>
          </w:p>
          <w:p w:rsidR="00851EEA" w:rsidRDefault="00851EEA" w:rsidP="00851EEA">
            <w:r>
              <w:t xml:space="preserve">    </w:t>
            </w:r>
            <w:r w:rsidRPr="007C3501">
              <w:rPr>
                <w:color w:val="0000FF"/>
              </w:rPr>
              <w:t>static int</w:t>
            </w:r>
            <w:r>
              <w:t xml:space="preserve"> led = 0,ledt=0;</w:t>
            </w:r>
          </w:p>
          <w:p w:rsidR="00851EEA" w:rsidRDefault="00851EEA" w:rsidP="00851EEA">
            <w:r>
              <w:t xml:space="preserve">   </w:t>
            </w:r>
            <w:r w:rsidRPr="007C3501">
              <w:rPr>
                <w:color w:val="0000FF"/>
              </w:rPr>
              <w:t xml:space="preserve"> int</w:t>
            </w:r>
            <w:r>
              <w:t xml:space="preserve"> i;</w:t>
            </w:r>
          </w:p>
          <w:p w:rsidR="00851EEA" w:rsidRDefault="00851EEA" w:rsidP="00851EEA">
            <w:r>
              <w:t xml:space="preserve">    SpiDoBurst(ledBuff, 4);</w:t>
            </w:r>
          </w:p>
          <w:p w:rsidR="00851EEA" w:rsidRDefault="00851EEA" w:rsidP="00851EEA">
            <w:r>
              <w:t xml:space="preserve">    ledt ++;</w:t>
            </w:r>
          </w:p>
          <w:p w:rsidR="00851EEA" w:rsidRDefault="00851EEA" w:rsidP="00851EEA">
            <w:r>
              <w:t xml:space="preserve">    </w:t>
            </w:r>
            <w:r w:rsidRPr="007C3501">
              <w:rPr>
                <w:color w:val="0000FF"/>
              </w:rPr>
              <w:t>if</w:t>
            </w:r>
            <w:r>
              <w:t>(ledt &gt; 9)</w:t>
            </w:r>
          </w:p>
          <w:p w:rsidR="00851EEA" w:rsidRDefault="00851EEA" w:rsidP="00851EEA">
            <w:r>
              <w:t xml:space="preserve">    {</w:t>
            </w:r>
          </w:p>
          <w:p w:rsidR="00851EEA" w:rsidRDefault="00851EEA" w:rsidP="00851EEA">
            <w:r>
              <w:t xml:space="preserve">        ledt = 0;</w:t>
            </w:r>
          </w:p>
          <w:p w:rsidR="00851EEA" w:rsidRDefault="00851EEA" w:rsidP="00851EEA">
            <w:r>
              <w:t xml:space="preserve">        led++;</w:t>
            </w:r>
          </w:p>
          <w:p w:rsidR="00851EEA" w:rsidRDefault="00851EEA" w:rsidP="00851EEA">
            <w:r>
              <w:t xml:space="preserve">        </w:t>
            </w:r>
            <w:r w:rsidRPr="00DA0ADD">
              <w:rPr>
                <w:color w:val="0000FF"/>
              </w:rPr>
              <w:t xml:space="preserve">if </w:t>
            </w:r>
            <w:r>
              <w:t>(led &gt; 9) led = 0;</w:t>
            </w:r>
          </w:p>
          <w:p w:rsidR="00851EEA" w:rsidRDefault="00851EEA" w:rsidP="00851EEA">
            <w:r>
              <w:t xml:space="preserve">    }</w:t>
            </w:r>
          </w:p>
          <w:p w:rsidR="00851EEA" w:rsidRDefault="00851EEA" w:rsidP="00851EEA">
            <w:r>
              <w:t xml:space="preserve">    </w:t>
            </w:r>
            <w:r w:rsidRPr="007C3501">
              <w:rPr>
                <w:color w:val="0000FF"/>
              </w:rPr>
              <w:t xml:space="preserve">for </w:t>
            </w:r>
            <w:r>
              <w:t>(i = 0; i &lt; 3; i++)</w:t>
            </w:r>
          </w:p>
          <w:p w:rsidR="00851EEA" w:rsidRDefault="00851EEA" w:rsidP="00851EEA">
            <w:r>
              <w:t xml:space="preserve">        ledBuff[i] = Led_lib[BtnCnt_t[i]];</w:t>
            </w:r>
          </w:p>
          <w:p w:rsidR="00851EEA" w:rsidRDefault="00851EEA" w:rsidP="00851EEA">
            <w:r>
              <w:t xml:space="preserve">    ledBuff[3] = Led_lib[led];</w:t>
            </w:r>
          </w:p>
          <w:p w:rsidR="00851EEA" w:rsidRDefault="00851EEA" w:rsidP="00851EEA">
            <w:r>
              <w:t>}</w:t>
            </w:r>
          </w:p>
        </w:tc>
      </w:tr>
    </w:tbl>
    <w:p w:rsidR="004904D9" w:rsidRDefault="007D3C0C" w:rsidP="004904D9">
      <w:pPr>
        <w:jc w:val="center"/>
      </w:pPr>
      <w:r>
        <w:object w:dxaOrig="10828" w:dyaOrig="4458">
          <v:shape id="_x0000_i1027" type="#_x0000_t75" style="width:415.3pt;height:170.5pt" o:ole="">
            <v:imagedata r:id="rId16" o:title=""/>
          </v:shape>
          <o:OLEObject Type="Embed" ProgID="Visio.Drawing.11" ShapeID="_x0000_i1027" DrawAspect="Content" ObjectID="_1443168195" r:id="rId17"/>
        </w:object>
      </w:r>
    </w:p>
    <w:p w:rsidR="009B1F25" w:rsidRDefault="009B1F25" w:rsidP="004904D9">
      <w:pPr>
        <w:jc w:val="center"/>
      </w:pPr>
      <w:r>
        <w:rPr>
          <w:rFonts w:hint="eastAsia"/>
        </w:rPr>
        <w:t>图</w:t>
      </w:r>
      <w:r w:rsidR="005E793B">
        <w:rPr>
          <w:rFonts w:hint="eastAsia"/>
        </w:rPr>
        <w:t>16-7</w:t>
      </w:r>
      <w:r w:rsidR="005E793B">
        <w:rPr>
          <w:rFonts w:hint="eastAsia"/>
        </w:rPr>
        <w:t>：</w:t>
      </w:r>
      <w:r>
        <w:rPr>
          <w:rFonts w:hint="eastAsia"/>
        </w:rPr>
        <w:t>按键</w:t>
      </w:r>
      <w:r w:rsidR="004040C3">
        <w:rPr>
          <w:rFonts w:hint="eastAsia"/>
        </w:rPr>
        <w:t>扫描</w:t>
      </w:r>
      <w:r>
        <w:rPr>
          <w:rFonts w:hint="eastAsia"/>
        </w:rPr>
        <w:t>函数流程框图</w:t>
      </w:r>
    </w:p>
    <w:p w:rsidR="004040C3" w:rsidRDefault="004040C3" w:rsidP="004040C3">
      <w:r>
        <w:rPr>
          <w:rFonts w:hint="eastAsia"/>
          <w:b/>
        </w:rPr>
        <w:t>3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按键扫描</w:t>
      </w:r>
      <w:r w:rsidRPr="00C92D57">
        <w:rPr>
          <w:rFonts w:hint="eastAsia"/>
          <w:b/>
        </w:rPr>
        <w:t>函数例程</w:t>
      </w:r>
      <w:r w:rsidR="005E793B">
        <w:rPr>
          <w:rFonts w:hint="eastAsia"/>
          <w:b/>
        </w:rPr>
        <w:t>（程序流程框图见</w:t>
      </w:r>
      <w:r w:rsidR="005E793B">
        <w:rPr>
          <w:rFonts w:hint="eastAsia"/>
          <w:b/>
        </w:rPr>
        <w:t>16-7</w:t>
      </w:r>
      <w:r w:rsidR="005E793B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851EEA" w:rsidTr="00851EEA">
        <w:tc>
          <w:tcPr>
            <w:tcW w:w="8522" w:type="dxa"/>
            <w:shd w:val="clear" w:color="auto" w:fill="F2F2F2" w:themeFill="background1" w:themeFillShade="F2"/>
          </w:tcPr>
          <w:p w:rsidR="00851EEA" w:rsidRDefault="00851EEA" w:rsidP="00851EEA">
            <w:r w:rsidRPr="00E66490">
              <w:rPr>
                <w:color w:val="0000FF"/>
              </w:rPr>
              <w:lastRenderedPageBreak/>
              <w:t xml:space="preserve">void </w:t>
            </w:r>
            <w:r w:rsidRPr="00E66490">
              <w:rPr>
                <w:b/>
              </w:rPr>
              <w:t>Button</w:t>
            </w:r>
            <w:r>
              <w:t>(</w:t>
            </w:r>
            <w:r w:rsidRPr="00E66490">
              <w:rPr>
                <w:color w:val="0000FF"/>
              </w:rPr>
              <w:t>void</w:t>
            </w:r>
            <w:r>
              <w:t>) {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RA0 </w:t>
            </w:r>
            <w:r>
              <w:t>== 0)</w:t>
            </w:r>
          </w:p>
          <w:p w:rsidR="00851EEA" w:rsidRDefault="00851EEA" w:rsidP="00851EEA">
            <w:r>
              <w:t xml:space="preserve">    {</w:t>
            </w:r>
          </w:p>
          <w:p w:rsidR="00851EEA" w:rsidRDefault="00851EEA" w:rsidP="00851EEA">
            <w:r>
              <w:t xml:space="preserve">        btn1 ++;</w:t>
            </w:r>
          </w:p>
          <w:p w:rsidR="00851EEA" w:rsidRDefault="00851EEA" w:rsidP="00851EEA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(btn1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851EEA" w:rsidRDefault="00851EEA" w:rsidP="00851EEA">
            <w:r>
              <w:t xml:space="preserve">        {</w:t>
            </w:r>
          </w:p>
          <w:p w:rsidR="00851EEA" w:rsidRDefault="00851EEA" w:rsidP="00851EEA">
            <w:r>
              <w:t xml:space="preserve">            PutCharacter(0xA0);</w:t>
            </w:r>
          </w:p>
          <w:p w:rsidR="00851EEA" w:rsidRDefault="00851EEA" w:rsidP="00851EEA">
            <w:r>
              <w:t xml:space="preserve">        }</w:t>
            </w:r>
          </w:p>
          <w:p w:rsidR="00851EEA" w:rsidRDefault="00851EEA" w:rsidP="00851EEA">
            <w:r>
              <w:t xml:space="preserve">    }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851EEA" w:rsidRDefault="00851EEA" w:rsidP="00851EEA">
            <w:r>
              <w:t xml:space="preserve">        btn1 = 0;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RA1 </w:t>
            </w:r>
            <w:r>
              <w:t>== 0)</w:t>
            </w:r>
          </w:p>
          <w:p w:rsidR="00851EEA" w:rsidRDefault="00851EEA" w:rsidP="00851EEA">
            <w:r>
              <w:t xml:space="preserve">    {</w:t>
            </w:r>
          </w:p>
          <w:p w:rsidR="00851EEA" w:rsidRDefault="00851EEA" w:rsidP="00851EEA">
            <w:r>
              <w:t xml:space="preserve">        btn2++;</w:t>
            </w:r>
          </w:p>
          <w:p w:rsidR="00851EEA" w:rsidRDefault="00851EEA" w:rsidP="00851EEA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(btn2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851EEA" w:rsidRDefault="00851EEA" w:rsidP="00851EEA">
            <w:r>
              <w:t xml:space="preserve">        {</w:t>
            </w:r>
          </w:p>
          <w:p w:rsidR="00851EEA" w:rsidRDefault="00851EEA" w:rsidP="00851EEA">
            <w:r>
              <w:t xml:space="preserve">            PutCharacter(0xA1);</w:t>
            </w:r>
          </w:p>
          <w:p w:rsidR="00851EEA" w:rsidRDefault="00851EEA" w:rsidP="00851EEA">
            <w:r>
              <w:t xml:space="preserve">        }</w:t>
            </w:r>
          </w:p>
          <w:p w:rsidR="00851EEA" w:rsidRDefault="00851EEA" w:rsidP="00851EEA">
            <w:r>
              <w:t xml:space="preserve">    }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851EEA" w:rsidRDefault="00851EEA" w:rsidP="00851EEA">
            <w:r>
              <w:t xml:space="preserve">        btn2 = 0;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(PORTBbits.</w:t>
            </w:r>
            <w:r w:rsidRPr="00E66490">
              <w:rPr>
                <w:color w:val="00B050"/>
              </w:rPr>
              <w:t>RB</w:t>
            </w:r>
            <w:r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== 0)</w:t>
            </w:r>
          </w:p>
          <w:p w:rsidR="00851EEA" w:rsidRDefault="00851EEA" w:rsidP="00851EEA">
            <w:r>
              <w:t xml:space="preserve">    {</w:t>
            </w:r>
          </w:p>
          <w:p w:rsidR="00851EEA" w:rsidRDefault="00851EEA" w:rsidP="00851EEA">
            <w:r>
              <w:t xml:space="preserve">        btn3 ++;</w:t>
            </w:r>
          </w:p>
          <w:p w:rsidR="00851EEA" w:rsidRDefault="00851EEA" w:rsidP="00851EEA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>(btn3 ==</w:t>
            </w:r>
            <w:r w:rsidRPr="00E66490">
              <w:rPr>
                <w:color w:val="00B0F0"/>
              </w:rPr>
              <w:t xml:space="preserve"> BTN_DELAY</w:t>
            </w:r>
            <w:r>
              <w:t>)</w:t>
            </w:r>
          </w:p>
          <w:p w:rsidR="00851EEA" w:rsidRDefault="00851EEA" w:rsidP="00851EEA">
            <w:r>
              <w:t xml:space="preserve">        {</w:t>
            </w:r>
          </w:p>
          <w:p w:rsidR="00851EEA" w:rsidRDefault="00851EEA" w:rsidP="00851EEA">
            <w:r>
              <w:t xml:space="preserve">            PutCharacter(0xA2);</w:t>
            </w:r>
          </w:p>
          <w:p w:rsidR="00851EEA" w:rsidRDefault="00851EEA" w:rsidP="00851EEA">
            <w:r>
              <w:t xml:space="preserve">        }</w:t>
            </w:r>
          </w:p>
          <w:p w:rsidR="00851EEA" w:rsidRDefault="00851EEA" w:rsidP="00851EEA">
            <w:r>
              <w:t xml:space="preserve">    }</w:t>
            </w:r>
          </w:p>
          <w:p w:rsidR="00851EEA" w:rsidRDefault="00851EEA" w:rsidP="00851EEA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851EEA" w:rsidRDefault="00851EEA" w:rsidP="00851EEA">
            <w:r>
              <w:t xml:space="preserve">        btn3 = 0;</w:t>
            </w:r>
          </w:p>
          <w:p w:rsidR="00851EEA" w:rsidRDefault="00851EEA" w:rsidP="00851EEA">
            <w:r>
              <w:t>}</w:t>
            </w:r>
          </w:p>
        </w:tc>
      </w:tr>
    </w:tbl>
    <w:p w:rsidR="003716B5" w:rsidRDefault="003C6632" w:rsidP="00BE7242">
      <w:pPr>
        <w:jc w:val="center"/>
      </w:pPr>
      <w:r>
        <w:object w:dxaOrig="4861" w:dyaOrig="5031">
          <v:shape id="_x0000_i1028" type="#_x0000_t75" style="width:243.4pt;height:252.25pt" o:ole="">
            <v:imagedata r:id="rId18" o:title=""/>
          </v:shape>
          <o:OLEObject Type="Embed" ProgID="Visio.Drawing.11" ShapeID="_x0000_i1028" DrawAspect="Content" ObjectID="_1443168196" r:id="rId19"/>
        </w:object>
      </w:r>
    </w:p>
    <w:p w:rsidR="009B1F25" w:rsidRDefault="009B1F25" w:rsidP="00BE7242">
      <w:pPr>
        <w:jc w:val="center"/>
      </w:pPr>
      <w:r>
        <w:rPr>
          <w:rFonts w:hint="eastAsia"/>
        </w:rPr>
        <w:t>图</w:t>
      </w:r>
      <w:r w:rsidR="005E793B">
        <w:rPr>
          <w:rFonts w:hint="eastAsia"/>
        </w:rPr>
        <w:t>16-8</w:t>
      </w:r>
      <w:r w:rsidR="005E793B">
        <w:rPr>
          <w:rFonts w:hint="eastAsia"/>
        </w:rPr>
        <w:t>：</w:t>
      </w:r>
      <w:r w:rsidRPr="00B51475">
        <w:rPr>
          <w:rFonts w:hint="eastAsia"/>
        </w:rPr>
        <w:t>定时器中断函数流程</w:t>
      </w:r>
      <w:r>
        <w:rPr>
          <w:rFonts w:hint="eastAsia"/>
        </w:rPr>
        <w:t>框图</w:t>
      </w:r>
    </w:p>
    <w:p w:rsidR="004040C3" w:rsidRDefault="004040C3" w:rsidP="004040C3">
      <w:r>
        <w:rPr>
          <w:rFonts w:hint="eastAsia"/>
          <w:b/>
        </w:rPr>
        <w:t>4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定时器中断</w:t>
      </w:r>
      <w:r w:rsidRPr="00C92D57">
        <w:rPr>
          <w:rFonts w:hint="eastAsia"/>
          <w:b/>
        </w:rPr>
        <w:t>函数例程</w:t>
      </w:r>
      <w:r w:rsidR="005E793B">
        <w:rPr>
          <w:rFonts w:hint="eastAsia"/>
          <w:b/>
        </w:rPr>
        <w:t>（程序流程框图见</w:t>
      </w:r>
      <w:r w:rsidR="005E793B">
        <w:rPr>
          <w:rFonts w:hint="eastAsia"/>
          <w:b/>
        </w:rPr>
        <w:t>16-8</w:t>
      </w:r>
      <w:r w:rsidR="005E793B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851EEA" w:rsidTr="00851EEA">
        <w:tc>
          <w:tcPr>
            <w:tcW w:w="8522" w:type="dxa"/>
            <w:shd w:val="clear" w:color="auto" w:fill="F2F2F2" w:themeFill="background1" w:themeFillShade="F2"/>
          </w:tcPr>
          <w:p w:rsidR="00851EEA" w:rsidRDefault="00851EEA" w:rsidP="00851EEA">
            <w:r w:rsidRPr="00EC5EC3">
              <w:rPr>
                <w:color w:val="0000FF"/>
              </w:rPr>
              <w:t xml:space="preserve">void </w:t>
            </w:r>
            <w:r w:rsidRPr="00EC5EC3">
              <w:rPr>
                <w:color w:val="00B0F0"/>
              </w:rPr>
              <w:t>__ISR</w:t>
            </w:r>
            <w:r>
              <w:t>(</w:t>
            </w:r>
            <w:r w:rsidRPr="00EC5EC3">
              <w:rPr>
                <w:color w:val="00B0F0"/>
              </w:rPr>
              <w:t>_TIMER_1_VECTOR</w:t>
            </w:r>
            <w:r>
              <w:t xml:space="preserve">, ipl2) </w:t>
            </w:r>
            <w:r w:rsidRPr="00160EAE">
              <w:rPr>
                <w:b/>
              </w:rPr>
              <w:t>Timer1Handler</w:t>
            </w:r>
            <w:r>
              <w:t>(</w:t>
            </w:r>
            <w:r w:rsidRPr="00EC5EC3">
              <w:rPr>
                <w:color w:val="0000FF"/>
              </w:rPr>
              <w:t>void</w:t>
            </w:r>
            <w:r>
              <w:t>)</w:t>
            </w:r>
          </w:p>
          <w:p w:rsidR="00851EEA" w:rsidRDefault="00851EEA" w:rsidP="00851EEA">
            <w:r>
              <w:t>{</w:t>
            </w:r>
          </w:p>
          <w:p w:rsidR="00851EEA" w:rsidRDefault="00851EEA" w:rsidP="00851EEA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Clear the interrupt flag</w:t>
            </w:r>
          </w:p>
          <w:p w:rsidR="00851EEA" w:rsidRDefault="00851EEA" w:rsidP="00851EEA">
            <w:r>
              <w:t xml:space="preserve">    INTClearFlag(INT_T1);</w:t>
            </w:r>
          </w:p>
          <w:p w:rsidR="00851EEA" w:rsidRDefault="00851EEA" w:rsidP="00851EEA">
            <w:r>
              <w:t xml:space="preserve">    led_cnt++;</w:t>
            </w:r>
          </w:p>
          <w:p w:rsidR="00851EEA" w:rsidRDefault="00851EEA" w:rsidP="00851EEA">
            <w:r>
              <w:t xml:space="preserve">    </w:t>
            </w:r>
            <w:r w:rsidRPr="00E52EFD">
              <w:rPr>
                <w:color w:val="0000FF"/>
              </w:rPr>
              <w:t>if</w:t>
            </w:r>
            <w:r>
              <w:t xml:space="preserve">(led_cnt &gt; 100)    </w:t>
            </w:r>
            <w:r w:rsidRPr="00FC7D16">
              <w:rPr>
                <w:color w:val="808080" w:themeColor="background1" w:themeShade="80"/>
              </w:rPr>
              <w:t>//0.1s</w:t>
            </w:r>
          </w:p>
          <w:p w:rsidR="00851EEA" w:rsidRDefault="00851EEA" w:rsidP="00851EEA">
            <w:r>
              <w:t xml:space="preserve">    {</w:t>
            </w:r>
          </w:p>
          <w:p w:rsidR="00851EEA" w:rsidRDefault="00851EEA" w:rsidP="00851EEA">
            <w:r>
              <w:t xml:space="preserve">        led_cnt = 0;</w:t>
            </w:r>
          </w:p>
          <w:p w:rsidR="00851EEA" w:rsidRDefault="00851EEA" w:rsidP="00851EEA">
            <w:r>
              <w:t xml:space="preserve">        led_flag = 1;</w:t>
            </w:r>
          </w:p>
          <w:p w:rsidR="00851EEA" w:rsidRDefault="00851EEA" w:rsidP="00851EEA">
            <w:r>
              <w:t xml:space="preserve">    }</w:t>
            </w:r>
          </w:p>
          <w:p w:rsidR="00851EEA" w:rsidRDefault="00851EEA" w:rsidP="00851EEA">
            <w:r>
              <w:t xml:space="preserve">    btn_cnt++;</w:t>
            </w:r>
          </w:p>
          <w:p w:rsidR="00851EEA" w:rsidRDefault="00851EEA" w:rsidP="00851EEA">
            <w:r>
              <w:t xml:space="preserve">    </w:t>
            </w:r>
            <w:r w:rsidRPr="00E52EFD">
              <w:rPr>
                <w:color w:val="0000FF"/>
              </w:rPr>
              <w:t>if</w:t>
            </w:r>
            <w:r>
              <w:t xml:space="preserve">(btn_cnt &gt; 5)     </w:t>
            </w:r>
            <w:r w:rsidRPr="00FC7D16">
              <w:rPr>
                <w:color w:val="808080" w:themeColor="background1" w:themeShade="80"/>
              </w:rPr>
              <w:t>//5ms</w:t>
            </w:r>
          </w:p>
          <w:p w:rsidR="00851EEA" w:rsidRDefault="00851EEA" w:rsidP="00851EEA">
            <w:r>
              <w:t xml:space="preserve">    {</w:t>
            </w:r>
          </w:p>
          <w:p w:rsidR="00851EEA" w:rsidRDefault="00851EEA" w:rsidP="00851EEA">
            <w:r>
              <w:t xml:space="preserve">        btn_cnt = 0;</w:t>
            </w:r>
          </w:p>
          <w:p w:rsidR="00851EEA" w:rsidRDefault="00851EEA" w:rsidP="00851EEA">
            <w:r>
              <w:t xml:space="preserve">        btn_flag = 1;</w:t>
            </w:r>
          </w:p>
          <w:p w:rsidR="00851EEA" w:rsidRDefault="00851EEA" w:rsidP="00851EEA">
            <w:r>
              <w:t xml:space="preserve">    }</w:t>
            </w:r>
          </w:p>
          <w:p w:rsidR="00851EEA" w:rsidRDefault="00851EEA" w:rsidP="00851EEA">
            <w:r>
              <w:t>}</w:t>
            </w:r>
          </w:p>
        </w:tc>
      </w:tr>
    </w:tbl>
    <w:p w:rsidR="00C06E7A" w:rsidRDefault="00C837FA" w:rsidP="007E2011">
      <w:pPr>
        <w:jc w:val="center"/>
      </w:pPr>
      <w:r>
        <w:object w:dxaOrig="7728" w:dyaOrig="7812">
          <v:shape id="_x0000_i1029" type="#_x0000_t75" style="width:386pt;height:390.65pt" o:ole="">
            <v:imagedata r:id="rId20" o:title=""/>
          </v:shape>
          <o:OLEObject Type="Embed" ProgID="Visio.Drawing.11" ShapeID="_x0000_i1029" DrawAspect="Content" ObjectID="_1443168197" r:id="rId21"/>
        </w:object>
      </w:r>
    </w:p>
    <w:p w:rsidR="009B1F25" w:rsidRDefault="009B1F25" w:rsidP="009B1F25">
      <w:pPr>
        <w:jc w:val="center"/>
      </w:pPr>
      <w:r>
        <w:rPr>
          <w:rFonts w:hint="eastAsia"/>
        </w:rPr>
        <w:t>图</w:t>
      </w:r>
      <w:r w:rsidR="005E793B">
        <w:rPr>
          <w:rFonts w:hint="eastAsia"/>
        </w:rPr>
        <w:t>16-9</w:t>
      </w:r>
      <w:r w:rsidR="005E793B">
        <w:rPr>
          <w:rFonts w:hint="eastAsia"/>
        </w:rPr>
        <w:t>：</w:t>
      </w:r>
      <w:r>
        <w:rPr>
          <w:rFonts w:hint="eastAsia"/>
        </w:rPr>
        <w:t>UART</w:t>
      </w:r>
      <w:r>
        <w:rPr>
          <w:rFonts w:hint="eastAsia"/>
        </w:rPr>
        <w:t>中断函数流程框图</w:t>
      </w:r>
    </w:p>
    <w:p w:rsidR="009B1F25" w:rsidRPr="009B1F25" w:rsidRDefault="004040C3" w:rsidP="004040C3">
      <w:r>
        <w:rPr>
          <w:rFonts w:hint="eastAsia"/>
          <w:b/>
        </w:rPr>
        <w:t>5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UART</w:t>
      </w:r>
      <w:r>
        <w:rPr>
          <w:rFonts w:hint="eastAsia"/>
          <w:b/>
        </w:rPr>
        <w:t>中断</w:t>
      </w:r>
      <w:r w:rsidRPr="00C92D57">
        <w:rPr>
          <w:rFonts w:hint="eastAsia"/>
          <w:b/>
        </w:rPr>
        <w:t>函数例程</w:t>
      </w:r>
      <w:r w:rsidR="005E793B">
        <w:rPr>
          <w:rFonts w:hint="eastAsia"/>
          <w:b/>
        </w:rPr>
        <w:t>（程序流程框图见</w:t>
      </w:r>
      <w:r w:rsidR="005E793B">
        <w:rPr>
          <w:rFonts w:hint="eastAsia"/>
          <w:b/>
        </w:rPr>
        <w:t>16-9</w:t>
      </w:r>
      <w:r w:rsidR="005E793B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1C757F" w:rsidTr="001C757F">
        <w:tc>
          <w:tcPr>
            <w:tcW w:w="8522" w:type="dxa"/>
            <w:shd w:val="clear" w:color="auto" w:fill="F2F2F2" w:themeFill="background1" w:themeFillShade="F2"/>
          </w:tcPr>
          <w:p w:rsidR="001C757F" w:rsidRDefault="001C757F" w:rsidP="001C757F">
            <w:r w:rsidRPr="002A216A">
              <w:rPr>
                <w:color w:val="0000FF"/>
              </w:rPr>
              <w:t xml:space="preserve">void </w:t>
            </w:r>
            <w:r w:rsidRPr="002A216A">
              <w:rPr>
                <w:color w:val="00B0F0"/>
              </w:rPr>
              <w:t>__ISR</w:t>
            </w:r>
            <w:r>
              <w:t>(</w:t>
            </w:r>
            <w:r w:rsidRPr="002A216A">
              <w:rPr>
                <w:color w:val="00B0F0"/>
              </w:rPr>
              <w:t>_UART_1_VECTOR</w:t>
            </w:r>
            <w:r>
              <w:t>, ipl2) IntUart1Handler(</w:t>
            </w:r>
            <w:r w:rsidRPr="002A216A">
              <w:rPr>
                <w:color w:val="0000FF"/>
              </w:rPr>
              <w:t>void</w:t>
            </w:r>
            <w:r>
              <w:t>)</w:t>
            </w:r>
          </w:p>
          <w:p w:rsidR="001C757F" w:rsidRDefault="001C757F" w:rsidP="001C757F">
            <w:r>
              <w:t>{</w:t>
            </w:r>
          </w:p>
          <w:p w:rsidR="001C757F" w:rsidRDefault="001C757F" w:rsidP="001C757F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Is this an RX interrupt?</w:t>
            </w:r>
          </w:p>
          <w:p w:rsidR="001C757F" w:rsidRDefault="001C757F" w:rsidP="001C757F">
            <w:r>
              <w:t xml:space="preserve">    </w:t>
            </w:r>
            <w:r w:rsidRPr="002A216A">
              <w:rPr>
                <w:color w:val="0000FF"/>
              </w:rPr>
              <w:t>if</w:t>
            </w:r>
            <w:r>
              <w:t>(INTGetFlag(</w:t>
            </w:r>
            <w:r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1C757F" w:rsidRDefault="001C757F" w:rsidP="001C757F">
            <w:r>
              <w:t xml:space="preserve">    {</w:t>
            </w:r>
          </w:p>
          <w:p w:rsidR="001C757F" w:rsidRDefault="001C757F" w:rsidP="001C757F">
            <w:r>
              <w:t xml:space="preserve">        </w:t>
            </w:r>
            <w:r w:rsidRPr="002A216A">
              <w:rPr>
                <w:color w:val="0000FF"/>
              </w:rPr>
              <w:t xml:space="preserve">int </w:t>
            </w:r>
            <w:r>
              <w:t>i;</w:t>
            </w:r>
          </w:p>
          <w:p w:rsidR="001C757F" w:rsidRDefault="001C757F" w:rsidP="001C757F">
            <w:r>
              <w:t xml:space="preserve">        </w:t>
            </w:r>
            <w:r w:rsidRPr="002A216A">
              <w:rPr>
                <w:color w:val="00B0F0"/>
              </w:rPr>
              <w:t xml:space="preserve">BYTE </w:t>
            </w:r>
            <w:r>
              <w:t>t;</w:t>
            </w:r>
          </w:p>
          <w:p w:rsidR="001C757F" w:rsidRDefault="001C757F" w:rsidP="001C757F">
            <w:r>
              <w:t xml:space="preserve">        t = UARTGetDataByte(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);</w:t>
            </w:r>
          </w:p>
          <w:p w:rsidR="001C757F" w:rsidRDefault="001C757F" w:rsidP="001C757F">
            <w:r>
              <w:t xml:space="preserve">        </w:t>
            </w:r>
            <w:r w:rsidRPr="00C73B8F">
              <w:rPr>
                <w:color w:val="0000FF"/>
              </w:rPr>
              <w:t>switch</w:t>
            </w:r>
            <w:r>
              <w:t>(t)</w:t>
            </w:r>
          </w:p>
          <w:p w:rsidR="001C757F" w:rsidRDefault="001C757F" w:rsidP="001C757F">
            <w:r>
              <w:t xml:space="preserve">        {</w:t>
            </w:r>
          </w:p>
          <w:p w:rsidR="001C757F" w:rsidRDefault="001C757F" w:rsidP="001C757F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0xA0:</w:t>
            </w:r>
          </w:p>
          <w:p w:rsidR="001C757F" w:rsidRDefault="001C757F" w:rsidP="001C757F">
            <w:r>
              <w:t xml:space="preserve">                i=0;</w:t>
            </w:r>
          </w:p>
          <w:p w:rsidR="001C757F" w:rsidRDefault="001C757F" w:rsidP="001C757F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1C757F" w:rsidRDefault="001C757F" w:rsidP="001C757F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0xA1:</w:t>
            </w:r>
          </w:p>
          <w:p w:rsidR="001C757F" w:rsidRDefault="001C757F" w:rsidP="001C757F">
            <w:r>
              <w:t xml:space="preserve">                i=1;</w:t>
            </w:r>
          </w:p>
          <w:p w:rsidR="001C757F" w:rsidRDefault="001C757F" w:rsidP="001C757F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1C757F" w:rsidRDefault="001C757F" w:rsidP="001C757F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0xA2:</w:t>
            </w:r>
          </w:p>
          <w:p w:rsidR="001C757F" w:rsidRDefault="001C757F" w:rsidP="001C757F">
            <w:r>
              <w:lastRenderedPageBreak/>
              <w:t xml:space="preserve">                i=2;</w:t>
            </w:r>
          </w:p>
          <w:p w:rsidR="001C757F" w:rsidRDefault="001C757F" w:rsidP="001C757F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1C757F" w:rsidRDefault="001C757F" w:rsidP="001C757F">
            <w:r>
              <w:t xml:space="preserve">            </w:t>
            </w:r>
            <w:r w:rsidRPr="00C73B8F">
              <w:rPr>
                <w:color w:val="0000FF"/>
              </w:rPr>
              <w:t>default</w:t>
            </w:r>
            <w:r>
              <w:t>:</w:t>
            </w:r>
          </w:p>
          <w:p w:rsidR="001C757F" w:rsidRDefault="001C757F" w:rsidP="001C757F">
            <w:r>
              <w:t xml:space="preserve">                i=0xff;</w:t>
            </w:r>
          </w:p>
          <w:p w:rsidR="001C757F" w:rsidRDefault="001C757F" w:rsidP="001C757F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1C757F" w:rsidRDefault="001C757F" w:rsidP="001C757F">
            <w:r>
              <w:t xml:space="preserve">        }</w:t>
            </w:r>
          </w:p>
          <w:p w:rsidR="001C757F" w:rsidRDefault="001C757F" w:rsidP="001C757F">
            <w:r>
              <w:t xml:space="preserve">        </w:t>
            </w:r>
            <w:r w:rsidRPr="00C73B8F">
              <w:rPr>
                <w:color w:val="0000FF"/>
              </w:rPr>
              <w:t>if</w:t>
            </w:r>
            <w:r>
              <w:t>(i &lt; 0xff)</w:t>
            </w:r>
          </w:p>
          <w:p w:rsidR="001C757F" w:rsidRDefault="001C757F" w:rsidP="001C757F">
            <w:r>
              <w:t xml:space="preserve">        {</w:t>
            </w:r>
          </w:p>
          <w:p w:rsidR="001C757F" w:rsidRDefault="001C757F" w:rsidP="001C757F">
            <w:r>
              <w:t xml:space="preserve">            BtnCnt_t[i]++;</w:t>
            </w:r>
          </w:p>
          <w:p w:rsidR="001C757F" w:rsidRDefault="001C757F" w:rsidP="001C757F">
            <w:r>
              <w:t xml:space="preserve">            if(BtnCnt_t[i] &gt; 9)</w:t>
            </w:r>
          </w:p>
          <w:p w:rsidR="001C757F" w:rsidRDefault="001C757F" w:rsidP="001C757F">
            <w:r>
              <w:t xml:space="preserve">                BtnCnt_t[i] = 0;</w:t>
            </w:r>
          </w:p>
          <w:p w:rsidR="001C757F" w:rsidRDefault="001C757F" w:rsidP="001C757F">
            <w:r>
              <w:t xml:space="preserve">        }</w:t>
            </w:r>
          </w:p>
          <w:p w:rsidR="001C757F" w:rsidRDefault="001C757F" w:rsidP="001C757F">
            <w:r>
              <w:t xml:space="preserve">        </w:t>
            </w:r>
            <w:r w:rsidRPr="00FC7D16">
              <w:rPr>
                <w:color w:val="808080" w:themeColor="background1" w:themeShade="80"/>
              </w:rPr>
              <w:t>// Clear the RX interrupt Flag</w:t>
            </w:r>
          </w:p>
          <w:p w:rsidR="001C757F" w:rsidRDefault="001C757F" w:rsidP="001C757F">
            <w:r>
              <w:t xml:space="preserve">        INTClearFlag(</w:t>
            </w:r>
            <w:r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1C757F" w:rsidRDefault="001C757F" w:rsidP="001C757F">
            <w:r>
              <w:t xml:space="preserve">    }</w:t>
            </w:r>
          </w:p>
          <w:p w:rsidR="001C757F" w:rsidRDefault="001C757F" w:rsidP="001C757F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We don't care about TX interrupt</w:t>
            </w:r>
          </w:p>
          <w:p w:rsidR="001C757F" w:rsidRDefault="001C757F" w:rsidP="001C757F">
            <w:r>
              <w:t xml:space="preserve">    </w:t>
            </w:r>
            <w:r w:rsidRPr="00C73B8F">
              <w:rPr>
                <w:color w:val="0000FF"/>
              </w:rPr>
              <w:t xml:space="preserve">if </w:t>
            </w:r>
            <w:r>
              <w:t>(INTGetFlag(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1C757F" w:rsidRDefault="001C757F" w:rsidP="001C757F">
            <w:r>
              <w:t xml:space="preserve">    {</w:t>
            </w:r>
          </w:p>
          <w:p w:rsidR="001C757F" w:rsidRDefault="001C757F" w:rsidP="001C757F">
            <w:r>
              <w:t xml:space="preserve">        INTClearFlag(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1C757F" w:rsidRDefault="001C757F" w:rsidP="001C757F">
            <w:r>
              <w:t xml:space="preserve">    }</w:t>
            </w:r>
          </w:p>
          <w:p w:rsidR="001C757F" w:rsidRDefault="001C757F" w:rsidP="001C757F">
            <w:r>
              <w:t>}</w:t>
            </w:r>
          </w:p>
        </w:tc>
      </w:tr>
    </w:tbl>
    <w:p w:rsidR="007E2011" w:rsidRPr="00AB3658" w:rsidRDefault="007E2011" w:rsidP="007E2011">
      <w:pPr>
        <w:jc w:val="center"/>
      </w:pPr>
    </w:p>
    <w:p w:rsidR="00E45A61" w:rsidRDefault="00E45A61" w:rsidP="009E3021">
      <w:pPr>
        <w:spacing w:line="360" w:lineRule="auto"/>
        <w:sectPr w:rsidR="00E45A61" w:rsidSect="00950896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bookmarkEnd w:id="0"/>
    <w:p w:rsidR="00BF5C0E" w:rsidRDefault="00371A13" w:rsidP="00B51475">
      <w:pPr>
        <w:pStyle w:val="3"/>
      </w:pPr>
      <w:r>
        <w:rPr>
          <w:rFonts w:hint="eastAsia"/>
        </w:rPr>
        <w:lastRenderedPageBreak/>
        <w:t>附件：</w:t>
      </w:r>
      <w:r w:rsidR="00E45A61">
        <w:rPr>
          <w:rFonts w:hint="eastAsia"/>
        </w:rPr>
        <w:t>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4631A" w:rsidTr="0074631A">
        <w:tc>
          <w:tcPr>
            <w:tcW w:w="8522" w:type="dxa"/>
            <w:shd w:val="clear" w:color="auto" w:fill="D9D9D9" w:themeFill="background1" w:themeFillShade="D9"/>
          </w:tcPr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 File:   RS232Example.c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</w:t>
            </w:r>
            <w:bookmarkStart w:id="1" w:name="_GoBack"/>
            <w:bookmarkEnd w:id="1"/>
            <w:r w:rsidRPr="00FC7D16">
              <w:rPr>
                <w:color w:val="808080" w:themeColor="background1" w:themeShade="80"/>
              </w:rPr>
              <w:t>*/</w:t>
            </w:r>
          </w:p>
          <w:p w:rsidR="00FC7D16" w:rsidRDefault="00FC7D16" w:rsidP="00FC7D16">
            <w:r w:rsidRPr="000F2CC8">
              <w:rPr>
                <w:color w:val="00B050"/>
              </w:rPr>
              <w:t>#include</w:t>
            </w:r>
            <w:r>
              <w:t xml:space="preserve"> </w:t>
            </w:r>
            <w:r w:rsidRPr="000F2CC8">
              <w:rPr>
                <w:color w:val="E36C0A" w:themeColor="accent6" w:themeShade="BF"/>
              </w:rPr>
              <w:t>&lt;plib.h&gt;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时钟配置</w:t>
            </w:r>
            <w:r w:rsidRPr="00FC7D16">
              <w:rPr>
                <w:rFonts w:hint="eastAsia"/>
                <w:color w:val="808080" w:themeColor="background1" w:themeShade="80"/>
              </w:rPr>
              <w:t>:</w:t>
            </w:r>
            <w:r w:rsidRPr="00FC7D16">
              <w:rPr>
                <w:rFonts w:hint="eastAsia"/>
                <w:color w:val="808080" w:themeColor="background1" w:themeShade="80"/>
              </w:rPr>
              <w:t>使用内部振荡器，禁用辅助振荡器，禁用看门狗，总线始终倍频到</w:t>
            </w:r>
            <w:r w:rsidRPr="00FC7D16">
              <w:rPr>
                <w:rFonts w:hint="eastAsia"/>
                <w:color w:val="808080" w:themeColor="background1" w:themeShade="80"/>
              </w:rPr>
              <w:t>48MHz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PBCLK = 48 MHz (SYSCLK / FPBDIV)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Primary Osc w/PLL (XT+,HS+,EC+PLL)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WDT OFF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Disable SOSC</w:t>
            </w:r>
          </w:p>
          <w:p w:rsidR="00FC7D16" w:rsidRDefault="00FC7D16" w:rsidP="00FC7D16">
            <w:r w:rsidRPr="000F2CC8">
              <w:rPr>
                <w:color w:val="00B050"/>
              </w:rPr>
              <w:t xml:space="preserve">#pragma </w:t>
            </w:r>
            <w:r>
              <w:t>config FPLLMUL = MUL_24, FPLLIDIV = DIV_2, FPLLODIV = DIV_2, FWDTEN = OFF</w:t>
            </w:r>
          </w:p>
          <w:p w:rsidR="00FC7D16" w:rsidRDefault="00FC7D16" w:rsidP="00FC7D16">
            <w:r w:rsidRPr="000F2CC8">
              <w:rPr>
                <w:color w:val="00B050"/>
              </w:rPr>
              <w:t>#pragma</w:t>
            </w:r>
            <w:r>
              <w:t xml:space="preserve"> config POSCMOD = </w:t>
            </w:r>
            <w:r w:rsidR="00570165" w:rsidRPr="00570165">
              <w:t>OFF</w:t>
            </w:r>
            <w:r>
              <w:t>, FNOSC = FRCPLL, FPBDIV = DIV_1, FSOSCEN = OFF</w:t>
            </w:r>
          </w:p>
          <w:p w:rsidR="00FC7D16" w:rsidRDefault="00FC7D16" w:rsidP="00FC7D16">
            <w:r w:rsidRPr="000F2CC8">
              <w:rPr>
                <w:color w:val="00B050"/>
              </w:rPr>
              <w:t>#define</w:t>
            </w:r>
            <w:r>
              <w:t xml:space="preserve"> </w:t>
            </w:r>
            <w:r w:rsidRPr="000F2CC8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(48MHz PBCLK / 1 = 48000000KHz Timer 1 clock)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0F2CC8">
              <w:rPr>
                <w:color w:val="00B050"/>
              </w:rPr>
              <w:t>#define</w:t>
            </w:r>
            <w:r>
              <w:t xml:space="preserve"> </w:t>
            </w:r>
            <w:r w:rsidRPr="000F2CC8">
              <w:rPr>
                <w:color w:val="00B0F0"/>
              </w:rPr>
              <w:t>PERIOD</w:t>
            </w:r>
            <w:r>
              <w:t xml:space="preserve">  48000                           </w:t>
            </w:r>
            <w:r w:rsidRPr="00FC7D16">
              <w:rPr>
                <w:color w:val="808080" w:themeColor="background1" w:themeShade="80"/>
              </w:rPr>
              <w:t>//48000/48000000 = 0.001s = 1ms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关闭</w:t>
            </w:r>
            <w:r w:rsidRPr="00FC7D16">
              <w:rPr>
                <w:rFonts w:hint="eastAsia"/>
                <w:color w:val="808080" w:themeColor="background1" w:themeShade="80"/>
              </w:rPr>
              <w:t>JTAG</w:t>
            </w:r>
            <w:r w:rsidRPr="00FC7D16">
              <w:rPr>
                <w:rFonts w:hint="eastAsia"/>
                <w:color w:val="808080" w:themeColor="background1" w:themeShade="80"/>
              </w:rPr>
              <w:t>功能，将相关端口释放给</w:t>
            </w:r>
            <w:r w:rsidRPr="00FC7D16">
              <w:rPr>
                <w:rFonts w:hint="eastAsia"/>
                <w:color w:val="808080" w:themeColor="background1" w:themeShade="80"/>
              </w:rPr>
              <w:t>IO</w:t>
            </w:r>
            <w:r w:rsidRPr="00FC7D16">
              <w:rPr>
                <w:rFonts w:hint="eastAsia"/>
                <w:color w:val="808080" w:themeColor="background1" w:themeShade="80"/>
              </w:rPr>
              <w:t>口控制，禁用</w:t>
            </w:r>
            <w:r w:rsidRPr="00FC7D16">
              <w:rPr>
                <w:rFonts w:hint="eastAsia"/>
                <w:color w:val="808080" w:themeColor="background1" w:themeShade="80"/>
              </w:rPr>
              <w:t>USBIDIO</w:t>
            </w:r>
            <w:r w:rsidRPr="00FC7D16">
              <w:rPr>
                <w:rFonts w:hint="eastAsia"/>
                <w:color w:val="808080" w:themeColor="background1" w:themeShade="80"/>
              </w:rPr>
              <w:t>，将对应端口释放给</w:t>
            </w:r>
            <w:r w:rsidRPr="00FC7D16">
              <w:rPr>
                <w:rFonts w:hint="eastAsia"/>
                <w:color w:val="808080" w:themeColor="background1" w:themeShade="80"/>
              </w:rPr>
              <w:t>IO</w:t>
            </w:r>
            <w:r w:rsidRPr="00FC7D16">
              <w:rPr>
                <w:rFonts w:hint="eastAsia"/>
                <w:color w:val="808080" w:themeColor="background1" w:themeShade="80"/>
              </w:rPr>
              <w:t>控制</w:t>
            </w:r>
          </w:p>
          <w:p w:rsidR="00FC7D16" w:rsidRDefault="00FC7D16" w:rsidP="00FC7D16">
            <w:r w:rsidRPr="000F2CC8">
              <w:rPr>
                <w:color w:val="00B050"/>
              </w:rPr>
              <w:t>#pragma</w:t>
            </w:r>
            <w:r>
              <w:t xml:space="preserve"> config JTAGEN = OFF,FUSBIDIO = OFF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 UART1</w:t>
            </w:r>
            <w:r w:rsidRPr="00FC7D16">
              <w:rPr>
                <w:rFonts w:hint="eastAsia"/>
                <w:color w:val="808080" w:themeColor="background1" w:themeShade="80"/>
              </w:rPr>
              <w:t>宏定义</w:t>
            </w:r>
          </w:p>
          <w:p w:rsidR="00FC7D16" w:rsidRDefault="00FC7D16" w:rsidP="00FC7D16">
            <w:r w:rsidRPr="000F2CC8">
              <w:rPr>
                <w:color w:val="00B050"/>
              </w:rPr>
              <w:t>#define</w:t>
            </w:r>
            <w:r w:rsidR="00C837FA">
              <w:rPr>
                <w:rFonts w:hint="eastAsia"/>
              </w:rPr>
              <w:t xml:space="preserve"> </w:t>
            </w:r>
            <w:r w:rsidR="001E71BA" w:rsidRPr="001E71BA">
              <w:rPr>
                <w:color w:val="00B0F0"/>
                <w:u w:color="00B0F0"/>
              </w:rPr>
              <w:t>GetPeripheralClock</w:t>
            </w:r>
            <w:r>
              <w:t>() (</w:t>
            </w:r>
            <w:r w:rsidRPr="00C837FA">
              <w:rPr>
                <w:color w:val="00B0F0"/>
              </w:rPr>
              <w:t>SYS_FREQ</w:t>
            </w:r>
            <w:r>
              <w:t>/(1 &lt;&lt; OSCCONbits.</w:t>
            </w:r>
            <w:r w:rsidRPr="00C837FA">
              <w:rPr>
                <w:color w:val="00B050"/>
              </w:rPr>
              <w:t>PBDIV</w:t>
            </w:r>
            <w:r>
              <w:t>))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0F2CC8">
              <w:rPr>
                <w:rFonts w:hint="eastAsia"/>
                <w:color w:val="00B050"/>
              </w:rPr>
              <w:t>#define</w:t>
            </w:r>
            <w:r>
              <w:rPr>
                <w:rFonts w:hint="eastAsia"/>
              </w:rPr>
              <w:t xml:space="preserve"> </w:t>
            </w:r>
            <w:r w:rsidR="001E71BA" w:rsidRPr="001E71BA">
              <w:rPr>
                <w:rFonts w:hint="eastAsia"/>
                <w:color w:val="00B0F0"/>
                <w:u w:color="00B0F0"/>
              </w:rPr>
              <w:t>UART_MODULE_ID</w:t>
            </w:r>
            <w:r>
              <w:rPr>
                <w:rFonts w:hint="eastAsia"/>
              </w:rPr>
              <w:t xml:space="preserve"> </w:t>
            </w:r>
            <w:r w:rsidR="000F2CC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UART1      </w:t>
            </w: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选择模块</w:t>
            </w:r>
            <w:r w:rsidRPr="00FC7D16">
              <w:rPr>
                <w:rFonts w:hint="eastAsia"/>
                <w:color w:val="808080" w:themeColor="background1" w:themeShade="80"/>
              </w:rPr>
              <w:t>1</w:t>
            </w:r>
          </w:p>
          <w:p w:rsidR="00FC7D16" w:rsidRDefault="00FC7D16" w:rsidP="00FC7D16">
            <w:r w:rsidRPr="000F2CC8">
              <w:rPr>
                <w:rFonts w:hint="eastAsia"/>
                <w:color w:val="00B050"/>
              </w:rPr>
              <w:t>#define</w:t>
            </w:r>
            <w:r w:rsidR="001E71BA" w:rsidRPr="001E71BA">
              <w:rPr>
                <w:rFonts w:hint="eastAsia"/>
                <w:color w:val="00B0F0"/>
                <w:u w:color="00B0F0"/>
              </w:rPr>
              <w:t xml:space="preserve"> DESIRED_BAUDRATE</w:t>
            </w:r>
            <w:r>
              <w:rPr>
                <w:rFonts w:hint="eastAsia"/>
              </w:rPr>
              <w:t xml:space="preserve">    (1200)      </w:t>
            </w: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波特率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按钮扫描延时：按钮状态持续</w:t>
            </w:r>
            <w:r w:rsidRPr="00FC7D16">
              <w:rPr>
                <w:rFonts w:hint="eastAsia"/>
                <w:color w:val="808080" w:themeColor="background1" w:themeShade="80"/>
              </w:rPr>
              <w:t>BTN_DELAY</w:t>
            </w:r>
            <w:proofErr w:type="gramStart"/>
            <w:r w:rsidRPr="00FC7D16">
              <w:rPr>
                <w:rFonts w:hint="eastAsia"/>
                <w:color w:val="808080" w:themeColor="background1" w:themeShade="80"/>
              </w:rPr>
              <w:t>个</w:t>
            </w:r>
            <w:proofErr w:type="gramEnd"/>
            <w:r w:rsidRPr="00FC7D16">
              <w:rPr>
                <w:rFonts w:hint="eastAsia"/>
                <w:color w:val="808080" w:themeColor="background1" w:themeShade="80"/>
              </w:rPr>
              <w:t>定时周期，则触发一次按钮动作</w:t>
            </w:r>
          </w:p>
          <w:p w:rsidR="00FC7D16" w:rsidRDefault="00FC7D16" w:rsidP="00FC7D16">
            <w:r w:rsidRPr="000F2CC8">
              <w:rPr>
                <w:color w:val="00B050"/>
              </w:rPr>
              <w:t>#define</w:t>
            </w:r>
            <w:r>
              <w:t xml:space="preserve"> </w:t>
            </w:r>
            <w:r w:rsidRPr="00134C0A">
              <w:rPr>
                <w:color w:val="00B0F0"/>
              </w:rPr>
              <w:t xml:space="preserve">BTN_DELAY </w:t>
            </w:r>
            <w:r>
              <w:t xml:space="preserve">  2 </w:t>
            </w:r>
            <w:r w:rsidR="00134C0A">
              <w:rPr>
                <w:rFonts w:hint="eastAsia"/>
              </w:rPr>
              <w:t xml:space="preserve">                 </w:t>
            </w:r>
            <w:r w:rsidRPr="00134C0A">
              <w:rPr>
                <w:color w:val="808080" w:themeColor="background1" w:themeShade="80"/>
              </w:rPr>
              <w:t>//2*1=2ms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全局变量定义</w:t>
            </w:r>
          </w:p>
          <w:p w:rsidR="00FC7D16" w:rsidRDefault="00FC7D16" w:rsidP="00FC7D16">
            <w:r w:rsidRPr="00134C0A">
              <w:rPr>
                <w:color w:val="0000FF"/>
              </w:rPr>
              <w:t>unsigned int</w:t>
            </w:r>
            <w:r>
              <w:t xml:space="preserve"> led_cnt=0,led_flag=1;</w:t>
            </w:r>
          </w:p>
          <w:p w:rsidR="00FC7D16" w:rsidRDefault="00FC7D16" w:rsidP="00FC7D16">
            <w:r w:rsidRPr="00134C0A">
              <w:rPr>
                <w:color w:val="0000FF"/>
              </w:rPr>
              <w:t>unsigned int</w:t>
            </w:r>
            <w:r>
              <w:t xml:space="preserve"> btn_cnt=0,BtnCnt_t[]={0,0,0},btn_flag=0;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数码管字库：</w:t>
            </w:r>
            <w:r w:rsidRPr="00FC7D16">
              <w:rPr>
                <w:rFonts w:hint="eastAsia"/>
                <w:color w:val="808080" w:themeColor="background1" w:themeShade="80"/>
              </w:rPr>
              <w:t>0~9</w:t>
            </w:r>
            <w:proofErr w:type="gramStart"/>
            <w:r w:rsidRPr="00FC7D16">
              <w:rPr>
                <w:rFonts w:hint="eastAsia"/>
                <w:color w:val="808080" w:themeColor="background1" w:themeShade="80"/>
              </w:rPr>
              <w:t>,0</w:t>
            </w:r>
            <w:proofErr w:type="gramEnd"/>
            <w:r w:rsidRPr="00FC7D16">
              <w:rPr>
                <w:rFonts w:hint="eastAsia"/>
                <w:color w:val="808080" w:themeColor="background1" w:themeShade="80"/>
              </w:rPr>
              <w:t>.~9. FSEt-yno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134C0A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SPI</w:t>
            </w:r>
            <w:r w:rsidRPr="00FC7D16">
              <w:rPr>
                <w:rFonts w:hint="eastAsia"/>
                <w:color w:val="808080" w:themeColor="background1" w:themeShade="80"/>
              </w:rPr>
              <w:t>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6F5015">
              <w:rPr>
                <w:color w:val="0000FF"/>
              </w:rPr>
              <w:t xml:space="preserve">void </w:t>
            </w:r>
            <w:r w:rsidRPr="006F5015">
              <w:rPr>
                <w:b/>
              </w:rPr>
              <w:t>SpiInitDevice</w:t>
            </w:r>
            <w:r>
              <w:t>() {</w:t>
            </w:r>
          </w:p>
          <w:p w:rsidR="00FC7D16" w:rsidRDefault="00FC7D16" w:rsidP="00FC7D16">
            <w:r>
              <w:t xml:space="preserve">   </w:t>
            </w:r>
            <w:r w:rsidRPr="00FC7D16">
              <w:rPr>
                <w:color w:val="808080" w:themeColor="background1" w:themeShade="80"/>
              </w:rPr>
              <w:t xml:space="preserve"> // 8 bits/char, input data sampled at end of data output time</w:t>
            </w:r>
          </w:p>
          <w:p w:rsidR="00FC7D16" w:rsidRDefault="00FC7D16" w:rsidP="00FC7D16">
            <w:r>
              <w:t xml:space="preserve">    </w:t>
            </w:r>
            <w:r w:rsidRPr="000771EF">
              <w:rPr>
                <w:color w:val="00B0F0"/>
              </w:rPr>
              <w:t xml:space="preserve">SpiOpenFlags </w:t>
            </w:r>
            <w:r>
              <w:t>oFlags = SPI_OPEN_MSTEN | SPI_OPEN_CKP_HIGH | SPI_OPEN_MODE8 | SPI_OPEN_ON;</w:t>
            </w:r>
          </w:p>
          <w:p w:rsidR="00FC7D16" w:rsidRDefault="00FC7D16" w:rsidP="00FC7D16">
            <w:r>
              <w:t xml:space="preserve">    PORTSetPinsDigitalOut(IOPORT_B, </w:t>
            </w:r>
            <w:r w:rsidRPr="000771EF">
              <w:rPr>
                <w:color w:val="00B0F0"/>
              </w:rPr>
              <w:t>BIT_9</w:t>
            </w:r>
            <w:r>
              <w:t>);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0771EF">
              <w:rPr>
                <w:color w:val="00B0F0"/>
              </w:rPr>
              <w:t>PPSOutput</w:t>
            </w:r>
            <w:r>
              <w:t>(</w:t>
            </w:r>
            <w:r w:rsidR="00A70D67">
              <w:t>2</w:t>
            </w:r>
            <w:r>
              <w:t>, RPB</w:t>
            </w:r>
            <w:r w:rsidR="00A70D67">
              <w:t>8</w:t>
            </w:r>
            <w:r>
              <w:t xml:space="preserve">, SDO2); </w:t>
            </w:r>
            <w:r w:rsidRPr="00FC7D16">
              <w:rPr>
                <w:color w:val="808080" w:themeColor="background1" w:themeShade="80"/>
              </w:rPr>
              <w:t>// Set RB</w:t>
            </w:r>
            <w:r w:rsidR="00A70D67">
              <w:rPr>
                <w:color w:val="808080" w:themeColor="background1" w:themeShade="80"/>
              </w:rPr>
              <w:t>8</w:t>
            </w:r>
            <w:r w:rsidRPr="00FC7D16">
              <w:rPr>
                <w:color w:val="808080" w:themeColor="background1" w:themeShade="80"/>
              </w:rPr>
              <w:t xml:space="preserve"> pin as output for SDO2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   // Open SPI module, use SPI channel 2, use flags set above, Divide Fpb by 6</w:t>
            </w:r>
          </w:p>
          <w:p w:rsidR="00FC7D16" w:rsidRDefault="00FC7D16" w:rsidP="00FC7D16">
            <w:r>
              <w:t xml:space="preserve">    </w:t>
            </w:r>
            <w:r w:rsidRPr="000771EF">
              <w:t>SpiChnOpen</w:t>
            </w:r>
            <w:r>
              <w:t>(2, oFlags, 6);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lastRenderedPageBreak/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SPI</w:t>
            </w:r>
            <w:r w:rsidRPr="00FC7D16">
              <w:rPr>
                <w:rFonts w:hint="eastAsia"/>
                <w:color w:val="808080" w:themeColor="background1" w:themeShade="80"/>
              </w:rPr>
              <w:t>输出多个字符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FB4CC3">
              <w:rPr>
                <w:color w:val="0000FF"/>
              </w:rPr>
              <w:t xml:space="preserve">void </w:t>
            </w:r>
            <w:r w:rsidRPr="00FB4CC3">
              <w:rPr>
                <w:b/>
              </w:rPr>
              <w:t>SpiDoBurst</w:t>
            </w:r>
            <w:r>
              <w:t>(</w:t>
            </w:r>
            <w:r w:rsidRPr="00FB4CC3">
              <w:rPr>
                <w:color w:val="0000FF"/>
              </w:rPr>
              <w:t>unsigned char</w:t>
            </w:r>
            <w:r>
              <w:t xml:space="preserve"> *pBuff, </w:t>
            </w:r>
            <w:r w:rsidRPr="00FB4CC3">
              <w:rPr>
                <w:color w:val="0000FF"/>
              </w:rPr>
              <w:t>unsigned char</w:t>
            </w:r>
            <w:r>
              <w:t xml:space="preserve"> Len) {</w:t>
            </w:r>
          </w:p>
          <w:p w:rsidR="00FC7D16" w:rsidRDefault="00FC7D16" w:rsidP="00FC7D16">
            <w:r>
              <w:t xml:space="preserve">    </w:t>
            </w:r>
            <w:r w:rsidRPr="00FB4CC3">
              <w:rPr>
                <w:color w:val="0000FF"/>
              </w:rPr>
              <w:t xml:space="preserve">if </w:t>
            </w:r>
            <w:r>
              <w:t>(pBuff) {</w:t>
            </w:r>
          </w:p>
          <w:p w:rsidR="00FC7D16" w:rsidRDefault="00FC7D16" w:rsidP="00FC7D16">
            <w:r>
              <w:t xml:space="preserve">        </w:t>
            </w:r>
            <w:r w:rsidRPr="00FB4CC3">
              <w:rPr>
                <w:color w:val="0000FF"/>
              </w:rPr>
              <w:t>unsigned int</w:t>
            </w:r>
            <w:r>
              <w:t xml:space="preserve"> i;</w:t>
            </w:r>
          </w:p>
          <w:p w:rsidR="00FC7D16" w:rsidRDefault="00FC7D16" w:rsidP="00FC7D16">
            <w:r>
              <w:t xml:space="preserve">        PORTClearBits(IOPORT_B, </w:t>
            </w:r>
            <w:r w:rsidRPr="00FB4CC3">
              <w:rPr>
                <w:color w:val="00B0F0"/>
              </w:rPr>
              <w:t>BIT_9</w:t>
            </w:r>
            <w:r>
              <w:t>);</w:t>
            </w:r>
          </w:p>
          <w:p w:rsidR="00FC7D16" w:rsidRDefault="00FC7D16" w:rsidP="00FC7D16">
            <w:r>
              <w:t xml:space="preserve">        </w:t>
            </w:r>
            <w:r w:rsidRPr="00FB4CC3">
              <w:rPr>
                <w:color w:val="0000FF"/>
              </w:rPr>
              <w:t xml:space="preserve">for </w:t>
            </w:r>
            <w:r>
              <w:t>(i = 0; i &lt; Len; i++) {</w:t>
            </w:r>
          </w:p>
          <w:p w:rsidR="00FC7D16" w:rsidRDefault="00FC7D16" w:rsidP="00FC7D16">
            <w:r>
              <w:t xml:space="preserve">            SpiChnPutC(2, pBuff[i]);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PORTSetBits(IOPORT_B,</w:t>
            </w:r>
            <w:r w:rsidRPr="00953046">
              <w:rPr>
                <w:color w:val="00B0F0"/>
              </w:rPr>
              <w:t xml:space="preserve"> BIT_9</w:t>
            </w:r>
            <w:r>
              <w:t>);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LED</w:t>
            </w:r>
            <w:r w:rsidRPr="00FC7D16">
              <w:rPr>
                <w:rFonts w:hint="eastAsia"/>
                <w:color w:val="808080" w:themeColor="background1" w:themeShade="80"/>
              </w:rPr>
              <w:t>数码</w:t>
            </w:r>
            <w:proofErr w:type="gramStart"/>
            <w:r w:rsidRPr="00FC7D16">
              <w:rPr>
                <w:rFonts w:hint="eastAsia"/>
                <w:color w:val="808080" w:themeColor="background1" w:themeShade="80"/>
              </w:rPr>
              <w:t>管显示</w:t>
            </w:r>
            <w:proofErr w:type="gramEnd"/>
            <w:r w:rsidRPr="00FC7D16">
              <w:rPr>
                <w:rFonts w:hint="eastAsia"/>
                <w:color w:val="808080" w:themeColor="background1" w:themeShade="80"/>
              </w:rPr>
              <w:t>数据装载和输出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7C3501">
              <w:rPr>
                <w:color w:val="0000FF"/>
              </w:rPr>
              <w:t xml:space="preserve">void </w:t>
            </w:r>
            <w:r w:rsidRPr="007C3501">
              <w:rPr>
                <w:b/>
              </w:rPr>
              <w:t>Led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>static unsigned char</w:t>
            </w:r>
            <w:r>
              <w:t xml:space="preserve"> ledBuff[4] = {0x00, 0x00, 0x00, 0x00};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>static int</w:t>
            </w:r>
            <w:r>
              <w:t xml:space="preserve"> led = 0,ledt=0;</w:t>
            </w:r>
          </w:p>
          <w:p w:rsidR="00FC7D16" w:rsidRDefault="00FC7D16" w:rsidP="00FC7D16">
            <w:r>
              <w:t xml:space="preserve">   </w:t>
            </w:r>
            <w:r w:rsidRPr="007C3501">
              <w:rPr>
                <w:color w:val="0000FF"/>
              </w:rPr>
              <w:t xml:space="preserve"> int</w:t>
            </w:r>
            <w:r>
              <w:t xml:space="preserve"> i;</w:t>
            </w:r>
          </w:p>
          <w:p w:rsidR="00FC7D16" w:rsidRDefault="00FC7D16" w:rsidP="00FC7D16">
            <w:r>
              <w:t xml:space="preserve">    SpiDoBurst(ledBuff, 4);</w:t>
            </w:r>
          </w:p>
          <w:p w:rsidR="00FC7D16" w:rsidRDefault="00FC7D16" w:rsidP="00FC7D16">
            <w:r>
              <w:t xml:space="preserve">    ledt ++;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>if</w:t>
            </w:r>
            <w:r>
              <w:t>(ledt &gt; 9)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ledt = 0;</w:t>
            </w:r>
          </w:p>
          <w:p w:rsidR="00FC7D16" w:rsidRDefault="00FC7D16" w:rsidP="00FC7D16">
            <w:r>
              <w:t xml:space="preserve">        led++;</w:t>
            </w:r>
          </w:p>
          <w:p w:rsidR="00FC7D16" w:rsidRDefault="00FC7D16" w:rsidP="00FC7D16">
            <w:r>
              <w:t xml:space="preserve">        </w:t>
            </w:r>
            <w:r w:rsidRPr="00DA0ADD">
              <w:rPr>
                <w:color w:val="0000FF"/>
              </w:rPr>
              <w:t xml:space="preserve">if </w:t>
            </w:r>
            <w:r>
              <w:t>(led &gt; 9) led = 0;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 xml:space="preserve">for </w:t>
            </w:r>
            <w:r>
              <w:t>(i = 0; i &lt; 3; i++)</w:t>
            </w:r>
          </w:p>
          <w:p w:rsidR="00FC7D16" w:rsidRDefault="00FC7D16" w:rsidP="00FC7D16">
            <w:r>
              <w:t xml:space="preserve">        ledBuff[i] = Led_lib[BtnCnt_t[i]];</w:t>
            </w:r>
          </w:p>
          <w:p w:rsidR="00FC7D16" w:rsidRDefault="00FC7D16" w:rsidP="00FC7D16">
            <w:r>
              <w:t xml:space="preserve">    ledBuff[3] = Led_lib[led];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Timer1</w:t>
            </w:r>
            <w:r w:rsidRPr="00FC7D16">
              <w:rPr>
                <w:rFonts w:hint="eastAsia"/>
                <w:color w:val="808080" w:themeColor="background1" w:themeShade="80"/>
              </w:rPr>
              <w:t>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D5023D">
              <w:rPr>
                <w:color w:val="0000FF"/>
              </w:rPr>
              <w:t xml:space="preserve">void </w:t>
            </w:r>
            <w:r w:rsidRPr="00D5023D">
              <w:rPr>
                <w:b/>
              </w:rPr>
              <w:t>Timer1Init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</w:t>
            </w:r>
            <w:r w:rsidRPr="00FC7D16">
              <w:rPr>
                <w:color w:val="808080" w:themeColor="background1" w:themeShade="80"/>
              </w:rPr>
              <w:t xml:space="preserve"> // Timer1@1ms</w:t>
            </w:r>
          </w:p>
          <w:p w:rsidR="00FC7D16" w:rsidRDefault="00FC7D16" w:rsidP="00FC7D16">
            <w:r>
              <w:t xml:space="preserve">    </w:t>
            </w:r>
            <w:r w:rsidRPr="00D5023D">
              <w:rPr>
                <w:color w:val="00B0F0"/>
              </w:rPr>
              <w:t>OpenTimer1</w:t>
            </w:r>
            <w:r>
              <w:t>(</w:t>
            </w:r>
            <w:r w:rsidRPr="00D5023D">
              <w:rPr>
                <w:color w:val="00B0F0"/>
              </w:rPr>
              <w:t>T1_ON</w:t>
            </w:r>
            <w:r>
              <w:t xml:space="preserve"> | </w:t>
            </w:r>
            <w:r w:rsidRPr="00D5023D">
              <w:rPr>
                <w:color w:val="00B0F0"/>
              </w:rPr>
              <w:t>T1_SOURCE_INT</w:t>
            </w:r>
            <w:r>
              <w:t xml:space="preserve"> | </w:t>
            </w:r>
            <w:r w:rsidRPr="00D5023D">
              <w:rPr>
                <w:color w:val="00B0F0"/>
              </w:rPr>
              <w:t>T1_PS_1_1</w:t>
            </w:r>
            <w:r>
              <w:t>,</w:t>
            </w:r>
            <w:r w:rsidRPr="00D5023D">
              <w:rPr>
                <w:color w:val="00B0F0"/>
              </w:rPr>
              <w:t xml:space="preserve"> PERIOD</w:t>
            </w:r>
            <w:r>
              <w:t>);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Set up the timer interrupt with a priority of 2</w:t>
            </w:r>
          </w:p>
          <w:p w:rsidR="00FC7D16" w:rsidRDefault="00FC7D16" w:rsidP="00FC7D16">
            <w:r>
              <w:t xml:space="preserve">    INTEnable(INT_T1, INT_ENABLED);</w:t>
            </w:r>
          </w:p>
          <w:p w:rsidR="00FC7D16" w:rsidRDefault="00FC7D16" w:rsidP="00FC7D16">
            <w:r>
              <w:t xml:space="preserve">    INTSetVectorPriority(INT_TIMER_1_VECTOR, INT_PRIORITY_LEVEL_2);</w:t>
            </w:r>
          </w:p>
          <w:p w:rsidR="00FC7D16" w:rsidRDefault="00FC7D16" w:rsidP="00FC7D16">
            <w:r>
              <w:t xml:space="preserve">    INTSetVectorSubPriority(INT_TIMER_1_VECTOR, INT_SUB_PRIORITY_LEVEL_0);</w:t>
            </w:r>
          </w:p>
          <w:p w:rsidR="00FC7D16" w:rsidRDefault="00FC7D16" w:rsidP="00FC7D16">
            <w:r>
              <w:lastRenderedPageBreak/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Timer1</w:t>
            </w:r>
            <w:r w:rsidRPr="00FC7D16">
              <w:rPr>
                <w:rFonts w:hint="eastAsia"/>
                <w:color w:val="808080" w:themeColor="background1" w:themeShade="80"/>
              </w:rPr>
              <w:t>中断程序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EC5EC3">
              <w:rPr>
                <w:color w:val="0000FF"/>
              </w:rPr>
              <w:t xml:space="preserve">void </w:t>
            </w:r>
            <w:r w:rsidRPr="00EC5EC3">
              <w:rPr>
                <w:color w:val="00B0F0"/>
              </w:rPr>
              <w:t>__ISR</w:t>
            </w:r>
            <w:r>
              <w:t>(</w:t>
            </w:r>
            <w:r w:rsidRPr="00EC5EC3">
              <w:rPr>
                <w:color w:val="00B0F0"/>
              </w:rPr>
              <w:t>_TIMER_1_VECTOR</w:t>
            </w:r>
            <w:r>
              <w:t xml:space="preserve">, ipl2) </w:t>
            </w:r>
            <w:r w:rsidRPr="00160EAE">
              <w:rPr>
                <w:b/>
              </w:rPr>
              <w:t>Timer1Handler</w:t>
            </w:r>
            <w:r>
              <w:t>(</w:t>
            </w:r>
            <w:r w:rsidRPr="00EC5EC3">
              <w:rPr>
                <w:color w:val="0000FF"/>
              </w:rPr>
              <w:t>void</w:t>
            </w:r>
            <w:r>
              <w:t>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Clear the interrupt flag</w:t>
            </w:r>
          </w:p>
          <w:p w:rsidR="00FC7D16" w:rsidRDefault="00FC7D16" w:rsidP="00FC7D16">
            <w:r>
              <w:t xml:space="preserve">    INTClearFlag(INT_T1);</w:t>
            </w:r>
          </w:p>
          <w:p w:rsidR="00FC7D16" w:rsidRDefault="00FC7D16" w:rsidP="00FC7D16">
            <w:r>
              <w:t xml:space="preserve">    led_cnt++;</w:t>
            </w:r>
          </w:p>
          <w:p w:rsidR="00FC7D16" w:rsidRDefault="00FC7D16" w:rsidP="00FC7D16">
            <w:r>
              <w:t xml:space="preserve">    </w:t>
            </w:r>
            <w:r w:rsidRPr="00E52EFD">
              <w:rPr>
                <w:color w:val="0000FF"/>
              </w:rPr>
              <w:t>if</w:t>
            </w:r>
            <w:r>
              <w:t xml:space="preserve">(led_cnt &gt; 100)    </w:t>
            </w:r>
            <w:r w:rsidRPr="00FC7D16">
              <w:rPr>
                <w:color w:val="808080" w:themeColor="background1" w:themeShade="80"/>
              </w:rPr>
              <w:t>//0.1s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led_cnt = 0;</w:t>
            </w:r>
          </w:p>
          <w:p w:rsidR="00FC7D16" w:rsidRDefault="00FC7D16" w:rsidP="00FC7D16">
            <w:r>
              <w:t xml:space="preserve">        led_flag = 1;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btn_cnt++;</w:t>
            </w:r>
          </w:p>
          <w:p w:rsidR="00FC7D16" w:rsidRDefault="00FC7D16" w:rsidP="00FC7D16">
            <w:r>
              <w:t xml:space="preserve">    </w:t>
            </w:r>
            <w:r w:rsidRPr="00E52EFD">
              <w:rPr>
                <w:color w:val="0000FF"/>
              </w:rPr>
              <w:t>if</w:t>
            </w:r>
            <w:r>
              <w:t xml:space="preserve">(btn_cnt &gt; 5)     </w:t>
            </w:r>
            <w:r w:rsidRPr="00FC7D16">
              <w:rPr>
                <w:color w:val="808080" w:themeColor="background1" w:themeShade="80"/>
              </w:rPr>
              <w:t>//5ms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btn_cnt = 0;</w:t>
            </w:r>
          </w:p>
          <w:p w:rsidR="00FC7D16" w:rsidRDefault="00FC7D16" w:rsidP="00FC7D16">
            <w:r>
              <w:t xml:space="preserve">        btn_flag = 1;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按钮端口初始化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E52EFD">
              <w:rPr>
                <w:color w:val="0000FF"/>
              </w:rPr>
              <w:t xml:space="preserve">void </w:t>
            </w:r>
            <w:r w:rsidRPr="00E52EFD">
              <w:rPr>
                <w:b/>
              </w:rPr>
              <w:t>BtnInit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ANSELAbits.</w:t>
            </w:r>
            <w:r w:rsidRPr="00E66490">
              <w:rPr>
                <w:color w:val="00B050"/>
              </w:rPr>
              <w:t xml:space="preserve">ANSA0 </w:t>
            </w:r>
            <w:r>
              <w:t>= 0;</w:t>
            </w:r>
          </w:p>
          <w:p w:rsidR="00FC7D16" w:rsidRDefault="00FC7D16" w:rsidP="00FC7D16">
            <w:r>
              <w:t xml:space="preserve">    ANSELAbits.</w:t>
            </w:r>
            <w:r w:rsidRPr="00E66490">
              <w:rPr>
                <w:color w:val="00B050"/>
              </w:rPr>
              <w:t xml:space="preserve">ANSA1 </w:t>
            </w:r>
            <w:r>
              <w:t>= 0;</w:t>
            </w:r>
          </w:p>
          <w:p w:rsidR="00FC7D16" w:rsidRDefault="00FC7D16" w:rsidP="00FC7D16">
            <w:r>
              <w:t xml:space="preserve">    ANSELBbits.</w:t>
            </w:r>
            <w:r w:rsidRPr="00E66490">
              <w:rPr>
                <w:color w:val="00B050"/>
              </w:rPr>
              <w:t>ANSB</w:t>
            </w:r>
            <w:r w:rsidR="007F14C3"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 0;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按钮扫描程序：按钮按下时</w:t>
            </w:r>
            <w:r w:rsidR="00B51475">
              <w:rPr>
                <w:rFonts w:hint="eastAsia"/>
                <w:color w:val="808080" w:themeColor="background1" w:themeShade="80"/>
              </w:rPr>
              <w:t>，</w:t>
            </w:r>
            <w:r w:rsidRPr="00FC7D16">
              <w:rPr>
                <w:rFonts w:hint="eastAsia"/>
                <w:color w:val="808080" w:themeColor="background1" w:themeShade="80"/>
              </w:rPr>
              <w:t>向</w:t>
            </w:r>
            <w:r w:rsidRPr="00FC7D16">
              <w:rPr>
                <w:rFonts w:hint="eastAsia"/>
                <w:color w:val="808080" w:themeColor="background1" w:themeShade="80"/>
              </w:rPr>
              <w:t>UART</w:t>
            </w:r>
            <w:r w:rsidRPr="00FC7D16">
              <w:rPr>
                <w:rFonts w:hint="eastAsia"/>
                <w:color w:val="808080" w:themeColor="background1" w:themeShade="80"/>
              </w:rPr>
              <w:t>输出一个指定字符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E66490">
              <w:rPr>
                <w:color w:val="0000FF"/>
              </w:rPr>
              <w:t xml:space="preserve">void </w:t>
            </w:r>
            <w:r w:rsidRPr="00E66490">
              <w:rPr>
                <w:b/>
              </w:rPr>
              <w:t>Button</w:t>
            </w:r>
            <w:r>
              <w:t>(</w:t>
            </w:r>
            <w:r w:rsidRPr="00E66490">
              <w:rPr>
                <w:color w:val="0000FF"/>
              </w:rPr>
              <w:t>void</w:t>
            </w:r>
            <w:r>
              <w:t>) {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RA0 </w:t>
            </w:r>
            <w:r>
              <w:t>== 0)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btn1 ++;</w:t>
            </w:r>
          </w:p>
          <w:p w:rsidR="00FC7D16" w:rsidRDefault="00FC7D16" w:rsidP="00FC7D16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(btn1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PutCharacter(0xA0);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FC7D16" w:rsidRDefault="00FC7D16" w:rsidP="00FC7D16">
            <w:r>
              <w:lastRenderedPageBreak/>
              <w:t xml:space="preserve">        btn1 = 0;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RA1 </w:t>
            </w:r>
            <w:r>
              <w:t>== 0)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btn2++;</w:t>
            </w:r>
          </w:p>
          <w:p w:rsidR="00FC7D16" w:rsidRDefault="00FC7D16" w:rsidP="00FC7D16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(btn2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PutCharacter(0xA1);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FC7D16" w:rsidRDefault="00FC7D16" w:rsidP="00FC7D16">
            <w:r>
              <w:t xml:space="preserve">        btn2 = 0;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(PORTBbits.</w:t>
            </w:r>
            <w:r w:rsidRPr="00E66490">
              <w:rPr>
                <w:color w:val="00B050"/>
              </w:rPr>
              <w:t>RB</w:t>
            </w:r>
            <w:r w:rsidR="007F14C3"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== 0)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btn3 ++;</w:t>
            </w:r>
          </w:p>
          <w:p w:rsidR="00FC7D16" w:rsidRDefault="00FC7D16" w:rsidP="00FC7D16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>(btn3 ==</w:t>
            </w:r>
            <w:r w:rsidRPr="00E66490">
              <w:rPr>
                <w:color w:val="00B0F0"/>
              </w:rPr>
              <w:t xml:space="preserve"> BTN_DELAY</w:t>
            </w:r>
            <w:r>
              <w:t>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PutCharacter(0xA2);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FC7D16" w:rsidRDefault="00FC7D16" w:rsidP="00FC7D16">
            <w:r>
              <w:t xml:space="preserve">        btn3 = 0;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UART</w:t>
            </w:r>
            <w:r w:rsidRPr="00FC7D16">
              <w:rPr>
                <w:rFonts w:hint="eastAsia"/>
                <w:color w:val="808080" w:themeColor="background1" w:themeShade="80"/>
              </w:rPr>
              <w:t>输出一个字符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2A216A">
              <w:rPr>
                <w:color w:val="0000FF"/>
              </w:rPr>
              <w:t xml:space="preserve">void </w:t>
            </w:r>
            <w:r w:rsidRPr="002A216A">
              <w:rPr>
                <w:b/>
              </w:rPr>
              <w:t>PutCharacter</w:t>
            </w:r>
            <w:r>
              <w:t>(</w:t>
            </w:r>
            <w:r w:rsidRPr="002A216A">
              <w:rPr>
                <w:color w:val="0000FF"/>
              </w:rPr>
              <w:t>const char</w:t>
            </w:r>
            <w:r>
              <w:t xml:space="preserve"> character)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00FF"/>
              </w:rPr>
              <w:t>while</w:t>
            </w:r>
            <w:r>
              <w:t>(!UARTTransmitterIsReady(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</w:t>
            </w:r>
          </w:p>
          <w:p w:rsidR="00FC7D16" w:rsidRDefault="00FC7D16" w:rsidP="00FC7D16">
            <w:r>
              <w:t xml:space="preserve">            ;</w:t>
            </w:r>
          </w:p>
          <w:p w:rsidR="00FC7D16" w:rsidRDefault="00FC7D16" w:rsidP="00FC7D16">
            <w:r>
              <w:t xml:space="preserve">        UARTSendDataByte(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character);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00FF"/>
              </w:rPr>
              <w:t>while</w:t>
            </w:r>
            <w:r>
              <w:t>(!UARTTransmissionHasCompleted(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</w:t>
            </w:r>
          </w:p>
          <w:p w:rsidR="00FC7D16" w:rsidRDefault="00FC7D16" w:rsidP="00FC7D16">
            <w:r>
              <w:t xml:space="preserve">            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UART1</w:t>
            </w:r>
            <w:r w:rsidRPr="00FC7D16">
              <w:rPr>
                <w:rFonts w:hint="eastAsia"/>
                <w:color w:val="808080" w:themeColor="background1" w:themeShade="80"/>
              </w:rPr>
              <w:t>中断服务程序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2A216A">
              <w:rPr>
                <w:color w:val="0000FF"/>
              </w:rPr>
              <w:t xml:space="preserve">void </w:t>
            </w:r>
            <w:r w:rsidRPr="002A216A">
              <w:rPr>
                <w:color w:val="00B0F0"/>
              </w:rPr>
              <w:t>__ISR</w:t>
            </w:r>
            <w:r>
              <w:t>(</w:t>
            </w:r>
            <w:r w:rsidRPr="002A216A">
              <w:rPr>
                <w:color w:val="00B0F0"/>
              </w:rPr>
              <w:t>_UART_1_VECTOR</w:t>
            </w:r>
            <w:r>
              <w:t>, ipl2) IntUart1Handler(</w:t>
            </w:r>
            <w:r w:rsidRPr="002A216A">
              <w:rPr>
                <w:color w:val="0000FF"/>
              </w:rPr>
              <w:t>void</w:t>
            </w:r>
            <w:r>
              <w:t>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Is this an RX interrupt?</w:t>
            </w:r>
          </w:p>
          <w:p w:rsidR="00FC7D16" w:rsidRDefault="00FC7D16" w:rsidP="00FC7D16">
            <w:r>
              <w:t xml:space="preserve">    </w:t>
            </w:r>
            <w:r w:rsidRPr="002A216A">
              <w:rPr>
                <w:color w:val="0000FF"/>
              </w:rPr>
              <w:t>if</w:t>
            </w:r>
            <w:r>
              <w:t>(INTGetFlag(</w:t>
            </w:r>
            <w:r w:rsidR="001E71BA"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00FF"/>
              </w:rPr>
              <w:t xml:space="preserve">int </w:t>
            </w:r>
            <w:r>
              <w:t>i;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B0F0"/>
              </w:rPr>
              <w:t xml:space="preserve">BYTE </w:t>
            </w:r>
            <w:r>
              <w:t>t;</w:t>
            </w:r>
          </w:p>
          <w:p w:rsidR="00FC7D16" w:rsidRDefault="00FC7D16" w:rsidP="00FC7D16">
            <w:r>
              <w:t xml:space="preserve">        t = UARTGetDataByte(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);</w:t>
            </w:r>
          </w:p>
          <w:p w:rsidR="00FC7D16" w:rsidRDefault="00FC7D16" w:rsidP="00FC7D16">
            <w:r>
              <w:lastRenderedPageBreak/>
              <w:t xml:space="preserve">        </w:t>
            </w:r>
            <w:r w:rsidRPr="00C73B8F">
              <w:rPr>
                <w:color w:val="0000FF"/>
              </w:rPr>
              <w:t>switch</w:t>
            </w:r>
            <w:r>
              <w:t>(t)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0xA0:</w:t>
            </w:r>
          </w:p>
          <w:p w:rsidR="00FC7D16" w:rsidRDefault="00FC7D16" w:rsidP="00FC7D16">
            <w:r>
              <w:t xml:space="preserve">                i=0;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0xA1:</w:t>
            </w:r>
          </w:p>
          <w:p w:rsidR="00FC7D16" w:rsidRDefault="00FC7D16" w:rsidP="00FC7D16">
            <w:r>
              <w:t xml:space="preserve">                i=1;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0xA2:</w:t>
            </w:r>
          </w:p>
          <w:p w:rsidR="00FC7D16" w:rsidRDefault="00FC7D16" w:rsidP="00FC7D16">
            <w:r>
              <w:t xml:space="preserve">                i=2;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>default</w:t>
            </w:r>
            <w:r>
              <w:t>:</w:t>
            </w:r>
          </w:p>
          <w:p w:rsidR="00FC7D16" w:rsidRDefault="00FC7D16" w:rsidP="00FC7D16">
            <w:r>
              <w:t xml:space="preserve">                i=0xff;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</w:t>
            </w:r>
            <w:r w:rsidRPr="00C73B8F">
              <w:rPr>
                <w:color w:val="0000FF"/>
              </w:rPr>
              <w:t>if</w:t>
            </w:r>
            <w:r>
              <w:t>(i &lt; 0xff)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BtnCnt_t[i]++;</w:t>
            </w:r>
          </w:p>
          <w:p w:rsidR="00FC7D16" w:rsidRDefault="00FC7D16" w:rsidP="00FC7D16">
            <w:r>
              <w:t xml:space="preserve">            if(BtnCnt_t[i] &gt; 9)</w:t>
            </w:r>
          </w:p>
          <w:p w:rsidR="00FC7D16" w:rsidRDefault="00FC7D16" w:rsidP="00FC7D16">
            <w:r>
              <w:t xml:space="preserve">                BtnCnt_t[i] = 0;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</w:t>
            </w:r>
            <w:r w:rsidRPr="00FC7D16">
              <w:rPr>
                <w:color w:val="808080" w:themeColor="background1" w:themeShade="80"/>
              </w:rPr>
              <w:t>// Clear the RX interrupt Flag</w:t>
            </w:r>
          </w:p>
          <w:p w:rsidR="00FC7D16" w:rsidRDefault="00FC7D16" w:rsidP="00FC7D16">
            <w:r>
              <w:t xml:space="preserve">        INTClearFlag(</w:t>
            </w:r>
            <w:r w:rsidR="001E71BA"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We don't care about TX interrupt</w:t>
            </w:r>
          </w:p>
          <w:p w:rsidR="00FC7D16" w:rsidRDefault="00FC7D16" w:rsidP="00FC7D16">
            <w:r>
              <w:t xml:space="preserve">    </w:t>
            </w:r>
            <w:r w:rsidRPr="00C73B8F">
              <w:rPr>
                <w:color w:val="0000FF"/>
              </w:rPr>
              <w:t xml:space="preserve">if </w:t>
            </w:r>
            <w:r>
              <w:t>(INTGetFlag(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INTClearFlag(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UART</w:t>
            </w:r>
            <w:r w:rsidRPr="00FC7D16">
              <w:rPr>
                <w:rFonts w:hint="eastAsia"/>
                <w:color w:val="808080" w:themeColor="background1" w:themeShade="80"/>
              </w:rPr>
              <w:t>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1E71BA">
              <w:rPr>
                <w:color w:val="0000FF"/>
              </w:rPr>
              <w:t xml:space="preserve">void </w:t>
            </w:r>
            <w:r w:rsidRPr="001E71BA">
              <w:rPr>
                <w:b/>
              </w:rPr>
              <w:t>UARTinit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关联引脚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B0F0"/>
              </w:rPr>
              <w:t>PPSInput</w:t>
            </w:r>
            <w:r>
              <w:t>(</w:t>
            </w:r>
            <w:r w:rsidR="00B8005C" w:rsidRPr="00B8005C">
              <w:t>3,U1RX,RPA2</w:t>
            </w:r>
            <w:r>
              <w:t xml:space="preserve">);      </w:t>
            </w:r>
            <w:r w:rsidRPr="00FC7D16">
              <w:rPr>
                <w:color w:val="808080" w:themeColor="background1" w:themeShade="80"/>
              </w:rPr>
              <w:t>// Assign RPA</w:t>
            </w:r>
            <w:r w:rsidR="00B8005C">
              <w:rPr>
                <w:color w:val="808080" w:themeColor="background1" w:themeShade="80"/>
              </w:rPr>
              <w:t>2</w:t>
            </w:r>
            <w:r w:rsidRPr="00FC7D16">
              <w:rPr>
                <w:color w:val="808080" w:themeColor="background1" w:themeShade="80"/>
              </w:rPr>
              <w:t xml:space="preserve"> as input pin for U1RX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B0F0"/>
              </w:rPr>
              <w:t>PPSOutput</w:t>
            </w:r>
            <w:r w:rsidR="00B8005C" w:rsidRPr="00B8005C">
              <w:t>(1,RPB3,U1TX</w:t>
            </w:r>
            <w:r>
              <w:t xml:space="preserve">);     </w:t>
            </w:r>
            <w:r w:rsidRPr="00FC7D16">
              <w:rPr>
                <w:color w:val="808080" w:themeColor="background1" w:themeShade="80"/>
              </w:rPr>
              <w:t>// Set RB</w:t>
            </w:r>
            <w:r w:rsidR="00B8005C">
              <w:rPr>
                <w:color w:val="808080" w:themeColor="background1" w:themeShade="80"/>
              </w:rPr>
              <w:t>3</w:t>
            </w:r>
            <w:r w:rsidRPr="00FC7D16">
              <w:rPr>
                <w:color w:val="808080" w:themeColor="background1" w:themeShade="80"/>
              </w:rPr>
              <w:t xml:space="preserve"> pin as output for U1TX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//UART1</w:t>
            </w:r>
            <w:r w:rsidRPr="00FC7D16">
              <w:rPr>
                <w:rFonts w:hint="eastAsia"/>
                <w:color w:val="808080" w:themeColor="background1" w:themeShade="80"/>
              </w:rPr>
              <w:t>模块初始化：配置为串口通信、</w:t>
            </w:r>
            <w:r w:rsidRPr="00FC7D16">
              <w:rPr>
                <w:rFonts w:hint="eastAsia"/>
                <w:color w:val="808080" w:themeColor="background1" w:themeShade="80"/>
              </w:rPr>
              <w:t>8</w:t>
            </w:r>
            <w:r w:rsidRPr="00FC7D16">
              <w:rPr>
                <w:rFonts w:hint="eastAsia"/>
                <w:color w:val="808080" w:themeColor="background1" w:themeShade="80"/>
              </w:rPr>
              <w:t>位数据、</w:t>
            </w:r>
            <w:r w:rsidRPr="00FC7D16">
              <w:rPr>
                <w:rFonts w:hint="eastAsia"/>
                <w:color w:val="808080" w:themeColor="background1" w:themeShade="80"/>
              </w:rPr>
              <w:t>1</w:t>
            </w:r>
            <w:r w:rsidRPr="00FC7D16">
              <w:rPr>
                <w:rFonts w:hint="eastAsia"/>
                <w:color w:val="808080" w:themeColor="background1" w:themeShade="80"/>
              </w:rPr>
              <w:t>位停止、无校验、仅用</w:t>
            </w:r>
            <w:r w:rsidRPr="00FC7D16">
              <w:rPr>
                <w:rFonts w:hint="eastAsia"/>
                <w:color w:val="808080" w:themeColor="background1" w:themeShade="80"/>
              </w:rPr>
              <w:t>TX</w:t>
            </w:r>
            <w:r w:rsidRPr="00FC7D16">
              <w:rPr>
                <w:rFonts w:hint="eastAsia"/>
                <w:color w:val="808080" w:themeColor="background1" w:themeShade="80"/>
              </w:rPr>
              <w:t>和</w:t>
            </w:r>
            <w:r w:rsidRPr="00FC7D16">
              <w:rPr>
                <w:rFonts w:hint="eastAsia"/>
                <w:color w:val="808080" w:themeColor="background1" w:themeShade="80"/>
              </w:rPr>
              <w:t>RX</w:t>
            </w:r>
            <w:r w:rsidRPr="00FC7D16">
              <w:rPr>
                <w:rFonts w:hint="eastAsia"/>
                <w:color w:val="808080" w:themeColor="background1" w:themeShade="80"/>
              </w:rPr>
              <w:t>引脚</w:t>
            </w:r>
            <w:r w:rsidRPr="00FC7D16">
              <w:rPr>
                <w:rFonts w:hint="eastAsia"/>
                <w:color w:val="808080" w:themeColor="background1" w:themeShade="80"/>
              </w:rPr>
              <w:t>...</w:t>
            </w:r>
            <w:r w:rsidRPr="00FC7D16">
              <w:rPr>
                <w:rFonts w:hint="eastAsia"/>
                <w:color w:val="808080" w:themeColor="background1" w:themeShade="80"/>
              </w:rPr>
              <w:t>等</w:t>
            </w:r>
          </w:p>
          <w:p w:rsidR="00FC7D16" w:rsidRDefault="00FC7D16" w:rsidP="00FC7D16">
            <w:r>
              <w:t xml:space="preserve">    UARTConfigure(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UART_ENABLE_PINS_TX_RX_ONLY);</w:t>
            </w:r>
          </w:p>
          <w:p w:rsidR="00FC7D16" w:rsidRDefault="00FC7D16" w:rsidP="00FC7D16">
            <w:r>
              <w:t xml:space="preserve">    UARTSetFifoMode(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UART_INTERRUPT_ON_TX_NOT_FULL | UART_INTERRUPT_ON_RX_NOT_EMPTY);</w:t>
            </w:r>
          </w:p>
          <w:p w:rsidR="00FC7D16" w:rsidRDefault="00FC7D16" w:rsidP="00FC7D16">
            <w:r>
              <w:t xml:space="preserve">    UARTSetLineControl(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 xml:space="preserve">, UART_DATA_SIZE_8_BITS | UART_PARITY_NONE | </w:t>
            </w:r>
            <w:r>
              <w:lastRenderedPageBreak/>
              <w:t>UART_STOP_BITS_1);</w:t>
            </w:r>
          </w:p>
          <w:p w:rsidR="00FC7D16" w:rsidRDefault="00FC7D16" w:rsidP="00FC7D16">
            <w:r>
              <w:t xml:space="preserve">    UARTSetDataRate(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 xml:space="preserve">, </w:t>
            </w:r>
            <w:r w:rsidR="001E71BA" w:rsidRPr="001E71BA">
              <w:rPr>
                <w:color w:val="00B0F0"/>
                <w:u w:color="00B0F0"/>
              </w:rPr>
              <w:t>GetPeripheralClock</w:t>
            </w:r>
            <w:r>
              <w:t>(),</w:t>
            </w:r>
            <w:r w:rsidR="001E71BA" w:rsidRPr="001E71BA">
              <w:rPr>
                <w:color w:val="00B0F0"/>
                <w:u w:color="00B0F0"/>
              </w:rPr>
              <w:t xml:space="preserve"> DESIRED_BAUDRATE</w:t>
            </w:r>
            <w:r>
              <w:t>);</w:t>
            </w:r>
          </w:p>
          <w:p w:rsidR="00FC7D16" w:rsidRDefault="00FC7D16" w:rsidP="00FC7D16">
            <w:r>
              <w:t xml:space="preserve">    UARTEnable(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 xml:space="preserve">, </w:t>
            </w:r>
            <w:r w:rsidR="001E71BA" w:rsidRPr="001E71BA">
              <w:rPr>
                <w:color w:val="00B0F0"/>
                <w:u w:color="00B0F0"/>
              </w:rPr>
              <w:t>UART_ENABLE_FLAGS</w:t>
            </w:r>
            <w:r>
              <w:t>(UART_PERIPHERAL | UART_RX | UART_TX));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//UART1</w:t>
            </w:r>
            <w:r w:rsidRPr="00FC7D16">
              <w:rPr>
                <w:rFonts w:hint="eastAsia"/>
                <w:color w:val="808080" w:themeColor="background1" w:themeShade="80"/>
              </w:rPr>
              <w:t>中断配置</w:t>
            </w:r>
          </w:p>
          <w:p w:rsidR="00FC7D16" w:rsidRDefault="00FC7D16" w:rsidP="00FC7D16">
            <w:r>
              <w:t xml:space="preserve">    INTEnable(</w:t>
            </w:r>
            <w:r w:rsidR="001E71BA"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), INT_ENABLED);</w:t>
            </w:r>
          </w:p>
          <w:p w:rsidR="00FC7D16" w:rsidRDefault="00FC7D16" w:rsidP="00FC7D16">
            <w:r>
              <w:t xml:space="preserve">    INTSetVectorPriority(</w:t>
            </w:r>
            <w:r w:rsidR="001E71BA" w:rsidRPr="001E71BA">
              <w:rPr>
                <w:color w:val="00B0F0"/>
                <w:u w:color="00B0F0"/>
              </w:rPr>
              <w:t>INT_VECTOR_UART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), INT_PRIORITY_LEVEL_2);</w:t>
            </w:r>
          </w:p>
          <w:p w:rsidR="00FC7D16" w:rsidRDefault="00FC7D16" w:rsidP="00FC7D16">
            <w:r>
              <w:t xml:space="preserve">    INTSetVectorSubPriority(</w:t>
            </w:r>
            <w:r w:rsidR="001E71BA" w:rsidRPr="001E71BA">
              <w:rPr>
                <w:color w:val="00B0F0"/>
                <w:u w:color="00B0F0"/>
              </w:rPr>
              <w:t>INT_VECTOR_UART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), INT_SUB_PRIORITY_LEVEL_0);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主程序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1E71BA">
              <w:rPr>
                <w:color w:val="0000FF"/>
              </w:rPr>
              <w:t xml:space="preserve">int </w:t>
            </w:r>
            <w:r w:rsidRPr="001E71BA">
              <w:rPr>
                <w:b/>
              </w:rPr>
              <w:t>main</w:t>
            </w:r>
            <w:r>
              <w:t>(</w:t>
            </w:r>
            <w:r w:rsidRPr="001E71BA">
              <w:rPr>
                <w:color w:val="0000FF"/>
              </w:rPr>
              <w:t>void</w:t>
            </w:r>
            <w:r>
              <w:t>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00FF"/>
              </w:rPr>
              <w:t xml:space="preserve">int </w:t>
            </w:r>
            <w:r>
              <w:t>task=0;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系统时钟初始化</w:t>
            </w:r>
          </w:p>
          <w:p w:rsidR="00FC7D16" w:rsidRDefault="00FC7D16" w:rsidP="00FC7D16">
            <w:r>
              <w:t xml:space="preserve">    SYSTEMConfig(</w:t>
            </w:r>
            <w:r w:rsidRPr="001E71BA">
              <w:rPr>
                <w:color w:val="00B0F0"/>
              </w:rPr>
              <w:t>SYS_FREQ</w:t>
            </w:r>
            <w:r>
              <w:t xml:space="preserve">, </w:t>
            </w:r>
            <w:r w:rsidRPr="001E71BA">
              <w:rPr>
                <w:color w:val="00B0F0"/>
              </w:rPr>
              <w:t xml:space="preserve">SYS_CFG_WAIT_STATES </w:t>
            </w:r>
            <w:r>
              <w:t xml:space="preserve">| </w:t>
            </w:r>
            <w:r w:rsidRPr="001E71BA">
              <w:rPr>
                <w:color w:val="00B0F0"/>
              </w:rPr>
              <w:t>SYS_CFG_PCACHE</w:t>
            </w:r>
            <w:r>
              <w:t>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禁止中断、配置中断模式</w:t>
            </w:r>
          </w:p>
          <w:p w:rsidR="00FC7D16" w:rsidRDefault="00FC7D16" w:rsidP="00FC7D16">
            <w:r>
              <w:t xml:space="preserve">    INTDisableInterrupts();</w:t>
            </w:r>
          </w:p>
          <w:p w:rsidR="00FC7D16" w:rsidRDefault="00FC7D16" w:rsidP="00FC7D16">
            <w:r>
              <w:t xml:space="preserve">    INTConfigureSystem(INT_SYSTEM_CONFIG_MULT_VECTOR);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初始化各个模块</w:t>
            </w:r>
          </w:p>
          <w:p w:rsidR="00FC7D16" w:rsidRDefault="00FC7D16" w:rsidP="00FC7D16">
            <w:r>
              <w:t xml:space="preserve">    UARTinit();</w:t>
            </w:r>
          </w:p>
          <w:p w:rsidR="00FC7D16" w:rsidRDefault="00FC7D16" w:rsidP="00FC7D16">
            <w:r>
              <w:t xml:space="preserve">    SpiInitDevice();</w:t>
            </w:r>
          </w:p>
          <w:p w:rsidR="00FC7D16" w:rsidRDefault="00FC7D16" w:rsidP="00FC7D16">
            <w:r>
              <w:t xml:space="preserve">    BtnInit();</w:t>
            </w:r>
          </w:p>
          <w:p w:rsidR="00FC7D16" w:rsidRDefault="00FC7D16" w:rsidP="00FC7D16">
            <w:r>
              <w:t xml:space="preserve">    Timer1Init();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允许中断</w:t>
            </w:r>
          </w:p>
          <w:p w:rsidR="00FC7D16" w:rsidRDefault="00FC7D16" w:rsidP="00FC7D16">
            <w:r>
              <w:t xml:space="preserve">    INTEnableInterrupts();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主循环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00FF"/>
              </w:rPr>
              <w:t>while</w:t>
            </w:r>
            <w:r>
              <w:t>(1)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</w:t>
            </w:r>
            <w:r w:rsidRPr="001E71BA">
              <w:rPr>
                <w:color w:val="0000FF"/>
              </w:rPr>
              <w:t>switch</w:t>
            </w:r>
            <w:r>
              <w:t>(task)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0: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(led_flag &gt; 0)</w:t>
            </w:r>
          </w:p>
          <w:p w:rsidR="00FC7D16" w:rsidRDefault="00FC7D16" w:rsidP="00FC7D16">
            <w:r>
              <w:t xml:space="preserve">                {</w:t>
            </w:r>
          </w:p>
          <w:p w:rsidR="00FC7D16" w:rsidRDefault="00FC7D16" w:rsidP="00FC7D16">
            <w:r>
              <w:t xml:space="preserve">                    led_flag = 0;</w:t>
            </w:r>
          </w:p>
          <w:p w:rsidR="00FC7D16" w:rsidRDefault="00FC7D16" w:rsidP="00FC7D16">
            <w:r>
              <w:t xml:space="preserve">                    Led();</w:t>
            </w:r>
          </w:p>
          <w:p w:rsidR="00FC7D16" w:rsidRDefault="00FC7D16" w:rsidP="00FC7D16">
            <w:r>
              <w:t xml:space="preserve">                }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1: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(btn_flag &gt; 0)</w:t>
            </w:r>
          </w:p>
          <w:p w:rsidR="00FC7D16" w:rsidRDefault="00FC7D16" w:rsidP="00FC7D16">
            <w:r>
              <w:t xml:space="preserve">                {</w:t>
            </w:r>
          </w:p>
          <w:p w:rsidR="00FC7D16" w:rsidRDefault="00FC7D16" w:rsidP="00FC7D16">
            <w:r>
              <w:t xml:space="preserve">                    btn_flag = 0;</w:t>
            </w:r>
          </w:p>
          <w:p w:rsidR="00FC7D16" w:rsidRDefault="00FC7D16" w:rsidP="00FC7D16">
            <w:r>
              <w:lastRenderedPageBreak/>
              <w:t xml:space="preserve">                    Button();</w:t>
            </w:r>
          </w:p>
          <w:p w:rsidR="00FC7D16" w:rsidRDefault="00FC7D16" w:rsidP="00FC7D16">
            <w:r>
              <w:t xml:space="preserve">                }</w:t>
            </w:r>
          </w:p>
          <w:p w:rsidR="00FC7D16" w:rsidRDefault="00FC7D16" w:rsidP="00FC7D16">
            <w:r>
              <w:t xml:space="preserve">            </w:t>
            </w:r>
            <w:r w:rsidRPr="001E71BA">
              <w:rPr>
                <w:color w:val="0000FF"/>
              </w:rPr>
              <w:t>default</w:t>
            </w:r>
            <w:r>
              <w:t>: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task ++;</w:t>
            </w:r>
          </w:p>
          <w:p w:rsidR="00FC7D16" w:rsidRDefault="00FC7D16" w:rsidP="00FC7D16">
            <w:r>
              <w:t xml:space="preserve">        </w:t>
            </w:r>
            <w:r w:rsidRPr="001E71BA">
              <w:rPr>
                <w:color w:val="0000FF"/>
              </w:rPr>
              <w:t>if</w:t>
            </w:r>
            <w:r>
              <w:t>(task &gt; 1) task = 0;</w:t>
            </w:r>
          </w:p>
          <w:p w:rsidR="00FC7D16" w:rsidRDefault="00FC7D16" w:rsidP="00FC7D16">
            <w:r>
              <w:t xml:space="preserve">    }</w:t>
            </w:r>
          </w:p>
          <w:p w:rsidR="0074631A" w:rsidRDefault="00FC7D16" w:rsidP="00FC7D16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812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D5E" w:rsidRDefault="00A93D5E" w:rsidP="007D3C0C">
      <w:r>
        <w:separator/>
      </w:r>
    </w:p>
  </w:endnote>
  <w:endnote w:type="continuationSeparator" w:id="0">
    <w:p w:rsidR="00A93D5E" w:rsidRDefault="00A93D5E" w:rsidP="007D3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D5E" w:rsidRDefault="00A93D5E" w:rsidP="007D3C0C">
      <w:r>
        <w:separator/>
      </w:r>
    </w:p>
  </w:footnote>
  <w:footnote w:type="continuationSeparator" w:id="0">
    <w:p w:rsidR="00A93D5E" w:rsidRDefault="00A93D5E" w:rsidP="007D3C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43AB9"/>
    <w:rsid w:val="000631D2"/>
    <w:rsid w:val="00066AEC"/>
    <w:rsid w:val="00074B94"/>
    <w:rsid w:val="000753F9"/>
    <w:rsid w:val="000771EF"/>
    <w:rsid w:val="00083FA8"/>
    <w:rsid w:val="00084C19"/>
    <w:rsid w:val="000A3052"/>
    <w:rsid w:val="000A43AE"/>
    <w:rsid w:val="000B5802"/>
    <w:rsid w:val="000C6885"/>
    <w:rsid w:val="000E0784"/>
    <w:rsid w:val="000E3F61"/>
    <w:rsid w:val="000E3F62"/>
    <w:rsid w:val="000E7DC5"/>
    <w:rsid w:val="000F0A78"/>
    <w:rsid w:val="000F1C85"/>
    <w:rsid w:val="000F2CC8"/>
    <w:rsid w:val="000F604D"/>
    <w:rsid w:val="001103FA"/>
    <w:rsid w:val="00117EAA"/>
    <w:rsid w:val="001271E4"/>
    <w:rsid w:val="00134C0A"/>
    <w:rsid w:val="001403D3"/>
    <w:rsid w:val="00160EAE"/>
    <w:rsid w:val="001901C9"/>
    <w:rsid w:val="001928C7"/>
    <w:rsid w:val="001C757F"/>
    <w:rsid w:val="001E71BA"/>
    <w:rsid w:val="0020607A"/>
    <w:rsid w:val="00225379"/>
    <w:rsid w:val="002367E4"/>
    <w:rsid w:val="00237320"/>
    <w:rsid w:val="00272D72"/>
    <w:rsid w:val="00286E8C"/>
    <w:rsid w:val="00290870"/>
    <w:rsid w:val="002910C5"/>
    <w:rsid w:val="002A216A"/>
    <w:rsid w:val="002B09ED"/>
    <w:rsid w:val="002C19DA"/>
    <w:rsid w:val="002D181B"/>
    <w:rsid w:val="002E29A4"/>
    <w:rsid w:val="002E43D8"/>
    <w:rsid w:val="00300F5E"/>
    <w:rsid w:val="00333BEE"/>
    <w:rsid w:val="00360567"/>
    <w:rsid w:val="003716B5"/>
    <w:rsid w:val="00371A13"/>
    <w:rsid w:val="003918AB"/>
    <w:rsid w:val="00393020"/>
    <w:rsid w:val="003A570E"/>
    <w:rsid w:val="003B5E06"/>
    <w:rsid w:val="003C3F54"/>
    <w:rsid w:val="003C5E6A"/>
    <w:rsid w:val="003C6632"/>
    <w:rsid w:val="003D3BEE"/>
    <w:rsid w:val="003D5277"/>
    <w:rsid w:val="003D5C14"/>
    <w:rsid w:val="003E466F"/>
    <w:rsid w:val="004040C3"/>
    <w:rsid w:val="004118B3"/>
    <w:rsid w:val="00417911"/>
    <w:rsid w:val="00443DA1"/>
    <w:rsid w:val="004565E7"/>
    <w:rsid w:val="0046011C"/>
    <w:rsid w:val="004904D9"/>
    <w:rsid w:val="00496FCC"/>
    <w:rsid w:val="004978E1"/>
    <w:rsid w:val="004C5C83"/>
    <w:rsid w:val="004F1584"/>
    <w:rsid w:val="005073E0"/>
    <w:rsid w:val="005157C4"/>
    <w:rsid w:val="00525817"/>
    <w:rsid w:val="005301D0"/>
    <w:rsid w:val="00530989"/>
    <w:rsid w:val="00570165"/>
    <w:rsid w:val="00585842"/>
    <w:rsid w:val="0059037F"/>
    <w:rsid w:val="00592DF1"/>
    <w:rsid w:val="005C021D"/>
    <w:rsid w:val="005D4B04"/>
    <w:rsid w:val="005E3760"/>
    <w:rsid w:val="005E793B"/>
    <w:rsid w:val="005F75A4"/>
    <w:rsid w:val="00615F40"/>
    <w:rsid w:val="00617D0C"/>
    <w:rsid w:val="006207E8"/>
    <w:rsid w:val="00625EDE"/>
    <w:rsid w:val="00631788"/>
    <w:rsid w:val="00642568"/>
    <w:rsid w:val="00654FDE"/>
    <w:rsid w:val="00693DCC"/>
    <w:rsid w:val="00697361"/>
    <w:rsid w:val="006B6E9D"/>
    <w:rsid w:val="006C50CD"/>
    <w:rsid w:val="006C7899"/>
    <w:rsid w:val="006D1615"/>
    <w:rsid w:val="006E23F0"/>
    <w:rsid w:val="006F5015"/>
    <w:rsid w:val="00700F76"/>
    <w:rsid w:val="00703835"/>
    <w:rsid w:val="00705E79"/>
    <w:rsid w:val="007164CA"/>
    <w:rsid w:val="00721E3B"/>
    <w:rsid w:val="00724B07"/>
    <w:rsid w:val="00731446"/>
    <w:rsid w:val="0074631A"/>
    <w:rsid w:val="007538EF"/>
    <w:rsid w:val="007758E7"/>
    <w:rsid w:val="0078460C"/>
    <w:rsid w:val="007C3501"/>
    <w:rsid w:val="007D0352"/>
    <w:rsid w:val="007D3C0C"/>
    <w:rsid w:val="007E2011"/>
    <w:rsid w:val="007E6E4E"/>
    <w:rsid w:val="007F14C3"/>
    <w:rsid w:val="007F434F"/>
    <w:rsid w:val="007F5D91"/>
    <w:rsid w:val="00804A6D"/>
    <w:rsid w:val="00812D3E"/>
    <w:rsid w:val="0084462C"/>
    <w:rsid w:val="00851EEA"/>
    <w:rsid w:val="0085496C"/>
    <w:rsid w:val="0088157C"/>
    <w:rsid w:val="008C5285"/>
    <w:rsid w:val="008D36D5"/>
    <w:rsid w:val="009023DA"/>
    <w:rsid w:val="00914255"/>
    <w:rsid w:val="0094645A"/>
    <w:rsid w:val="00950896"/>
    <w:rsid w:val="00953046"/>
    <w:rsid w:val="00956040"/>
    <w:rsid w:val="0097194B"/>
    <w:rsid w:val="00982C20"/>
    <w:rsid w:val="00987091"/>
    <w:rsid w:val="009A5D51"/>
    <w:rsid w:val="009B1F25"/>
    <w:rsid w:val="009B7826"/>
    <w:rsid w:val="009C3713"/>
    <w:rsid w:val="009C75C1"/>
    <w:rsid w:val="009E0E5A"/>
    <w:rsid w:val="009E27CC"/>
    <w:rsid w:val="009E3021"/>
    <w:rsid w:val="009E6760"/>
    <w:rsid w:val="00A0200F"/>
    <w:rsid w:val="00A20D70"/>
    <w:rsid w:val="00A2623C"/>
    <w:rsid w:val="00A27813"/>
    <w:rsid w:val="00A4313C"/>
    <w:rsid w:val="00A47E3C"/>
    <w:rsid w:val="00A701EA"/>
    <w:rsid w:val="00A70D67"/>
    <w:rsid w:val="00A73A7E"/>
    <w:rsid w:val="00A8190C"/>
    <w:rsid w:val="00A93D5E"/>
    <w:rsid w:val="00AA0B18"/>
    <w:rsid w:val="00AB2F51"/>
    <w:rsid w:val="00AB3658"/>
    <w:rsid w:val="00AC02E1"/>
    <w:rsid w:val="00AC2164"/>
    <w:rsid w:val="00AD78A2"/>
    <w:rsid w:val="00AE5E3E"/>
    <w:rsid w:val="00AF1772"/>
    <w:rsid w:val="00B161F0"/>
    <w:rsid w:val="00B21D3C"/>
    <w:rsid w:val="00B51475"/>
    <w:rsid w:val="00B57EB9"/>
    <w:rsid w:val="00B8005C"/>
    <w:rsid w:val="00B827B0"/>
    <w:rsid w:val="00B82E5A"/>
    <w:rsid w:val="00BB5836"/>
    <w:rsid w:val="00BC7816"/>
    <w:rsid w:val="00BE1930"/>
    <w:rsid w:val="00BE7242"/>
    <w:rsid w:val="00BF5C0E"/>
    <w:rsid w:val="00BF747C"/>
    <w:rsid w:val="00C05F73"/>
    <w:rsid w:val="00C06E7A"/>
    <w:rsid w:val="00C131B5"/>
    <w:rsid w:val="00C23258"/>
    <w:rsid w:val="00C31FA8"/>
    <w:rsid w:val="00C40AF8"/>
    <w:rsid w:val="00C41565"/>
    <w:rsid w:val="00C51408"/>
    <w:rsid w:val="00C53F2A"/>
    <w:rsid w:val="00C655F5"/>
    <w:rsid w:val="00C73B8F"/>
    <w:rsid w:val="00C837FA"/>
    <w:rsid w:val="00CA2949"/>
    <w:rsid w:val="00CA2B83"/>
    <w:rsid w:val="00CA6013"/>
    <w:rsid w:val="00CA638D"/>
    <w:rsid w:val="00CA7051"/>
    <w:rsid w:val="00CB7952"/>
    <w:rsid w:val="00CD071B"/>
    <w:rsid w:val="00CE2563"/>
    <w:rsid w:val="00CE64BC"/>
    <w:rsid w:val="00CF3F9D"/>
    <w:rsid w:val="00D13A14"/>
    <w:rsid w:val="00D214DB"/>
    <w:rsid w:val="00D27CE8"/>
    <w:rsid w:val="00D30573"/>
    <w:rsid w:val="00D42819"/>
    <w:rsid w:val="00D5023D"/>
    <w:rsid w:val="00D56F65"/>
    <w:rsid w:val="00D67533"/>
    <w:rsid w:val="00D74F1E"/>
    <w:rsid w:val="00D77918"/>
    <w:rsid w:val="00D84605"/>
    <w:rsid w:val="00D87126"/>
    <w:rsid w:val="00DA0ADD"/>
    <w:rsid w:val="00DD1BC6"/>
    <w:rsid w:val="00DD241C"/>
    <w:rsid w:val="00DD4F67"/>
    <w:rsid w:val="00DD6168"/>
    <w:rsid w:val="00DE41AC"/>
    <w:rsid w:val="00DF1162"/>
    <w:rsid w:val="00DF7DD4"/>
    <w:rsid w:val="00E01A41"/>
    <w:rsid w:val="00E0753E"/>
    <w:rsid w:val="00E11C59"/>
    <w:rsid w:val="00E30BA9"/>
    <w:rsid w:val="00E43B72"/>
    <w:rsid w:val="00E45A61"/>
    <w:rsid w:val="00E52EFD"/>
    <w:rsid w:val="00E62E85"/>
    <w:rsid w:val="00E63149"/>
    <w:rsid w:val="00E66490"/>
    <w:rsid w:val="00E70C82"/>
    <w:rsid w:val="00E70E2E"/>
    <w:rsid w:val="00E7488E"/>
    <w:rsid w:val="00EC5EC3"/>
    <w:rsid w:val="00EE3FB0"/>
    <w:rsid w:val="00F064EA"/>
    <w:rsid w:val="00F07053"/>
    <w:rsid w:val="00F4687F"/>
    <w:rsid w:val="00F56BCA"/>
    <w:rsid w:val="00F70AE8"/>
    <w:rsid w:val="00F736A3"/>
    <w:rsid w:val="00F94C1A"/>
    <w:rsid w:val="00FB4CC3"/>
    <w:rsid w:val="00FB5EA9"/>
    <w:rsid w:val="00FC7D16"/>
    <w:rsid w:val="00FD00A0"/>
    <w:rsid w:val="00FE07C6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475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2C20"/>
    <w:pPr>
      <w:keepNext/>
      <w:keepLines/>
      <w:spacing w:line="300" w:lineRule="exac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1475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D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3C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3C0C"/>
    <w:rPr>
      <w:sz w:val="18"/>
      <w:szCs w:val="18"/>
    </w:rPr>
  </w:style>
  <w:style w:type="character" w:styleId="a7">
    <w:name w:val="Hyperlink"/>
    <w:basedOn w:val="a0"/>
    <w:uiPriority w:val="99"/>
    <w:rsid w:val="00CA601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82C20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5196.ht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hyperlink" Target="http://baike.baidu.com/view/920814.htm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hyperlink" Target="http://baike.so.com/doc/3648997.html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641241.htm" TargetMode="External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12004.htm" TargetMode="Externa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15</Pages>
  <Words>1943</Words>
  <Characters>11077</Characters>
  <Application>Microsoft Office Word</Application>
  <DocSecurity>0</DocSecurity>
  <Lines>92</Lines>
  <Paragraphs>25</Paragraphs>
  <ScaleCrop>false</ScaleCrop>
  <Company>CQ.BMD</Company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235</cp:revision>
  <dcterms:created xsi:type="dcterms:W3CDTF">2013-08-05T08:15:00Z</dcterms:created>
  <dcterms:modified xsi:type="dcterms:W3CDTF">2013-10-13T03:15:00Z</dcterms:modified>
</cp:coreProperties>
</file>