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Pr>
                <w:noProof/>
                <w:webHidden/>
              </w:rPr>
              <w:t>4</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Pr>
                <w:noProof/>
                <w:webHidden/>
              </w:rPr>
              <w:t>6</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Pr>
                <w:noProof/>
                <w:webHidden/>
              </w:rPr>
              <w:t>6</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Pr>
                <w:noProof/>
                <w:webHidden/>
              </w:rPr>
              <w:t>8</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Pr>
                <w:noProof/>
                <w:webHidden/>
              </w:rPr>
              <w:t>9</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Pr>
                <w:noProof/>
                <w:webHidden/>
              </w:rPr>
              <w:t>10</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Pr>
                <w:noProof/>
                <w:webHidden/>
              </w:rPr>
              <w:t>12</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Pr>
                <w:noProof/>
                <w:webHidden/>
              </w:rPr>
              <w:t>14</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Pr>
                <w:noProof/>
                <w:webHidden/>
              </w:rPr>
              <w:t>14</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Pr>
                <w:noProof/>
                <w:webHidden/>
              </w:rPr>
              <w:t>15</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Pr>
                <w:noProof/>
                <w:webHidden/>
              </w:rPr>
              <w:t>17</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Pr>
                <w:noProof/>
                <w:webHidden/>
              </w:rPr>
              <w:t>18</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Pr>
                <w:noProof/>
                <w:webHidden/>
              </w:rPr>
              <w:t>18</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Pr>
                <w:noProof/>
                <w:webHidden/>
              </w:rPr>
              <w:t>19</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Pr>
                <w:noProof/>
                <w:webHidden/>
              </w:rPr>
              <w:t>19</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Pr>
                <w:noProof/>
                <w:webHidden/>
              </w:rPr>
              <w:t>20</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Pr>
                <w:noProof/>
                <w:webHidden/>
              </w:rPr>
              <w:t>21</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Pr>
                <w:noProof/>
                <w:webHidden/>
              </w:rPr>
              <w:t>21</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Pr>
                <w:noProof/>
                <w:webHidden/>
              </w:rPr>
              <w:t>22</w:t>
            </w:r>
            <w:r w:rsidR="00FF37A1">
              <w:rPr>
                <w:noProof/>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Pr>
                <w:webHidden/>
              </w:rPr>
              <w:t>22</w:t>
            </w:r>
            <w:r w:rsidR="00FF37A1">
              <w:rPr>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Pr>
                <w:webHidden/>
              </w:rPr>
              <w:t>24</w:t>
            </w:r>
            <w:r w:rsidR="00FF37A1">
              <w:rPr>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Pr>
                <w:noProof/>
                <w:webHidden/>
              </w:rPr>
              <w:t>29</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Pr>
                <w:noProof/>
                <w:webHidden/>
              </w:rPr>
              <w:t>29</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Pr>
                <w:noProof/>
                <w:webHidden/>
              </w:rPr>
              <w:t>31</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Pr>
                <w:noProof/>
                <w:webHidden/>
              </w:rPr>
              <w:t>31</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Pr>
                <w:noProof/>
                <w:webHidden/>
              </w:rPr>
              <w:t>32</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Pr>
                <w:noProof/>
                <w:webHidden/>
              </w:rPr>
              <w:t>35</w:t>
            </w:r>
            <w:r w:rsidR="00FF37A1">
              <w:rPr>
                <w:noProof/>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Pr>
                <w:webHidden/>
              </w:rPr>
              <w:t>35</w:t>
            </w:r>
            <w:r w:rsidR="00FF37A1">
              <w:rPr>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Pr>
                <w:webHidden/>
              </w:rPr>
              <w:t>37</w:t>
            </w:r>
            <w:r w:rsidR="00FF37A1">
              <w:rPr>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Pr>
                <w:webHidden/>
              </w:rPr>
              <w:t>38</w:t>
            </w:r>
            <w:r w:rsidR="00FF37A1">
              <w:rPr>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Pr>
                <w:webHidden/>
              </w:rPr>
              <w:t>41</w:t>
            </w:r>
            <w:r w:rsidR="00FF37A1">
              <w:rPr>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Pr>
                <w:noProof/>
                <w:webHidden/>
              </w:rPr>
              <w:t>41</w:t>
            </w:r>
            <w:r w:rsidR="00FF37A1">
              <w:rPr>
                <w:noProof/>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Pr>
                <w:webHidden/>
              </w:rPr>
              <w:t>42</w:t>
            </w:r>
            <w:r w:rsidR="00FF37A1">
              <w:rPr>
                <w:webHidden/>
              </w:rPr>
              <w:fldChar w:fldCharType="end"/>
            </w:r>
          </w:hyperlink>
        </w:p>
        <w:p w:rsidR="00FF37A1" w:rsidRDefault="005F48D4">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Pr>
                <w:webHidden/>
              </w:rPr>
              <w:t>43</w:t>
            </w:r>
            <w:r w:rsidR="00FF37A1">
              <w:rPr>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Pr>
                <w:noProof/>
                <w:webHidden/>
              </w:rPr>
              <w:t>44</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Pr>
                <w:noProof/>
                <w:webHidden/>
              </w:rPr>
              <w:t>45</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Pr>
                <w:noProof/>
                <w:webHidden/>
              </w:rPr>
              <w:t>45</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Pr>
                <w:noProof/>
                <w:webHidden/>
              </w:rPr>
              <w:t>46</w:t>
            </w:r>
            <w:r w:rsidR="00FF37A1">
              <w:rPr>
                <w:noProof/>
                <w:webHidden/>
              </w:rPr>
              <w:fldChar w:fldCharType="end"/>
            </w:r>
          </w:hyperlink>
        </w:p>
        <w:p w:rsidR="00FF37A1" w:rsidRDefault="005F48D4">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Pr>
                <w:noProof/>
                <w:webHidden/>
              </w:rPr>
              <w:t>47</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Pr>
                <w:noProof/>
                <w:webHidden/>
              </w:rPr>
              <w:t>48</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Pr>
                <w:noProof/>
                <w:webHidden/>
              </w:rPr>
              <w:t>49</w:t>
            </w:r>
            <w:r w:rsidR="00FF37A1">
              <w:rPr>
                <w:noProof/>
                <w:webHidden/>
              </w:rPr>
              <w:fldChar w:fldCharType="end"/>
            </w:r>
          </w:hyperlink>
        </w:p>
        <w:p w:rsidR="00FF37A1" w:rsidRDefault="005F48D4">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C716BA">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0" w:name="_Toc452720714"/>
      <w:r w:rsidR="00335743">
        <w:t>Bevezetés</w:t>
      </w:r>
      <w:bookmarkEnd w:id="0"/>
    </w:p>
    <w:p w:rsidR="00362C61"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2F21DF">
        <w:t xml:space="preserve">Ezek a rendszerek egy vagy több </w:t>
      </w:r>
      <w:proofErr w:type="spellStart"/>
      <w:r w:rsidR="002F21DF">
        <w:t>PLCből</w:t>
      </w:r>
      <w:proofErr w:type="spellEnd"/>
      <w:r w:rsidR="002F21DF">
        <w:t xml:space="preserve"> állhatnak, melynek száma inkább több mint kevesebb. Emellé rendelkeznünk kell egy vizualizációs modullal, mely segítségével áttekinthetjük az egyes folyamatokat. A két technológia közötti kommunikáció a PLC regiszterein keresztül valósul meg, </w:t>
      </w:r>
      <w:r w:rsidR="00362C61">
        <w:t>így megfelelő beállítások esetén mindig valós adat kerül megjelenítésre. Ha a konfiguráció módosítására kényszerülünk, úgy mindkét rendszerben át kell vezetnünk az egyes változásokat. Mivel megalkotott sémám egy helyen tárolja mindkét technológia számára a szükséges regiszterek címét, kikerülhetjük a legkiszámíthatatlanabb tényezőt a rendszerben,</w:t>
      </w:r>
      <w:r w:rsidR="000145BF">
        <w:t xml:space="preserve"> ami nem más, mint az ember</w:t>
      </w:r>
      <w:r w:rsidR="00362C61">
        <w:t>. Mivel csak egyetlen helyen kell módosítania</w:t>
      </w:r>
      <w:r w:rsidR="00F4032E">
        <w:t xml:space="preserve"> a fejlesztőnek</w:t>
      </w:r>
      <w:r w:rsidR="00362C61">
        <w:t>, nem fordulhat elő, hogy az egyikben elmarad a változtatás, továbbá a hibás vagy eltérő érték</w:t>
      </w:r>
      <w:r w:rsidR="00F4032E">
        <w:t>ek</w:t>
      </w:r>
      <w:r w:rsidR="00362C61">
        <w:t xml:space="preserve"> megadásának lehetőségét is kizárjuk.</w:t>
      </w:r>
    </w:p>
    <w:p w:rsidR="00030FFC" w:rsidRDefault="00030FFC" w:rsidP="007D6EED">
      <w:r>
        <w:t xml:space="preserve">Korlátoltak a lehetőségeink az online tárolható dokumentáció készítésére is. Mivel az egyes </w:t>
      </w:r>
      <w:proofErr w:type="spellStart"/>
      <w:r>
        <w:t>PLCk</w:t>
      </w:r>
      <w:proofErr w:type="spellEnd"/>
      <w:r>
        <w:t xml:space="preserve"> a program kommentálási lehetőségét kizárják vagy erősen lekorlátozzák, nem valószínű, hogy elegendő mennyiségű leírást tudunk </w:t>
      </w:r>
      <w:r w:rsidR="009C4E72">
        <w:t>biztosítani</w:t>
      </w:r>
      <w:r>
        <w:t xml:space="preserve"> az adott rendszerről.</w:t>
      </w:r>
      <w:r w:rsidR="00ED5C67">
        <w:t xml:space="preserve"> </w:t>
      </w:r>
      <w:r w:rsidR="00652E77">
        <w:t>Ha</w:t>
      </w:r>
      <w:r w:rsidR="00ED5C67">
        <w:t xml:space="preserve"> rendelkeznénk egy olyan adatbázissal melyben tárolható lenne az összes információ a konfigurációhoz, tehát mind a vizualizációhoz, mind</w:t>
      </w:r>
      <w:r w:rsidR="00C3394A">
        <w:t xml:space="preserve"> a</w:t>
      </w:r>
      <w:r w:rsidR="00ED5C67">
        <w:t xml:space="preserve"> programhoz, mind az egyes be/kimenetek összekapcsolásához és a kommunikációhoz, egy egységes, sokatmondó leírást kaphatnánk a teljes rendszerről.</w:t>
      </w:r>
      <w:r w:rsidR="00166D10">
        <w:t xml:space="preserve"> Ebben az elemekhez hozzáfűzhető magyarázat sem </w:t>
      </w:r>
      <w:r w:rsidR="00B44BBC">
        <w:t>lenne korlátozva</w:t>
      </w:r>
      <w:r w:rsidR="00166D10">
        <w:t>.</w:t>
      </w:r>
    </w:p>
    <w:p w:rsidR="00B75211" w:rsidRDefault="002D78BA" w:rsidP="001A2A4F">
      <w:r>
        <w:t>Amennyiben megvan ez az adatbázisunk, könnyebben észrevehető, hogy egyes elemeket, technológiákat újrahasználunk. A legcélszerűbb megoldás az lenne, ha ezeket a modulokat előre definiálnánk. Például ha a rendszerünkbe</w:t>
      </w:r>
      <w:r w:rsidR="00BC6A3E">
        <w:t>n</w:t>
      </w:r>
      <w:r>
        <w:t xml:space="preserve"> több vezérlési elem egyezik (mondjuk frekvenciaváltós hajtás), akkor ezek definiálhatóak funkcióblokként. Ez a megoldás a szoftver technológiában </w:t>
      </w:r>
      <w:r w:rsidR="00B9105B">
        <w:t xml:space="preserve">használt szubrutinként ismert fogalom megvalósítása. </w:t>
      </w:r>
      <w:r w:rsidR="00BC10E0">
        <w:t xml:space="preserve">Ha megvan az egyes funkcióblokkok leírása, hivatkozhatunk ezekre </w:t>
      </w:r>
      <w:r w:rsidR="0097081B">
        <w:t xml:space="preserve">testre szabható nevekkel, például </w:t>
      </w:r>
      <w:r w:rsidR="00D47BBF">
        <w:t>modul</w:t>
      </w:r>
      <w:r w:rsidR="0097081B">
        <w:t xml:space="preserve"> vagy driver.</w:t>
      </w:r>
      <w:r w:rsidR="003D72F9">
        <w:t xml:space="preserve"> Ezekben a leírásokban </w:t>
      </w:r>
      <w:r w:rsidR="00E512F3">
        <w:t>át tudjuk adni</w:t>
      </w:r>
      <w:r w:rsidR="003D72F9">
        <w:t xml:space="preserve"> az egyes elemek számára</w:t>
      </w:r>
      <w:r w:rsidR="00807179">
        <w:t>, a</w:t>
      </w:r>
      <w:r w:rsidR="003D72F9">
        <w:t xml:space="preserve"> szükséges adatokat: a be/kimenetek által alkalmazott címeket, a visszajelzések címeit, különböző védelmi funkciókat, kommunikáció megvalósításához szükséges paramétereket.</w:t>
      </w:r>
      <w:r w:rsidR="001A2A4F">
        <w:t xml:space="preserve"> Mivel egyazon adatbázist alkalmazná minden rendszer, így egy PLC </w:t>
      </w:r>
      <w:proofErr w:type="spellStart"/>
      <w:r w:rsidR="001A2A4F">
        <w:t>skeleton</w:t>
      </w:r>
      <w:proofErr w:type="spellEnd"/>
      <w:r w:rsidR="001A2A4F">
        <w:t xml:space="preserve"> legyártását is meg tudjuk oldani és </w:t>
      </w:r>
      <w:r w:rsidR="00BC6A3E">
        <w:t xml:space="preserve">a </w:t>
      </w:r>
      <w:r w:rsidR="001A2A4F">
        <w:t>vizualizáció is be tudja ebből olvasni a szükséges konfigurációt.</w:t>
      </w:r>
    </w:p>
    <w:p w:rsidR="00E32B6D" w:rsidRDefault="00E32B6D" w:rsidP="001A2A4F">
      <w:r>
        <w:lastRenderedPageBreak/>
        <w:t xml:space="preserve">A megadott elemekhez szükséges funkcióblokk készletet le tudjuk generálni a leírásunkból, így a PLC programozónak csak a tényleges programozási feladatra kell koncentrálnia. Esetleges módosítások esetén könnyen újragenerálható a </w:t>
      </w:r>
      <w:proofErr w:type="spellStart"/>
      <w:r>
        <w:t>skeleton</w:t>
      </w:r>
      <w:proofErr w:type="spellEnd"/>
      <w:r>
        <w:t xml:space="preserve">, úgy hogy a programkód biztos, hogy nem szenved sérülést, mivel épsége biztosítva van. </w:t>
      </w:r>
    </w:p>
    <w:p w:rsidR="000A7E08" w:rsidRDefault="001A4AA1" w:rsidP="003B2340">
      <w:r>
        <w:t>Három</w:t>
      </w:r>
      <w:r w:rsidR="00DB4F21">
        <w:t xml:space="preserve"> platformra készítettem el a generálást minimális eszközszámmal, amivel ha még nem is </w:t>
      </w:r>
      <w:r w:rsidR="003A6553">
        <w:t xml:space="preserve">készítek </w:t>
      </w:r>
      <w:r w:rsidR="00DB4F21">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0A7E08" w:rsidP="003B2340">
      <w:pPr>
        <w:sectPr w:rsidR="000A7E08" w:rsidSect="00447271">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p>
    <w:p w:rsidR="007246EF" w:rsidRDefault="003B2340" w:rsidP="00C5564C">
      <w:pPr>
        <w:pStyle w:val="Heading1"/>
      </w:pPr>
      <w:bookmarkStart w:id="1" w:name="_Toc452720715"/>
      <w:r>
        <w:lastRenderedPageBreak/>
        <w:t>A technológia alapja</w:t>
      </w:r>
      <w:r w:rsidR="00D53474">
        <w:t>i</w:t>
      </w:r>
      <w:bookmarkEnd w:id="1"/>
    </w:p>
    <w:p w:rsidR="00D53474" w:rsidRPr="00D53474" w:rsidRDefault="00D53474" w:rsidP="00D53474">
      <w:pPr>
        <w:pStyle w:val="Heading2"/>
        <w:ind w:left="720"/>
      </w:pPr>
      <w:bookmarkStart w:id="2" w:name="_Toc452720716"/>
      <w:r>
        <w:t>Az XML</w:t>
      </w:r>
      <w:bookmarkEnd w:id="2"/>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9434CD" w:rsidRDefault="00277648" w:rsidP="00AD582E">
      <w:r>
        <w:rPr>
          <w:noProof/>
          <w:lang w:eastAsia="hu-HU"/>
        </w:rPr>
        <mc:AlternateContent>
          <mc:Choice Requires="wps">
            <w:drawing>
              <wp:anchor distT="0" distB="0" distL="114300" distR="114300" simplePos="0" relativeHeight="251666944" behindDoc="0" locked="0" layoutInCell="1" allowOverlap="1" wp14:anchorId="326089AE" wp14:editId="3C8E9B1F">
                <wp:simplePos x="0" y="0"/>
                <wp:positionH relativeFrom="margin">
                  <wp:posOffset>-412115</wp:posOffset>
                </wp:positionH>
                <wp:positionV relativeFrom="paragraph">
                  <wp:posOffset>2247162</wp:posOffset>
                </wp:positionV>
                <wp:extent cx="6932295" cy="635"/>
                <wp:effectExtent l="0" t="0" r="1905" b="6350"/>
                <wp:wrapTopAndBottom/>
                <wp:docPr id="4" name="Text Box 4"/>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a:effectLst/>
                      </wps:spPr>
                      <wps:txbx>
                        <w:txbxContent>
                          <w:p w:rsidR="005F48D4" w:rsidRPr="00B40A92" w:rsidRDefault="005F48D4"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Pr>
                                <w:b/>
                              </w:rPr>
                              <w:t>1</w:t>
                            </w:r>
                            <w:r w:rsidRPr="00AD4003">
                              <w:rPr>
                                <w:b/>
                              </w:rPr>
                              <w:fldChar w:fldCharType="end"/>
                            </w:r>
                            <w:r w:rsidRPr="00AD4003">
                              <w:rPr>
                                <w:b/>
                              </w:rPr>
                              <w:t xml:space="preserve">. ábra </w:t>
                            </w:r>
                            <w:r>
                              <w:t>- A feldolgozás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089AE" id="_x0000_t202" coordsize="21600,21600" o:spt="202" path="m,l,21600r21600,l21600,xe">
                <v:stroke joinstyle="miter"/>
                <v:path gradientshapeok="t" o:connecttype="rect"/>
              </v:shapetype>
              <v:shape id="Text Box 4" o:spid="_x0000_s1026" type="#_x0000_t202" style="position:absolute;left:0;text-align:left;margin-left:-32.45pt;margin-top:176.95pt;width:54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" stroked="f">
                <v:textbox style="mso-fit-shape-to-text:t" inset="0,0,0,0">
                  <w:txbxContent>
                    <w:p w:rsidR="005F48D4" w:rsidRPr="00B40A92" w:rsidRDefault="005F48D4"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Pr>
                          <w:b/>
                        </w:rPr>
                        <w:t>1</w:t>
                      </w:r>
                      <w:r w:rsidRPr="00AD4003">
                        <w:rPr>
                          <w:b/>
                        </w:rPr>
                        <w:fldChar w:fldCharType="end"/>
                      </w:r>
                      <w:r w:rsidRPr="00AD4003">
                        <w:rPr>
                          <w:b/>
                        </w:rPr>
                        <w:t xml:space="preserve">. ábra </w:t>
                      </w:r>
                      <w:r>
                        <w:t>- A feldolgozás folyamata</w:t>
                      </w:r>
                    </w:p>
                  </w:txbxContent>
                </v:textbox>
                <w10:wrap type="topAndBottom" anchorx="margin"/>
              </v:shape>
            </w:pict>
          </mc:Fallback>
        </mc:AlternateContent>
      </w:r>
      <w:r>
        <w:rPr>
          <w:noProof/>
          <w:lang w:eastAsia="hu-HU"/>
        </w:rPr>
        <w:drawing>
          <wp:anchor distT="0" distB="0" distL="114300" distR="114300" simplePos="0" relativeHeight="251656704" behindDoc="0" locked="0" layoutInCell="1" allowOverlap="1" wp14:anchorId="0562ECAB" wp14:editId="3F1E01CF">
            <wp:simplePos x="0" y="0"/>
            <wp:positionH relativeFrom="margin">
              <wp:posOffset>-455295</wp:posOffset>
            </wp:positionH>
            <wp:positionV relativeFrom="paragraph">
              <wp:posOffset>790752</wp:posOffset>
            </wp:positionV>
            <wp:extent cx="7000875" cy="15627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_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0875" cy="1562735"/>
                    </a:xfrm>
                    <a:prstGeom prst="rect">
                      <a:avLst/>
                    </a:prstGeom>
                  </pic:spPr>
                </pic:pic>
              </a:graphicData>
            </a:graphic>
            <wp14:sizeRelH relativeFrom="page">
              <wp14:pctWidth>0</wp14:pctWidth>
            </wp14:sizeRelH>
            <wp14:sizeRelV relativeFrom="page">
              <wp14:pctHeight>0</wp14:pctHeight>
            </wp14:sizeRelV>
          </wp:anchor>
        </w:drawing>
      </w:r>
      <w:r w:rsidR="002876E6">
        <w:t xml:space="preserve">A kész, PLC által feldolgozható fájlok létrejöttéig </w:t>
      </w:r>
      <w:r w:rsidR="005C2F52">
        <w:t>több technológia is használja</w:t>
      </w:r>
      <w:r w:rsidR="002876E6">
        <w:t xml:space="preserve"> az adatbázisunk</w:t>
      </w:r>
      <w:r w:rsidR="008B7F73">
        <w:t>at</w:t>
      </w:r>
      <w:r w:rsidR="002876E6">
        <w:t xml:space="preserve">. Felépítésének bemutatása előtt egy ábrával prezentálnám, hogy </w:t>
      </w:r>
      <w:r w:rsidR="005C2F52">
        <w:t>néz ki</w:t>
      </w:r>
      <w:r w:rsidR="007C7A51">
        <w:t xml:space="preserve"> </w:t>
      </w:r>
      <w:r w:rsidR="002876E6">
        <w:t>az alkalm</w:t>
      </w:r>
      <w:r w:rsidR="007C7A51">
        <w:t>azás elkészítésének folyamata</w:t>
      </w:r>
      <w:r w:rsidR="002876E6">
        <w:t>:</w:t>
      </w:r>
    </w:p>
    <w:p w:rsidR="002876E6" w:rsidRDefault="002876E6" w:rsidP="00AD582E"/>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455CE3" w:rsidP="00BF23D7">
      <w:r>
        <w:rPr>
          <w:noProof/>
          <w:lang w:eastAsia="hu-HU"/>
        </w:rPr>
        <mc:AlternateContent>
          <mc:Choice Requires="wps">
            <w:drawing>
              <wp:anchor distT="0" distB="0" distL="114300" distR="114300" simplePos="0" relativeHeight="251648512" behindDoc="0" locked="0" layoutInCell="1" allowOverlap="1" wp14:anchorId="5F75D4FE" wp14:editId="467909FC">
                <wp:simplePos x="0" y="0"/>
                <wp:positionH relativeFrom="margin">
                  <wp:posOffset>-635</wp:posOffset>
                </wp:positionH>
                <wp:positionV relativeFrom="paragraph">
                  <wp:posOffset>2900886</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5F48D4" w:rsidRPr="00C23F13" w:rsidRDefault="005F48D4"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2</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D4FE" id="Text Box 1" o:spid="_x0000_s1027" type="#_x0000_t202" style="position:absolute;left:0;text-align:left;margin-left:-.05pt;margin-top:228.4pt;width:453.7pt;height:.05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" stroked="f">
                <v:textbox style="mso-fit-shape-to-text:t" inset="0,0,0,0">
                  <w:txbxContent>
                    <w:p w:rsidR="005F48D4" w:rsidRPr="00C23F13" w:rsidRDefault="005F48D4"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2</w:t>
                      </w:r>
                      <w:r w:rsidRPr="00DD7DAD">
                        <w:rPr>
                          <w:b/>
                        </w:rPr>
                        <w:fldChar w:fldCharType="end"/>
                      </w:r>
                      <w:r w:rsidRPr="00DD7DAD">
                        <w:rPr>
                          <w:b/>
                        </w:rPr>
                        <w:t>. ábra</w:t>
                      </w:r>
                      <w:r>
                        <w:t xml:space="preserve"> - Egyszerű XML példa</w:t>
                      </w:r>
                    </w:p>
                  </w:txbxContent>
                </v:textbox>
                <w10:wrap type="topAndBottom" anchorx="margin"/>
              </v:shape>
            </w:pict>
          </mc:Fallback>
        </mc:AlternateContent>
      </w:r>
      <w:r w:rsidR="00BF23D7">
        <w:t>Az alábbi példán jól személtetett egy egyszerű XML szerkezete:</w:t>
      </w:r>
    </w:p>
    <w:p w:rsidR="00CB6160" w:rsidRDefault="007762C7" w:rsidP="00BF23D7">
      <w:r>
        <w:rPr>
          <w:noProof/>
          <w:lang w:eastAsia="hu-HU"/>
        </w:rPr>
        <mc:AlternateContent>
          <mc:Choice Requires="wps">
            <w:drawing>
              <wp:anchor distT="45720" distB="45720" distL="114300" distR="114300" simplePos="0" relativeHeight="251618304"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5F48D4"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5F48D4" w:rsidRPr="007762C7" w:rsidRDefault="005F48D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pt;height:191.6pt;z-index:25161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PyKAIAAE4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3QXPyKAIAAE4EAAAOAAAAAAAAAAAAAAAAAC4CAABkcnMvZTJv&#10;RG9jLnhtbFBLAQItABQABgAIAAAAIQBoEMp93gAAAAcBAAAPAAAAAAAAAAAAAAAAAIIEAABkcnMv&#10;ZG93bnJldi54bWxQSwUGAAAAAAQABADzAAAAjQUAAAAA&#10;">
                <v:textbox>
                  <w:txbxContent>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5F48D4"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5F48D4" w:rsidRPr="007762C7" w:rsidRDefault="005F48D4">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proofErr w:type="spellStart"/>
      <w:r>
        <w:t>unique</w:t>
      </w:r>
      <w:proofErr w:type="spellEnd"/>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1D15E8">
      <w:r>
        <w:t xml:space="preserve">Különböző sémák elemeit is meghívhatjuk dokumentumokban, ehhez azonban definiálni kell bizonyos „prefixumokat”, </w:t>
      </w:r>
      <w:r w:rsidR="00CD6501">
        <w:t xml:space="preserve">amit a szakma </w:t>
      </w:r>
      <w:r w:rsidR="004446F2">
        <w:t>„</w:t>
      </w:r>
      <w:proofErr w:type="spellStart"/>
      <w:r w:rsidR="00CD6501">
        <w:t>namespace</w:t>
      </w:r>
      <w:proofErr w:type="spellEnd"/>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proofErr w:type="spellStart"/>
      <w:r w:rsidR="004446F2">
        <w:t>-</w:t>
      </w:r>
      <w:r>
        <w:t>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r w:rsidR="007762C7">
        <w:br w:type="page"/>
      </w:r>
    </w:p>
    <w:p w:rsidR="007D36AE" w:rsidRDefault="00E030B3" w:rsidP="00950A41">
      <w:r>
        <w:rPr>
          <w:noProof/>
          <w:lang w:eastAsia="hu-HU"/>
        </w:rPr>
        <w:lastRenderedPageBreak/>
        <mc:AlternateContent>
          <mc:Choice Requires="wps">
            <w:drawing>
              <wp:anchor distT="0" distB="0" distL="114300" distR="114300" simplePos="0" relativeHeight="251627520"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5F48D4" w:rsidRPr="00357977" w:rsidRDefault="005F48D4"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3</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9" type="#_x0000_t202" style="position:absolute;left:0;text-align:left;margin-left:64.05pt;margin-top:173.25pt;width:324pt;height:23.5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H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" stroked="f">
                <v:textbox style="mso-fit-shape-to-text:t" inset="0,0,0,0">
                  <w:txbxContent>
                    <w:p w:rsidR="005F48D4" w:rsidRPr="00357977" w:rsidRDefault="005F48D4"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3</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621376"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5F48D4" w:rsidRDefault="005F48D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5F48D4" w:rsidRDefault="005F48D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5F48D4" w:rsidRDefault="005F48D4"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30" type="#_x0000_t202" style="position:absolute;left:0;text-align:left;margin-left:64.2pt;margin-top:-2.6pt;width:324pt;height:165.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QfKQ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">
                <v:textbox>
                  <w:txbxContent>
                    <w:p w:rsidR="005F48D4" w:rsidRDefault="005F48D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5F48D4" w:rsidRDefault="005F48D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5F48D4" w:rsidRDefault="005F48D4"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rsidR="002D1161">
        <w:t>.</w:t>
      </w:r>
    </w:p>
    <w:p w:rsidR="005F7713" w:rsidRDefault="00BB78D2" w:rsidP="00DE49FE">
      <w:pPr>
        <w:pStyle w:val="Heading2"/>
      </w:pPr>
      <w:bookmarkStart w:id="3" w:name="_Toc452720717"/>
      <w:r>
        <w:t xml:space="preserve">Az </w:t>
      </w:r>
      <w:r w:rsidR="00DE49FE">
        <w:t>XSD</w:t>
      </w:r>
      <w:bookmarkEnd w:id="3"/>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proofErr w:type="spellStart"/>
      <w:r w:rsidR="00AD582E">
        <w:t>validálni</w:t>
      </w:r>
      <w:proofErr w:type="spellEnd"/>
      <w:r w:rsidR="00AD582E">
        <w:t xml:space="preserve">) tudjuk. </w:t>
      </w:r>
      <w:r w:rsidR="000C4459">
        <w:t>Elkészítettem egy példát, az előző fejezetben demonstrált struktúrához, mellyel kicsit beleláthatunk az alapjaiba:</w:t>
      </w:r>
    </w:p>
    <w:p w:rsidR="005F7713" w:rsidRDefault="00BA2A88" w:rsidP="000C4459">
      <w:pPr>
        <w:pStyle w:val="Heading2"/>
      </w:pPr>
      <w:bookmarkStart w:id="4" w:name="_Toc452720718"/>
      <w:r>
        <w:rPr>
          <w:noProof/>
          <w:lang w:eastAsia="hu-HU"/>
        </w:rPr>
        <w:lastRenderedPageBreak/>
        <mc:AlternateContent>
          <mc:Choice Requires="wps">
            <w:drawing>
              <wp:anchor distT="0" distB="0" distL="114300" distR="114300" simplePos="0" relativeHeight="25162956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5F48D4" w:rsidRPr="00420A9D" w:rsidRDefault="005F48D4"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4</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6295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5F48D4" w:rsidRPr="00420A9D" w:rsidRDefault="005F48D4"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4</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28544"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6285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E56016">
        <w:t xml:space="preserve">A </w:t>
      </w:r>
      <w:r w:rsidR="005F7713">
        <w:t>PLCOpen</w:t>
      </w:r>
      <w:bookmarkEnd w:id="4"/>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9F4299" w:rsidP="00D53474">
      <w:r>
        <w:t>Egyik fő tevé</w:t>
      </w:r>
      <w:r w:rsidR="00A9308D">
        <w:t xml:space="preserve">kenysége az IEC 61131-3-as szabványon alapszik, ami jelenleg az egyetlen szabvány az ipari vezérlők programozásában. A szabvány tartalmazza az </w:t>
      </w:r>
      <w:proofErr w:type="spellStart"/>
      <w:r w:rsidR="00A9308D">
        <w:t>SFC-t</w:t>
      </w:r>
      <w:proofErr w:type="spellEnd"/>
      <w:r w:rsidR="00AF1D38">
        <w:t xml:space="preserve">, a </w:t>
      </w:r>
      <w:proofErr w:type="spellStart"/>
      <w:r w:rsidR="00AF1D38">
        <w:t>CFC-t</w:t>
      </w:r>
      <w:proofErr w:type="spellEnd"/>
      <w:r w:rsidR="00A9308D">
        <w:t xml:space="preserve"> és több </w:t>
      </w:r>
      <w:proofErr w:type="spellStart"/>
      <w:r w:rsidR="00A9308D">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5" w:name="_Toc452720719"/>
      <w:r>
        <w:t xml:space="preserve">Az </w:t>
      </w:r>
      <w:r w:rsidR="0097743D">
        <w:t>Ant</w:t>
      </w:r>
      <w:bookmarkEnd w:id="5"/>
    </w:p>
    <w:p w:rsidR="00D06B51" w:rsidRDefault="0097743D" w:rsidP="00D06B51">
      <w:r>
        <w:t xml:space="preserve">Az </w:t>
      </w:r>
      <w:proofErr w:type="spellStart"/>
      <w:r>
        <w:t>Apache</w:t>
      </w:r>
      <w:proofErr w:type="spellEnd"/>
      <w:r>
        <w:t xml:space="preserve"> által fejlesztett Ant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w:t>
      </w:r>
      <w:r w:rsidR="00906CCB">
        <w:t>pú projektek létrehozása (</w:t>
      </w:r>
      <w:proofErr w:type="spellStart"/>
      <w:r w:rsidR="00906CCB">
        <w:t>build</w:t>
      </w:r>
      <w:proofErr w:type="spellEnd"/>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w:t>
      </w:r>
      <w:proofErr w:type="spellStart"/>
      <w:r w:rsidR="00F17DBA">
        <w:t>assemble</w:t>
      </w:r>
      <w:proofErr w:type="spellEnd"/>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3366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5F48D4" w:rsidRDefault="005F48D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336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5F48D4" w:rsidRDefault="005F48D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630592"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5F48D4" w:rsidRPr="00654B99" w:rsidRDefault="005F48D4"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5</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305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5F48D4" w:rsidRPr="00654B99" w:rsidRDefault="005F48D4"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5</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w:t>
      </w:r>
      <w:proofErr w:type="spellStart"/>
      <w:r w:rsidR="005967E9">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2342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5F48D4" w:rsidRPr="00DF2C6F" w:rsidRDefault="005F48D4" w:rsidP="00BA18E2">
                            <w:pPr>
                              <w:pStyle w:val="Caption"/>
                            </w:pPr>
                            <w:r w:rsidRPr="00DD7DAD">
                              <w:rPr>
                                <w:b/>
                              </w:rPr>
                              <w:fldChar w:fldCharType="begin"/>
                            </w:r>
                            <w:r w:rsidRPr="00DD7DAD">
                              <w:rPr>
                                <w:b/>
                              </w:rPr>
                              <w:instrText xml:space="preserve"> SEQ ábra \* ARABIC </w:instrText>
                            </w:r>
                            <w:r w:rsidRPr="00DD7DAD">
                              <w:rPr>
                                <w:b/>
                              </w:rPr>
                              <w:fldChar w:fldCharType="separate"/>
                            </w:r>
                            <w:r>
                              <w:rPr>
                                <w:b/>
                              </w:rPr>
                              <w:t>6</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623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5F48D4" w:rsidRPr="00DF2C6F" w:rsidRDefault="005F48D4" w:rsidP="00BA18E2">
                      <w:pPr>
                        <w:pStyle w:val="Caption"/>
                      </w:pPr>
                      <w:r w:rsidRPr="00DD7DAD">
                        <w:rPr>
                          <w:b/>
                        </w:rPr>
                        <w:fldChar w:fldCharType="begin"/>
                      </w:r>
                      <w:r w:rsidRPr="00DD7DAD">
                        <w:rPr>
                          <w:b/>
                        </w:rPr>
                        <w:instrText xml:space="preserve"> SEQ ábra \* ARABIC </w:instrText>
                      </w:r>
                      <w:r w:rsidRPr="00DD7DAD">
                        <w:rPr>
                          <w:b/>
                        </w:rPr>
                        <w:fldChar w:fldCharType="separate"/>
                      </w:r>
                      <w:r>
                        <w:rPr>
                          <w:b/>
                        </w:rPr>
                        <w:t>6</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2240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6" w:name="_Toc452720720"/>
      <w:r>
        <w:t xml:space="preserve">A </w:t>
      </w:r>
      <w:r w:rsidR="006927CF">
        <w:t>Freemarker</w:t>
      </w:r>
      <w:bookmarkEnd w:id="6"/>
    </w:p>
    <w:p w:rsidR="000C2FDB" w:rsidRDefault="000C2FDB" w:rsidP="000C2FDB">
      <w:r>
        <w:t xml:space="preserve">Alkalmazásom nem tudtam volna megalkotni ilyen áttekinthetően a Freemarker nélkül. Egy sablonosításra alkalmas eszközről („template </w:t>
      </w:r>
      <w:proofErr w:type="spellStart"/>
      <w:r>
        <w:t>engine</w:t>
      </w:r>
      <w:proofErr w:type="spellEnd"/>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620352"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9">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24448"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5F48D4" w:rsidRPr="009C42A1" w:rsidRDefault="005F48D4" w:rsidP="00026309">
                            <w:pPr>
                              <w:pStyle w:val="Caption"/>
                            </w:pPr>
                            <w:r w:rsidRPr="00DD7DAD">
                              <w:rPr>
                                <w:b/>
                              </w:rPr>
                              <w:fldChar w:fldCharType="begin"/>
                            </w:r>
                            <w:r w:rsidRPr="00DD7DAD">
                              <w:rPr>
                                <w:b/>
                              </w:rPr>
                              <w:instrText xml:space="preserve"> SEQ ábra \* ARABIC </w:instrText>
                            </w:r>
                            <w:r w:rsidRPr="00DD7DAD">
                              <w:rPr>
                                <w:b/>
                              </w:rPr>
                              <w:fldChar w:fldCharType="separate"/>
                            </w:r>
                            <w:r>
                              <w:rPr>
                                <w:b/>
                              </w:rPr>
                              <w:t>7</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6" type="#_x0000_t202" style="position:absolute;left:0;text-align:left;margin-left:63.7pt;margin-top:-19.45pt;width:326.25pt;height:23.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" stroked="f">
                <v:textbox style="mso-fit-shape-to-text:t" inset="0,0,0,0">
                  <w:txbxContent>
                    <w:p w:rsidR="005F48D4" w:rsidRPr="009C42A1" w:rsidRDefault="005F48D4" w:rsidP="00026309">
                      <w:pPr>
                        <w:pStyle w:val="Caption"/>
                      </w:pPr>
                      <w:r w:rsidRPr="00DD7DAD">
                        <w:rPr>
                          <w:b/>
                        </w:rPr>
                        <w:fldChar w:fldCharType="begin"/>
                      </w:r>
                      <w:r w:rsidRPr="00DD7DAD">
                        <w:rPr>
                          <w:b/>
                        </w:rPr>
                        <w:instrText xml:space="preserve"> SEQ ábra \* ARABIC </w:instrText>
                      </w:r>
                      <w:r w:rsidRPr="00DD7DAD">
                        <w:rPr>
                          <w:b/>
                        </w:rPr>
                        <w:fldChar w:fldCharType="separate"/>
                      </w:r>
                      <w:r>
                        <w:rPr>
                          <w:b/>
                        </w:rPr>
                        <w:t>7</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 xml:space="preserve">Választásom azért esett erre a template </w:t>
      </w:r>
      <w:proofErr w:type="spellStart"/>
      <w:r>
        <w:t>enginere</w:t>
      </w:r>
      <w:proofErr w:type="spellEnd"/>
      <w:r>
        <w:t xml:space="preserve">, mert több olyan szoftverrel is kellett már dolgozzak, melyet az </w:t>
      </w:r>
      <w:proofErr w:type="spellStart"/>
      <w:r>
        <w:t>Apache</w:t>
      </w:r>
      <w:proofErr w:type="spellEnd"/>
      <w:r>
        <w:t xml:space="preserv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7" w:name="_Toc452720721"/>
      <w:r>
        <w:lastRenderedPageBreak/>
        <w:t>A</w:t>
      </w:r>
      <w:r w:rsidR="00CF55AC">
        <w:t xml:space="preserve">z XML </w:t>
      </w:r>
      <w:r>
        <w:t>felépítése</w:t>
      </w:r>
      <w:bookmarkEnd w:id="7"/>
    </w:p>
    <w:p w:rsidR="00BE7281" w:rsidRDefault="006F6E8C" w:rsidP="006F6E8C">
      <w:pPr>
        <w:pStyle w:val="Heading2"/>
      </w:pPr>
      <w:bookmarkStart w:id="8" w:name="_Toc452720722"/>
      <w:r>
        <w:t xml:space="preserve">A </w:t>
      </w:r>
      <w:proofErr w:type="spellStart"/>
      <w:r w:rsidR="004B2576">
        <w:t>skeleton</w:t>
      </w:r>
      <w:proofErr w:type="spellEnd"/>
      <w:r w:rsidR="004B2576">
        <w:t xml:space="preserve"> megvalósítása</w:t>
      </w:r>
      <w:bookmarkEnd w:id="8"/>
    </w:p>
    <w:p w:rsidR="00FE5FF0" w:rsidRDefault="00E76F46" w:rsidP="006F6E8C">
      <w:r>
        <w:rPr>
          <w:noProof/>
          <w:lang w:eastAsia="hu-HU"/>
        </w:rPr>
        <w:drawing>
          <wp:anchor distT="36195" distB="36195" distL="114300" distR="114300" simplePos="0" relativeHeight="2516254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626496"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5F48D4" w:rsidRPr="0066002A" w:rsidRDefault="005F48D4" w:rsidP="001361F4">
                            <w:pPr>
                              <w:pStyle w:val="Caption"/>
                            </w:pPr>
                            <w:r w:rsidRPr="00DD7DAD">
                              <w:rPr>
                                <w:b/>
                              </w:rPr>
                              <w:fldChar w:fldCharType="begin"/>
                            </w:r>
                            <w:r w:rsidRPr="00DD7DAD">
                              <w:rPr>
                                <w:b/>
                              </w:rPr>
                              <w:instrText xml:space="preserve"> SEQ ábra \* ARABIC </w:instrText>
                            </w:r>
                            <w:r w:rsidRPr="00DD7DAD">
                              <w:rPr>
                                <w:b/>
                              </w:rPr>
                              <w:fldChar w:fldCharType="separate"/>
                            </w:r>
                            <w:r>
                              <w:rPr>
                                <w:b/>
                              </w:rPr>
                              <w:t>8</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5F48D4" w:rsidRPr="0066002A" w:rsidRDefault="005F48D4" w:rsidP="001361F4">
                      <w:pPr>
                        <w:pStyle w:val="Caption"/>
                      </w:pPr>
                      <w:r w:rsidRPr="00DD7DAD">
                        <w:rPr>
                          <w:b/>
                        </w:rPr>
                        <w:fldChar w:fldCharType="begin"/>
                      </w:r>
                      <w:r w:rsidRPr="00DD7DAD">
                        <w:rPr>
                          <w:b/>
                        </w:rPr>
                        <w:instrText xml:space="preserve"> SEQ ábra \* ARABIC </w:instrText>
                      </w:r>
                      <w:r w:rsidRPr="00DD7DAD">
                        <w:rPr>
                          <w:b/>
                        </w:rPr>
                        <w:fldChar w:fldCharType="separate"/>
                      </w:r>
                      <w:r>
                        <w:rPr>
                          <w:b/>
                        </w:rPr>
                        <w:t>8</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PLCOpen</w:t>
      </w:r>
      <w:r w:rsidR="002D0E31">
        <w:t xml:space="preserve"> XML</w:t>
      </w:r>
      <w:r w:rsidR="0052597A">
        <w:t xml:space="preserve">ben megírt alkalmazások </w:t>
      </w:r>
      <w:proofErr w:type="spellStart"/>
      <w:r w:rsidR="0052597A">
        <w:t>importálásá</w:t>
      </w:r>
      <w:r w:rsidR="00A15299">
        <w:t>í</w:t>
      </w:r>
      <w:r w:rsidR="0052597A">
        <w:t>t</w:t>
      </w:r>
      <w:proofErr w:type="spellEnd"/>
      <w:r w:rsidR="0052597A">
        <w:t xml:space="preserve">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9" w:name="_Toc452720723"/>
      <w:r w:rsidR="00A6623E">
        <w:t>Modulok</w:t>
      </w:r>
      <w:bookmarkEnd w:id="9"/>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lastRenderedPageBreak/>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lastRenderedPageBreak/>
        <w:t>type</w:t>
      </w:r>
      <w:proofErr w:type="spellEnd"/>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10" w:name="_Toc452720724"/>
      <w:r>
        <w:t>Konfigurációs</w:t>
      </w:r>
      <w:r w:rsidR="004760A1">
        <w:t xml:space="preserve"> fájl</w:t>
      </w:r>
      <w:bookmarkEnd w:id="10"/>
    </w:p>
    <w:p w:rsidR="005D7DE9" w:rsidRDefault="00237616" w:rsidP="005D7DE9">
      <w:r>
        <w:rPr>
          <w:noProof/>
          <w:lang w:eastAsia="hu-HU"/>
        </w:rPr>
        <mc:AlternateContent>
          <mc:Choice Requires="wps">
            <w:drawing>
              <wp:anchor distT="0" distB="0" distL="114300" distR="114300" simplePos="0" relativeHeight="251653120"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5F48D4" w:rsidRPr="00B34FE2"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9</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5F48D4" w:rsidRPr="00B34FE2"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9</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5F48D4" w:rsidRDefault="005F48D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F48D4" w:rsidRDefault="005F48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5F48D4" w:rsidRDefault="005F48D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F48D4" w:rsidRDefault="005F48D4"/>
                  </w:txbxContent>
                </v:textbox>
                <w10:wrap type="square"/>
              </v:shape>
            </w:pict>
          </mc:Fallback>
        </mc:AlternateContent>
      </w:r>
      <w:r>
        <w:rPr>
          <w:noProof/>
          <w:lang w:eastAsia="hu-HU"/>
        </w:rPr>
        <mc:AlternateContent>
          <mc:Choice Requires="wps">
            <w:drawing>
              <wp:anchor distT="0" distB="0" distL="114300" distR="114300" simplePos="0" relativeHeight="251651072"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5F48D4" w:rsidRPr="00756851"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10</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5F48D4" w:rsidRPr="00756851"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10</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3776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F48D4" w:rsidRPr="005D7DE9" w:rsidRDefault="005F48D4"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F48D4" w:rsidRPr="005D7DE9" w:rsidRDefault="005F48D4"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CA674C">
        <w:t xml:space="preserve"> </w:t>
      </w:r>
      <w:r w:rsidR="000A475C">
        <w:t>(</w:t>
      </w:r>
      <w:proofErr w:type="spellStart"/>
      <w:r w:rsidR="000A475C">
        <w:t>flaget</w:t>
      </w:r>
      <w:proofErr w:type="spellEnd"/>
      <w:r w:rsidR="000A475C">
        <w:t>)</w:t>
      </w:r>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rsidR="00F5240D">
        <w:t>flag</w:t>
      </w:r>
      <w:proofErr w:type="spellEnd"/>
      <w:proofErr w:type="gramEnd"/>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1" w:name="_Toc452720725"/>
      <w:r>
        <w:lastRenderedPageBreak/>
        <w:t xml:space="preserve">Ant </w:t>
      </w:r>
      <w:proofErr w:type="spellStart"/>
      <w:r>
        <w:t>build</w:t>
      </w:r>
      <w:r w:rsidR="00540AF7">
        <w:t>ek</w:t>
      </w:r>
      <w:proofErr w:type="spellEnd"/>
      <w:r>
        <w:t xml:space="preserve"> felépítése</w:t>
      </w:r>
      <w:bookmarkEnd w:id="11"/>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12" w:name="_Toc452720726"/>
      <w:r>
        <w:t xml:space="preserve">Fő </w:t>
      </w:r>
      <w:proofErr w:type="spellStart"/>
      <w:r w:rsidR="00FE1194">
        <w:t>build</w:t>
      </w:r>
      <w:proofErr w:type="spellEnd"/>
      <w:r w:rsidR="00FE1194">
        <w:t xml:space="preserve"> fájl</w:t>
      </w:r>
      <w:bookmarkEnd w:id="12"/>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az a Java osztály, amelyik definiálja a meghívandó Ant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6E4AD1">
        <w:t>, amennyiben sikeres volt az ellenőrzés</w:t>
      </w:r>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3" w:name="_Toc452720727"/>
      <w:r w:rsidR="00E9556F">
        <w:t xml:space="preserve">PLCOpen </w:t>
      </w:r>
      <w:proofErr w:type="spellStart"/>
      <w:r w:rsidR="00FE1194">
        <w:t>build</w:t>
      </w:r>
      <w:proofErr w:type="spellEnd"/>
      <w:r w:rsidR="00FE1194">
        <w:t xml:space="preserve"> fájl</w:t>
      </w:r>
      <w:bookmarkEnd w:id="13"/>
    </w:p>
    <w:p w:rsidR="002F7D43" w:rsidRDefault="00E9556F" w:rsidP="00E9556F">
      <w:r>
        <w:t>A</w:t>
      </w:r>
      <w:r w:rsidR="00104BE0">
        <w:t xml:space="preserve"> </w:t>
      </w:r>
      <w:proofErr w:type="spellStart"/>
      <w:r w:rsidR="00104BE0">
        <w:t>Codesyshez</w:t>
      </w:r>
      <w:proofErr w:type="spellEnd"/>
      <w:r w:rsidR="00104BE0">
        <w:t xml:space="preserve"> szükséges PLCOpen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Pr>
        <w:pStyle w:val="Heading2"/>
      </w:pPr>
      <w:bookmarkStart w:id="14" w:name="_Toc452720728"/>
      <w:r>
        <w:t xml:space="preserve">SAIA </w:t>
      </w:r>
      <w:proofErr w:type="spellStart"/>
      <w:r>
        <w:t>build</w:t>
      </w:r>
      <w:proofErr w:type="spellEnd"/>
      <w:r>
        <w:t xml:space="preserve"> fájl</w:t>
      </w:r>
      <w:bookmarkEnd w:id="14"/>
    </w:p>
    <w:p w:rsidR="00C5416E" w:rsidRDefault="00184A4A" w:rsidP="00FE1194">
      <w:r>
        <w:t xml:space="preserve">SAIA </w:t>
      </w:r>
      <w:proofErr w:type="spellStart"/>
      <w:r>
        <w:t>PLC</w:t>
      </w:r>
      <w:r w:rsidR="00C5416E">
        <w:t>re</w:t>
      </w:r>
      <w:proofErr w:type="spellEnd"/>
      <w:r w:rsidR="00C5416E">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5" w:name="_Toc452720729"/>
      <w:r>
        <w:lastRenderedPageBreak/>
        <w:t xml:space="preserve">FESTO </w:t>
      </w:r>
      <w:proofErr w:type="spellStart"/>
      <w:r>
        <w:t>build</w:t>
      </w:r>
      <w:proofErr w:type="spellEnd"/>
      <w:r>
        <w:t xml:space="preserve"> fájl</w:t>
      </w:r>
      <w:bookmarkEnd w:id="15"/>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6" w:name="_Toc452720730"/>
      <w:r>
        <w:lastRenderedPageBreak/>
        <w:t>Séma fájlok</w:t>
      </w:r>
      <w:bookmarkEnd w:id="16"/>
    </w:p>
    <w:p w:rsidR="00F2321A" w:rsidRPr="00F2321A" w:rsidRDefault="00F2321A" w:rsidP="00F2321A">
      <w:pPr>
        <w:pStyle w:val="Heading2"/>
      </w:pPr>
      <w:bookmarkStart w:id="17" w:name="_Toc452720731"/>
      <w:r>
        <w:t>Általános felépítésük</w:t>
      </w:r>
      <w:bookmarkEnd w:id="17"/>
    </w:p>
    <w:p w:rsidR="001727CF" w:rsidRDefault="00B61F96" w:rsidP="001727CF">
      <w:r>
        <w:rPr>
          <w:noProof/>
          <w:lang w:eastAsia="hu-HU"/>
        </w:rPr>
        <mc:AlternateContent>
          <mc:Choice Requires="wps">
            <w:drawing>
              <wp:anchor distT="45720" distB="45720" distL="114300" distR="114300" simplePos="0" relativeHeight="251654144"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5F48D4" w:rsidRPr="00B61F96" w:rsidRDefault="005F48D4"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41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5F48D4" w:rsidRPr="00B61F96" w:rsidRDefault="005F48D4"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5168"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5F48D4" w:rsidRPr="00BD5994" w:rsidRDefault="005F48D4"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11</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5F48D4" w:rsidRPr="00BD5994" w:rsidRDefault="005F48D4"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11</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 xml:space="preserve">ell, hogy </w:t>
      </w:r>
      <w:proofErr w:type="spellStart"/>
      <w:r w:rsidR="000F429D">
        <w:t>sémadefiní</w:t>
      </w:r>
      <w:r w:rsidR="001727CF">
        <w:t>có</w:t>
      </w:r>
      <w:r w:rsidR="000F429D">
        <w:t>t</w:t>
      </w:r>
      <w:proofErr w:type="spellEnd"/>
      <w:r w:rsidR="001727CF">
        <w:t xml:space="preserve"> fog tartalmazni. Ezt a következő sorral tehetjük meg:</w:t>
      </w:r>
    </w:p>
    <w:p w:rsidR="001727CF" w:rsidRDefault="001727CF" w:rsidP="00B61F96">
      <w:r>
        <w:t xml:space="preserve">Fontos, hogy az URL mindenképp pontosan </w:t>
      </w:r>
      <w:hyperlink r:id="rId21"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18" w:name="_Toc452720732"/>
      <w:r>
        <w:t>A konfigurációs fájl sémadefiníciója</w:t>
      </w:r>
      <w:bookmarkEnd w:id="18"/>
    </w:p>
    <w:p w:rsidR="003B37FB" w:rsidRPr="003B37FB" w:rsidRDefault="003B37FB" w:rsidP="003B37FB">
      <w:pPr>
        <w:pStyle w:val="Heading3"/>
      </w:pPr>
      <w:bookmarkStart w:id="19" w:name="_Toc452720733"/>
      <w:r>
        <w:t>Projekt információk</w:t>
      </w:r>
      <w:bookmarkEnd w:id="19"/>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D83D23" w:rsidRDefault="0007011F" w:rsidP="00E75B60">
      <w:r>
        <w:rPr>
          <w:noProof/>
          <w:lang w:eastAsia="hu-HU"/>
        </w:rPr>
        <w:lastRenderedPageBreak/>
        <mc:AlternateContent>
          <mc:Choice Requires="wps">
            <w:drawing>
              <wp:anchor distT="0" distB="0" distL="114300" distR="114300" simplePos="0" relativeHeight="251658240"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5F48D4" w:rsidRPr="007B2754" w:rsidRDefault="005F48D4"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12</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5F48D4" w:rsidRPr="007B2754" w:rsidRDefault="005F48D4"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12</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635712"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5F48D4" w:rsidRPr="00EB41D6" w:rsidRDefault="005F48D4"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13</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5F48D4" w:rsidRPr="00EB41D6" w:rsidRDefault="005F48D4"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13</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9264"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F48D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F48D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0" w:name="_Toc452720734"/>
      <w:r>
        <w:t>Az applikáció</w:t>
      </w:r>
      <w:bookmarkEnd w:id="20"/>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663360"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5F48D4" w:rsidRPr="0035364D" w:rsidRDefault="005F48D4"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14</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5F48D4" w:rsidRPr="0035364D" w:rsidRDefault="005F48D4"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14</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634688"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5F48D4" w:rsidRPr="00A23F2A" w:rsidRDefault="005F48D4" w:rsidP="00AE4EB6">
                            <w:pPr>
                              <w:pStyle w:val="Caption"/>
                            </w:pPr>
                            <w:r w:rsidRPr="00575183">
                              <w:rPr>
                                <w:b/>
                              </w:rPr>
                              <w:fldChar w:fldCharType="begin"/>
                            </w:r>
                            <w:r w:rsidRPr="00575183">
                              <w:rPr>
                                <w:b/>
                              </w:rPr>
                              <w:instrText xml:space="preserve"> SEQ ábra \* ARABIC </w:instrText>
                            </w:r>
                            <w:r w:rsidRPr="00575183">
                              <w:rPr>
                                <w:b/>
                              </w:rPr>
                              <w:fldChar w:fldCharType="separate"/>
                            </w:r>
                            <w:r>
                              <w:rPr>
                                <w:b/>
                              </w:rPr>
                              <w:t>15</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50" type="#_x0000_t202" style="position:absolute;left:0;text-align:left;margin-left:69.8pt;margin-top:180.55pt;width:313.2pt;height:3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" stroked="f">
                <v:textbox style="mso-fit-shape-to-text:t" inset="0,0,0,0">
                  <w:txbxContent>
                    <w:p w:rsidR="005F48D4" w:rsidRPr="00A23F2A" w:rsidRDefault="005F48D4" w:rsidP="00AE4EB6">
                      <w:pPr>
                        <w:pStyle w:val="Caption"/>
                      </w:pPr>
                      <w:r w:rsidRPr="00575183">
                        <w:rPr>
                          <w:b/>
                        </w:rPr>
                        <w:fldChar w:fldCharType="begin"/>
                      </w:r>
                      <w:r w:rsidRPr="00575183">
                        <w:rPr>
                          <w:b/>
                        </w:rPr>
                        <w:instrText xml:space="preserve"> SEQ ábra \* ARABIC </w:instrText>
                      </w:r>
                      <w:r w:rsidRPr="00575183">
                        <w:rPr>
                          <w:b/>
                        </w:rPr>
                        <w:fldChar w:fldCharType="separate"/>
                      </w:r>
                      <w:r>
                        <w:rPr>
                          <w:b/>
                        </w:rPr>
                        <w:t>15</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631616"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FD17E5" w:rsidRDefault="00FB205A" w:rsidP="00FD17E5">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63673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5F48D4" w:rsidRPr="00DA0120" w:rsidRDefault="005F48D4"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16</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367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5F48D4" w:rsidRPr="00DA0120" w:rsidRDefault="005F48D4"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16</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66438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21" w:name="_Toc452720735"/>
      <w:r>
        <w:lastRenderedPageBreak/>
        <w:t>A feltételek sémája</w:t>
      </w:r>
      <w:bookmarkEnd w:id="21"/>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22" w:name="_Toc452720736"/>
      <w:r>
        <w:t>Diszkrét c</w:t>
      </w:r>
      <w:r w:rsidR="00D2461A">
        <w:t xml:space="preserve">ímzések </w:t>
      </w:r>
      <w:r w:rsidR="006E32DA">
        <w:t>közötti eltérések</w:t>
      </w:r>
      <w:bookmarkEnd w:id="22"/>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t>Stb</w:t>
      </w:r>
      <w:proofErr w:type="spellEnd"/>
      <w:r>
        <w:t>;</w:t>
      </w:r>
    </w:p>
    <w:p w:rsidR="0037620A" w:rsidRDefault="00E47A46" w:rsidP="0037620A">
      <w:r>
        <w:lastRenderedPageBreak/>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23" w:name="_Toc452720737"/>
      <w:r>
        <w:lastRenderedPageBreak/>
        <w:t>Freemarker fájlok</w:t>
      </w:r>
      <w:bookmarkEnd w:id="23"/>
    </w:p>
    <w:p w:rsidR="000833C1" w:rsidRDefault="003C66C1" w:rsidP="00F87721">
      <w:pPr>
        <w:pStyle w:val="Heading2"/>
      </w:pPr>
      <w:bookmarkStart w:id="24" w:name="_Toc452720738"/>
      <w:r>
        <w:t>Közös tényezők</w:t>
      </w:r>
      <w:bookmarkEnd w:id="24"/>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w:t>
      </w:r>
      <w:proofErr w:type="spellStart"/>
      <w:r>
        <w:t>Util</w:t>
      </w:r>
      <w:proofErr w:type="spellEnd"/>
      <w:r>
        <w:t xml:space="preserve">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25" w:name="_Toc452720739"/>
      <w:r>
        <w:t>Általános hívások, definíciók</w:t>
      </w:r>
      <w:bookmarkEnd w:id="25"/>
    </w:p>
    <w:p w:rsidR="00144045" w:rsidRDefault="00144045" w:rsidP="00144045">
      <w:r>
        <w:t xml:space="preserve">Az alap struktúra mellett a legfontosabb jelen lévő sémafájl a motor realizálásához szükséges leírást tartalmazza. A szerkezetben a </w:t>
      </w:r>
      <w:proofErr w:type="spellStart"/>
      <w:r>
        <w:t>POU-k</w:t>
      </w:r>
      <w:proofErr w:type="spellEnd"/>
      <w:r>
        <w:t xml:space="preserve"> mellett megtalálhatók a PLC szimulátor és </w:t>
      </w:r>
      <w:proofErr w:type="spellStart"/>
      <w:r>
        <w:t>ethernet</w:t>
      </w:r>
      <w:proofErr w:type="spellEnd"/>
      <w:r>
        <w:t xml:space="preserve"> modul fájljai is.</w:t>
      </w:r>
    </w:p>
    <w:p w:rsidR="00144045" w:rsidRDefault="00144045" w:rsidP="00144045">
      <w:r>
        <w:rPr>
          <w:noProof/>
          <w:lang w:eastAsia="hu-HU"/>
        </w:rPr>
        <mc:AlternateContent>
          <mc:Choice Requires="wps">
            <w:drawing>
              <wp:anchor distT="0" distB="0" distL="114300" distR="114300" simplePos="0" relativeHeight="251642880"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5F48D4" w:rsidRPr="00F75CBD"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17</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5F48D4" w:rsidRPr="00F75CBD"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17</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41856"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41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Változóknak nem csak számított értékeket használhatunk, hanem akár az XML-ből is emelhetünk ki elemeket, hogy egyszerűbb névvel utalhassunk rájuk. Az </w:t>
      </w:r>
      <w:proofErr w:type="spellStart"/>
      <w:r>
        <w:t>Utilban</w:t>
      </w:r>
      <w:proofErr w:type="spellEnd"/>
      <w:r>
        <w:t xml:space="preserve">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644928"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5F48D4" w:rsidRPr="00C5788F"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18</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5F48D4" w:rsidRPr="00C5788F"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18</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4390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w:t>
      </w:r>
      <w:proofErr w:type="spellStart"/>
      <w:r>
        <w:t>yyyy-MM-ddTHH</w:t>
      </w:r>
      <w:proofErr w:type="spellEnd"/>
      <w:proofErr w:type="gramStart"/>
      <w:r>
        <w:t>:mm</w:t>
      </w:r>
      <w:proofErr w:type="gramEnd"/>
      <w:r>
        <w:t>:</w:t>
      </w:r>
      <w:proofErr w:type="spellStart"/>
      <w:r>
        <w:t>ss</w:t>
      </w:r>
      <w:proofErr w:type="spellEnd"/>
      <w:r>
        <w:t>”. Ennek pontos értelmezése:</w:t>
      </w:r>
    </w:p>
    <w:p w:rsidR="00144045" w:rsidRDefault="00144045" w:rsidP="00144045">
      <w:pPr>
        <w:pStyle w:val="ListParagraph"/>
        <w:numPr>
          <w:ilvl w:val="0"/>
          <w:numId w:val="31"/>
        </w:numPr>
      </w:pPr>
      <w:r>
        <w:t>„</w:t>
      </w:r>
      <w:proofErr w:type="spellStart"/>
      <w:r>
        <w:t>yyyy</w:t>
      </w:r>
      <w:proofErr w:type="spellEnd"/>
      <w:r>
        <w:t>”: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w:t>
      </w:r>
      <w:proofErr w:type="spellStart"/>
      <w:r>
        <w:t>dd</w:t>
      </w:r>
      <w:proofErr w:type="spellEnd"/>
      <w:r>
        <w:t>”: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w:t>
      </w:r>
      <w:proofErr w:type="spellStart"/>
      <w:r>
        <w:t>ss</w:t>
      </w:r>
      <w:proofErr w:type="spellEnd"/>
      <w:r>
        <w:t>”: az időpont másodperce;</w:t>
      </w:r>
    </w:p>
    <w:p w:rsidR="00144045" w:rsidRDefault="00144045" w:rsidP="00144045">
      <w:r>
        <w:t>A dátum ábrázolása egy igen kényes téma, mert „</w:t>
      </w:r>
      <w:proofErr w:type="spellStart"/>
      <w:r>
        <w:t>case-sensitive</w:t>
      </w:r>
      <w:proofErr w:type="spellEnd"/>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 xml:space="preserve">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w:t>
      </w:r>
      <w:proofErr w:type="spellStart"/>
      <w:r>
        <w:t>Elseif</w:t>
      </w:r>
      <w:proofErr w:type="spellEnd"/>
      <w:r>
        <w:t xml:space="preserve">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45952"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646976"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5F48D4" w:rsidRPr="001131E8"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5F48D4" w:rsidRPr="001131E8"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w:t>
      </w:r>
      <w:proofErr w:type="spellStart"/>
      <w:r>
        <w:t>include</w:t>
      </w:r>
      <w:proofErr w:type="spellEnd"/>
      <w:r>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6490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5F48D4" w:rsidRPr="00883813"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20</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5F48D4" w:rsidRPr="00883813"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20</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48000"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t>Mivel a konvertálás rendkívül érzékeny a szóközökre és a tabulátorokra, ezért érdemes sokszor alkalmazni a „</w:t>
      </w:r>
      <w:proofErr w:type="spellStart"/>
      <w:r>
        <w:t>compress</w:t>
      </w:r>
      <w:proofErr w:type="spellEnd"/>
      <w:r>
        <w:t xml:space="preserve">” </w:t>
      </w:r>
      <w:proofErr w:type="spellStart"/>
      <w:r>
        <w:t>tageket</w:t>
      </w:r>
      <w:proofErr w:type="spellEnd"/>
      <w:r>
        <w: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26" w:name="_Toc452720740"/>
      <w:r>
        <w:t>PLCOpen FTL fájlok</w:t>
      </w:r>
      <w:bookmarkEnd w:id="26"/>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27" w:name="_Toc452720741"/>
      <w:r>
        <w:t>A projekt fájl felépítése</w:t>
      </w:r>
      <w:bookmarkEnd w:id="27"/>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proofErr w:type="spellStart"/>
      <w:r>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8A5785" w:rsidRDefault="00D67CA4" w:rsidP="00527EE1">
      <w:r>
        <w:lastRenderedPageBreak/>
        <w:t>A beállításokon kívül nem kell sok mindent feltölteni, ezen információk számára bőven elég a sima beh</w:t>
      </w:r>
      <w:r w:rsidR="00527EE1">
        <w:t xml:space="preserve">elyettesítés és a </w:t>
      </w:r>
      <w:proofErr w:type="spellStart"/>
      <w:r w:rsidR="00527EE1">
        <w:t>getVal</w:t>
      </w:r>
      <w:proofErr w:type="spellEnd"/>
      <w:r w:rsidR="00527EE1">
        <w:t xml:space="preserve"> makró.</w:t>
      </w:r>
    </w:p>
    <w:p w:rsidR="008A5785" w:rsidRDefault="00F74747" w:rsidP="008A5785">
      <w:r>
        <w:rPr>
          <w:noProof/>
          <w:lang w:eastAsia="hu-HU"/>
        </w:rPr>
        <mc:AlternateContent>
          <mc:Choice Requires="wps">
            <w:drawing>
              <wp:anchor distT="45720" distB="45720" distL="114300" distR="114300" simplePos="0" relativeHeight="251669504"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5F48D4" w:rsidRDefault="005F48D4"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5F48D4" w:rsidRDefault="005F48D4"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1" type="#_x0000_t202" style="position:absolute;left:0;text-align:left;margin-left:0;margin-top:400.85pt;width:333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y5neoycCAABPBAAADgAAAAAAAAAAAAAAAAAuAgAAZHJzL2Uyb0Rv&#10;Yy54bWxQSwECLQAUAAYACAAAACEAQE7w0N0AAAAJAQAADwAAAAAAAAAAAAAAAACBBAAAZHJzL2Rv&#10;d25yZXYueG1sUEsFBgAAAAAEAAQA8wAAAIsFAAAAAA==&#10;">
                <v:textbox style="mso-fit-shape-to-text:t">
                  <w:txbxContent>
                    <w:p w:rsidR="005F48D4" w:rsidRDefault="005F48D4"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5F48D4" w:rsidRDefault="005F48D4"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668480"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5F48D4" w:rsidRPr="008949F6" w:rsidRDefault="005F48D4"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Pr>
                                <w:b/>
                              </w:rPr>
                              <w:t>21</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2" type="#_x0000_t202" style="position:absolute;left:0;text-align:left;margin-left:71.5pt;margin-top:259.25pt;width:30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" stroked="f">
                <v:textbox style="mso-fit-shape-to-text:t" inset="0,0,0,0">
                  <w:txbxContent>
                    <w:p w:rsidR="005F48D4" w:rsidRPr="008949F6" w:rsidRDefault="005F48D4"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Pr>
                          <w:b/>
                        </w:rPr>
                        <w:t>21</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666432"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3" type="#_x0000_t202" style="position:absolute;left:0;text-align:left;margin-left:0;margin-top:14.6pt;width:309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">
                <v:textbox style="mso-fit-shape-to-text:t">
                  <w:txbxContent>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8A5785">
        <w:t xml:space="preserve">A projekt magja az </w:t>
      </w:r>
      <w:proofErr w:type="spellStart"/>
      <w:r w:rsidR="008A5785">
        <w:t>instance</w:t>
      </w:r>
      <w:proofErr w:type="spellEnd"/>
      <w:r w:rsidR="008A5785">
        <w:t xml:space="preserve"> tagon belül található, így itt számíthatunk a legtöbb információra. Mivel a Freemarker támogatja az iterációt, ezért nem kell itt behívnunk a temérdek mennyiségű leírást, csak egyszerűen végiglépkedünk a taszkon belül definiált összes </w:t>
      </w:r>
      <w:proofErr w:type="spellStart"/>
      <w:r w:rsidR="00824E06">
        <w:t>POU-n</w:t>
      </w:r>
      <w:proofErr w:type="spellEnd"/>
      <w:r w:rsidR="00824E06">
        <w:t>,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63878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5F48D4" w:rsidRPr="00783B11" w:rsidRDefault="005F48D4"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22</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4" type="#_x0000_t202" style="position:absolute;left:0;text-align:left;margin-left:59.25pt;margin-top:134.5pt;width:333pt;height:23.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Bjh85Y5AgAAegQAAA4AAAAA&#10;AAAAAAAAAAAALgIAAGRycy9lMm9Eb2MueG1sUEsBAi0AFAAGAAgAAAAhALb66AThAAAACwEAAA8A&#10;AAAAAAAAAAAAAAAAkwQAAGRycy9kb3ducmV2LnhtbFBLBQYAAAAABAAEAPMAAAChBQAAAAA=&#10;" stroked="f">
                <v:textbox style="mso-fit-shape-to-text:t" inset="0,0,0,0">
                  <w:txbxContent>
                    <w:p w:rsidR="005F48D4" w:rsidRPr="00783B11" w:rsidRDefault="005F48D4"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22</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w:t>
      </w:r>
      <w:proofErr w:type="spellStart"/>
      <w:r w:rsidR="00F74747">
        <w:t>stringgel</w:t>
      </w:r>
      <w:proofErr w:type="spellEnd"/>
      <w:r w:rsidR="00F74747">
        <w:t>. A megadott érték utáni ’i’ paraméter ar</w:t>
      </w:r>
      <w:r w:rsidR="00527EE1">
        <w:t>ra utal, hogy a vizsgálat „</w:t>
      </w:r>
      <w:proofErr w:type="spellStart"/>
      <w:r w:rsidR="00527EE1">
        <w:t>case-</w:t>
      </w:r>
      <w:r w:rsidR="00F74747">
        <w:t>insensitive</w:t>
      </w:r>
      <w:proofErr w:type="spellEnd"/>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28" w:name="_Toc452720742"/>
      <w:r>
        <w:t>Strukturált szöveges program definíciója</w:t>
      </w:r>
      <w:bookmarkEnd w:id="28"/>
    </w:p>
    <w:p w:rsidR="00144D33" w:rsidRDefault="00D0462E" w:rsidP="00D0462E">
      <w:r>
        <w:rPr>
          <w:noProof/>
          <w:lang w:eastAsia="hu-HU"/>
        </w:rPr>
        <mc:AlternateContent>
          <mc:Choice Requires="wps">
            <w:drawing>
              <wp:anchor distT="0" distB="0" distL="114300" distR="114300" simplePos="0" relativeHeight="251639808"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5F48D4" w:rsidRPr="00336D4E" w:rsidRDefault="005F48D4"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23</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5F48D4" w:rsidRPr="00336D4E" w:rsidRDefault="005F48D4"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23</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670528"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5F48D4" w:rsidRDefault="005F48D4"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5F48D4" w:rsidRDefault="005F48D4"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square"/>
              </v:shape>
            </w:pict>
          </mc:Fallback>
        </mc:AlternateContent>
      </w:r>
      <w:r>
        <w:t xml:space="preserve">Ebben a fejezetben egy kicsit részletesebben leírnám az XML felépítését és részletezném az importáláshoz szükséges információkat. Ehhez a </w:t>
      </w:r>
      <w:proofErr w:type="spellStart"/>
      <w:r>
        <w:t>StateIn</w:t>
      </w:r>
      <w:proofErr w:type="spellEnd"/>
      <w:r>
        <w:t xml:space="preserve">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w:t>
      </w:r>
      <w:proofErr w:type="spellStart"/>
      <w:r w:rsidR="00137811">
        <w:t>Codesys</w:t>
      </w:r>
      <w:proofErr w:type="spellEnd"/>
      <w:r w:rsidR="00137811">
        <w:t xml:space="preserve"> gond nélkül be tudja olvasni, viszont ennek eléréséhez alkalmazkodnom kellett az általa használt formátumhoz, melyhez plusz elemeket kellett definiálni. Ilyen elem az első sorban is látható „</w:t>
      </w:r>
      <w:proofErr w:type="spellStart"/>
      <w:r w:rsidR="00137811">
        <w:t>data</w:t>
      </w:r>
      <w:proofErr w:type="spellEnd"/>
      <w:r w:rsidR="00137811">
        <w:t xml:space="preserve">”, melynek nevéből tudja a program az importálás során, hogy milyen elemről van szó, ezután jön csak a tényleges POU tag. </w:t>
      </w:r>
      <w:r w:rsidR="0015257D">
        <w:t>Neki kizárólag a nevére és a típusára van szüksége, vagyis hogy őt tényleges programként vagy esetleg egy implementálható funkcióblokként fogjuk alkalmazni. A benne található első elemben, az „</w:t>
      </w:r>
      <w:proofErr w:type="spellStart"/>
      <w:r w:rsidR="0015257D">
        <w:t>interface</w:t>
      </w:r>
      <w:proofErr w:type="spellEnd"/>
      <w:r w:rsidR="0015257D">
        <w:t>”</w:t>
      </w:r>
      <w:proofErr w:type="spellStart"/>
      <w:r w:rsidR="0015257D">
        <w:t>-ben</w:t>
      </w:r>
      <w:proofErr w:type="spellEnd"/>
      <w:r w:rsidR="0015257D">
        <w:t xml:space="preserve">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 xml:space="preserve">melynek neve megállapodás szerint csak és kizárólag nagybetűkből áll (BOOL, BYTE, WORD, DWORD, </w:t>
      </w:r>
      <w:proofErr w:type="spellStart"/>
      <w:r w:rsidR="007239D1">
        <w:t>stb</w:t>
      </w:r>
      <w:proofErr w:type="spellEnd"/>
      <w:r w:rsidR="007239D1">
        <w:t>).</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67462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5F48D4" w:rsidRPr="00C85DFB" w:rsidRDefault="005F48D4"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24</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5F48D4" w:rsidRPr="00C85DFB" w:rsidRDefault="005F48D4"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24</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673600"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5F48D4" w:rsidRDefault="005F48D4"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Pr="00A87DB3"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5F48D4" w:rsidRDefault="005F48D4"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Pr="00A87DB3"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w:t>
      </w:r>
      <w:proofErr w:type="spellStart"/>
      <w:r>
        <w:t>localVars</w:t>
      </w:r>
      <w:proofErr w:type="spellEnd"/>
      <w:r>
        <w:t xml:space="preserve"> tagban kell ezeket megtennünk, hanem az </w:t>
      </w:r>
      <w:r w:rsidR="00277804">
        <w:t>„</w:t>
      </w:r>
      <w:r w:rsidRPr="001C6EFB">
        <w:t>input</w:t>
      </w:r>
      <w:r w:rsidR="00277804">
        <w:t>-”</w:t>
      </w:r>
      <w:r>
        <w:t xml:space="preserve">, illetve az </w:t>
      </w:r>
      <w:r w:rsidR="00F27BF5">
        <w:t>„</w:t>
      </w:r>
      <w:proofErr w:type="spellStart"/>
      <w:r>
        <w:t>outputVars</w:t>
      </w:r>
      <w:proofErr w:type="spellEnd"/>
      <w:r w:rsidR="00F27BF5">
        <w:t>”</w:t>
      </w:r>
      <w:proofErr w:type="spellStart"/>
      <w:r>
        <w:t>-ban</w:t>
      </w:r>
      <w:proofErr w:type="spellEnd"/>
      <w:r>
        <w:t>.</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rált nyelvre. A szöveg alapú nyelvek beolvasása XHTML formátum alapján történik. Ez nem jelent nekünk semmi plusz munkát, ugyanis csak annyit kell tennünk, hogy a programot egy „</w:t>
      </w:r>
      <w:proofErr w:type="spellStart"/>
      <w:r>
        <w:t>xhtml</w:t>
      </w:r>
      <w:proofErr w:type="spellEnd"/>
      <w:r>
        <w:t xml:space="preserve">” tagban adjuk meg, amit a W3C definiált. Fontos, hogy többek között itt sem szabad megfeledkeznünk a </w:t>
      </w:r>
      <w:r w:rsidR="00E37918">
        <w:t xml:space="preserve">hozzá tartozó </w:t>
      </w:r>
      <w:proofErr w:type="spellStart"/>
      <w:r>
        <w:t>namespace</w:t>
      </w:r>
      <w:proofErr w:type="spellEnd"/>
      <w:r>
        <w:t xml:space="preserve"> megadásáról!</w:t>
      </w:r>
      <w:r w:rsidR="00440E35">
        <w:t xml:space="preserve"> </w:t>
      </w:r>
    </w:p>
    <w:p w:rsidR="002E3D60" w:rsidRDefault="00440E35" w:rsidP="00000E65">
      <w:r>
        <w:t xml:space="preserve">Több elemre nincs is szükségünk, miután behelyettesítettük a modul kódját, már csak a záró </w:t>
      </w:r>
      <w:proofErr w:type="spellStart"/>
      <w:r>
        <w:t>tageket</w:t>
      </w:r>
      <w:proofErr w:type="spellEnd"/>
      <w:r>
        <w:t xml:space="preserve"> kell biztosítanunk, hogy az teljes legyen</w:t>
      </w:r>
      <w:r w:rsidR="002E3D60">
        <w:t>.</w:t>
      </w:r>
    </w:p>
    <w:p w:rsidR="00440E35" w:rsidRDefault="00440E35" w:rsidP="00A12983">
      <w:pPr>
        <w:pStyle w:val="Heading3"/>
      </w:pPr>
      <w:r>
        <w:t xml:space="preserve"> </w:t>
      </w:r>
      <w:bookmarkStart w:id="29" w:name="_Toc452720743"/>
      <w:r w:rsidR="00CA77E1">
        <w:t xml:space="preserve">Program készítése </w:t>
      </w:r>
      <w:proofErr w:type="spellStart"/>
      <w:r w:rsidR="00CA77E1">
        <w:t>létra</w:t>
      </w:r>
      <w:r w:rsidR="00A12983">
        <w:t>diagra</w:t>
      </w:r>
      <w:r w:rsidR="005A42F3">
        <w:t>m</w:t>
      </w:r>
      <w:r w:rsidR="00A12983">
        <w:t>m</w:t>
      </w:r>
      <w:r w:rsidR="002E48C5">
        <w:t>al</w:t>
      </w:r>
      <w:bookmarkEnd w:id="29"/>
      <w:proofErr w:type="spellEnd"/>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640832"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5F48D4" w:rsidRPr="008600D9" w:rsidRDefault="005F48D4"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25</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5F48D4" w:rsidRPr="008600D9" w:rsidRDefault="005F48D4"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25</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677696"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676672" behindDoc="0" locked="0" layoutInCell="1" allowOverlap="1" wp14:anchorId="360F3C62" wp14:editId="018C4C87">
                <wp:simplePos x="0" y="0"/>
                <wp:positionH relativeFrom="margin">
                  <wp:align>center</wp:align>
                </wp:positionH>
                <wp:positionV relativeFrom="paragraph">
                  <wp:posOffset>3122295</wp:posOffset>
                </wp:positionV>
                <wp:extent cx="5760085" cy="635"/>
                <wp:effectExtent l="0" t="0" r="0" b="635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5F48D4" w:rsidRPr="001C6D51" w:rsidRDefault="005F48D4"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26</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0;margin-top:245.85pt;width:453.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" stroked="f">
                <v:textbox style="mso-fit-shape-to-text:t" inset="0,0,0,0">
                  <w:txbxContent>
                    <w:p w:rsidR="005F48D4" w:rsidRPr="001C6D51" w:rsidRDefault="005F48D4"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26</w:t>
                      </w:r>
                      <w:r w:rsidRPr="00575183">
                        <w:rPr>
                          <w:b/>
                        </w:rPr>
                        <w:fldChar w:fldCharType="end"/>
                      </w:r>
                      <w:r w:rsidRPr="00575183">
                        <w:rPr>
                          <w:b/>
                        </w:rPr>
                        <w:t>. ábra</w:t>
                      </w:r>
                      <w:r>
                        <w:t xml:space="preserve"> - PLCOpennel definált létradiagram</w:t>
                      </w:r>
                    </w:p>
                  </w:txbxContent>
                </v:textbox>
                <w10:wrap type="topAndBottom" anchorx="margin"/>
              </v:shape>
            </w:pict>
          </mc:Fallback>
        </mc:AlternateContent>
      </w:r>
      <w:r w:rsidR="00A12983">
        <w:rPr>
          <w:noProof/>
          <w:lang w:eastAsia="hu-HU"/>
        </w:rPr>
        <w:drawing>
          <wp:anchor distT="0" distB="0" distL="114300" distR="114300" simplePos="0" relativeHeight="251675648" behindDoc="0" locked="0" layoutInCell="1" allowOverlap="1" wp14:anchorId="7E60911C" wp14:editId="59ABD69C">
            <wp:simplePos x="0" y="0"/>
            <wp:positionH relativeFrom="margin">
              <wp:align>center</wp:align>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 xml:space="preserve">Mint láthatjuk, importálás után egy teljesen jól áttekinthető vizualizációt fogunk kapni, amennyiben a beolvasás közben nem történt hiba. A POU, az </w:t>
      </w:r>
      <w:proofErr w:type="spellStart"/>
      <w:r w:rsidR="00A12983">
        <w:t>interface</w:t>
      </w:r>
      <w:proofErr w:type="spellEnd"/>
      <w:r w:rsidR="00A12983">
        <w:t xml:space="preserve"> és a változók megadásában nem különbözik az előző megoldástól, minden ugyanúgy</w:t>
      </w:r>
      <w:bookmarkStart w:id="30" w:name="_GoBack"/>
      <w:bookmarkEnd w:id="30"/>
      <w:r w:rsidR="00A12983">
        <w:t xml:space="preserve">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w:t>
      </w:r>
      <w:proofErr w:type="spellStart"/>
      <w:r w:rsidR="00F20463">
        <w:t>timerben</w:t>
      </w:r>
      <w:proofErr w:type="spellEnd"/>
      <w:r w:rsidR="00F20463">
        <w:t xml:space="preserve"> található kimeneti változónál: </w:t>
      </w:r>
    </w:p>
    <w:p w:rsidR="00A12983" w:rsidRDefault="00F20463" w:rsidP="00F20463">
      <w:r>
        <w:rPr>
          <w:noProof/>
          <w:lang w:eastAsia="hu-HU"/>
        </w:rPr>
        <mc:AlternateContent>
          <mc:Choice Requires="wps">
            <w:drawing>
              <wp:anchor distT="0" distB="0" distL="114300" distR="114300" simplePos="0" relativeHeight="25167974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5F48D4" w:rsidRPr="006A2CD2" w:rsidRDefault="005F48D4"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27</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5F48D4" w:rsidRPr="006A2CD2" w:rsidRDefault="005F48D4"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27</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67872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proofErr w:type="spellStart"/>
      <w:r>
        <w:t>negated</w:t>
      </w:r>
      <w:proofErr w:type="spellEnd"/>
      <w:r>
        <w:t xml:space="preserve">: </w:t>
      </w:r>
      <w:r w:rsidR="00E321A5">
        <w:t>amennyiben igaz, értékét negálva tekintjük;</w:t>
      </w:r>
    </w:p>
    <w:p w:rsidR="00E321A5" w:rsidRDefault="00E321A5" w:rsidP="00F20463">
      <w:pPr>
        <w:pStyle w:val="ListParagraph"/>
        <w:numPr>
          <w:ilvl w:val="0"/>
          <w:numId w:val="35"/>
        </w:numPr>
      </w:pPr>
      <w:proofErr w:type="spellStart"/>
      <w:r>
        <w:t>edge</w:t>
      </w:r>
      <w:proofErr w:type="spellEnd"/>
      <w:r>
        <w:t xml:space="preserve">: az </w:t>
      </w:r>
      <w:proofErr w:type="spellStart"/>
      <w:r>
        <w:t>éldetektálás</w:t>
      </w:r>
      <w:proofErr w:type="spellEnd"/>
      <w:r>
        <w:t xml:space="preserve"> lehetőségét adhatjuk meg vele;</w:t>
      </w:r>
    </w:p>
    <w:p w:rsidR="00E321A5" w:rsidRDefault="00E321A5" w:rsidP="00F20463">
      <w:pPr>
        <w:pStyle w:val="ListParagraph"/>
        <w:numPr>
          <w:ilvl w:val="0"/>
          <w:numId w:val="35"/>
        </w:numPr>
      </w:pPr>
      <w:proofErr w:type="spellStart"/>
      <w:r>
        <w:t>storage</w:t>
      </w:r>
      <w:proofErr w:type="spellEnd"/>
      <w:r>
        <w:t xml:space="preserv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31" w:name="_Toc452720744"/>
      <w:r>
        <w:rPr>
          <w:noProof/>
          <w:lang w:eastAsia="hu-HU"/>
        </w:rPr>
        <w:lastRenderedPageBreak/>
        <mc:AlternateContent>
          <mc:Choice Requires="wps">
            <w:drawing>
              <wp:anchor distT="0" distB="0" distL="114300" distR="114300" simplePos="0" relativeHeight="25168179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5F48D4" w:rsidRPr="00707C04" w:rsidRDefault="005F48D4"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28</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5F48D4" w:rsidRPr="00707C04" w:rsidRDefault="005F48D4"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28</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680768"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Default="005F48D4"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Pr="00A278FC" w:rsidRDefault="005F48D4"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Default="005F48D4"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Pr="00A278FC" w:rsidRDefault="005F48D4"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601DDB">
        <w:t>Funkcióblokk leírása</w:t>
      </w:r>
      <w:bookmarkEnd w:id="31"/>
    </w:p>
    <w:p w:rsidR="00144045" w:rsidRDefault="00601DDB" w:rsidP="00144045">
      <w:r>
        <w:t xml:space="preserve">Véleményem </w:t>
      </w:r>
      <w:r w:rsidR="005B1C9D">
        <w:t xml:space="preserve">erről a módszerről ugyanaz, mint a létradiagramról, az exportálást javaslom. Leírása nagymértékben hasonlít az előzőhöz, esetenként kiegészülhetnek </w:t>
      </w:r>
      <w:proofErr w:type="spellStart"/>
      <w:r w:rsidR="005B1C9D">
        <w:t>Codesys</w:t>
      </w:r>
      <w:proofErr w:type="spellEnd"/>
      <w:r w:rsidR="005B1C9D">
        <w:t xml:space="preserve"> által definiált plusz tagokkal az elemek, mint például </w:t>
      </w:r>
      <w:proofErr w:type="gramStart"/>
      <w:r w:rsidR="005B1C9D">
        <w:t>a</w:t>
      </w:r>
      <w:proofErr w:type="gramEnd"/>
      <w:r w:rsidR="005B1C9D">
        <w:t xml:space="preserve"> implementációs attribútumok.</w:t>
      </w:r>
    </w:p>
    <w:p w:rsidR="00F65BCB" w:rsidRDefault="00F65BCB" w:rsidP="00F65BCB">
      <w:pPr>
        <w:pStyle w:val="Heading2"/>
      </w:pPr>
      <w:bookmarkStart w:id="32" w:name="_Toc452720745"/>
      <w:r>
        <w:t>FESTO FTL fájlok</w:t>
      </w:r>
      <w:bookmarkEnd w:id="32"/>
    </w:p>
    <w:p w:rsidR="00323AD1" w:rsidRDefault="00332726" w:rsidP="00323AD1">
      <w:r>
        <w:rPr>
          <w:noProof/>
          <w:lang w:eastAsia="hu-HU"/>
        </w:rPr>
        <mc:AlternateContent>
          <mc:Choice Requires="wps">
            <w:drawing>
              <wp:anchor distT="0" distB="0" distL="114300" distR="114300" simplePos="0" relativeHeight="25169203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5F48D4" w:rsidRPr="001656B0" w:rsidRDefault="005F48D4"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29</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5F48D4" w:rsidRPr="001656B0" w:rsidRDefault="005F48D4"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29</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691008"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5F48D4" w:rsidRDefault="005F48D4"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5F48D4" w:rsidRDefault="005F48D4"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w:t>
      </w:r>
      <w:proofErr w:type="spellStart"/>
      <w:r>
        <w:t>StateIn</w:t>
      </w:r>
      <w:proofErr w:type="spellEnd"/>
      <w:r>
        <w:t xml:space="preserve">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33" w:name="_Toc452720746"/>
      <w:r>
        <w:lastRenderedPageBreak/>
        <w:t>Project FTL</w:t>
      </w:r>
      <w:bookmarkEnd w:id="33"/>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 xml:space="preserve">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w:t>
      </w:r>
      <w:proofErr w:type="gramStart"/>
      <w:r>
        <w:t>létre</w:t>
      </w:r>
      <w:proofErr w:type="gramEnd"/>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683840"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5F48D4" w:rsidRPr="007A5E00" w:rsidRDefault="005F48D4"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30</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5F48D4" w:rsidRPr="007A5E00" w:rsidRDefault="005F48D4"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30</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2816"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5F48D4" w:rsidRDefault="005F48D4"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5F48D4" w:rsidRDefault="005F48D4"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68486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5F48D4" w:rsidRPr="00CD0F70" w:rsidRDefault="005F48D4"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31</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5F48D4" w:rsidRPr="00CD0F70" w:rsidRDefault="005F48D4"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31</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85888"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68793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5F48D4" w:rsidRPr="00E26C4B" w:rsidRDefault="005F48D4"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32</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5F48D4" w:rsidRPr="00E26C4B" w:rsidRDefault="005F48D4"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32</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6869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w:t>
      </w:r>
      <w:proofErr w:type="spellStart"/>
      <w:r>
        <w:t>Offsetet</w:t>
      </w:r>
      <w:proofErr w:type="spellEnd"/>
      <w:r>
        <w:t xml:space="preserve">,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34" w:name="_Toc452720747"/>
      <w:r>
        <w:t>Allokációs lista</w:t>
      </w:r>
      <w:bookmarkEnd w:id="34"/>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w:t>
      </w:r>
      <w:proofErr w:type="spellStart"/>
      <w:r w:rsidR="00FF3837">
        <w:t>signed</w:t>
      </w:r>
      <w:proofErr w:type="spellEnd"/>
      <w:r w:rsidR="00FF3837">
        <w:t xml:space="preserve"> vagy </w:t>
      </w:r>
      <w:proofErr w:type="spellStart"/>
      <w:r w:rsidR="00FF3837">
        <w:t>unsigned</w:t>
      </w:r>
      <w:proofErr w:type="spellEnd"/>
      <w:r w:rsidR="00FF3837">
        <w:t>).</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68998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5F48D4" w:rsidRPr="00031870" w:rsidRDefault="005F48D4"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33</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5F48D4" w:rsidRPr="00031870" w:rsidRDefault="005F48D4"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33</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8960"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35" w:name="_Toc452720748"/>
      <w:r>
        <w:t>SAIA FTL Fájlok</w:t>
      </w:r>
      <w:bookmarkEnd w:id="35"/>
    </w:p>
    <w:p w:rsidR="0049389E" w:rsidRDefault="00543627" w:rsidP="0049389E">
      <w:r>
        <w:rPr>
          <w:noProof/>
          <w:lang w:eastAsia="hu-HU"/>
        </w:rPr>
        <mc:AlternateContent>
          <mc:Choice Requires="wps">
            <w:drawing>
              <wp:anchor distT="0" distB="0" distL="114300" distR="114300" simplePos="0" relativeHeight="251694080"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5F48D4" w:rsidRPr="0008049C" w:rsidRDefault="005F48D4"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34</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5F48D4" w:rsidRPr="0008049C" w:rsidRDefault="005F48D4"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34</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693056"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Pr="00543627"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Pr="00543627"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t xml:space="preserve">Az utolsó hetek röpke gondolataként kezdtem el foglalkozni az implementálással, és miután lefordult erre is a minimális konfiguráció, úgy döntöttem kifejtem, mert az út járható itt is. Az </w:t>
      </w:r>
      <w:proofErr w:type="spellStart"/>
      <w:r>
        <w:t>XML-em</w:t>
      </w:r>
      <w:proofErr w:type="spellEnd"/>
      <w:r>
        <w:t xml:space="preserve"> sémáját nem akartam megtörni, így itt problémába ütköztem, mert más formátumú címzést használ, mint a már taglaltak, így teszteléshez módosítottam a megadott cím </w:t>
      </w:r>
      <w:proofErr w:type="spellStart"/>
      <w:r>
        <w:t>stringjét</w:t>
      </w:r>
      <w:proofErr w:type="spellEnd"/>
      <w:r>
        <w:t xml:space="preserve"> úgy, mintha felszoroztam volna azt tízzel, ezáltal egésszé alakítva. Habár a megoldás kétségtelenül nem a legelegánsabb, teszteléshez tökéletes volt.</w:t>
      </w:r>
    </w:p>
    <w:p w:rsidR="00DF792A" w:rsidRDefault="003227BD" w:rsidP="0049389E">
      <w:r>
        <w:t xml:space="preserve">A modulok legyártásában sem kellett bonyolultabb megoldásokat használni. Az egyes blokkok </w:t>
      </w:r>
      <w:proofErr w:type="spellStart"/>
      <w:r>
        <w:t>headerjét</w:t>
      </w:r>
      <w:proofErr w:type="spellEnd"/>
      <w:r>
        <w:t xml:space="preserve"> a modulok prioritásából állítottam össz</w:t>
      </w:r>
      <w:r w:rsidR="005C521C">
        <w:t xml:space="preserve">e. Mivel az ingyenes szoftver mellé jártak példaprogramok is, így a </w:t>
      </w:r>
      <w:proofErr w:type="spellStart"/>
      <w:r w:rsidR="005C521C">
        <w:t>Blinkert</w:t>
      </w:r>
      <w:proofErr w:type="spellEnd"/>
      <w:r w:rsidR="005C521C">
        <w:t xml:space="preserve">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36" w:name="_Toc452720749"/>
      <w:r>
        <w:lastRenderedPageBreak/>
        <w:t>Tesztelés</w:t>
      </w:r>
      <w:bookmarkEnd w:id="36"/>
    </w:p>
    <w:p w:rsidR="001F33C5" w:rsidRPr="001F33C5" w:rsidRDefault="001F33C5" w:rsidP="001F33C5">
      <w:r>
        <w:t xml:space="preserve">Mivel sajnos csak </w:t>
      </w:r>
      <w:r w:rsidR="002D2DFF">
        <w:t xml:space="preserve">a </w:t>
      </w:r>
      <w:proofErr w:type="spellStart"/>
      <w:r w:rsidR="002D2DFF">
        <w:t>PLCOpenhez</w:t>
      </w:r>
      <w:proofErr w:type="spellEnd"/>
      <w:r w:rsidR="002D2DFF">
        <w:t xml:space="preserve"> használt szoftverem rendelkezik szimulátorral, így a plusz platformok esetében a </w:t>
      </w:r>
      <w:proofErr w:type="spellStart"/>
      <w:r w:rsidR="002D2DFF">
        <w:t>compilerre</w:t>
      </w:r>
      <w:proofErr w:type="spellEnd"/>
      <w:r w:rsidR="002D2DFF">
        <w:t xml:space="preserve"> hagyatkoztam, mivel ha azok nem találnak hibát, a programnak fordíthatónak kell lennie.</w:t>
      </w:r>
    </w:p>
    <w:p w:rsidR="00BD10AF" w:rsidRDefault="00BD10AF" w:rsidP="00BD10AF">
      <w:pPr>
        <w:pStyle w:val="Heading2"/>
      </w:pPr>
      <w:bookmarkStart w:id="37" w:name="_Toc452720750"/>
      <w:proofErr w:type="spellStart"/>
      <w:r>
        <w:t>Codesys</w:t>
      </w:r>
      <w:proofErr w:type="spellEnd"/>
      <w:r w:rsidR="003B0A10">
        <w:t xml:space="preserve"> teszt</w:t>
      </w:r>
      <w:bookmarkEnd w:id="37"/>
    </w:p>
    <w:p w:rsidR="007E21E2" w:rsidRDefault="001B14FD" w:rsidP="007E21E2">
      <w:r>
        <w:rPr>
          <w:noProof/>
          <w:lang w:eastAsia="hu-HU"/>
        </w:rPr>
        <mc:AlternateContent>
          <mc:Choice Requires="wps">
            <w:drawing>
              <wp:anchor distT="0" distB="0" distL="114300" distR="114300" simplePos="0" relativeHeight="251632640"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5F48D4" w:rsidRPr="007D587F" w:rsidRDefault="005F48D4"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35</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7" type="#_x0000_t202" style="position:absolute;left:0;text-align:left;margin-left:104.45pt;margin-top:294.35pt;width:215.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" stroked="f">
                <v:textbox style="mso-fit-shape-to-text:t" inset="0,0,0,0">
                  <w:txbxContent>
                    <w:p w:rsidR="005F48D4" w:rsidRPr="007D587F" w:rsidRDefault="005F48D4"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35</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50048"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 xml:space="preserve">Az importálást Projekt fülön belül „Import </w:t>
      </w:r>
      <w:proofErr w:type="spellStart"/>
      <w:r w:rsidR="006121C7">
        <w:t>PLCOpenXML</w:t>
      </w:r>
      <w:proofErr w:type="spellEnd"/>
      <w:r w:rsidR="006121C7">
        <w:t>” néven találjuk meg.</w:t>
      </w:r>
      <w:r w:rsidR="000166C6">
        <w:t xml:space="preserve"> Figyeljünk rá, hogy mindig az az elem legyen épp aktív, ami alatt található a generált fájlunk első eleme. A konfigurációnk esetében ez a projekt fájl lesz, a motor esetében a „</w:t>
      </w:r>
      <w:proofErr w:type="spellStart"/>
      <w:r w:rsidR="000166C6">
        <w:t>SoftMotion</w:t>
      </w:r>
      <w:proofErr w:type="spellEnd"/>
      <w:r w:rsidR="000166C6">
        <w:t xml:space="preserve"> General </w:t>
      </w:r>
      <w:proofErr w:type="spellStart"/>
      <w:r w:rsidR="000166C6">
        <w:t>Axis</w:t>
      </w:r>
      <w:proofErr w:type="spellEnd"/>
      <w:r w:rsidR="000166C6">
        <w:t xml:space="preserve"> </w:t>
      </w:r>
      <w:proofErr w:type="spellStart"/>
      <w:r w:rsidR="000166C6">
        <w:t>Pool</w:t>
      </w:r>
      <w:proofErr w:type="spellEnd"/>
      <w:r w:rsidR="000166C6">
        <w:t>”, a vez</w:t>
      </w:r>
      <w:r w:rsidR="00437804">
        <w:t>ér</w:t>
      </w:r>
      <w:r w:rsidR="000166C6">
        <w:t xml:space="preserve">lésnél pedig az </w:t>
      </w:r>
      <w:proofErr w:type="spellStart"/>
      <w:r w:rsidR="000166C6">
        <w:t>Application</w:t>
      </w:r>
      <w:proofErr w:type="spellEnd"/>
      <w:r w:rsidR="000166C6">
        <w:t>.</w:t>
      </w:r>
    </w:p>
    <w:p w:rsidR="003E47E9" w:rsidRDefault="001B14FD" w:rsidP="007E21E2">
      <w:r>
        <w:rPr>
          <w:noProof/>
          <w:lang w:eastAsia="hu-HU"/>
        </w:rPr>
        <mc:AlternateContent>
          <mc:Choice Requires="wps">
            <w:drawing>
              <wp:anchor distT="0" distB="0" distL="114300" distR="114300" simplePos="0" relativeHeight="251665408"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5F48D4" w:rsidRPr="008964FB" w:rsidRDefault="005F48D4"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36</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8" type="#_x0000_t202" style="position:absolute;left:0;text-align:left;margin-left:137.7pt;margin-top:400.55pt;width:178.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" stroked="f">
                <v:textbox style="mso-fit-shape-to-text:t" inset="0,0,0,0">
                  <w:txbxContent>
                    <w:p w:rsidR="005F48D4" w:rsidRPr="008964FB" w:rsidRDefault="005F48D4"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36</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 xml:space="preserve">Amennyiben minden generált fájlt importáltunk, kész a teszt </w:t>
      </w:r>
      <w:proofErr w:type="gramStart"/>
      <w:r w:rsidR="003E47E9">
        <w:t>projektünk</w:t>
      </w:r>
      <w:proofErr w:type="gramEnd"/>
      <w:r w:rsidR="003E47E9">
        <w:t xml:space="preserve">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67155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5F48D4" w:rsidRPr="00520911" w:rsidRDefault="005F48D4"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37</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5F48D4" w:rsidRPr="00520911" w:rsidRDefault="005F48D4"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37</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667456"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w:t>
      </w:r>
      <w:proofErr w:type="spellStart"/>
      <w:r w:rsidR="003E47E9">
        <w:t>gateway</w:t>
      </w:r>
      <w:proofErr w:type="spellEnd"/>
      <w:r w:rsidR="003E47E9">
        <w:t xml:space="preserve"> és a szimulátor is el van indítva. Ha futnak, kattintsunk az Online fül alatt található </w:t>
      </w:r>
      <w:proofErr w:type="spellStart"/>
      <w:r w:rsidR="003E47E9">
        <w:t>Simulation-re</w:t>
      </w:r>
      <w:proofErr w:type="spellEnd"/>
      <w:r w:rsidR="003E47E9">
        <w:t xml:space="preserv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38" w:name="_Toc452720751"/>
      <w:r>
        <w:t>FESTO Teszt</w:t>
      </w:r>
      <w:bookmarkEnd w:id="38"/>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672576"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5F48D4" w:rsidRPr="00853464" w:rsidRDefault="005F48D4"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38</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5F48D4" w:rsidRPr="00853464" w:rsidRDefault="005F48D4"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38</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69510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39" w:name="_Toc452720752"/>
      <w:r>
        <w:t>SAIA Teszt</w:t>
      </w:r>
      <w:bookmarkEnd w:id="39"/>
    </w:p>
    <w:p w:rsidR="00701FB0" w:rsidRDefault="00CB6D66" w:rsidP="000A7E08">
      <w:pPr>
        <w:sectPr w:rsidR="00701FB0" w:rsidSect="000A7E08">
          <w:headerReference w:type="even" r:id="rId29"/>
          <w:headerReference w:type="default" r:id="rId30"/>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697152"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5F48D4" w:rsidRPr="0002088E" w:rsidRDefault="005F48D4"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39</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5F48D4" w:rsidRPr="0002088E" w:rsidRDefault="005F48D4"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39</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696128"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 xml:space="preserve">aihoz a kész moduljainkat és el is indíthatjuk az építést. Mint azt a mellékelt ábra is mutatja, probléma nélkül el tudta készíteni a letölthető projektet, amely már tartalmazza </w:t>
      </w:r>
      <w:proofErr w:type="spellStart"/>
      <w:r>
        <w:t>fájl</w:t>
      </w:r>
      <w:r w:rsidR="00EB6CCC">
        <w:t>j</w:t>
      </w:r>
      <w:r w:rsidR="000A7E08">
        <w:t>ainka</w:t>
      </w:r>
      <w:proofErr w:type="spellEnd"/>
    </w:p>
    <w:p w:rsidR="00CB6D66" w:rsidRDefault="00674A66" w:rsidP="00674A66">
      <w:pPr>
        <w:pStyle w:val="Heading1"/>
      </w:pPr>
      <w:bookmarkStart w:id="40" w:name="_Toc452720753"/>
      <w:r>
        <w:lastRenderedPageBreak/>
        <w:t>Összefoglalás</w:t>
      </w:r>
      <w:bookmarkEnd w:id="40"/>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w:t>
      </w:r>
      <w:proofErr w:type="spellStart"/>
      <w:r w:rsidR="004025B5">
        <w:t>skeletont</w:t>
      </w:r>
      <w:proofErr w:type="spellEnd"/>
      <w:r w:rsidR="004025B5">
        <w:t xml:space="preserve"> és a konfigurációhoz szükséges leírásokat. </w:t>
      </w:r>
      <w:r w:rsidR="00ED09BE">
        <w:t>A rendszer tartalmazza a szükséges adatokat a vizualizáció számára is, ami ugyanazokkal a címekkel dolgozik, mint a hozzá tartozó eszköz programja.</w:t>
      </w:r>
      <w:r w:rsidR="001022C2">
        <w:t xml:space="preserve"> Ezzel a megoldással a fejlesztő által meggondolatlanságból vagy figyelmetlenségből elkövethető </w:t>
      </w:r>
      <w:r w:rsidR="00050DA8">
        <w:t>hibák számát nagy</w:t>
      </w:r>
      <w:r w:rsidR="001022C2">
        <w:t>mértékben redukáltam.</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2"/>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41" w:name="_Toc452720754"/>
      <w:r>
        <w:t>Irodalomjegyzék</w:t>
      </w:r>
      <w:bookmarkEnd w:id="41"/>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3" w:history="1">
        <w:r w:rsidRPr="0074610E">
          <w:rPr>
            <w:rStyle w:val="Hyperlink"/>
          </w:rPr>
          <w:t>http://www.w3schools.com/xml/</w:t>
        </w:r>
      </w:hyperlink>
    </w:p>
    <w:p w:rsidR="00E64979" w:rsidRDefault="00E64979" w:rsidP="00E64979">
      <w:pPr>
        <w:pStyle w:val="Irodalomjegyzek"/>
      </w:pPr>
      <w:r>
        <w:t xml:space="preserve">XSD: </w:t>
      </w:r>
      <w:hyperlink r:id="rId34" w:history="1">
        <w:r w:rsidRPr="0074610E">
          <w:rPr>
            <w:rStyle w:val="Hyperlink"/>
          </w:rPr>
          <w:t>http://www.w3schools.com/xml/schema_intro.asp</w:t>
        </w:r>
      </w:hyperlink>
    </w:p>
    <w:p w:rsidR="00E64979" w:rsidRDefault="00E64979" w:rsidP="00E64979">
      <w:pPr>
        <w:pStyle w:val="Irodalomjegyzek"/>
      </w:pPr>
      <w:r>
        <w:t xml:space="preserve">PLCOpen XML: </w:t>
      </w:r>
      <w:hyperlink r:id="rId35" w:history="1">
        <w:r w:rsidRPr="0074610E">
          <w:rPr>
            <w:rStyle w:val="Hyperlink"/>
          </w:rPr>
          <w:t>http://www.plcopen.org/pages/tc6_xml/</w:t>
        </w:r>
      </w:hyperlink>
    </w:p>
    <w:p w:rsidR="00E64979" w:rsidRDefault="00E64979" w:rsidP="00E64979">
      <w:pPr>
        <w:pStyle w:val="Irodalomjegyzek"/>
      </w:pPr>
      <w:r>
        <w:t xml:space="preserve">Ant: </w:t>
      </w:r>
      <w:hyperlink r:id="rId36"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7" w:history="1">
        <w:r w:rsidRPr="0074610E">
          <w:rPr>
            <w:rStyle w:val="Hyperlink"/>
          </w:rPr>
          <w:t>http://freemarker.org/docs/index.html</w:t>
        </w:r>
      </w:hyperlink>
    </w:p>
    <w:p w:rsidR="00C51510" w:rsidRDefault="00C51510" w:rsidP="00C51510">
      <w:pPr>
        <w:pStyle w:val="Irodalomjegyzek"/>
      </w:pPr>
      <w:r>
        <w:t xml:space="preserve">6. ábra – Sémásítás </w:t>
      </w:r>
      <w:proofErr w:type="spellStart"/>
      <w:r>
        <w:t>Freemarkerrel</w:t>
      </w:r>
      <w:proofErr w:type="spellEnd"/>
      <w:r>
        <w:t xml:space="preserve">: </w:t>
      </w:r>
      <w:hyperlink r:id="rId38"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9"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42" w:name="_Toc452720755"/>
      <w:r>
        <w:lastRenderedPageBreak/>
        <w:t>Szakmai szószedet</w:t>
      </w:r>
      <w:bookmarkEnd w:id="42"/>
    </w:p>
    <w:p w:rsidR="00447271" w:rsidRDefault="00252416" w:rsidP="00E64979">
      <w:pPr>
        <w:pStyle w:val="Irodalomjegyzek"/>
        <w:rPr>
          <w:noProof/>
        </w:rPr>
        <w:sectPr w:rsidR="00447271" w:rsidSect="000A7E08">
          <w:headerReference w:type="even" r:id="rId40"/>
          <w:headerReference w:type="default" r:id="rId41"/>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EF" w:rsidRDefault="000069EF" w:rsidP="0019668F">
      <w:pPr>
        <w:spacing w:line="240" w:lineRule="auto"/>
      </w:pPr>
      <w:r>
        <w:separator/>
      </w:r>
    </w:p>
  </w:endnote>
  <w:endnote w:type="continuationSeparator" w:id="0">
    <w:p w:rsidR="000069EF" w:rsidRDefault="000069EF"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5F48D4" w:rsidRDefault="005F48D4" w:rsidP="004B5D63">
        <w:pPr>
          <w:pStyle w:val="Footer"/>
          <w:jc w:val="left"/>
        </w:pPr>
        <w:r>
          <w:fldChar w:fldCharType="begin"/>
        </w:r>
        <w:r>
          <w:instrText xml:space="preserve"> PAGE   \* MERGEFORMAT </w:instrText>
        </w:r>
        <w:r>
          <w:fldChar w:fldCharType="separate"/>
        </w:r>
        <w:r w:rsidR="00D411E5">
          <w:rPr>
            <w:noProof/>
          </w:rPr>
          <w:t>44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5F48D4" w:rsidRDefault="005F48D4" w:rsidP="004B5D63">
        <w:pPr>
          <w:pStyle w:val="Footer"/>
          <w:jc w:val="right"/>
        </w:pPr>
        <w:r>
          <w:fldChar w:fldCharType="begin"/>
        </w:r>
        <w:r>
          <w:instrText xml:space="preserve"> PAGE   \* MERGEFORMAT </w:instrText>
        </w:r>
        <w:r>
          <w:fldChar w:fldCharType="separate"/>
        </w:r>
        <w:r w:rsidR="00D411E5">
          <w:rPr>
            <w:noProof/>
          </w:rPr>
          <w:t>45</w:t>
        </w:r>
        <w:r>
          <w:rPr>
            <w:noProof/>
          </w:rPr>
          <w:fldChar w:fldCharType="end"/>
        </w:r>
      </w:p>
    </w:sdtContent>
  </w:sdt>
  <w:p w:rsidR="005F48D4" w:rsidRDefault="005F48D4"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5F48D4" w:rsidRDefault="005F48D4"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EF" w:rsidRDefault="000069EF" w:rsidP="0019668F">
      <w:pPr>
        <w:spacing w:line="240" w:lineRule="auto"/>
      </w:pPr>
      <w:r>
        <w:separator/>
      </w:r>
    </w:p>
  </w:footnote>
  <w:footnote w:type="continuationSeparator" w:id="0">
    <w:p w:rsidR="000069EF" w:rsidRDefault="000069EF"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125850" w:rsidRDefault="005F48D4"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1D5058">
    <w:pPr>
      <w:pStyle w:val="HeaderStyle"/>
      <w:tabs>
        <w:tab w:val="left" w:pos="2905"/>
      </w:tabs>
    </w:pPr>
    <w:fldSimple w:instr=" STYLEREF  &quot;Heading 1&quot;  \* MERGEFORMAT ">
      <w:r>
        <w:rPr>
          <w:noProof/>
        </w:rPr>
        <w:t>Irodalomjegyzék</w:t>
      </w:r>
    </w:fldSimple>
    <w:bookmarkStart w:id="43" w:name="_Toc452598269"/>
    <w:bookmarkStart w:id="44" w:name="_Toc452589793"/>
    <w:bookmarkStart w:id="45" w:name="_Toc452576806"/>
    <w:bookmarkStart w:id="46" w:name="_Toc452496769"/>
    <w:bookmarkStart w:id="47" w:name="_Toc452493887"/>
    <w:bookmarkStart w:id="48" w:name="_Toc452478321"/>
    <w:bookmarkStart w:id="49" w:name="_Toc452478221"/>
    <w:bookmarkStart w:id="50" w:name="_Toc452556871"/>
    <w:bookmarkStart w:id="51" w:name="_Toc452632982"/>
    <w:bookmarkStart w:id="52" w:name="_Toc452640213"/>
    <w:bookmarkStart w:id="53" w:name="_Toc452712917"/>
    <w:bookmarkStart w:id="54" w:name="_Toc452717967"/>
    <w:bookmarkStart w:id="55" w:name="_Toc452720713"/>
  </w:p>
  <w:bookmarkEnd w:id="43"/>
  <w:bookmarkEnd w:id="44"/>
  <w:bookmarkEnd w:id="45"/>
  <w:bookmarkEnd w:id="46"/>
  <w:bookmarkEnd w:id="47"/>
  <w:bookmarkEnd w:id="48"/>
  <w:bookmarkEnd w:id="49"/>
  <w:bookmarkEnd w:id="50"/>
  <w:bookmarkEnd w:id="51"/>
  <w:bookmarkEnd w:id="52"/>
  <w:bookmarkEnd w:id="53"/>
  <w:bookmarkEnd w:id="54"/>
  <w:bookmarkEnd w:id="55"/>
  <w:p w:rsidR="005F48D4" w:rsidRDefault="005F4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65385C"/>
  <w:p w:rsidR="005F48D4" w:rsidRDefault="005F48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0A7E08">
    <w:pPr>
      <w:pStyle w:val="HeaderStyle"/>
      <w:tabs>
        <w:tab w:val="left" w:pos="1290"/>
        <w:tab w:val="left" w:pos="2905"/>
      </w:tabs>
      <w:jc w:val="left"/>
    </w:pPr>
    <w:fldSimple w:instr=" STYLEREF  &quot;Heading 1&quot;  \* MERGEFORMAT ">
      <w:r w:rsidR="00D411E5">
        <w:rPr>
          <w:noProof/>
        </w:rPr>
        <w:t>Bevezetés</w:t>
      </w:r>
    </w:fldSimple>
    <w:r>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1D5058">
    <w:pPr>
      <w:pStyle w:val="HeaderStyle"/>
      <w:tabs>
        <w:tab w:val="left" w:pos="2905"/>
      </w:tabs>
    </w:pPr>
    <w:fldSimple w:instr=" STYLEREF  &quot;Heading 1&quot;  \* MERGEFORMAT ">
      <w:r w:rsidR="00D411E5">
        <w:rPr>
          <w:noProof/>
        </w:rPr>
        <w:t>Bevezetés</w:t>
      </w:r>
    </w:fldSimple>
  </w:p>
  <w:p w:rsidR="005F48D4" w:rsidRDefault="005F48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Default="005F48D4" w:rsidP="0049602E">
    <w:pPr>
      <w:pStyle w:val="HeaderStyle"/>
    </w:pPr>
    <w:fldSimple w:instr=" STYLEREF  &quot;Heading 1&quot;  \* MERGEFORMAT ">
      <w:r>
        <w:rPr>
          <w:noProof/>
        </w:rPr>
        <w:t>Tartalomjegyzék</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0A7E08">
    <w:pPr>
      <w:pStyle w:val="HeaderStyle"/>
      <w:tabs>
        <w:tab w:val="left" w:pos="1290"/>
        <w:tab w:val="left" w:pos="2905"/>
      </w:tabs>
      <w:jc w:val="left"/>
    </w:pPr>
    <w:fldSimple w:instr=" STYLEREF  &quot;Heading 1&quot;  \* MERGEFORMAT ">
      <w:r w:rsidR="00D411E5">
        <w:rPr>
          <w:noProof/>
        </w:rPr>
        <w:t>Freemarker fájlok</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1D5058">
    <w:pPr>
      <w:pStyle w:val="HeaderStyle"/>
      <w:tabs>
        <w:tab w:val="left" w:pos="2905"/>
      </w:tabs>
    </w:pPr>
    <w:fldSimple w:instr=" STYLEREF  &quot;Heading 1&quot;  \* MERGEFORMAT ">
      <w:r w:rsidR="00D411E5">
        <w:rPr>
          <w:noProof/>
        </w:rPr>
        <w:t>Tesztelés</w:t>
      </w:r>
    </w:fldSimple>
  </w:p>
  <w:p w:rsidR="005F48D4" w:rsidRDefault="005F48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0A7E08">
    <w:pPr>
      <w:pStyle w:val="HeaderStyle"/>
      <w:tabs>
        <w:tab w:val="left" w:pos="1290"/>
        <w:tab w:val="left" w:pos="2905"/>
      </w:tabs>
      <w:jc w:val="left"/>
    </w:pPr>
    <w:fldSimple w:instr=" STYLEREF  &quot;Heading 1&quot;  \* MERGEFORMAT ">
      <w:r>
        <w:rPr>
          <w:noProof/>
        </w:rPr>
        <w:t>Összefoglalás</w:t>
      </w:r>
    </w:fldSimple>
    <w:r>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0A7E08">
    <w:pPr>
      <w:pStyle w:val="HeaderStyle"/>
      <w:tabs>
        <w:tab w:val="left" w:pos="1290"/>
        <w:tab w:val="left" w:pos="2905"/>
      </w:tabs>
      <w:jc w:val="left"/>
    </w:pPr>
    <w:fldSimple w:instr=" STYLEREF  &quot;Heading 1&quot;  \* MERGEFORMAT ">
      <w:r>
        <w:rPr>
          <w:noProof/>
        </w:rPr>
        <w:t>Szakmai szószedet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069EF"/>
    <w:rsid w:val="000145BF"/>
    <w:rsid w:val="00014611"/>
    <w:rsid w:val="00014A55"/>
    <w:rsid w:val="000151D7"/>
    <w:rsid w:val="00015E88"/>
    <w:rsid w:val="000166C6"/>
    <w:rsid w:val="0002146E"/>
    <w:rsid w:val="000214BA"/>
    <w:rsid w:val="00021682"/>
    <w:rsid w:val="00024FB9"/>
    <w:rsid w:val="00026309"/>
    <w:rsid w:val="0002689A"/>
    <w:rsid w:val="0002743C"/>
    <w:rsid w:val="00030FFC"/>
    <w:rsid w:val="0003399D"/>
    <w:rsid w:val="00033A92"/>
    <w:rsid w:val="00033C4D"/>
    <w:rsid w:val="000344D6"/>
    <w:rsid w:val="000412EC"/>
    <w:rsid w:val="00041F67"/>
    <w:rsid w:val="000431F5"/>
    <w:rsid w:val="000466C3"/>
    <w:rsid w:val="00050DA8"/>
    <w:rsid w:val="000556F1"/>
    <w:rsid w:val="00056BD4"/>
    <w:rsid w:val="0006353F"/>
    <w:rsid w:val="000645D9"/>
    <w:rsid w:val="00065E47"/>
    <w:rsid w:val="0007011F"/>
    <w:rsid w:val="000755A4"/>
    <w:rsid w:val="00082118"/>
    <w:rsid w:val="0008300D"/>
    <w:rsid w:val="000833C1"/>
    <w:rsid w:val="000834CD"/>
    <w:rsid w:val="000846AB"/>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6A1"/>
    <w:rsid w:val="000E09E5"/>
    <w:rsid w:val="000F23CF"/>
    <w:rsid w:val="000F429D"/>
    <w:rsid w:val="000F5F0F"/>
    <w:rsid w:val="001022C2"/>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66D10"/>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A2A4F"/>
    <w:rsid w:val="001A4AA1"/>
    <w:rsid w:val="001B14FD"/>
    <w:rsid w:val="001B1C00"/>
    <w:rsid w:val="001B34D8"/>
    <w:rsid w:val="001B79BD"/>
    <w:rsid w:val="001B7B14"/>
    <w:rsid w:val="001C4C2C"/>
    <w:rsid w:val="001C6EFB"/>
    <w:rsid w:val="001D15E8"/>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648"/>
    <w:rsid w:val="00277804"/>
    <w:rsid w:val="00281C1E"/>
    <w:rsid w:val="002864F2"/>
    <w:rsid w:val="002870E4"/>
    <w:rsid w:val="002876E6"/>
    <w:rsid w:val="00291962"/>
    <w:rsid w:val="00291F7D"/>
    <w:rsid w:val="00294265"/>
    <w:rsid w:val="0029505A"/>
    <w:rsid w:val="00295B25"/>
    <w:rsid w:val="0029766C"/>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D78BA"/>
    <w:rsid w:val="002E0FD3"/>
    <w:rsid w:val="002E3789"/>
    <w:rsid w:val="002E37DD"/>
    <w:rsid w:val="002E3AF6"/>
    <w:rsid w:val="002E3D60"/>
    <w:rsid w:val="002E48C5"/>
    <w:rsid w:val="002E7957"/>
    <w:rsid w:val="002F21DF"/>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53AB"/>
    <w:rsid w:val="0034663D"/>
    <w:rsid w:val="00347FF3"/>
    <w:rsid w:val="00357C9A"/>
    <w:rsid w:val="00360938"/>
    <w:rsid w:val="0036260F"/>
    <w:rsid w:val="00362C61"/>
    <w:rsid w:val="0036434B"/>
    <w:rsid w:val="00364E0C"/>
    <w:rsid w:val="00365D8E"/>
    <w:rsid w:val="00367761"/>
    <w:rsid w:val="00367784"/>
    <w:rsid w:val="0037254B"/>
    <w:rsid w:val="00373A1F"/>
    <w:rsid w:val="0037620A"/>
    <w:rsid w:val="0038100C"/>
    <w:rsid w:val="00384D5E"/>
    <w:rsid w:val="00385962"/>
    <w:rsid w:val="00387B67"/>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2F9"/>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166"/>
    <w:rsid w:val="004539FA"/>
    <w:rsid w:val="00455CE3"/>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02FF3"/>
    <w:rsid w:val="00507EB5"/>
    <w:rsid w:val="00511821"/>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C118F"/>
    <w:rsid w:val="005C12AB"/>
    <w:rsid w:val="005C2F52"/>
    <w:rsid w:val="005C521C"/>
    <w:rsid w:val="005D044E"/>
    <w:rsid w:val="005D0F9C"/>
    <w:rsid w:val="005D2323"/>
    <w:rsid w:val="005D7DE9"/>
    <w:rsid w:val="005E055D"/>
    <w:rsid w:val="005E1874"/>
    <w:rsid w:val="005E39E3"/>
    <w:rsid w:val="005E74D4"/>
    <w:rsid w:val="005F115B"/>
    <w:rsid w:val="005F1D54"/>
    <w:rsid w:val="005F3437"/>
    <w:rsid w:val="005F3DB6"/>
    <w:rsid w:val="005F48D4"/>
    <w:rsid w:val="005F747D"/>
    <w:rsid w:val="005F7713"/>
    <w:rsid w:val="00601DDB"/>
    <w:rsid w:val="00607ED0"/>
    <w:rsid w:val="006121C7"/>
    <w:rsid w:val="006122D3"/>
    <w:rsid w:val="00612C8D"/>
    <w:rsid w:val="0061704A"/>
    <w:rsid w:val="00620B58"/>
    <w:rsid w:val="00620F68"/>
    <w:rsid w:val="0062258C"/>
    <w:rsid w:val="00622BA0"/>
    <w:rsid w:val="006231B6"/>
    <w:rsid w:val="00623BA7"/>
    <w:rsid w:val="00624BF0"/>
    <w:rsid w:val="00631591"/>
    <w:rsid w:val="00632096"/>
    <w:rsid w:val="006329EC"/>
    <w:rsid w:val="0063493B"/>
    <w:rsid w:val="00635611"/>
    <w:rsid w:val="00647192"/>
    <w:rsid w:val="00650D30"/>
    <w:rsid w:val="00650E30"/>
    <w:rsid w:val="00652E77"/>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1DE0"/>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309B"/>
    <w:rsid w:val="007A402B"/>
    <w:rsid w:val="007B12F5"/>
    <w:rsid w:val="007B503E"/>
    <w:rsid w:val="007B5CA7"/>
    <w:rsid w:val="007B6A38"/>
    <w:rsid w:val="007C0191"/>
    <w:rsid w:val="007C0FEC"/>
    <w:rsid w:val="007C6507"/>
    <w:rsid w:val="007C7A51"/>
    <w:rsid w:val="007D0013"/>
    <w:rsid w:val="007D36AE"/>
    <w:rsid w:val="007D6EED"/>
    <w:rsid w:val="007E1239"/>
    <w:rsid w:val="007E21E2"/>
    <w:rsid w:val="007E4446"/>
    <w:rsid w:val="007E446F"/>
    <w:rsid w:val="007E69A9"/>
    <w:rsid w:val="007F15CB"/>
    <w:rsid w:val="007F60B8"/>
    <w:rsid w:val="00801485"/>
    <w:rsid w:val="00804475"/>
    <w:rsid w:val="0080621A"/>
    <w:rsid w:val="00807179"/>
    <w:rsid w:val="0081008B"/>
    <w:rsid w:val="00810496"/>
    <w:rsid w:val="0081078D"/>
    <w:rsid w:val="00811E60"/>
    <w:rsid w:val="008165A4"/>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6039"/>
    <w:rsid w:val="00887064"/>
    <w:rsid w:val="00890EA0"/>
    <w:rsid w:val="008944F1"/>
    <w:rsid w:val="00894CB3"/>
    <w:rsid w:val="008A2862"/>
    <w:rsid w:val="008A2C63"/>
    <w:rsid w:val="008A50C6"/>
    <w:rsid w:val="008A5785"/>
    <w:rsid w:val="008A5C39"/>
    <w:rsid w:val="008A650D"/>
    <w:rsid w:val="008A6C67"/>
    <w:rsid w:val="008A7B76"/>
    <w:rsid w:val="008B3ECC"/>
    <w:rsid w:val="008B4FB5"/>
    <w:rsid w:val="008B686C"/>
    <w:rsid w:val="008B7F73"/>
    <w:rsid w:val="008C4572"/>
    <w:rsid w:val="008C58C4"/>
    <w:rsid w:val="008C7DD3"/>
    <w:rsid w:val="008D0AE6"/>
    <w:rsid w:val="008D31EE"/>
    <w:rsid w:val="008D376F"/>
    <w:rsid w:val="008D391A"/>
    <w:rsid w:val="008D63E7"/>
    <w:rsid w:val="008E5C5D"/>
    <w:rsid w:val="008F1AB6"/>
    <w:rsid w:val="008F3CC4"/>
    <w:rsid w:val="008F4511"/>
    <w:rsid w:val="00901C0C"/>
    <w:rsid w:val="0090490A"/>
    <w:rsid w:val="00906CCB"/>
    <w:rsid w:val="009078FA"/>
    <w:rsid w:val="009113D8"/>
    <w:rsid w:val="0091197D"/>
    <w:rsid w:val="0091385D"/>
    <w:rsid w:val="0092130C"/>
    <w:rsid w:val="00930A7D"/>
    <w:rsid w:val="00930E2D"/>
    <w:rsid w:val="0093235C"/>
    <w:rsid w:val="00937863"/>
    <w:rsid w:val="009379D1"/>
    <w:rsid w:val="009434CD"/>
    <w:rsid w:val="00950A41"/>
    <w:rsid w:val="0095164F"/>
    <w:rsid w:val="00951FD2"/>
    <w:rsid w:val="00952B94"/>
    <w:rsid w:val="00953DBE"/>
    <w:rsid w:val="00957D7D"/>
    <w:rsid w:val="00962338"/>
    <w:rsid w:val="00966FCD"/>
    <w:rsid w:val="00967B12"/>
    <w:rsid w:val="0097081B"/>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C4E72"/>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4003"/>
    <w:rsid w:val="00AD582E"/>
    <w:rsid w:val="00AE1EC1"/>
    <w:rsid w:val="00AE29F9"/>
    <w:rsid w:val="00AE323E"/>
    <w:rsid w:val="00AE39FE"/>
    <w:rsid w:val="00AE4EB6"/>
    <w:rsid w:val="00AE6926"/>
    <w:rsid w:val="00AF0D43"/>
    <w:rsid w:val="00AF1D38"/>
    <w:rsid w:val="00AF3996"/>
    <w:rsid w:val="00AF5A01"/>
    <w:rsid w:val="00B0481C"/>
    <w:rsid w:val="00B059CE"/>
    <w:rsid w:val="00B066C8"/>
    <w:rsid w:val="00B06E8C"/>
    <w:rsid w:val="00B07143"/>
    <w:rsid w:val="00B148DA"/>
    <w:rsid w:val="00B17389"/>
    <w:rsid w:val="00B208CE"/>
    <w:rsid w:val="00B23849"/>
    <w:rsid w:val="00B23BFB"/>
    <w:rsid w:val="00B26354"/>
    <w:rsid w:val="00B34F36"/>
    <w:rsid w:val="00B40AE3"/>
    <w:rsid w:val="00B415E1"/>
    <w:rsid w:val="00B41EE7"/>
    <w:rsid w:val="00B44BBC"/>
    <w:rsid w:val="00B44FCD"/>
    <w:rsid w:val="00B45DB5"/>
    <w:rsid w:val="00B54389"/>
    <w:rsid w:val="00B55789"/>
    <w:rsid w:val="00B61F96"/>
    <w:rsid w:val="00B657F4"/>
    <w:rsid w:val="00B67712"/>
    <w:rsid w:val="00B67ED5"/>
    <w:rsid w:val="00B706AB"/>
    <w:rsid w:val="00B7351F"/>
    <w:rsid w:val="00B73DA9"/>
    <w:rsid w:val="00B74788"/>
    <w:rsid w:val="00B75211"/>
    <w:rsid w:val="00B77ABD"/>
    <w:rsid w:val="00B817B7"/>
    <w:rsid w:val="00B82C0D"/>
    <w:rsid w:val="00B8347E"/>
    <w:rsid w:val="00B9105B"/>
    <w:rsid w:val="00B94438"/>
    <w:rsid w:val="00B94650"/>
    <w:rsid w:val="00B95ACE"/>
    <w:rsid w:val="00B9609D"/>
    <w:rsid w:val="00B97F16"/>
    <w:rsid w:val="00BA10BF"/>
    <w:rsid w:val="00BA142B"/>
    <w:rsid w:val="00BA18E2"/>
    <w:rsid w:val="00BA1DC1"/>
    <w:rsid w:val="00BA2679"/>
    <w:rsid w:val="00BA2A88"/>
    <w:rsid w:val="00BB78D2"/>
    <w:rsid w:val="00BC0608"/>
    <w:rsid w:val="00BC09DC"/>
    <w:rsid w:val="00BC10E0"/>
    <w:rsid w:val="00BC1A95"/>
    <w:rsid w:val="00BC545F"/>
    <w:rsid w:val="00BC5F26"/>
    <w:rsid w:val="00BC6A3E"/>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394A"/>
    <w:rsid w:val="00C35532"/>
    <w:rsid w:val="00C35627"/>
    <w:rsid w:val="00C419C7"/>
    <w:rsid w:val="00C41B67"/>
    <w:rsid w:val="00C42D8B"/>
    <w:rsid w:val="00C444FE"/>
    <w:rsid w:val="00C45A43"/>
    <w:rsid w:val="00C4660C"/>
    <w:rsid w:val="00C51077"/>
    <w:rsid w:val="00C51510"/>
    <w:rsid w:val="00C52290"/>
    <w:rsid w:val="00C526A1"/>
    <w:rsid w:val="00C5416E"/>
    <w:rsid w:val="00C555B4"/>
    <w:rsid w:val="00C5564C"/>
    <w:rsid w:val="00C55D9F"/>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38B7"/>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411E5"/>
    <w:rsid w:val="00D47BBF"/>
    <w:rsid w:val="00D53474"/>
    <w:rsid w:val="00D55D3D"/>
    <w:rsid w:val="00D56077"/>
    <w:rsid w:val="00D56B69"/>
    <w:rsid w:val="00D571CA"/>
    <w:rsid w:val="00D60809"/>
    <w:rsid w:val="00D630D2"/>
    <w:rsid w:val="00D64097"/>
    <w:rsid w:val="00D65BA4"/>
    <w:rsid w:val="00D67CA4"/>
    <w:rsid w:val="00D715CB"/>
    <w:rsid w:val="00D730FA"/>
    <w:rsid w:val="00D75663"/>
    <w:rsid w:val="00D7659D"/>
    <w:rsid w:val="00D76AEB"/>
    <w:rsid w:val="00D80F6C"/>
    <w:rsid w:val="00D82B09"/>
    <w:rsid w:val="00D839DF"/>
    <w:rsid w:val="00D83D23"/>
    <w:rsid w:val="00D86D58"/>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2B6D"/>
    <w:rsid w:val="00E33498"/>
    <w:rsid w:val="00E3399D"/>
    <w:rsid w:val="00E34E3D"/>
    <w:rsid w:val="00E37918"/>
    <w:rsid w:val="00E4295D"/>
    <w:rsid w:val="00E47A46"/>
    <w:rsid w:val="00E47E35"/>
    <w:rsid w:val="00E5016F"/>
    <w:rsid w:val="00E50759"/>
    <w:rsid w:val="00E512F3"/>
    <w:rsid w:val="00E515EB"/>
    <w:rsid w:val="00E53B8B"/>
    <w:rsid w:val="00E53F64"/>
    <w:rsid w:val="00E56016"/>
    <w:rsid w:val="00E577F1"/>
    <w:rsid w:val="00E62989"/>
    <w:rsid w:val="00E64979"/>
    <w:rsid w:val="00E65F29"/>
    <w:rsid w:val="00E675C0"/>
    <w:rsid w:val="00E727FB"/>
    <w:rsid w:val="00E75B60"/>
    <w:rsid w:val="00E76F46"/>
    <w:rsid w:val="00E77D3C"/>
    <w:rsid w:val="00E83EAB"/>
    <w:rsid w:val="00E86AA1"/>
    <w:rsid w:val="00E929D8"/>
    <w:rsid w:val="00E92E50"/>
    <w:rsid w:val="00E9460C"/>
    <w:rsid w:val="00E94E05"/>
    <w:rsid w:val="00E9556F"/>
    <w:rsid w:val="00EA00F0"/>
    <w:rsid w:val="00EA0D51"/>
    <w:rsid w:val="00EA1616"/>
    <w:rsid w:val="00EA6177"/>
    <w:rsid w:val="00EA71CF"/>
    <w:rsid w:val="00EB5A60"/>
    <w:rsid w:val="00EB5AB8"/>
    <w:rsid w:val="00EB5FC2"/>
    <w:rsid w:val="00EB6CCC"/>
    <w:rsid w:val="00EC3E12"/>
    <w:rsid w:val="00EC4E37"/>
    <w:rsid w:val="00EC61EA"/>
    <w:rsid w:val="00ED09BE"/>
    <w:rsid w:val="00ED5C67"/>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032E"/>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freemarker.org/images/overview.png" TargetMode="External"/><Relationship Id="rId26" Type="http://schemas.openxmlformats.org/officeDocument/2006/relationships/image" Target="media/image9.png"/><Relationship Id="rId39" Type="http://schemas.openxmlformats.org/officeDocument/2006/relationships/hyperlink" Target="http://www.enautica.pt/publico/professores/Baptista/Automacao/RefGuidePCD.pdf" TargetMode="External"/><Relationship Id="rId21" Type="http://schemas.openxmlformats.org/officeDocument/2006/relationships/hyperlink" Target="http://www.w3.org/2001/XMLSchema" TargetMode="External"/><Relationship Id="rId34" Type="http://schemas.openxmlformats.org/officeDocument/2006/relationships/hyperlink" Target="http://www.w3schools.com/xml/schema_intro.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8.xml"/><Relationship Id="rId37" Type="http://schemas.openxmlformats.org/officeDocument/2006/relationships/hyperlink" Target="http://freemarker.org/docs/index.html"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ant.apache.org/manual/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hyperlink" Target="http://www.plcopen.org/pages/tc6_xm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www.w3schools.com/xml/" TargetMode="External"/><Relationship Id="rId38" Type="http://schemas.openxmlformats.org/officeDocument/2006/relationships/hyperlink" Target="http://freemarker.org/images/overvi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2173-6057-4D25-A2CD-B79C3788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1</Pages>
  <Words>8390</Words>
  <Characters>57891</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939</cp:revision>
  <cp:lastPrinted>2016-06-04T10:48:00Z</cp:lastPrinted>
  <dcterms:created xsi:type="dcterms:W3CDTF">2016-05-15T10:25:00Z</dcterms:created>
  <dcterms:modified xsi:type="dcterms:W3CDTF">2016-06-04T12:43:00Z</dcterms:modified>
</cp:coreProperties>
</file>