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6368" w:rsidRDefault="0051424C">
      <w:pPr>
        <w:tabs>
          <w:tab w:val="left" w:pos="-142"/>
        </w:tabs>
        <w:ind w:left="-142"/>
        <w:jc w:val="center"/>
        <w:rPr>
          <w:b/>
          <w:lang w:val="id-ID"/>
        </w:rPr>
      </w:pPr>
      <w:r>
        <w:rPr>
          <w:b/>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7"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F36368" w:rsidRDefault="0051424C">
      <w:pPr>
        <w:tabs>
          <w:tab w:val="left" w:pos="-142"/>
        </w:tabs>
        <w:ind w:left="-142"/>
        <w:jc w:val="center"/>
        <w:rPr>
          <w:b/>
          <w:lang w:val="id-ID"/>
        </w:rPr>
      </w:pPr>
      <w:r>
        <w:rPr>
          <w:b/>
          <w:lang w:val="id-ID"/>
        </w:rPr>
        <w:t>DINAS PENDIDIKAN DAN KEBUDAYAAN</w:t>
      </w:r>
    </w:p>
    <w:p w:rsidR="00F36368" w:rsidRDefault="0051424C">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F36368" w:rsidRDefault="0051424C">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F36368" w:rsidRDefault="0051424C">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F36368" w:rsidRDefault="0051424C">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hyperlink r:id="rId8" w:history="1">
        <w:r>
          <w:rPr>
            <w:rStyle w:val="Hyperlink"/>
            <w:rFonts w:ascii="AnakeimDisplaySSi" w:hAnsi="AnakeimDisplaySSi"/>
            <w:color w:val="000000" w:themeColor="text1"/>
            <w:u w:val="none"/>
            <w:lang w:val="id-ID"/>
          </w:rPr>
          <w:t>http://</w:t>
        </w:r>
        <w:r>
          <w:rPr>
            <w:rStyle w:val="Hyperlink"/>
            <w:rFonts w:ascii="AnakeimDisplaySSi" w:hAnsi="AnakeimDisplaySSi"/>
            <w:iCs/>
            <w:color w:val="000000" w:themeColor="text1"/>
            <w:u w:val="none"/>
            <w:lang w:val="id-ID"/>
          </w:rPr>
          <w:t>smkn1bangsri.sch.id</w:t>
        </w:r>
      </w:hyperlink>
    </w:p>
    <w:p w:rsidR="00F36368" w:rsidRDefault="00F36368">
      <w:pPr>
        <w:pBdr>
          <w:top w:val="thinThickSmallGap" w:sz="24" w:space="1" w:color="auto"/>
        </w:pBdr>
        <w:jc w:val="center"/>
        <w:rPr>
          <w:rFonts w:ascii="Arial" w:hAnsi="Arial" w:cs="Arial"/>
          <w:b/>
          <w:lang w:val="id-ID"/>
        </w:rPr>
      </w:pPr>
    </w:p>
    <w:p w:rsidR="00F36368" w:rsidRDefault="0051424C">
      <w:pPr>
        <w:pStyle w:val="ListParagraph1"/>
        <w:spacing w:before="60" w:after="0"/>
        <w:ind w:left="0"/>
        <w:contextualSpacing w:val="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F36368" w:rsidRDefault="0051424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F36368" w:rsidRDefault="0051424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Pemrograman Dasar</w:t>
      </w:r>
    </w:p>
    <w:p w:rsidR="00F36368" w:rsidRDefault="0051424C">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F36368" w:rsidRDefault="0051424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 / Satu</w:t>
      </w:r>
    </w:p>
    <w:p w:rsidR="00F36368" w:rsidRDefault="0051424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Struktur program bahasa pemrograman komputer</w:t>
      </w:r>
    </w:p>
    <w:p w:rsidR="00F36368" w:rsidRDefault="0051424C">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F36368" w:rsidRPr="001C2B1F" w:rsidRDefault="0051424C">
      <w:pPr>
        <w:pStyle w:val="ListParagraph1"/>
        <w:tabs>
          <w:tab w:val="left" w:pos="2410"/>
        </w:tabs>
        <w:spacing w:before="60" w:after="0"/>
        <w:ind w:left="284"/>
        <w:contextualSpacing w:val="0"/>
        <w:jc w:val="both"/>
        <w:rPr>
          <w:rFonts w:asciiTheme="majorHAnsi" w:hAnsiTheme="majorHAnsi" w:cs="Tahoma"/>
          <w:bCs/>
          <w:iCs/>
          <w:color w:val="FF0000"/>
          <w:sz w:val="22"/>
          <w:szCs w:val="22"/>
          <w:lang w:val="en-US"/>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sidR="00525F9D">
        <w:rPr>
          <w:rFonts w:asciiTheme="majorHAnsi" w:hAnsiTheme="majorHAnsi" w:cs="Tahoma"/>
          <w:bCs/>
          <w:iCs/>
          <w:color w:val="000000" w:themeColor="text1"/>
          <w:sz w:val="22"/>
          <w:szCs w:val="22"/>
          <w:lang w:val="en-US"/>
        </w:rPr>
        <w:t>6</w:t>
      </w:r>
      <w:r>
        <w:rPr>
          <w:rFonts w:asciiTheme="majorHAnsi" w:hAnsiTheme="majorHAnsi" w:cs="Tahoma"/>
          <w:bCs/>
          <w:iCs/>
          <w:color w:val="000000" w:themeColor="text1"/>
          <w:sz w:val="22"/>
          <w:szCs w:val="22"/>
        </w:rPr>
        <w:t xml:space="preserve"> x 45 Menit</w:t>
      </w:r>
      <w:r w:rsidR="001C2B1F">
        <w:rPr>
          <w:rFonts w:asciiTheme="majorHAnsi" w:hAnsiTheme="majorHAnsi" w:cs="Tahoma"/>
          <w:bCs/>
          <w:iCs/>
          <w:color w:val="000000" w:themeColor="text1"/>
          <w:sz w:val="22"/>
          <w:szCs w:val="22"/>
          <w:lang w:val="en-US"/>
        </w:rPr>
        <w:t xml:space="preserve"> (2x pertemuan)</w:t>
      </w:r>
    </w:p>
    <w:p w:rsidR="00F36368" w:rsidRDefault="00F36368">
      <w:pPr>
        <w:spacing w:line="276" w:lineRule="auto"/>
        <w:rPr>
          <w:rFonts w:asciiTheme="majorHAnsi" w:hAnsiTheme="majorHAnsi" w:cs="Tahoma"/>
          <w:color w:val="FF0000"/>
          <w:sz w:val="22"/>
          <w:szCs w:val="22"/>
        </w:rPr>
      </w:pPr>
    </w:p>
    <w:p w:rsidR="00F36368" w:rsidRDefault="0051424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F36368" w:rsidRDefault="0051424C">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F36368" w:rsidRDefault="0051424C">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F36368" w:rsidRDefault="0051424C">
      <w:pPr>
        <w:pStyle w:val="ListParagraph1"/>
        <w:spacing w:after="0"/>
        <w:ind w:left="1080"/>
        <w:contextualSpacing w:val="0"/>
        <w:jc w:val="both"/>
        <w:rPr>
          <w:rFonts w:asciiTheme="majorHAnsi" w:hAnsiTheme="majorHAnsi" w:cs="Tahoma"/>
          <w:sz w:val="24"/>
          <w:szCs w:val="24"/>
        </w:rPr>
      </w:pPr>
      <w:r>
        <w:rPr>
          <w:rFonts w:asciiTheme="majorHAnsi" w:hAnsiTheme="majorHAnsi" w:cs="Tahoma"/>
          <w:sz w:val="22"/>
          <w:szCs w:val="22"/>
        </w:rPr>
        <w:t>Memahami, menerapkan, menganalisis, dan mengevaluasi tentang pengetahuan faktual, konseptual, operasional dasar, dan metakognitif sesuai dengan bidang dan lingkup kerja Dasar-dasar Teknik Komputer dan Informatika pada tingkat teknis, spesifik, detil, dan kompleks, berkenaan dengan ilmu pengetahuan, teknologi, seni, budaya, dan humaniora dalam konteks pengembangan potensi diri sebagai bagian dari keluarga, sekolah, dunia kerja, warga masyarakat nasional, regional, dan internasional.</w:t>
      </w:r>
    </w:p>
    <w:p w:rsidR="00F36368" w:rsidRDefault="00F36368">
      <w:pPr>
        <w:pStyle w:val="ListParagraph1"/>
        <w:spacing w:after="0"/>
        <w:ind w:left="1080"/>
        <w:contextualSpacing w:val="0"/>
        <w:jc w:val="both"/>
        <w:rPr>
          <w:rFonts w:asciiTheme="majorHAnsi" w:hAnsiTheme="majorHAnsi" w:cs="Tahoma"/>
          <w:bCs/>
          <w:iCs/>
          <w:sz w:val="22"/>
          <w:szCs w:val="22"/>
          <w:lang w:val="zh-CN"/>
        </w:rPr>
      </w:pPr>
    </w:p>
    <w:p w:rsidR="00F36368" w:rsidRDefault="0051424C">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F36368" w:rsidRDefault="0051424C">
      <w:pPr>
        <w:pStyle w:val="ListParagraph1"/>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Melaksanakan tugas spesifik, dengan menggunakan alat, informasi, dan prosedur kerja yang lazim dilakukan serta menyelesaikan masalah sederhana sesuai dengan bidang dan lingkup kerja Dasar-dasar Teknik Komputer dan Informatika Menampilkan kinerja mandiri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dibawah pengawasan langsung. 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rsidR="00F36368" w:rsidRDefault="00F36368">
      <w:pPr>
        <w:pStyle w:val="ListParagraph1"/>
        <w:spacing w:after="0"/>
        <w:contextualSpacing w:val="0"/>
        <w:jc w:val="both"/>
        <w:rPr>
          <w:rFonts w:asciiTheme="majorHAnsi" w:hAnsiTheme="majorHAnsi" w:cs="Tahoma"/>
          <w:bCs/>
          <w:iCs/>
          <w:sz w:val="22"/>
          <w:szCs w:val="22"/>
          <w:lang w:val="zh-CN"/>
        </w:rPr>
      </w:pPr>
    </w:p>
    <w:p w:rsidR="00F36368" w:rsidRPr="00AD5E8F" w:rsidRDefault="0051424C">
      <w:pPr>
        <w:pStyle w:val="ListParagraph1"/>
        <w:numPr>
          <w:ilvl w:val="0"/>
          <w:numId w:val="2"/>
        </w:numPr>
        <w:spacing w:before="120" w:after="0"/>
        <w:contextualSpacing w:val="0"/>
        <w:jc w:val="both"/>
        <w:rPr>
          <w:rFonts w:asciiTheme="majorHAnsi" w:hAnsiTheme="majorHAnsi" w:cs="Tahoma"/>
          <w:bCs/>
          <w:iCs/>
          <w:sz w:val="22"/>
          <w:szCs w:val="22"/>
          <w:lang w:val="zh-CN"/>
        </w:rPr>
      </w:pPr>
      <w:r w:rsidRPr="00AD5E8F">
        <w:rPr>
          <w:rFonts w:asciiTheme="majorHAnsi" w:hAnsiTheme="majorHAnsi" w:cs="Tahoma"/>
          <w:bCs/>
          <w:iCs/>
          <w:sz w:val="22"/>
          <w:szCs w:val="22"/>
          <w:lang w:val="zh-CN"/>
        </w:rPr>
        <w:t xml:space="preserve">Kompetensi Dasar: </w:t>
      </w:r>
    </w:p>
    <w:p w:rsidR="00F36368" w:rsidRPr="00AD5E8F" w:rsidRDefault="0051424C">
      <w:pPr>
        <w:pStyle w:val="ListParagraph1"/>
        <w:numPr>
          <w:ilvl w:val="0"/>
          <w:numId w:val="3"/>
        </w:numPr>
        <w:spacing w:after="0"/>
        <w:ind w:left="1080"/>
        <w:contextualSpacing w:val="0"/>
        <w:jc w:val="both"/>
        <w:rPr>
          <w:rFonts w:asciiTheme="majorHAnsi" w:hAnsiTheme="majorHAnsi" w:cs="Tahoma"/>
          <w:bCs/>
          <w:iCs/>
          <w:sz w:val="22"/>
          <w:szCs w:val="22"/>
          <w:lang w:val="zh-CN"/>
        </w:rPr>
      </w:pPr>
      <w:r w:rsidRPr="00AD5E8F">
        <w:rPr>
          <w:rFonts w:asciiTheme="majorHAnsi" w:hAnsiTheme="majorHAnsi" w:cs="Tahoma"/>
          <w:bCs/>
          <w:iCs/>
          <w:sz w:val="22"/>
          <w:szCs w:val="22"/>
          <w:lang w:val="zh-CN"/>
        </w:rPr>
        <w:t xml:space="preserve">KD pada </w:t>
      </w:r>
      <w:r w:rsidRPr="00AD5E8F">
        <w:rPr>
          <w:rFonts w:asciiTheme="majorHAnsi" w:hAnsiTheme="majorHAnsi" w:cs="Tahoma"/>
          <w:bCs/>
          <w:iCs/>
          <w:sz w:val="22"/>
          <w:szCs w:val="22"/>
        </w:rPr>
        <w:t xml:space="preserve">KI 3 </w:t>
      </w:r>
      <w:r w:rsidRPr="00AD5E8F">
        <w:rPr>
          <w:rFonts w:asciiTheme="majorHAnsi" w:hAnsiTheme="majorHAnsi" w:cs="Tahoma"/>
          <w:bCs/>
          <w:iCs/>
          <w:sz w:val="22"/>
          <w:szCs w:val="22"/>
          <w:lang w:val="zh-CN"/>
        </w:rPr>
        <w:t>:</w:t>
      </w:r>
    </w:p>
    <w:p w:rsidR="00F36368" w:rsidRPr="00AD5E8F" w:rsidRDefault="0051424C">
      <w:pPr>
        <w:pStyle w:val="ListParagraph1"/>
        <w:spacing w:after="0"/>
        <w:ind w:left="891" w:firstLine="189"/>
        <w:contextualSpacing w:val="0"/>
        <w:jc w:val="both"/>
        <w:rPr>
          <w:rFonts w:asciiTheme="majorHAnsi" w:hAnsiTheme="majorHAnsi" w:cs="Tahoma"/>
          <w:sz w:val="22"/>
          <w:szCs w:val="22"/>
        </w:rPr>
      </w:pPr>
      <w:r w:rsidRPr="00AD5E8F">
        <w:rPr>
          <w:rFonts w:asciiTheme="majorHAnsi" w:hAnsiTheme="majorHAnsi" w:cs="Tahoma"/>
          <w:sz w:val="22"/>
          <w:szCs w:val="22"/>
        </w:rPr>
        <w:t>3.3 Menerapkan alur pemrograman dengan struktur bahasa pemrograman komputer</w:t>
      </w:r>
    </w:p>
    <w:p w:rsidR="00F36368" w:rsidRPr="00AD5E8F" w:rsidRDefault="0051424C">
      <w:pPr>
        <w:pStyle w:val="ListParagraph1"/>
        <w:numPr>
          <w:ilvl w:val="0"/>
          <w:numId w:val="3"/>
        </w:numPr>
        <w:spacing w:after="0"/>
        <w:ind w:left="1080"/>
        <w:contextualSpacing w:val="0"/>
        <w:jc w:val="both"/>
        <w:rPr>
          <w:rFonts w:asciiTheme="majorHAnsi" w:hAnsiTheme="majorHAnsi" w:cs="Tahoma"/>
          <w:bCs/>
          <w:iCs/>
          <w:sz w:val="22"/>
          <w:szCs w:val="22"/>
          <w:lang w:val="zh-CN"/>
        </w:rPr>
      </w:pPr>
      <w:r w:rsidRPr="00AD5E8F">
        <w:rPr>
          <w:rFonts w:asciiTheme="majorHAnsi" w:hAnsiTheme="majorHAnsi" w:cs="Tahoma"/>
          <w:bCs/>
          <w:iCs/>
          <w:sz w:val="22"/>
          <w:szCs w:val="22"/>
          <w:lang w:val="zh-CN"/>
        </w:rPr>
        <w:lastRenderedPageBreak/>
        <w:t xml:space="preserve">KD pada </w:t>
      </w:r>
      <w:r w:rsidRPr="00AD5E8F">
        <w:rPr>
          <w:rFonts w:asciiTheme="majorHAnsi" w:hAnsiTheme="majorHAnsi" w:cs="Tahoma"/>
          <w:bCs/>
          <w:iCs/>
          <w:sz w:val="22"/>
          <w:szCs w:val="22"/>
        </w:rPr>
        <w:t xml:space="preserve">KI 4 </w:t>
      </w:r>
      <w:r w:rsidRPr="00AD5E8F">
        <w:rPr>
          <w:rFonts w:asciiTheme="majorHAnsi" w:hAnsiTheme="majorHAnsi" w:cs="Tahoma"/>
          <w:bCs/>
          <w:iCs/>
          <w:sz w:val="22"/>
          <w:szCs w:val="22"/>
          <w:lang w:val="zh-CN"/>
        </w:rPr>
        <w:t>:</w:t>
      </w:r>
    </w:p>
    <w:p w:rsidR="00F36368" w:rsidRPr="00AD5E8F" w:rsidRDefault="0051424C">
      <w:pPr>
        <w:pStyle w:val="ListParagraph1"/>
        <w:spacing w:after="0"/>
        <w:ind w:left="891" w:firstLine="189"/>
        <w:contextualSpacing w:val="0"/>
        <w:jc w:val="both"/>
        <w:rPr>
          <w:rFonts w:asciiTheme="majorHAnsi" w:hAnsiTheme="majorHAnsi" w:cs="Tahoma"/>
          <w:sz w:val="22"/>
          <w:szCs w:val="22"/>
        </w:rPr>
      </w:pPr>
      <w:r w:rsidRPr="00AD5E8F">
        <w:rPr>
          <w:rFonts w:asciiTheme="majorHAnsi" w:hAnsiTheme="majorHAnsi" w:cs="Tahoma"/>
          <w:sz w:val="22"/>
          <w:szCs w:val="22"/>
        </w:rPr>
        <w:t>4.3 Menulis kode pemrograman sesuai dengan aturan dan sintaks bahasa pemrograman</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Indikator Pencapaian Kompetensi:</w:t>
      </w:r>
    </w:p>
    <w:p w:rsidR="00F36368" w:rsidRDefault="0051424C">
      <w:pPr>
        <w:pStyle w:val="ListParagraph1"/>
        <w:numPr>
          <w:ilvl w:val="0"/>
          <w:numId w:val="4"/>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F36368" w:rsidRDefault="0051424C">
      <w:pPr>
        <w:pStyle w:val="ListParagraph1"/>
        <w:numPr>
          <w:ilvl w:val="0"/>
          <w:numId w:val="5"/>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 xml:space="preserve">Mengoperasikan editor untuk lingkungan kerja perangkat lunak bahasa </w:t>
      </w:r>
      <w:r>
        <w:rPr>
          <w:rFonts w:asciiTheme="majorHAnsi" w:hAnsiTheme="majorHAnsi" w:cs="Tahoma"/>
          <w:bCs/>
          <w:iCs/>
          <w:sz w:val="22"/>
          <w:szCs w:val="22"/>
        </w:rPr>
        <w:tab/>
        <w:t>pemrograman komputer</w:t>
      </w:r>
    </w:p>
    <w:p w:rsidR="00F36368" w:rsidRDefault="0051424C">
      <w:pPr>
        <w:pStyle w:val="ListParagraph1"/>
        <w:numPr>
          <w:ilvl w:val="0"/>
          <w:numId w:val="5"/>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 xml:space="preserve">Menerapkan struktur penulisan kode/perintah program pada bahasa </w:t>
      </w:r>
      <w:r>
        <w:rPr>
          <w:rFonts w:asciiTheme="majorHAnsi" w:hAnsiTheme="majorHAnsi" w:cs="Tahoma"/>
          <w:bCs/>
          <w:iCs/>
          <w:sz w:val="22"/>
          <w:szCs w:val="22"/>
        </w:rPr>
        <w:tab/>
        <w:t>pemrograman komputer</w:t>
      </w:r>
    </w:p>
    <w:p w:rsidR="00F36368" w:rsidRDefault="0051424C">
      <w:pPr>
        <w:pStyle w:val="ListParagraph1"/>
        <w:numPr>
          <w:ilvl w:val="0"/>
          <w:numId w:val="5"/>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 xml:space="preserve">Menerapkan prosedur menjalankan dan menguji kode program pada bahasa </w:t>
      </w:r>
      <w:r>
        <w:rPr>
          <w:rFonts w:asciiTheme="majorHAnsi" w:hAnsiTheme="majorHAnsi" w:cs="Tahoma"/>
          <w:bCs/>
          <w:iCs/>
          <w:sz w:val="22"/>
          <w:szCs w:val="22"/>
        </w:rPr>
        <w:tab/>
        <w:t>pemrograman komputer</w:t>
      </w:r>
    </w:p>
    <w:p w:rsidR="00F36368" w:rsidRDefault="0051424C">
      <w:pPr>
        <w:pStyle w:val="ListParagraph1"/>
        <w:numPr>
          <w:ilvl w:val="0"/>
          <w:numId w:val="4"/>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F36368" w:rsidRDefault="0051424C">
      <w:pPr>
        <w:pStyle w:val="ListParagraph1"/>
        <w:numPr>
          <w:ilvl w:val="0"/>
          <w:numId w:val="6"/>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 xml:space="preserve">Membuat kode program sederhana menggunakan bahasa pemrograman </w:t>
      </w:r>
      <w:r>
        <w:rPr>
          <w:rFonts w:asciiTheme="majorHAnsi" w:hAnsiTheme="majorHAnsi" w:cs="Tahoma"/>
          <w:bCs/>
          <w:iCs/>
          <w:sz w:val="22"/>
          <w:szCs w:val="22"/>
        </w:rPr>
        <w:tab/>
        <w:t>komputer</w:t>
      </w:r>
    </w:p>
    <w:p w:rsidR="00F36368" w:rsidRDefault="0051424C">
      <w:pPr>
        <w:pStyle w:val="ListParagraph1"/>
        <w:numPr>
          <w:ilvl w:val="0"/>
          <w:numId w:val="6"/>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Menguji hasil instalasi perangkat lunak bahasa pemrograman</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F36368" w:rsidRDefault="0051424C">
      <w:pPr>
        <w:pStyle w:val="ListParagraph1"/>
        <w:numPr>
          <w:ilvl w:val="0"/>
          <w:numId w:val="7"/>
        </w:numPr>
        <w:spacing w:after="0"/>
        <w:ind w:left="568" w:hanging="284"/>
        <w:contextualSpacing w:val="0"/>
        <w:jc w:val="both"/>
        <w:rPr>
          <w:rFonts w:asciiTheme="majorHAnsi" w:hAnsiTheme="majorHAnsi" w:cs="Arial"/>
          <w:sz w:val="24"/>
          <w:szCs w:val="24"/>
        </w:rPr>
      </w:pPr>
      <w:r>
        <w:rPr>
          <w:rFonts w:asciiTheme="majorHAnsi" w:hAnsiTheme="majorHAnsi" w:cs="Arial"/>
          <w:sz w:val="24"/>
          <w:szCs w:val="24"/>
        </w:rPr>
        <w:t xml:space="preserve">Melalui diskusi dan menggali informasi, peserta didik dapat: </w:t>
      </w:r>
    </w:p>
    <w:p w:rsidR="00F36368" w:rsidRDefault="0051424C">
      <w:pPr>
        <w:pStyle w:val="ListParagraph1"/>
        <w:numPr>
          <w:ilvl w:val="0"/>
          <w:numId w:val="8"/>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 xml:space="preserve">Mengoperasikan editor untuk lingkungan kerja perangkat lunak bahasa </w:t>
      </w:r>
      <w:r>
        <w:rPr>
          <w:rFonts w:asciiTheme="majorHAnsi" w:hAnsiTheme="majorHAnsi" w:cs="Tahoma"/>
          <w:bCs/>
          <w:iCs/>
          <w:sz w:val="22"/>
          <w:szCs w:val="22"/>
        </w:rPr>
        <w:tab/>
        <w:t>pemrograman komputer</w:t>
      </w:r>
    </w:p>
    <w:p w:rsidR="00F36368" w:rsidRDefault="0051424C">
      <w:pPr>
        <w:pStyle w:val="ListParagraph1"/>
        <w:numPr>
          <w:ilvl w:val="0"/>
          <w:numId w:val="8"/>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 xml:space="preserve">Menerapkan struktur penulisan kode/perintah program pada bahasa </w:t>
      </w:r>
      <w:r>
        <w:rPr>
          <w:rFonts w:asciiTheme="majorHAnsi" w:hAnsiTheme="majorHAnsi" w:cs="Tahoma"/>
          <w:bCs/>
          <w:iCs/>
          <w:sz w:val="22"/>
          <w:szCs w:val="22"/>
        </w:rPr>
        <w:tab/>
        <w:t>pemrograman komputer</w:t>
      </w:r>
    </w:p>
    <w:p w:rsidR="00F36368" w:rsidRDefault="0051424C">
      <w:pPr>
        <w:pStyle w:val="ListParagraph1"/>
        <w:numPr>
          <w:ilvl w:val="0"/>
          <w:numId w:val="8"/>
        </w:numPr>
        <w:spacing w:after="0"/>
        <w:ind w:left="1265"/>
        <w:contextualSpacing w:val="0"/>
        <w:jc w:val="both"/>
        <w:rPr>
          <w:rFonts w:asciiTheme="majorHAnsi" w:hAnsiTheme="majorHAnsi" w:cs="Arial"/>
          <w:sz w:val="24"/>
          <w:szCs w:val="24"/>
        </w:rPr>
      </w:pPr>
      <w:r>
        <w:rPr>
          <w:rFonts w:asciiTheme="majorHAnsi" w:hAnsiTheme="majorHAnsi" w:cs="Tahoma"/>
          <w:bCs/>
          <w:iCs/>
          <w:sz w:val="22"/>
          <w:szCs w:val="22"/>
        </w:rPr>
        <w:t xml:space="preserve">Menerapkan prosedur menjalankan dan menguji kode program pada bahasa </w:t>
      </w:r>
      <w:r>
        <w:rPr>
          <w:rFonts w:asciiTheme="majorHAnsi" w:hAnsiTheme="majorHAnsi" w:cs="Tahoma"/>
          <w:bCs/>
          <w:iCs/>
          <w:sz w:val="22"/>
          <w:szCs w:val="22"/>
        </w:rPr>
        <w:tab/>
        <w:t>pemrograman komputer</w:t>
      </w:r>
      <w:r>
        <w:rPr>
          <w:rFonts w:asciiTheme="majorHAnsi" w:hAnsiTheme="majorHAnsi" w:cs="Tahoma"/>
          <w:bCs/>
          <w:iCs/>
          <w:sz w:val="22"/>
          <w:szCs w:val="22"/>
        </w:rPr>
        <w:tab/>
      </w:r>
    </w:p>
    <w:p w:rsidR="00F36368" w:rsidRDefault="0051424C">
      <w:pPr>
        <w:pStyle w:val="ListParagraph1"/>
        <w:numPr>
          <w:ilvl w:val="0"/>
          <w:numId w:val="7"/>
        </w:numPr>
        <w:spacing w:after="0"/>
        <w:ind w:hanging="247"/>
        <w:contextualSpacing w:val="0"/>
        <w:jc w:val="both"/>
        <w:rPr>
          <w:rFonts w:asciiTheme="majorHAnsi" w:hAnsiTheme="majorHAnsi" w:cs="Arial"/>
          <w:sz w:val="24"/>
          <w:szCs w:val="24"/>
        </w:rPr>
      </w:pPr>
      <w:r>
        <w:rPr>
          <w:rFonts w:asciiTheme="majorHAnsi" w:hAnsiTheme="majorHAnsi" w:cs="Arial"/>
          <w:sz w:val="24"/>
          <w:szCs w:val="24"/>
        </w:rPr>
        <w:t>Melalui studi kasus Peserta didik dapat</w:t>
      </w:r>
    </w:p>
    <w:p w:rsidR="00F36368" w:rsidRDefault="0051424C">
      <w:pPr>
        <w:pStyle w:val="ListParagraph1"/>
        <w:numPr>
          <w:ilvl w:val="0"/>
          <w:numId w:val="9"/>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 xml:space="preserve">Membuat kode program sederhana menggunakan bahasa pemrograman </w:t>
      </w:r>
      <w:r>
        <w:rPr>
          <w:rFonts w:asciiTheme="majorHAnsi" w:hAnsiTheme="majorHAnsi" w:cs="Tahoma"/>
          <w:bCs/>
          <w:iCs/>
          <w:sz w:val="22"/>
          <w:szCs w:val="22"/>
        </w:rPr>
        <w:tab/>
        <w:t>komputer</w:t>
      </w:r>
    </w:p>
    <w:p w:rsidR="00F36368" w:rsidRDefault="0051424C">
      <w:pPr>
        <w:pStyle w:val="ListParagraph1"/>
        <w:numPr>
          <w:ilvl w:val="0"/>
          <w:numId w:val="9"/>
        </w:numPr>
        <w:spacing w:after="0"/>
        <w:ind w:left="1265"/>
        <w:contextualSpacing w:val="0"/>
        <w:jc w:val="both"/>
        <w:rPr>
          <w:rFonts w:asciiTheme="majorHAnsi" w:hAnsiTheme="majorHAnsi" w:cs="Arial"/>
          <w:sz w:val="24"/>
          <w:szCs w:val="24"/>
        </w:rPr>
      </w:pPr>
      <w:r>
        <w:rPr>
          <w:rFonts w:asciiTheme="majorHAnsi" w:hAnsiTheme="majorHAnsi" w:cs="Tahoma"/>
          <w:bCs/>
          <w:iCs/>
          <w:sz w:val="22"/>
          <w:szCs w:val="22"/>
        </w:rPr>
        <w:t>Menguji hasil instalasi perangkat lunak bahasa pemrograman</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F36368" w:rsidRDefault="0051424C">
      <w:pPr>
        <w:pStyle w:val="ListParagraph1"/>
        <w:numPr>
          <w:ilvl w:val="0"/>
          <w:numId w:val="10"/>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Editor, lingkungan kerja bahasa pemrograman komputer</w:t>
      </w:r>
    </w:p>
    <w:p w:rsidR="00F36368" w:rsidRDefault="0051424C">
      <w:pPr>
        <w:pStyle w:val="ListParagraph1"/>
        <w:numPr>
          <w:ilvl w:val="0"/>
          <w:numId w:val="10"/>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Struktur program bahasa pemrograman komputer</w:t>
      </w:r>
    </w:p>
    <w:p w:rsidR="00F36368" w:rsidRDefault="0051424C">
      <w:pPr>
        <w:pStyle w:val="ListParagraph1"/>
        <w:numPr>
          <w:ilvl w:val="0"/>
          <w:numId w:val="10"/>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Menguji kode program bahasa pemrograman komputer</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F36368" w:rsidRDefault="0051424C">
      <w:pPr>
        <w:pStyle w:val="ListParagraph1"/>
        <w:numPr>
          <w:ilvl w:val="0"/>
          <w:numId w:val="11"/>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F36368" w:rsidRDefault="0051424C">
      <w:pPr>
        <w:pStyle w:val="ListParagraph1"/>
        <w:numPr>
          <w:ilvl w:val="0"/>
          <w:numId w:val="11"/>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F36368" w:rsidRDefault="0051424C">
      <w:pPr>
        <w:pStyle w:val="ListParagraph1"/>
        <w:numPr>
          <w:ilvl w:val="0"/>
          <w:numId w:val="11"/>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F36368" w:rsidRDefault="0051424C">
      <w:pPr>
        <w:numPr>
          <w:ilvl w:val="0"/>
          <w:numId w:val="12"/>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F36368" w:rsidRDefault="0051424C">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F36368" w:rsidRDefault="0051424C">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F36368" w:rsidRDefault="0051424C">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F36368" w:rsidRDefault="0051424C">
      <w:pPr>
        <w:pStyle w:val="ListParagraph1"/>
        <w:numPr>
          <w:ilvl w:val="0"/>
          <w:numId w:val="15"/>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F36368" w:rsidRDefault="0051424C">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F36368" w:rsidRDefault="0051424C">
      <w:pPr>
        <w:pStyle w:val="ListParagraph1"/>
        <w:numPr>
          <w:ilvl w:val="0"/>
          <w:numId w:val="15"/>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F36368" w:rsidRDefault="0051424C">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lastRenderedPageBreak/>
        <w:t>Motivasi</w:t>
      </w:r>
    </w:p>
    <w:p w:rsidR="00F36368" w:rsidRDefault="0051424C">
      <w:pPr>
        <w:pStyle w:val="ListParagraph1"/>
        <w:numPr>
          <w:ilvl w:val="0"/>
          <w:numId w:val="15"/>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F36368" w:rsidRDefault="0051424C">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F36368" w:rsidRDefault="0051424C">
      <w:pPr>
        <w:pStyle w:val="ListParagraph1"/>
        <w:numPr>
          <w:ilvl w:val="0"/>
          <w:numId w:val="15"/>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F36368" w:rsidRDefault="00F36368">
      <w:pPr>
        <w:pStyle w:val="ListParagraph1"/>
        <w:spacing w:after="0"/>
        <w:ind w:left="1260"/>
        <w:contextualSpacing w:val="0"/>
        <w:jc w:val="both"/>
        <w:rPr>
          <w:rFonts w:asciiTheme="majorHAnsi" w:hAnsiTheme="majorHAnsi" w:cs="Tahoma"/>
          <w:color w:val="000000"/>
          <w:sz w:val="22"/>
          <w:szCs w:val="22"/>
          <w:lang w:val="en-US"/>
        </w:rPr>
      </w:pPr>
    </w:p>
    <w:p w:rsidR="00F36368" w:rsidRDefault="0051424C">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bookmarkStart w:id="0" w:name="_GoBack"/>
      <w:bookmarkEnd w:id="0"/>
      <w:r>
        <w:rPr>
          <w:rFonts w:asciiTheme="majorHAnsi" w:hAnsiTheme="majorHAnsi" w:cs="Tahoma"/>
          <w:bCs/>
          <w:iCs/>
          <w:sz w:val="22"/>
          <w:szCs w:val="22"/>
        </w:rPr>
        <w:t>105</w:t>
      </w:r>
      <w:r>
        <w:rPr>
          <w:rFonts w:asciiTheme="majorHAnsi" w:hAnsiTheme="majorHAnsi" w:cs="Tahoma"/>
          <w:bCs/>
          <w:iCs/>
          <w:sz w:val="22"/>
          <w:szCs w:val="22"/>
          <w:lang w:val="zh-CN"/>
        </w:rPr>
        <w:t xml:space="preserve"> menit):</w:t>
      </w:r>
    </w:p>
    <w:p w:rsidR="00F36368" w:rsidRDefault="0051424C">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F36368" w:rsidRDefault="0051424C">
      <w:pPr>
        <w:pStyle w:val="ListParagraph1"/>
        <w:numPr>
          <w:ilvl w:val="2"/>
          <w:numId w:val="16"/>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F36368" w:rsidRDefault="0051424C">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F36368" w:rsidRDefault="0051424C">
      <w:pPr>
        <w:pStyle w:val="ListParagraph1"/>
        <w:numPr>
          <w:ilvl w:val="1"/>
          <w:numId w:val="12"/>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 Editor, lingkungan kerja bahasa pemrograman komputer dan Struktur program bahasa pemrograman komputer.</w:t>
      </w:r>
    </w:p>
    <w:p w:rsidR="00F36368" w:rsidRDefault="0051424C">
      <w:pPr>
        <w:pStyle w:val="ListParagraph1"/>
        <w:numPr>
          <w:ilvl w:val="1"/>
          <w:numId w:val="12"/>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F36368" w:rsidRDefault="0051424C">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F36368" w:rsidRDefault="0051424C">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F36368" w:rsidRDefault="0051424C">
      <w:pPr>
        <w:pStyle w:val="ListParagraph1"/>
        <w:numPr>
          <w:ilvl w:val="1"/>
          <w:numId w:val="17"/>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F36368" w:rsidRDefault="0051424C">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F36368" w:rsidRDefault="0051424C">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F36368" w:rsidRDefault="0051424C">
      <w:pPr>
        <w:pStyle w:val="ListParagraph1"/>
        <w:numPr>
          <w:ilvl w:val="1"/>
          <w:numId w:val="17"/>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F36368" w:rsidRDefault="0051424C">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F36368" w:rsidRDefault="0051424C">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F36368" w:rsidRDefault="0051424C">
      <w:pPr>
        <w:pStyle w:val="ListParagraph1"/>
        <w:numPr>
          <w:ilvl w:val="0"/>
          <w:numId w:val="18"/>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 Editor, lingkungan kerja bahasa pemrograman komputer dan Struktur program bahasa pemrograman komputer.</w:t>
      </w:r>
    </w:p>
    <w:p w:rsidR="00F36368" w:rsidRDefault="0051424C">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F36368" w:rsidRDefault="0051424C">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F36368" w:rsidRDefault="0051424C">
      <w:pPr>
        <w:pStyle w:val="ListParagraph1"/>
        <w:numPr>
          <w:ilvl w:val="0"/>
          <w:numId w:val="19"/>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 editor/lingkungan kerja, struktur program, pengujian bahasa pemrograman komputer.</w:t>
      </w:r>
    </w:p>
    <w:p w:rsidR="00F36368" w:rsidRDefault="00F36368">
      <w:pPr>
        <w:pStyle w:val="ListParagraph1"/>
        <w:spacing w:after="0"/>
        <w:ind w:left="851"/>
        <w:contextualSpacing w:val="0"/>
        <w:jc w:val="both"/>
        <w:rPr>
          <w:rFonts w:asciiTheme="majorHAnsi" w:hAnsiTheme="majorHAnsi" w:cs="Tahoma"/>
          <w:bCs/>
          <w:iCs/>
          <w:sz w:val="22"/>
          <w:szCs w:val="22"/>
          <w:lang w:val="zh-CN"/>
        </w:rPr>
      </w:pPr>
    </w:p>
    <w:p w:rsidR="00F36368" w:rsidRDefault="0051424C">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F36368" w:rsidRDefault="0051424C">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F36368" w:rsidRDefault="0051424C">
      <w:pPr>
        <w:pStyle w:val="ListParagraph1"/>
        <w:numPr>
          <w:ilvl w:val="1"/>
          <w:numId w:val="20"/>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F36368" w:rsidRDefault="0051424C">
      <w:pPr>
        <w:pStyle w:val="ListParagraph1"/>
        <w:numPr>
          <w:ilvl w:val="2"/>
          <w:numId w:val="21"/>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F36368" w:rsidRDefault="0051424C">
      <w:pPr>
        <w:pStyle w:val="ListParagraph1"/>
        <w:numPr>
          <w:ilvl w:val="1"/>
          <w:numId w:val="20"/>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F36368" w:rsidRDefault="0051424C">
      <w:pPr>
        <w:pStyle w:val="ListParagraph1"/>
        <w:numPr>
          <w:ilvl w:val="2"/>
          <w:numId w:val="22"/>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F36368" w:rsidRDefault="0051424C">
      <w:pPr>
        <w:pStyle w:val="ListParagraph1"/>
        <w:numPr>
          <w:ilvl w:val="2"/>
          <w:numId w:val="22"/>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F36368" w:rsidRDefault="0051424C">
      <w:pPr>
        <w:pStyle w:val="ListParagraph1"/>
        <w:numPr>
          <w:ilvl w:val="2"/>
          <w:numId w:val="22"/>
        </w:numPr>
        <w:spacing w:after="0"/>
        <w:ind w:left="1620" w:hanging="360"/>
        <w:contextualSpacing w:val="0"/>
        <w:jc w:val="both"/>
        <w:rPr>
          <w:rFonts w:asciiTheme="majorHAnsi" w:hAnsiTheme="majorHAnsi" w:cs="Tahoma"/>
          <w:b/>
          <w:bCs/>
          <w:iCs/>
          <w:sz w:val="22"/>
          <w:szCs w:val="22"/>
          <w:lang w:val="zh-CN"/>
        </w:rPr>
      </w:pPr>
      <w:r>
        <w:rPr>
          <w:rFonts w:ascii="Times New Roman" w:hAnsi="Times New Roman"/>
          <w:sz w:val="22"/>
          <w:szCs w:val="22"/>
        </w:rPr>
        <w:t>Menutup pelajaran dengan berdoa sesuai dengan agama dan keyakinan masing-masing</w:t>
      </w:r>
    </w:p>
    <w:p w:rsidR="00F36368" w:rsidRDefault="0051424C">
      <w:pPr>
        <w:numPr>
          <w:ilvl w:val="0"/>
          <w:numId w:val="12"/>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t>Pertemuan Kedua:</w:t>
      </w:r>
    </w:p>
    <w:p w:rsidR="00F36368" w:rsidRDefault="0051424C">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F36368" w:rsidRDefault="0051424C">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F36368" w:rsidRDefault="0051424C">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F36368" w:rsidRDefault="0051424C">
      <w:pPr>
        <w:pStyle w:val="ListParagraph1"/>
        <w:numPr>
          <w:ilvl w:val="0"/>
          <w:numId w:val="15"/>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F36368" w:rsidRDefault="0051424C">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F36368" w:rsidRDefault="0051424C">
      <w:pPr>
        <w:pStyle w:val="ListParagraph1"/>
        <w:numPr>
          <w:ilvl w:val="0"/>
          <w:numId w:val="15"/>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lastRenderedPageBreak/>
        <w:t xml:space="preserve">Menginformasikan tujuan yang akan dicapai selama pembelajaran (rasa ingin tahu) </w:t>
      </w:r>
      <w:r>
        <w:rPr>
          <w:rFonts w:ascii="Times New Roman" w:hAnsi="Times New Roman"/>
          <w:color w:val="000000"/>
          <w:sz w:val="22"/>
          <w:szCs w:val="22"/>
        </w:rPr>
        <w:t>(Berfikir kritis)</w:t>
      </w:r>
    </w:p>
    <w:p w:rsidR="00F36368" w:rsidRDefault="0051424C">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F36368" w:rsidRDefault="0051424C">
      <w:pPr>
        <w:pStyle w:val="ListParagraph1"/>
        <w:numPr>
          <w:ilvl w:val="0"/>
          <w:numId w:val="15"/>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F36368" w:rsidRDefault="0051424C">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F36368" w:rsidRDefault="0051424C">
      <w:pPr>
        <w:pStyle w:val="ListParagraph1"/>
        <w:numPr>
          <w:ilvl w:val="0"/>
          <w:numId w:val="15"/>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F36368" w:rsidRDefault="00F36368">
      <w:pPr>
        <w:pStyle w:val="ListParagraph1"/>
        <w:spacing w:after="0"/>
        <w:ind w:left="1260"/>
        <w:contextualSpacing w:val="0"/>
        <w:jc w:val="both"/>
        <w:rPr>
          <w:rFonts w:asciiTheme="majorHAnsi" w:hAnsiTheme="majorHAnsi" w:cs="Tahoma"/>
          <w:color w:val="000000"/>
          <w:sz w:val="22"/>
          <w:szCs w:val="22"/>
          <w:lang w:val="en-US"/>
        </w:rPr>
      </w:pPr>
    </w:p>
    <w:p w:rsidR="00F36368" w:rsidRDefault="0051424C">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105</w:t>
      </w:r>
      <w:r>
        <w:rPr>
          <w:rFonts w:asciiTheme="majorHAnsi" w:hAnsiTheme="majorHAnsi" w:cs="Tahoma"/>
          <w:bCs/>
          <w:iCs/>
          <w:sz w:val="22"/>
          <w:szCs w:val="22"/>
          <w:lang w:val="zh-CN"/>
        </w:rPr>
        <w:t xml:space="preserve"> menit):</w:t>
      </w:r>
    </w:p>
    <w:p w:rsidR="00F36368" w:rsidRDefault="0051424C">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F36368" w:rsidRDefault="0051424C">
      <w:pPr>
        <w:pStyle w:val="ListParagraph1"/>
        <w:numPr>
          <w:ilvl w:val="2"/>
          <w:numId w:val="16"/>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F36368" w:rsidRDefault="0051424C">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F36368" w:rsidRDefault="0051424C">
      <w:pPr>
        <w:pStyle w:val="ListParagraph1"/>
        <w:numPr>
          <w:ilvl w:val="1"/>
          <w:numId w:val="12"/>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 Editor, lingkungan kerja bahasa pemrograman komputer dan Struktur program bahasa pemrograman komputer.</w:t>
      </w:r>
    </w:p>
    <w:p w:rsidR="00F36368" w:rsidRDefault="0051424C">
      <w:pPr>
        <w:pStyle w:val="ListParagraph1"/>
        <w:numPr>
          <w:ilvl w:val="1"/>
          <w:numId w:val="12"/>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F36368" w:rsidRDefault="0051424C">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F36368" w:rsidRDefault="0051424C">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F36368" w:rsidRDefault="0051424C">
      <w:pPr>
        <w:pStyle w:val="ListParagraph1"/>
        <w:numPr>
          <w:ilvl w:val="1"/>
          <w:numId w:val="17"/>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F36368" w:rsidRDefault="0051424C">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F36368" w:rsidRDefault="0051424C">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F36368" w:rsidRDefault="0051424C">
      <w:pPr>
        <w:pStyle w:val="ListParagraph1"/>
        <w:numPr>
          <w:ilvl w:val="1"/>
          <w:numId w:val="17"/>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F36368" w:rsidRDefault="0051424C">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F36368" w:rsidRDefault="0051424C">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F36368" w:rsidRDefault="0051424C">
      <w:pPr>
        <w:pStyle w:val="ListParagraph1"/>
        <w:numPr>
          <w:ilvl w:val="0"/>
          <w:numId w:val="18"/>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 Editor, lingkungan kerja bahasa pemrograman komputer dan Struktur program bahasa pemrograman komputer.</w:t>
      </w:r>
    </w:p>
    <w:p w:rsidR="00F36368" w:rsidRDefault="0051424C">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F36368" w:rsidRDefault="0051424C">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F36368" w:rsidRDefault="0051424C">
      <w:pPr>
        <w:pStyle w:val="ListParagraph1"/>
        <w:numPr>
          <w:ilvl w:val="0"/>
          <w:numId w:val="19"/>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 editor/lingkungan kerja, struktur program, pengujian bahasa pemrograman komputer.</w:t>
      </w:r>
    </w:p>
    <w:p w:rsidR="00F36368" w:rsidRDefault="00F36368">
      <w:pPr>
        <w:pStyle w:val="ListParagraph1"/>
        <w:spacing w:after="0"/>
        <w:ind w:left="851"/>
        <w:contextualSpacing w:val="0"/>
        <w:jc w:val="both"/>
        <w:rPr>
          <w:rFonts w:asciiTheme="majorHAnsi" w:hAnsiTheme="majorHAnsi" w:cs="Tahoma"/>
          <w:bCs/>
          <w:iCs/>
          <w:sz w:val="22"/>
          <w:szCs w:val="22"/>
          <w:lang w:val="zh-CN"/>
        </w:rPr>
      </w:pPr>
    </w:p>
    <w:p w:rsidR="00F36368" w:rsidRDefault="0051424C">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F36368" w:rsidRDefault="0051424C">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F36368" w:rsidRDefault="0051424C">
      <w:pPr>
        <w:pStyle w:val="ListParagraph1"/>
        <w:numPr>
          <w:ilvl w:val="1"/>
          <w:numId w:val="20"/>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F36368" w:rsidRDefault="0051424C">
      <w:pPr>
        <w:pStyle w:val="ListParagraph1"/>
        <w:numPr>
          <w:ilvl w:val="2"/>
          <w:numId w:val="21"/>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F36368" w:rsidRDefault="0051424C">
      <w:pPr>
        <w:pStyle w:val="ListParagraph1"/>
        <w:numPr>
          <w:ilvl w:val="1"/>
          <w:numId w:val="20"/>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F36368" w:rsidRDefault="0051424C">
      <w:pPr>
        <w:pStyle w:val="ListParagraph1"/>
        <w:numPr>
          <w:ilvl w:val="2"/>
          <w:numId w:val="22"/>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F36368" w:rsidRDefault="0051424C">
      <w:pPr>
        <w:pStyle w:val="ListParagraph1"/>
        <w:numPr>
          <w:ilvl w:val="2"/>
          <w:numId w:val="22"/>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F36368" w:rsidRDefault="0051424C">
      <w:pPr>
        <w:pStyle w:val="ListParagraph1"/>
        <w:numPr>
          <w:ilvl w:val="2"/>
          <w:numId w:val="22"/>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F36368" w:rsidRDefault="0051424C">
      <w:pPr>
        <w:pStyle w:val="ListParagraph1"/>
        <w:numPr>
          <w:ilvl w:val="0"/>
          <w:numId w:val="23"/>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F36368" w:rsidRDefault="0051424C">
      <w:pPr>
        <w:pStyle w:val="ListParagraph1"/>
        <w:numPr>
          <w:ilvl w:val="0"/>
          <w:numId w:val="2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F36368" w:rsidRDefault="0051424C">
      <w:pPr>
        <w:pStyle w:val="ListParagraph1"/>
        <w:numPr>
          <w:ilvl w:val="0"/>
          <w:numId w:val="23"/>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lastRenderedPageBreak/>
        <w:t>Sumber Belajar:</w:t>
      </w:r>
    </w:p>
    <w:p w:rsidR="00F36368" w:rsidRDefault="0051424C">
      <w:pPr>
        <w:pStyle w:val="ListParagraph1"/>
        <w:numPr>
          <w:ilvl w:val="0"/>
          <w:numId w:val="24"/>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Pemrograman Dasar Kurikulum 2013</w:t>
      </w:r>
    </w:p>
    <w:p w:rsidR="00F36368" w:rsidRDefault="0051424C">
      <w:pPr>
        <w:pStyle w:val="ListParagraph1"/>
        <w:numPr>
          <w:ilvl w:val="0"/>
          <w:numId w:val="24"/>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Digital Pemrograman Dasar Kelas 10</w:t>
      </w:r>
    </w:p>
    <w:p w:rsidR="00F36368" w:rsidRDefault="0051424C">
      <w:pPr>
        <w:pStyle w:val="ListParagraph1"/>
        <w:numPr>
          <w:ilvl w:val="0"/>
          <w:numId w:val="24"/>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Sumber internet tentang pemrograman dasar</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F36368" w:rsidRDefault="0051424C">
      <w:pPr>
        <w:pStyle w:val="ListParagraph1"/>
        <w:numPr>
          <w:ilvl w:val="0"/>
          <w:numId w:val="25"/>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F36368" w:rsidRDefault="0051424C">
      <w:pPr>
        <w:pStyle w:val="ListParagraph1"/>
        <w:numPr>
          <w:ilvl w:val="2"/>
          <w:numId w:val="25"/>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F36368" w:rsidRDefault="0051424C">
      <w:pPr>
        <w:pStyle w:val="ListParagraph1"/>
        <w:numPr>
          <w:ilvl w:val="0"/>
          <w:numId w:val="26"/>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F36368" w:rsidRDefault="0051424C">
      <w:pPr>
        <w:pStyle w:val="ListParagraph1"/>
        <w:numPr>
          <w:ilvl w:val="3"/>
          <w:numId w:val="20"/>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F36368" w:rsidRDefault="0051424C">
      <w:pPr>
        <w:pStyle w:val="ListParagraph1"/>
        <w:numPr>
          <w:ilvl w:val="3"/>
          <w:numId w:val="20"/>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F36368" w:rsidRDefault="0051424C">
      <w:pPr>
        <w:pStyle w:val="ListParagraph1"/>
        <w:numPr>
          <w:ilvl w:val="0"/>
          <w:numId w:val="26"/>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F36368" w:rsidRDefault="0051424C">
      <w:pPr>
        <w:pStyle w:val="ListParagraph1"/>
        <w:numPr>
          <w:ilvl w:val="2"/>
          <w:numId w:val="25"/>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F36368" w:rsidRDefault="0051424C">
      <w:pPr>
        <w:pStyle w:val="ListParagraph1"/>
        <w:numPr>
          <w:ilvl w:val="3"/>
          <w:numId w:val="12"/>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F36368" w:rsidRDefault="0051424C">
      <w:pPr>
        <w:pStyle w:val="ListParagraph1"/>
        <w:numPr>
          <w:ilvl w:val="3"/>
          <w:numId w:val="12"/>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Unjuk kerja</w:t>
      </w:r>
    </w:p>
    <w:p w:rsidR="00F36368" w:rsidRDefault="0051424C">
      <w:pPr>
        <w:pStyle w:val="ListParagraph1"/>
        <w:numPr>
          <w:ilvl w:val="3"/>
          <w:numId w:val="12"/>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F36368" w:rsidRPr="00EB7E84" w:rsidRDefault="0051424C" w:rsidP="00EB7E84">
      <w:pPr>
        <w:pStyle w:val="ListParagraph1"/>
        <w:numPr>
          <w:ilvl w:val="0"/>
          <w:numId w:val="25"/>
        </w:numPr>
        <w:spacing w:before="120" w:after="0"/>
        <w:ind w:left="605" w:hanging="288"/>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Instrumen Penilaian</w:t>
      </w:r>
      <w:r w:rsidR="00EB7E84">
        <w:rPr>
          <w:rFonts w:asciiTheme="majorHAnsi" w:hAnsiTheme="majorHAnsi" w:cs="Tahoma"/>
          <w:b/>
          <w:bCs/>
          <w:iCs/>
          <w:sz w:val="22"/>
          <w:szCs w:val="22"/>
          <w:lang w:val="en-US"/>
        </w:rPr>
        <w:t xml:space="preserve"> (terlampir)</w:t>
      </w:r>
      <w:r>
        <w:rPr>
          <w:rFonts w:asciiTheme="majorHAnsi" w:hAnsiTheme="majorHAnsi" w:cs="Tahoma"/>
          <w:b/>
          <w:bCs/>
          <w:iCs/>
          <w:sz w:val="22"/>
          <w:szCs w:val="22"/>
          <w:lang w:val="zh-CN"/>
        </w:rPr>
        <w:t>:</w:t>
      </w:r>
    </w:p>
    <w:p w:rsidR="00F36368" w:rsidRDefault="0051424C">
      <w:pPr>
        <w:pStyle w:val="ListParagraph1"/>
        <w:numPr>
          <w:ilvl w:val="0"/>
          <w:numId w:val="25"/>
        </w:numPr>
        <w:spacing w:before="120" w:after="0"/>
        <w:ind w:left="568" w:hanging="284"/>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F36368" w:rsidRDefault="0051424C">
      <w:pPr>
        <w:pStyle w:val="ListParagraph1"/>
        <w:numPr>
          <w:ilvl w:val="2"/>
          <w:numId w:val="25"/>
        </w:numPr>
        <w:spacing w:after="0"/>
        <w:ind w:left="810" w:hanging="270"/>
        <w:contextualSpacing w:val="0"/>
        <w:jc w:val="both"/>
        <w:rPr>
          <w:rFonts w:asciiTheme="majorHAnsi" w:hAnsiTheme="majorHAnsi" w:cs="Tahoma"/>
          <w:bCs/>
          <w:iCs/>
          <w:sz w:val="22"/>
          <w:szCs w:val="22"/>
        </w:rPr>
      </w:pPr>
      <w:r>
        <w:rPr>
          <w:rFonts w:asciiTheme="majorHAnsi" w:hAnsiTheme="majorHAnsi" w:cs="Tahoma"/>
          <w:bCs/>
          <w:iCs/>
          <w:sz w:val="22"/>
          <w:szCs w:val="22"/>
        </w:rPr>
        <w:t>Remidial</w:t>
      </w:r>
    </w:p>
    <w:p w:rsidR="00F36368" w:rsidRDefault="0051424C">
      <w:pPr>
        <w:pStyle w:val="ListParagraph1"/>
        <w:numPr>
          <w:ilvl w:val="0"/>
          <w:numId w:val="17"/>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F36368" w:rsidRDefault="0051424C">
      <w:pPr>
        <w:pStyle w:val="ListParagraph1"/>
        <w:numPr>
          <w:ilvl w:val="0"/>
          <w:numId w:val="17"/>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F36368" w:rsidRDefault="00F36368">
      <w:pPr>
        <w:pStyle w:val="ListParagraph1"/>
        <w:spacing w:after="0"/>
        <w:ind w:left="810"/>
        <w:contextualSpacing w:val="0"/>
        <w:jc w:val="both"/>
        <w:rPr>
          <w:rFonts w:asciiTheme="majorHAnsi" w:hAnsiTheme="majorHAnsi" w:cs="Tahoma"/>
          <w:bCs/>
          <w:iCs/>
          <w:sz w:val="22"/>
          <w:szCs w:val="22"/>
        </w:rPr>
      </w:pPr>
    </w:p>
    <w:p w:rsidR="00F36368" w:rsidRDefault="0051424C">
      <w:pPr>
        <w:pStyle w:val="ListParagraph1"/>
        <w:numPr>
          <w:ilvl w:val="2"/>
          <w:numId w:val="25"/>
        </w:numPr>
        <w:spacing w:after="0"/>
        <w:ind w:left="810" w:hanging="270"/>
        <w:contextualSpacing w:val="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F36368" w:rsidRDefault="0051424C">
      <w:pPr>
        <w:pStyle w:val="ListParagraph1"/>
        <w:numPr>
          <w:ilvl w:val="0"/>
          <w:numId w:val="17"/>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F36368" w:rsidRDefault="0051424C">
      <w:pPr>
        <w:pStyle w:val="ListParagraph1"/>
        <w:numPr>
          <w:ilvl w:val="0"/>
          <w:numId w:val="17"/>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F36368" w:rsidRDefault="0051424C">
      <w:pPr>
        <w:pStyle w:val="ListParagraph1"/>
        <w:numPr>
          <w:ilvl w:val="0"/>
          <w:numId w:val="17"/>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Direncanakan berdasarkan IPK atau materi pembelajaran yang membutuhkanpengembangan lebih luas</w:t>
      </w:r>
    </w:p>
    <w:p w:rsidR="00F36368" w:rsidRDefault="00F36368">
      <w:pPr>
        <w:pStyle w:val="ListParagraph1"/>
        <w:spacing w:after="0"/>
        <w:ind w:left="810"/>
        <w:contextualSpacing w:val="0"/>
        <w:jc w:val="both"/>
        <w:rPr>
          <w:rFonts w:asciiTheme="majorHAnsi" w:hAnsiTheme="majorHAnsi" w:cs="Tahoma"/>
          <w:bCs/>
          <w:iCs/>
          <w:sz w:val="22"/>
          <w:szCs w:val="22"/>
          <w:lang w:val="zh-CN"/>
        </w:rPr>
      </w:pPr>
    </w:p>
    <w:p w:rsidR="00F36368" w:rsidRDefault="00F36368">
      <w:pPr>
        <w:spacing w:line="276" w:lineRule="auto"/>
        <w:jc w:val="both"/>
        <w:rPr>
          <w:rFonts w:asciiTheme="majorHAnsi" w:hAnsiTheme="majorHAnsi" w:cs="Tahoma"/>
          <w:sz w:val="22"/>
          <w:szCs w:val="22"/>
        </w:rPr>
      </w:pPr>
    </w:p>
    <w:p w:rsidR="00F36368" w:rsidRDefault="00F36368">
      <w:pPr>
        <w:spacing w:line="276" w:lineRule="auto"/>
        <w:jc w:val="both"/>
        <w:rPr>
          <w:rFonts w:asciiTheme="majorHAnsi" w:hAnsiTheme="majorHAnsi" w:cs="Tahoma"/>
          <w:sz w:val="22"/>
          <w:szCs w:val="22"/>
        </w:rPr>
      </w:pPr>
    </w:p>
    <w:p w:rsidR="00F36368" w:rsidRDefault="00F36368">
      <w:pPr>
        <w:spacing w:line="276" w:lineRule="auto"/>
        <w:rPr>
          <w:rFonts w:asciiTheme="majorHAnsi" w:hAnsiTheme="majorHAnsi" w:cs="Tahoma"/>
          <w:color w:val="000000" w:themeColor="text1"/>
          <w:sz w:val="22"/>
          <w:szCs w:val="22"/>
        </w:rPr>
      </w:pPr>
    </w:p>
    <w:p w:rsidR="00F36368" w:rsidRDefault="0051424C">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F36368" w:rsidRDefault="0051424C">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F36368" w:rsidRDefault="0051424C">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F36368" w:rsidRDefault="00F36368">
      <w:pPr>
        <w:spacing w:line="276" w:lineRule="auto"/>
        <w:rPr>
          <w:rFonts w:asciiTheme="majorHAnsi" w:hAnsiTheme="majorHAnsi" w:cs="Tahoma"/>
          <w:color w:val="000000" w:themeColor="text1"/>
          <w:sz w:val="22"/>
          <w:szCs w:val="22"/>
        </w:rPr>
      </w:pPr>
    </w:p>
    <w:p w:rsidR="00F36368" w:rsidRDefault="00F36368">
      <w:pPr>
        <w:spacing w:line="276" w:lineRule="auto"/>
        <w:rPr>
          <w:rFonts w:asciiTheme="majorHAnsi" w:hAnsiTheme="majorHAnsi" w:cs="Tahoma"/>
          <w:color w:val="000000" w:themeColor="text1"/>
          <w:sz w:val="22"/>
          <w:szCs w:val="22"/>
        </w:rPr>
      </w:pPr>
    </w:p>
    <w:p w:rsidR="00F36368" w:rsidRDefault="00F36368">
      <w:pPr>
        <w:spacing w:line="276" w:lineRule="auto"/>
        <w:rPr>
          <w:rFonts w:asciiTheme="majorHAnsi" w:hAnsiTheme="majorHAnsi" w:cs="Tahoma"/>
          <w:color w:val="000000" w:themeColor="text1"/>
          <w:sz w:val="22"/>
          <w:szCs w:val="22"/>
        </w:rPr>
      </w:pPr>
    </w:p>
    <w:p w:rsidR="00F36368" w:rsidRDefault="0051424C">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F36368" w:rsidRDefault="0051424C">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244830" w:rsidRDefault="00244830">
      <w:pPr>
        <w:spacing w:after="200" w:line="276" w:lineRule="auto"/>
        <w:rPr>
          <w:rFonts w:ascii="Tahoma" w:hAnsi="Tahoma" w:cs="Tahoma"/>
          <w:iCs/>
          <w:sz w:val="22"/>
          <w:szCs w:val="22"/>
          <w:lang w:val="zh-CN"/>
        </w:rPr>
      </w:pPr>
      <w:r>
        <w:rPr>
          <w:rFonts w:ascii="Tahoma" w:hAnsi="Tahoma" w:cs="Tahoma"/>
          <w:iCs/>
          <w:sz w:val="22"/>
          <w:szCs w:val="22"/>
          <w:lang w:val="zh-CN"/>
        </w:rPr>
        <w:br w:type="page"/>
      </w:r>
    </w:p>
    <w:p w:rsidR="00244830" w:rsidRDefault="00244830" w:rsidP="00244830">
      <w:pPr>
        <w:jc w:val="right"/>
        <w:rPr>
          <w:sz w:val="20"/>
          <w:szCs w:val="20"/>
        </w:rPr>
      </w:pPr>
      <w:r>
        <w:rPr>
          <w:sz w:val="20"/>
          <w:szCs w:val="20"/>
        </w:rPr>
        <w:lastRenderedPageBreak/>
        <w:t>LAMPIRAN 1</w:t>
      </w:r>
    </w:p>
    <w:p w:rsidR="00244830" w:rsidRDefault="00244830" w:rsidP="00244830">
      <w:pPr>
        <w:spacing w:line="360" w:lineRule="auto"/>
        <w:jc w:val="center"/>
        <w:rPr>
          <w:rStyle w:val="Strong"/>
          <w:rFonts w:eastAsia="Calibri"/>
          <w:b w:val="0"/>
          <w:bCs w:val="0"/>
        </w:rPr>
      </w:pPr>
      <w:r>
        <w:t>MATERI PEMBELAJAN PERTEMUAN 1</w:t>
      </w:r>
      <w:r w:rsidR="00646D58">
        <w:t xml:space="preserve"> dan  2</w:t>
      </w:r>
    </w:p>
    <w:p w:rsidR="00244830" w:rsidRDefault="00244830" w:rsidP="00244830">
      <w:pPr>
        <w:rPr>
          <w:sz w:val="22"/>
          <w:szCs w:val="22"/>
        </w:rPr>
      </w:pP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rStyle w:val="Strong"/>
          <w:color w:val="000000" w:themeColor="text1"/>
          <w:sz w:val="22"/>
          <w:szCs w:val="22"/>
          <w:bdr w:val="none" w:sz="0" w:space="0" w:color="auto" w:frame="1"/>
        </w:rPr>
        <w:t>Sublime Text 3</w:t>
      </w:r>
      <w:r w:rsidRPr="00064D78">
        <w:rPr>
          <w:color w:val="000000" w:themeColor="text1"/>
          <w:sz w:val="22"/>
          <w:szCs w:val="22"/>
        </w:rPr>
        <w:t> adalah sebuah software yang dikembangkan oleh Jon Skinner. Beliau merupakan seorang programmer dari Australia.</w:t>
      </w:r>
    </w:p>
    <w:p w:rsidR="00064D78" w:rsidRPr="00064D78" w:rsidRDefault="00064D78" w:rsidP="00064D78">
      <w:pPr>
        <w:pStyle w:val="NormalWeb"/>
        <w:shd w:val="clear" w:color="auto" w:fill="FFFFFF"/>
        <w:spacing w:before="0" w:beforeAutospacing="0" w:after="326" w:afterAutospacing="0"/>
        <w:textAlignment w:val="baseline"/>
        <w:rPr>
          <w:color w:val="000000" w:themeColor="text1"/>
          <w:sz w:val="22"/>
          <w:szCs w:val="22"/>
        </w:rPr>
      </w:pPr>
      <w:r w:rsidRPr="00064D78">
        <w:rPr>
          <w:color w:val="000000" w:themeColor="text1"/>
          <w:sz w:val="22"/>
          <w:szCs w:val="22"/>
        </w:rPr>
        <w:t>Sublime text 3 merupakan aplikasi text editor untuk menulis kode. Banyak sejumlah bahasa program yang ada pada aplikasi ini. Diantaranya PHP, CSS, C, C++, HTML, ASP, Java, dan sebagainyai. Tentu saja, software ini bisa lebih memudahkan pekerjaan pengguna saat membuat sebuah program.</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color w:val="000000" w:themeColor="text1"/>
          <w:sz w:val="22"/>
          <w:szCs w:val="22"/>
        </w:rPr>
        <w:t>Sebagai seorang pemula yang akan menggunakan Sublime Text 3 sebagai teks editornya, Di bawah ini terdapat tutorial tentang </w:t>
      </w:r>
      <w:r w:rsidRPr="00064D78">
        <w:rPr>
          <w:rStyle w:val="Strong"/>
          <w:color w:val="000000" w:themeColor="text1"/>
          <w:sz w:val="22"/>
          <w:szCs w:val="22"/>
          <w:bdr w:val="none" w:sz="0" w:space="0" w:color="auto" w:frame="1"/>
        </w:rPr>
        <w:t>Membuat File PHP di Sublime Text 3</w:t>
      </w:r>
      <w:r w:rsidRPr="00064D78">
        <w:rPr>
          <w:color w:val="000000" w:themeColor="text1"/>
          <w:sz w:val="22"/>
          <w:szCs w:val="22"/>
        </w:rPr>
        <w:t>.</w:t>
      </w:r>
    </w:p>
    <w:p w:rsidR="00064D78" w:rsidRPr="00064D78" w:rsidRDefault="00064D78" w:rsidP="00064D78">
      <w:pPr>
        <w:numPr>
          <w:ilvl w:val="0"/>
          <w:numId w:val="34"/>
        </w:numPr>
        <w:shd w:val="clear" w:color="auto" w:fill="FFFFFF"/>
        <w:ind w:left="326"/>
        <w:textAlignment w:val="baseline"/>
        <w:rPr>
          <w:color w:val="000000" w:themeColor="text1"/>
          <w:sz w:val="22"/>
          <w:szCs w:val="22"/>
        </w:rPr>
      </w:pPr>
      <w:r w:rsidRPr="00064D78">
        <w:rPr>
          <w:rStyle w:val="Strong"/>
          <w:color w:val="000000" w:themeColor="text1"/>
          <w:sz w:val="22"/>
          <w:szCs w:val="22"/>
          <w:bdr w:val="none" w:sz="0" w:space="0" w:color="auto" w:frame="1"/>
        </w:rPr>
        <w:t>Langkah pertama</w:t>
      </w:r>
    </w:p>
    <w:p w:rsidR="00064D78" w:rsidRPr="00064D78" w:rsidRDefault="00064D78" w:rsidP="00064D78">
      <w:pPr>
        <w:pStyle w:val="NormalWeb"/>
        <w:shd w:val="clear" w:color="auto" w:fill="FFFFFF"/>
        <w:spacing w:before="0" w:beforeAutospacing="0" w:after="326" w:afterAutospacing="0"/>
        <w:textAlignment w:val="baseline"/>
        <w:rPr>
          <w:color w:val="000000" w:themeColor="text1"/>
          <w:sz w:val="22"/>
          <w:szCs w:val="22"/>
        </w:rPr>
      </w:pPr>
      <w:r w:rsidRPr="00064D78">
        <w:rPr>
          <w:color w:val="000000" w:themeColor="text1"/>
          <w:sz w:val="22"/>
          <w:szCs w:val="22"/>
        </w:rPr>
        <w:t>Buka aplikasi Sublime Text 3. Maka akan muncul tampilan awal seperti gambar di bawah ini</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noProof/>
          <w:color w:val="000000" w:themeColor="text1"/>
          <w:sz w:val="22"/>
          <w:szCs w:val="22"/>
          <w:bdr w:val="none" w:sz="0" w:space="0" w:color="auto" w:frame="1"/>
        </w:rPr>
        <w:drawing>
          <wp:inline distT="0" distB="0" distL="0" distR="0">
            <wp:extent cx="2855595" cy="1527175"/>
            <wp:effectExtent l="19050" t="0" r="1905" b="0"/>
            <wp:docPr id="5" name="Picture 5" descr="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a:hlinkClick r:id="rId9"/>
                    </pic:cNvPr>
                    <pic:cNvPicPr>
                      <a:picLocks noChangeAspect="1" noChangeArrowheads="1"/>
                    </pic:cNvPicPr>
                  </pic:nvPicPr>
                  <pic:blipFill>
                    <a:blip r:embed="rId10"/>
                    <a:srcRect/>
                    <a:stretch>
                      <a:fillRect/>
                    </a:stretch>
                  </pic:blipFill>
                  <pic:spPr bwMode="auto">
                    <a:xfrm>
                      <a:off x="0" y="0"/>
                      <a:ext cx="2855595" cy="1527175"/>
                    </a:xfrm>
                    <a:prstGeom prst="rect">
                      <a:avLst/>
                    </a:prstGeom>
                    <a:noFill/>
                    <a:ln w="9525">
                      <a:noFill/>
                      <a:miter lim="800000"/>
                      <a:headEnd/>
                      <a:tailEnd/>
                    </a:ln>
                  </pic:spPr>
                </pic:pic>
              </a:graphicData>
            </a:graphic>
          </wp:inline>
        </w:drawing>
      </w:r>
    </w:p>
    <w:p w:rsidR="00064D78" w:rsidRPr="00064D78" w:rsidRDefault="00064D78" w:rsidP="00064D78">
      <w:pPr>
        <w:numPr>
          <w:ilvl w:val="0"/>
          <w:numId w:val="35"/>
        </w:numPr>
        <w:shd w:val="clear" w:color="auto" w:fill="FFFFFF"/>
        <w:ind w:left="326"/>
        <w:textAlignment w:val="baseline"/>
        <w:rPr>
          <w:color w:val="000000" w:themeColor="text1"/>
          <w:sz w:val="22"/>
          <w:szCs w:val="22"/>
        </w:rPr>
      </w:pPr>
      <w:r w:rsidRPr="00064D78">
        <w:rPr>
          <w:rStyle w:val="Strong"/>
          <w:color w:val="000000" w:themeColor="text1"/>
          <w:sz w:val="22"/>
          <w:szCs w:val="22"/>
          <w:bdr w:val="none" w:sz="0" w:space="0" w:color="auto" w:frame="1"/>
        </w:rPr>
        <w:t>Langkah kedua</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color w:val="000000" w:themeColor="text1"/>
          <w:sz w:val="22"/>
          <w:szCs w:val="22"/>
        </w:rPr>
        <w:t>Klik </w:t>
      </w:r>
      <w:r w:rsidRPr="00064D78">
        <w:rPr>
          <w:rStyle w:val="Strong"/>
          <w:color w:val="000000" w:themeColor="text1"/>
          <w:sz w:val="22"/>
          <w:szCs w:val="22"/>
          <w:bdr w:val="none" w:sz="0" w:space="0" w:color="auto" w:frame="1"/>
        </w:rPr>
        <w:t>View</w:t>
      </w:r>
      <w:r w:rsidRPr="00064D78">
        <w:rPr>
          <w:color w:val="000000" w:themeColor="text1"/>
          <w:sz w:val="22"/>
          <w:szCs w:val="22"/>
        </w:rPr>
        <w:t> lalu arahkan pointer ke tulisan </w:t>
      </w:r>
      <w:r w:rsidRPr="00064D78">
        <w:rPr>
          <w:rStyle w:val="Strong"/>
          <w:color w:val="000000" w:themeColor="text1"/>
          <w:sz w:val="22"/>
          <w:szCs w:val="22"/>
          <w:bdr w:val="none" w:sz="0" w:space="0" w:color="auto" w:frame="1"/>
        </w:rPr>
        <w:t>Syntax</w:t>
      </w:r>
      <w:r w:rsidRPr="00064D78">
        <w:rPr>
          <w:color w:val="000000" w:themeColor="text1"/>
          <w:sz w:val="22"/>
          <w:szCs w:val="22"/>
        </w:rPr>
        <w:t>. Setelah itu, akan muncul jendela baru. Pilih salah satu bahasa program sesuai dengan apa yang akan digunakan. Jika ingin menggunakan bahasa program PHP, maka pilih PHP.</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noProof/>
          <w:color w:val="000000" w:themeColor="text1"/>
          <w:sz w:val="22"/>
          <w:szCs w:val="22"/>
          <w:bdr w:val="none" w:sz="0" w:space="0" w:color="auto" w:frame="1"/>
        </w:rPr>
        <w:drawing>
          <wp:inline distT="0" distB="0" distL="0" distR="0">
            <wp:extent cx="2855595" cy="1612900"/>
            <wp:effectExtent l="19050" t="0" r="1905" b="0"/>
            <wp:docPr id="6" name="Picture 6" descr="Screenshot (22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220)">
                      <a:hlinkClick r:id="rId11"/>
                    </pic:cNvPr>
                    <pic:cNvPicPr>
                      <a:picLocks noChangeAspect="1" noChangeArrowheads="1"/>
                    </pic:cNvPicPr>
                  </pic:nvPicPr>
                  <pic:blipFill>
                    <a:blip r:embed="rId12"/>
                    <a:srcRect/>
                    <a:stretch>
                      <a:fillRect/>
                    </a:stretch>
                  </pic:blipFill>
                  <pic:spPr bwMode="auto">
                    <a:xfrm>
                      <a:off x="0" y="0"/>
                      <a:ext cx="2855595" cy="1612900"/>
                    </a:xfrm>
                    <a:prstGeom prst="rect">
                      <a:avLst/>
                    </a:prstGeom>
                    <a:noFill/>
                    <a:ln w="9525">
                      <a:noFill/>
                      <a:miter lim="800000"/>
                      <a:headEnd/>
                      <a:tailEnd/>
                    </a:ln>
                  </pic:spPr>
                </pic:pic>
              </a:graphicData>
            </a:graphic>
          </wp:inline>
        </w:drawing>
      </w:r>
    </w:p>
    <w:p w:rsidR="00064D78" w:rsidRPr="00064D78" w:rsidRDefault="00064D78" w:rsidP="00064D78">
      <w:pPr>
        <w:numPr>
          <w:ilvl w:val="0"/>
          <w:numId w:val="36"/>
        </w:numPr>
        <w:shd w:val="clear" w:color="auto" w:fill="FFFFFF"/>
        <w:ind w:left="326"/>
        <w:textAlignment w:val="baseline"/>
        <w:rPr>
          <w:color w:val="000000" w:themeColor="text1"/>
          <w:sz w:val="22"/>
          <w:szCs w:val="22"/>
        </w:rPr>
      </w:pPr>
      <w:r w:rsidRPr="00064D78">
        <w:rPr>
          <w:rStyle w:val="Strong"/>
          <w:color w:val="000000" w:themeColor="text1"/>
          <w:sz w:val="22"/>
          <w:szCs w:val="22"/>
          <w:bdr w:val="none" w:sz="0" w:space="0" w:color="auto" w:frame="1"/>
        </w:rPr>
        <w:t>Langkah ketiga</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color w:val="000000" w:themeColor="text1"/>
          <w:sz w:val="22"/>
          <w:szCs w:val="22"/>
        </w:rPr>
        <w:t>Tuliskan tag </w:t>
      </w:r>
      <w:r w:rsidRPr="00064D78">
        <w:rPr>
          <w:rStyle w:val="Strong"/>
          <w:color w:val="000000" w:themeColor="text1"/>
          <w:sz w:val="22"/>
          <w:szCs w:val="22"/>
          <w:bdr w:val="none" w:sz="0" w:space="0" w:color="auto" w:frame="1"/>
        </w:rPr>
        <w:t>html</w:t>
      </w:r>
      <w:r w:rsidRPr="00064D78">
        <w:rPr>
          <w:color w:val="000000" w:themeColor="text1"/>
          <w:sz w:val="22"/>
          <w:szCs w:val="22"/>
        </w:rPr>
        <w:t> pada kotak isian. Jika ingin lebih cepat menuliskannya, cukup dengan menulis </w:t>
      </w:r>
      <w:r w:rsidRPr="00064D78">
        <w:rPr>
          <w:rStyle w:val="Strong"/>
          <w:color w:val="000000" w:themeColor="text1"/>
          <w:sz w:val="22"/>
          <w:szCs w:val="22"/>
          <w:bdr w:val="none" w:sz="0" w:space="0" w:color="auto" w:frame="1"/>
        </w:rPr>
        <w:t>html </w:t>
      </w:r>
      <w:r w:rsidRPr="00064D78">
        <w:rPr>
          <w:color w:val="000000" w:themeColor="text1"/>
          <w:sz w:val="22"/>
          <w:szCs w:val="22"/>
        </w:rPr>
        <w:t>dan tekan</w:t>
      </w:r>
      <w:r w:rsidRPr="00064D78">
        <w:rPr>
          <w:rStyle w:val="Strong"/>
          <w:color w:val="000000" w:themeColor="text1"/>
          <w:sz w:val="22"/>
          <w:szCs w:val="22"/>
          <w:bdr w:val="none" w:sz="0" w:space="0" w:color="auto" w:frame="1"/>
        </w:rPr>
        <w:t> TAB</w:t>
      </w:r>
      <w:r w:rsidRPr="00064D78">
        <w:rPr>
          <w:color w:val="000000" w:themeColor="text1"/>
          <w:sz w:val="22"/>
          <w:szCs w:val="22"/>
        </w:rPr>
        <w:t> di keyboard. Maka secara otomatis tag html akan muncul.</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noProof/>
          <w:color w:val="000000" w:themeColor="text1"/>
          <w:sz w:val="22"/>
          <w:szCs w:val="22"/>
          <w:bdr w:val="none" w:sz="0" w:space="0" w:color="auto" w:frame="1"/>
        </w:rPr>
        <w:drawing>
          <wp:inline distT="0" distB="0" distL="0" distR="0">
            <wp:extent cx="2855595" cy="1612900"/>
            <wp:effectExtent l="19050" t="0" r="1905" b="0"/>
            <wp:docPr id="3" name="Picture 7" descr="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a:hlinkClick r:id="rId13"/>
                    </pic:cNvPr>
                    <pic:cNvPicPr>
                      <a:picLocks noChangeAspect="1" noChangeArrowheads="1"/>
                    </pic:cNvPicPr>
                  </pic:nvPicPr>
                  <pic:blipFill>
                    <a:blip r:embed="rId14"/>
                    <a:srcRect/>
                    <a:stretch>
                      <a:fillRect/>
                    </a:stretch>
                  </pic:blipFill>
                  <pic:spPr bwMode="auto">
                    <a:xfrm>
                      <a:off x="0" y="0"/>
                      <a:ext cx="2855595" cy="1612900"/>
                    </a:xfrm>
                    <a:prstGeom prst="rect">
                      <a:avLst/>
                    </a:prstGeom>
                    <a:noFill/>
                    <a:ln w="9525">
                      <a:noFill/>
                      <a:miter lim="800000"/>
                      <a:headEnd/>
                      <a:tailEnd/>
                    </a:ln>
                  </pic:spPr>
                </pic:pic>
              </a:graphicData>
            </a:graphic>
          </wp:inline>
        </w:drawing>
      </w:r>
    </w:p>
    <w:p w:rsidR="00064D78" w:rsidRPr="00064D78" w:rsidRDefault="00064D78" w:rsidP="00064D78">
      <w:pPr>
        <w:numPr>
          <w:ilvl w:val="0"/>
          <w:numId w:val="37"/>
        </w:numPr>
        <w:shd w:val="clear" w:color="auto" w:fill="FFFFFF"/>
        <w:ind w:left="326"/>
        <w:textAlignment w:val="baseline"/>
        <w:rPr>
          <w:color w:val="000000" w:themeColor="text1"/>
          <w:sz w:val="22"/>
          <w:szCs w:val="22"/>
        </w:rPr>
      </w:pPr>
      <w:r w:rsidRPr="00064D78">
        <w:rPr>
          <w:rStyle w:val="Strong"/>
          <w:color w:val="000000" w:themeColor="text1"/>
          <w:sz w:val="22"/>
          <w:szCs w:val="22"/>
          <w:bdr w:val="none" w:sz="0" w:space="0" w:color="auto" w:frame="1"/>
        </w:rPr>
        <w:t>Langkah keempat</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color w:val="000000" w:themeColor="text1"/>
          <w:sz w:val="22"/>
          <w:szCs w:val="22"/>
        </w:rPr>
        <w:t>Di Sublime Text 3, kita bisa mengubah tampilan Color Scheme untuk area teks editor. Caranya klik menu </w:t>
      </w:r>
      <w:r w:rsidRPr="00064D78">
        <w:rPr>
          <w:rStyle w:val="Strong"/>
          <w:color w:val="000000" w:themeColor="text1"/>
          <w:sz w:val="22"/>
          <w:szCs w:val="22"/>
          <w:bdr w:val="none" w:sz="0" w:space="0" w:color="auto" w:frame="1"/>
        </w:rPr>
        <w:t>Preferences </w:t>
      </w:r>
      <w:r w:rsidRPr="00064D78">
        <w:rPr>
          <w:color w:val="000000" w:themeColor="text1"/>
          <w:sz w:val="22"/>
          <w:szCs w:val="22"/>
        </w:rPr>
        <w:t>lalu sorot </w:t>
      </w:r>
      <w:r w:rsidRPr="00064D78">
        <w:rPr>
          <w:rStyle w:val="Strong"/>
          <w:color w:val="000000" w:themeColor="text1"/>
          <w:sz w:val="22"/>
          <w:szCs w:val="22"/>
          <w:bdr w:val="none" w:sz="0" w:space="0" w:color="auto" w:frame="1"/>
        </w:rPr>
        <w:t>Color Scheme</w:t>
      </w:r>
      <w:r w:rsidRPr="00064D78">
        <w:rPr>
          <w:color w:val="000000" w:themeColor="text1"/>
          <w:sz w:val="22"/>
          <w:szCs w:val="22"/>
        </w:rPr>
        <w:t>. Maka akan mucul jendela baru. Kemudian pilih salah satu tema. Disini saya memilih tema </w:t>
      </w:r>
      <w:r w:rsidRPr="00064D78">
        <w:rPr>
          <w:rStyle w:val="Strong"/>
          <w:color w:val="000000" w:themeColor="text1"/>
          <w:sz w:val="22"/>
          <w:szCs w:val="22"/>
          <w:bdr w:val="none" w:sz="0" w:space="0" w:color="auto" w:frame="1"/>
        </w:rPr>
        <w:t>iPlastic.</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noProof/>
          <w:color w:val="000000" w:themeColor="text1"/>
          <w:sz w:val="22"/>
          <w:szCs w:val="22"/>
          <w:bdr w:val="none" w:sz="0" w:space="0" w:color="auto" w:frame="1"/>
        </w:rPr>
        <w:lastRenderedPageBreak/>
        <w:drawing>
          <wp:inline distT="0" distB="0" distL="0" distR="0">
            <wp:extent cx="2855595" cy="1535430"/>
            <wp:effectExtent l="19050" t="0" r="1905" b="0"/>
            <wp:docPr id="8" name="Picture 8" descr="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a:hlinkClick r:id="rId15"/>
                    </pic:cNvPr>
                    <pic:cNvPicPr>
                      <a:picLocks noChangeAspect="1" noChangeArrowheads="1"/>
                    </pic:cNvPicPr>
                  </pic:nvPicPr>
                  <pic:blipFill>
                    <a:blip r:embed="rId16"/>
                    <a:srcRect/>
                    <a:stretch>
                      <a:fillRect/>
                    </a:stretch>
                  </pic:blipFill>
                  <pic:spPr bwMode="auto">
                    <a:xfrm>
                      <a:off x="0" y="0"/>
                      <a:ext cx="2855595" cy="1535430"/>
                    </a:xfrm>
                    <a:prstGeom prst="rect">
                      <a:avLst/>
                    </a:prstGeom>
                    <a:noFill/>
                    <a:ln w="9525">
                      <a:noFill/>
                      <a:miter lim="800000"/>
                      <a:headEnd/>
                      <a:tailEnd/>
                    </a:ln>
                  </pic:spPr>
                </pic:pic>
              </a:graphicData>
            </a:graphic>
          </wp:inline>
        </w:drawing>
      </w:r>
    </w:p>
    <w:p w:rsidR="00064D78" w:rsidRPr="00064D78" w:rsidRDefault="00064D78" w:rsidP="00064D78">
      <w:pPr>
        <w:numPr>
          <w:ilvl w:val="0"/>
          <w:numId w:val="38"/>
        </w:numPr>
        <w:shd w:val="clear" w:color="auto" w:fill="FFFFFF"/>
        <w:ind w:left="326"/>
        <w:textAlignment w:val="baseline"/>
        <w:rPr>
          <w:color w:val="000000" w:themeColor="text1"/>
          <w:sz w:val="22"/>
          <w:szCs w:val="22"/>
        </w:rPr>
      </w:pPr>
      <w:r w:rsidRPr="00064D78">
        <w:rPr>
          <w:rStyle w:val="Strong"/>
          <w:color w:val="000000" w:themeColor="text1"/>
          <w:sz w:val="22"/>
          <w:szCs w:val="22"/>
          <w:bdr w:val="none" w:sz="0" w:space="0" w:color="auto" w:frame="1"/>
        </w:rPr>
        <w:t>Langkah kelima</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color w:val="000000" w:themeColor="text1"/>
          <w:sz w:val="22"/>
          <w:szCs w:val="22"/>
        </w:rPr>
        <w:t>Tuliskan</w:t>
      </w:r>
      <w:r w:rsidRPr="00064D78">
        <w:rPr>
          <w:rStyle w:val="Strong"/>
          <w:color w:val="000000" w:themeColor="text1"/>
          <w:sz w:val="22"/>
          <w:szCs w:val="22"/>
          <w:bdr w:val="none" w:sz="0" w:space="0" w:color="auto" w:frame="1"/>
        </w:rPr>
        <w:t> tag php</w:t>
      </w:r>
      <w:r w:rsidRPr="00064D78">
        <w:rPr>
          <w:color w:val="000000" w:themeColor="text1"/>
          <w:sz w:val="22"/>
          <w:szCs w:val="22"/>
        </w:rPr>
        <w:t> dibawah tag body seperti contoh dibawah ini.</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noProof/>
          <w:color w:val="000000" w:themeColor="text1"/>
          <w:sz w:val="22"/>
          <w:szCs w:val="22"/>
          <w:bdr w:val="none" w:sz="0" w:space="0" w:color="auto" w:frame="1"/>
        </w:rPr>
        <w:drawing>
          <wp:inline distT="0" distB="0" distL="0" distR="0">
            <wp:extent cx="2855595" cy="1527175"/>
            <wp:effectExtent l="19050" t="0" r="1905" b="0"/>
            <wp:docPr id="9" name="Picture 9" descr="hh">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h">
                      <a:hlinkClick r:id="rId17"/>
                    </pic:cNvPr>
                    <pic:cNvPicPr>
                      <a:picLocks noChangeAspect="1" noChangeArrowheads="1"/>
                    </pic:cNvPicPr>
                  </pic:nvPicPr>
                  <pic:blipFill>
                    <a:blip r:embed="rId18"/>
                    <a:srcRect/>
                    <a:stretch>
                      <a:fillRect/>
                    </a:stretch>
                  </pic:blipFill>
                  <pic:spPr bwMode="auto">
                    <a:xfrm>
                      <a:off x="0" y="0"/>
                      <a:ext cx="2855595" cy="1527175"/>
                    </a:xfrm>
                    <a:prstGeom prst="rect">
                      <a:avLst/>
                    </a:prstGeom>
                    <a:noFill/>
                    <a:ln w="9525">
                      <a:noFill/>
                      <a:miter lim="800000"/>
                      <a:headEnd/>
                      <a:tailEnd/>
                    </a:ln>
                  </pic:spPr>
                </pic:pic>
              </a:graphicData>
            </a:graphic>
          </wp:inline>
        </w:drawing>
      </w:r>
    </w:p>
    <w:p w:rsidR="00064D78" w:rsidRPr="00064D78" w:rsidRDefault="00064D78" w:rsidP="00064D78">
      <w:pPr>
        <w:numPr>
          <w:ilvl w:val="0"/>
          <w:numId w:val="39"/>
        </w:numPr>
        <w:shd w:val="clear" w:color="auto" w:fill="FFFFFF"/>
        <w:ind w:left="326"/>
        <w:textAlignment w:val="baseline"/>
        <w:rPr>
          <w:color w:val="000000" w:themeColor="text1"/>
          <w:sz w:val="22"/>
          <w:szCs w:val="22"/>
        </w:rPr>
      </w:pPr>
      <w:r w:rsidRPr="00064D78">
        <w:rPr>
          <w:rStyle w:val="Strong"/>
          <w:color w:val="000000" w:themeColor="text1"/>
          <w:sz w:val="22"/>
          <w:szCs w:val="22"/>
          <w:bdr w:val="none" w:sz="0" w:space="0" w:color="auto" w:frame="1"/>
        </w:rPr>
        <w:t>Langkah keenam</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color w:val="000000" w:themeColor="text1"/>
          <w:sz w:val="22"/>
          <w:szCs w:val="22"/>
        </w:rPr>
        <w:t>Untuk menyimpan file, kita klik menu </w:t>
      </w:r>
      <w:r w:rsidRPr="00064D78">
        <w:rPr>
          <w:rStyle w:val="Strong"/>
          <w:color w:val="000000" w:themeColor="text1"/>
          <w:sz w:val="22"/>
          <w:szCs w:val="22"/>
          <w:bdr w:val="none" w:sz="0" w:space="0" w:color="auto" w:frame="1"/>
        </w:rPr>
        <w:t>File </w:t>
      </w:r>
      <w:r w:rsidRPr="00064D78">
        <w:rPr>
          <w:color w:val="000000" w:themeColor="text1"/>
          <w:sz w:val="22"/>
          <w:szCs w:val="22"/>
        </w:rPr>
        <w:t>lalu pilih </w:t>
      </w:r>
      <w:r w:rsidRPr="00064D78">
        <w:rPr>
          <w:rStyle w:val="Strong"/>
          <w:color w:val="000000" w:themeColor="text1"/>
          <w:sz w:val="22"/>
          <w:szCs w:val="22"/>
          <w:bdr w:val="none" w:sz="0" w:space="0" w:color="auto" w:frame="1"/>
        </w:rPr>
        <w:t>Save As.</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noProof/>
          <w:color w:val="000000" w:themeColor="text1"/>
          <w:sz w:val="22"/>
          <w:szCs w:val="22"/>
          <w:bdr w:val="none" w:sz="0" w:space="0" w:color="auto" w:frame="1"/>
        </w:rPr>
        <w:drawing>
          <wp:inline distT="0" distB="0" distL="0" distR="0">
            <wp:extent cx="2855595" cy="1518285"/>
            <wp:effectExtent l="19050" t="0" r="1905" b="0"/>
            <wp:docPr id="10" name="Picture 10" descr="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
                      <a:hlinkClick r:id="rId19"/>
                    </pic:cNvPr>
                    <pic:cNvPicPr>
                      <a:picLocks noChangeAspect="1" noChangeArrowheads="1"/>
                    </pic:cNvPicPr>
                  </pic:nvPicPr>
                  <pic:blipFill>
                    <a:blip r:embed="rId20"/>
                    <a:srcRect/>
                    <a:stretch>
                      <a:fillRect/>
                    </a:stretch>
                  </pic:blipFill>
                  <pic:spPr bwMode="auto">
                    <a:xfrm>
                      <a:off x="0" y="0"/>
                      <a:ext cx="2855595" cy="1518285"/>
                    </a:xfrm>
                    <a:prstGeom prst="rect">
                      <a:avLst/>
                    </a:prstGeom>
                    <a:noFill/>
                    <a:ln w="9525">
                      <a:noFill/>
                      <a:miter lim="800000"/>
                      <a:headEnd/>
                      <a:tailEnd/>
                    </a:ln>
                  </pic:spPr>
                </pic:pic>
              </a:graphicData>
            </a:graphic>
          </wp:inline>
        </w:drawing>
      </w:r>
    </w:p>
    <w:p w:rsidR="00064D78" w:rsidRPr="00064D78" w:rsidRDefault="00064D78" w:rsidP="00064D78">
      <w:pPr>
        <w:numPr>
          <w:ilvl w:val="0"/>
          <w:numId w:val="40"/>
        </w:numPr>
        <w:shd w:val="clear" w:color="auto" w:fill="FFFFFF"/>
        <w:ind w:left="326"/>
        <w:textAlignment w:val="baseline"/>
        <w:rPr>
          <w:color w:val="000000" w:themeColor="text1"/>
          <w:sz w:val="22"/>
          <w:szCs w:val="22"/>
        </w:rPr>
      </w:pPr>
      <w:r w:rsidRPr="00064D78">
        <w:rPr>
          <w:rStyle w:val="Strong"/>
          <w:color w:val="000000" w:themeColor="text1"/>
          <w:sz w:val="22"/>
          <w:szCs w:val="22"/>
          <w:bdr w:val="none" w:sz="0" w:space="0" w:color="auto" w:frame="1"/>
        </w:rPr>
        <w:t>Langkah ketujuh</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color w:val="000000" w:themeColor="text1"/>
          <w:sz w:val="22"/>
          <w:szCs w:val="22"/>
        </w:rPr>
        <w:t>Beri nama file misalnya </w:t>
      </w:r>
      <w:r w:rsidRPr="00064D78">
        <w:rPr>
          <w:rStyle w:val="Strong"/>
          <w:color w:val="000000" w:themeColor="text1"/>
          <w:sz w:val="22"/>
          <w:szCs w:val="22"/>
          <w:bdr w:val="none" w:sz="0" w:space="0" w:color="auto" w:frame="1"/>
        </w:rPr>
        <w:t>coba_php</w:t>
      </w:r>
      <w:r w:rsidRPr="00064D78">
        <w:rPr>
          <w:color w:val="000000" w:themeColor="text1"/>
          <w:sz w:val="22"/>
          <w:szCs w:val="22"/>
        </w:rPr>
        <w:t> dan pilihlah lokasi penyimpanan file php. Berhubung PHP hanya bisa ditampilkan jika sudah terinstal XAMPP, maka kita memilih tempat penyimpanannya di folder XAMPP – htdocs – dan buatlah folder baru contohnya latihan-php lalu klik foldernya. Jika sudah, klik </w:t>
      </w:r>
      <w:r w:rsidRPr="00064D78">
        <w:rPr>
          <w:rStyle w:val="Strong"/>
          <w:color w:val="000000" w:themeColor="text1"/>
          <w:sz w:val="22"/>
          <w:szCs w:val="22"/>
          <w:bdr w:val="none" w:sz="0" w:space="0" w:color="auto" w:frame="1"/>
        </w:rPr>
        <w:t>Save</w:t>
      </w:r>
      <w:r w:rsidRPr="00064D78">
        <w:rPr>
          <w:color w:val="000000" w:themeColor="text1"/>
          <w:sz w:val="22"/>
          <w:szCs w:val="22"/>
        </w:rPr>
        <w:t>.</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noProof/>
          <w:color w:val="000000" w:themeColor="text1"/>
          <w:sz w:val="22"/>
          <w:szCs w:val="22"/>
          <w:bdr w:val="none" w:sz="0" w:space="0" w:color="auto" w:frame="1"/>
        </w:rPr>
        <w:drawing>
          <wp:inline distT="0" distB="0" distL="0" distR="0">
            <wp:extent cx="2855595" cy="1527175"/>
            <wp:effectExtent l="19050" t="0" r="1905" b="0"/>
            <wp:docPr id="11" name="Picture 11" descr="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
                      <a:hlinkClick r:id="rId21"/>
                    </pic:cNvPr>
                    <pic:cNvPicPr>
                      <a:picLocks noChangeAspect="1" noChangeArrowheads="1"/>
                    </pic:cNvPicPr>
                  </pic:nvPicPr>
                  <pic:blipFill>
                    <a:blip r:embed="rId22"/>
                    <a:srcRect/>
                    <a:stretch>
                      <a:fillRect/>
                    </a:stretch>
                  </pic:blipFill>
                  <pic:spPr bwMode="auto">
                    <a:xfrm>
                      <a:off x="0" y="0"/>
                      <a:ext cx="2855595" cy="1527175"/>
                    </a:xfrm>
                    <a:prstGeom prst="rect">
                      <a:avLst/>
                    </a:prstGeom>
                    <a:noFill/>
                    <a:ln w="9525">
                      <a:noFill/>
                      <a:miter lim="800000"/>
                      <a:headEnd/>
                      <a:tailEnd/>
                    </a:ln>
                  </pic:spPr>
                </pic:pic>
              </a:graphicData>
            </a:graphic>
          </wp:inline>
        </w:drawing>
      </w:r>
    </w:p>
    <w:p w:rsidR="00064D78" w:rsidRPr="00064D78" w:rsidRDefault="00064D78" w:rsidP="00064D78">
      <w:pPr>
        <w:numPr>
          <w:ilvl w:val="0"/>
          <w:numId w:val="41"/>
        </w:numPr>
        <w:shd w:val="clear" w:color="auto" w:fill="FFFFFF"/>
        <w:ind w:left="326"/>
        <w:textAlignment w:val="baseline"/>
        <w:rPr>
          <w:color w:val="000000" w:themeColor="text1"/>
          <w:sz w:val="22"/>
          <w:szCs w:val="22"/>
        </w:rPr>
      </w:pPr>
      <w:r w:rsidRPr="00064D78">
        <w:rPr>
          <w:rStyle w:val="Strong"/>
          <w:color w:val="000000" w:themeColor="text1"/>
          <w:sz w:val="22"/>
          <w:szCs w:val="22"/>
          <w:bdr w:val="none" w:sz="0" w:space="0" w:color="auto" w:frame="1"/>
        </w:rPr>
        <w:t>Langkah kedelapan</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color w:val="000000" w:themeColor="text1"/>
          <w:sz w:val="22"/>
          <w:szCs w:val="22"/>
        </w:rPr>
        <w:t>Sebelum menampilkan file php di browser, terlebih dahulu kita harus mengaktifkan </w:t>
      </w:r>
      <w:r w:rsidRPr="00064D78">
        <w:rPr>
          <w:rStyle w:val="Strong"/>
          <w:color w:val="000000" w:themeColor="text1"/>
          <w:sz w:val="22"/>
          <w:szCs w:val="22"/>
          <w:bdr w:val="none" w:sz="0" w:space="0" w:color="auto" w:frame="1"/>
        </w:rPr>
        <w:t>XAMPP.</w:t>
      </w:r>
      <w:r w:rsidRPr="00064D78">
        <w:rPr>
          <w:color w:val="000000" w:themeColor="text1"/>
          <w:sz w:val="22"/>
          <w:szCs w:val="22"/>
        </w:rPr>
        <w:t> Caranya buka software XAMPP lalu </w:t>
      </w:r>
      <w:r w:rsidRPr="00064D78">
        <w:rPr>
          <w:rStyle w:val="Strong"/>
          <w:color w:val="000000" w:themeColor="text1"/>
          <w:sz w:val="22"/>
          <w:szCs w:val="22"/>
          <w:bdr w:val="none" w:sz="0" w:space="0" w:color="auto" w:frame="1"/>
        </w:rPr>
        <w:t>klik Start </w:t>
      </w:r>
      <w:r w:rsidRPr="00064D78">
        <w:rPr>
          <w:color w:val="000000" w:themeColor="text1"/>
          <w:sz w:val="22"/>
          <w:szCs w:val="22"/>
        </w:rPr>
        <w:t>pada tulisan </w:t>
      </w:r>
      <w:r w:rsidRPr="00064D78">
        <w:rPr>
          <w:rStyle w:val="Strong"/>
          <w:color w:val="000000" w:themeColor="text1"/>
          <w:sz w:val="22"/>
          <w:szCs w:val="22"/>
          <w:bdr w:val="none" w:sz="0" w:space="0" w:color="auto" w:frame="1"/>
        </w:rPr>
        <w:t>Apache</w:t>
      </w:r>
      <w:r w:rsidRPr="00064D78">
        <w:rPr>
          <w:color w:val="000000" w:themeColor="text1"/>
          <w:sz w:val="22"/>
          <w:szCs w:val="22"/>
        </w:rPr>
        <w:t> dan </w:t>
      </w:r>
      <w:r w:rsidRPr="00064D78">
        <w:rPr>
          <w:rStyle w:val="Strong"/>
          <w:color w:val="000000" w:themeColor="text1"/>
          <w:sz w:val="22"/>
          <w:szCs w:val="22"/>
          <w:bdr w:val="none" w:sz="0" w:space="0" w:color="auto" w:frame="1"/>
        </w:rPr>
        <w:t>MySQL.</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noProof/>
          <w:color w:val="000000" w:themeColor="text1"/>
          <w:sz w:val="22"/>
          <w:szCs w:val="22"/>
          <w:bdr w:val="none" w:sz="0" w:space="0" w:color="auto" w:frame="1"/>
        </w:rPr>
        <w:lastRenderedPageBreak/>
        <w:drawing>
          <wp:inline distT="0" distB="0" distL="0" distR="0">
            <wp:extent cx="2855595" cy="1837690"/>
            <wp:effectExtent l="19050" t="0" r="1905" b="0"/>
            <wp:docPr id="12" name="Picture 12" descr="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9">
                      <a:hlinkClick r:id="rId23"/>
                    </pic:cNvPr>
                    <pic:cNvPicPr>
                      <a:picLocks noChangeAspect="1" noChangeArrowheads="1"/>
                    </pic:cNvPicPr>
                  </pic:nvPicPr>
                  <pic:blipFill>
                    <a:blip r:embed="rId24"/>
                    <a:srcRect/>
                    <a:stretch>
                      <a:fillRect/>
                    </a:stretch>
                  </pic:blipFill>
                  <pic:spPr bwMode="auto">
                    <a:xfrm>
                      <a:off x="0" y="0"/>
                      <a:ext cx="2855595" cy="1837690"/>
                    </a:xfrm>
                    <a:prstGeom prst="rect">
                      <a:avLst/>
                    </a:prstGeom>
                    <a:noFill/>
                    <a:ln w="9525">
                      <a:noFill/>
                      <a:miter lim="800000"/>
                      <a:headEnd/>
                      <a:tailEnd/>
                    </a:ln>
                  </pic:spPr>
                </pic:pic>
              </a:graphicData>
            </a:graphic>
          </wp:inline>
        </w:drawing>
      </w:r>
    </w:p>
    <w:p w:rsidR="00064D78" w:rsidRPr="00064D78" w:rsidRDefault="00064D78" w:rsidP="00064D78">
      <w:pPr>
        <w:numPr>
          <w:ilvl w:val="0"/>
          <w:numId w:val="42"/>
        </w:numPr>
        <w:shd w:val="clear" w:color="auto" w:fill="FFFFFF"/>
        <w:ind w:left="326"/>
        <w:textAlignment w:val="baseline"/>
        <w:rPr>
          <w:color w:val="000000" w:themeColor="text1"/>
          <w:sz w:val="22"/>
          <w:szCs w:val="22"/>
        </w:rPr>
      </w:pPr>
      <w:r w:rsidRPr="00064D78">
        <w:rPr>
          <w:rStyle w:val="Strong"/>
          <w:color w:val="000000" w:themeColor="text1"/>
          <w:sz w:val="22"/>
          <w:szCs w:val="22"/>
          <w:bdr w:val="none" w:sz="0" w:space="0" w:color="auto" w:frame="1"/>
        </w:rPr>
        <w:t>Langkah kesembilan</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color w:val="000000" w:themeColor="text1"/>
          <w:sz w:val="22"/>
          <w:szCs w:val="22"/>
        </w:rPr>
        <w:t>Buka browser misalnya Mozila Firefox. Lalu ketikan l</w:t>
      </w:r>
      <w:r w:rsidRPr="00064D78">
        <w:rPr>
          <w:rStyle w:val="Strong"/>
          <w:color w:val="000000" w:themeColor="text1"/>
          <w:sz w:val="22"/>
          <w:szCs w:val="22"/>
          <w:bdr w:val="none" w:sz="0" w:space="0" w:color="auto" w:frame="1"/>
        </w:rPr>
        <w:t>ocalhost/latihan-php/coba_php.php </w:t>
      </w:r>
      <w:r w:rsidRPr="00064D78">
        <w:rPr>
          <w:color w:val="000000" w:themeColor="text1"/>
          <w:sz w:val="22"/>
          <w:szCs w:val="22"/>
        </w:rPr>
        <w:t>pada kolom address bar. Lalu tekan </w:t>
      </w:r>
      <w:r w:rsidRPr="00064D78">
        <w:rPr>
          <w:rStyle w:val="Strong"/>
          <w:color w:val="000000" w:themeColor="text1"/>
          <w:sz w:val="22"/>
          <w:szCs w:val="22"/>
          <w:bdr w:val="none" w:sz="0" w:space="0" w:color="auto" w:frame="1"/>
        </w:rPr>
        <w:t>Enter</w:t>
      </w:r>
      <w:r w:rsidRPr="00064D78">
        <w:rPr>
          <w:color w:val="000000" w:themeColor="text1"/>
          <w:sz w:val="22"/>
          <w:szCs w:val="22"/>
        </w:rPr>
        <w:t> di keyboard.</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noProof/>
          <w:color w:val="000000" w:themeColor="text1"/>
          <w:sz w:val="22"/>
          <w:szCs w:val="22"/>
          <w:bdr w:val="none" w:sz="0" w:space="0" w:color="auto" w:frame="1"/>
        </w:rPr>
        <w:drawing>
          <wp:inline distT="0" distB="0" distL="0" distR="0">
            <wp:extent cx="2855595" cy="336550"/>
            <wp:effectExtent l="19050" t="0" r="1905" b="0"/>
            <wp:docPr id="13" name="Picture 13" descr="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a:hlinkClick r:id="rId25"/>
                    </pic:cNvPr>
                    <pic:cNvPicPr>
                      <a:picLocks noChangeAspect="1" noChangeArrowheads="1"/>
                    </pic:cNvPicPr>
                  </pic:nvPicPr>
                  <pic:blipFill>
                    <a:blip r:embed="rId26"/>
                    <a:srcRect/>
                    <a:stretch>
                      <a:fillRect/>
                    </a:stretch>
                  </pic:blipFill>
                  <pic:spPr bwMode="auto">
                    <a:xfrm>
                      <a:off x="0" y="0"/>
                      <a:ext cx="2855595" cy="336550"/>
                    </a:xfrm>
                    <a:prstGeom prst="rect">
                      <a:avLst/>
                    </a:prstGeom>
                    <a:noFill/>
                    <a:ln w="9525">
                      <a:noFill/>
                      <a:miter lim="800000"/>
                      <a:headEnd/>
                      <a:tailEnd/>
                    </a:ln>
                  </pic:spPr>
                </pic:pic>
              </a:graphicData>
            </a:graphic>
          </wp:inline>
        </w:drawing>
      </w:r>
    </w:p>
    <w:p w:rsidR="00064D78" w:rsidRPr="00064D78" w:rsidRDefault="00064D78" w:rsidP="00064D78">
      <w:pPr>
        <w:numPr>
          <w:ilvl w:val="0"/>
          <w:numId w:val="43"/>
        </w:numPr>
        <w:shd w:val="clear" w:color="auto" w:fill="FFFFFF"/>
        <w:ind w:left="326"/>
        <w:textAlignment w:val="baseline"/>
        <w:rPr>
          <w:color w:val="000000" w:themeColor="text1"/>
          <w:sz w:val="22"/>
          <w:szCs w:val="22"/>
        </w:rPr>
      </w:pPr>
      <w:r w:rsidRPr="00064D78">
        <w:rPr>
          <w:rStyle w:val="Strong"/>
          <w:color w:val="000000" w:themeColor="text1"/>
          <w:sz w:val="22"/>
          <w:szCs w:val="22"/>
          <w:bdr w:val="none" w:sz="0" w:space="0" w:color="auto" w:frame="1"/>
        </w:rPr>
        <w:t>Langkah kesepuluh</w:t>
      </w:r>
    </w:p>
    <w:p w:rsidR="00064D78" w:rsidRPr="00064D78" w:rsidRDefault="00064D78" w:rsidP="00064D78">
      <w:pPr>
        <w:pStyle w:val="NormalWeb"/>
        <w:shd w:val="clear" w:color="auto" w:fill="FFFFFF"/>
        <w:spacing w:before="0" w:beforeAutospacing="0" w:after="326" w:afterAutospacing="0"/>
        <w:textAlignment w:val="baseline"/>
        <w:rPr>
          <w:color w:val="000000" w:themeColor="text1"/>
          <w:sz w:val="22"/>
          <w:szCs w:val="22"/>
        </w:rPr>
      </w:pPr>
      <w:r w:rsidRPr="00064D78">
        <w:rPr>
          <w:color w:val="000000" w:themeColor="text1"/>
          <w:sz w:val="22"/>
          <w:szCs w:val="22"/>
        </w:rPr>
        <w:t>Maka muncul tampilan akhir sebagai berikut.</w:t>
      </w:r>
    </w:p>
    <w:p w:rsidR="00064D78" w:rsidRPr="00064D78" w:rsidRDefault="00064D78" w:rsidP="00064D78">
      <w:pPr>
        <w:pStyle w:val="NormalWeb"/>
        <w:shd w:val="clear" w:color="auto" w:fill="FFFFFF"/>
        <w:spacing w:before="0" w:beforeAutospacing="0" w:after="0" w:afterAutospacing="0"/>
        <w:textAlignment w:val="baseline"/>
        <w:rPr>
          <w:color w:val="000000" w:themeColor="text1"/>
          <w:sz w:val="22"/>
          <w:szCs w:val="22"/>
        </w:rPr>
      </w:pPr>
      <w:r w:rsidRPr="00064D78">
        <w:rPr>
          <w:noProof/>
          <w:color w:val="000000" w:themeColor="text1"/>
          <w:sz w:val="22"/>
          <w:szCs w:val="22"/>
          <w:bdr w:val="none" w:sz="0" w:space="0" w:color="auto" w:frame="1"/>
        </w:rPr>
        <w:drawing>
          <wp:inline distT="0" distB="0" distL="0" distR="0">
            <wp:extent cx="2855595" cy="1527175"/>
            <wp:effectExtent l="19050" t="0" r="1905" b="0"/>
            <wp:docPr id="14" name="Picture 14" descr="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
                      <a:hlinkClick r:id="rId27"/>
                    </pic:cNvPr>
                    <pic:cNvPicPr>
                      <a:picLocks noChangeAspect="1" noChangeArrowheads="1"/>
                    </pic:cNvPicPr>
                  </pic:nvPicPr>
                  <pic:blipFill>
                    <a:blip r:embed="rId28"/>
                    <a:srcRect/>
                    <a:stretch>
                      <a:fillRect/>
                    </a:stretch>
                  </pic:blipFill>
                  <pic:spPr bwMode="auto">
                    <a:xfrm>
                      <a:off x="0" y="0"/>
                      <a:ext cx="2855595" cy="1527175"/>
                    </a:xfrm>
                    <a:prstGeom prst="rect">
                      <a:avLst/>
                    </a:prstGeom>
                    <a:noFill/>
                    <a:ln w="9525">
                      <a:noFill/>
                      <a:miter lim="800000"/>
                      <a:headEnd/>
                      <a:tailEnd/>
                    </a:ln>
                  </pic:spPr>
                </pic:pic>
              </a:graphicData>
            </a:graphic>
          </wp:inline>
        </w:drawing>
      </w:r>
    </w:p>
    <w:p w:rsidR="00244830" w:rsidRDefault="00244830" w:rsidP="00244830">
      <w:pPr>
        <w:rPr>
          <w:b/>
          <w:bCs/>
          <w:color w:val="444444"/>
          <w:sz w:val="22"/>
          <w:szCs w:val="22"/>
          <w:bdr w:val="none" w:sz="0" w:space="0" w:color="auto" w:frame="1"/>
        </w:rPr>
      </w:pPr>
    </w:p>
    <w:p w:rsidR="00244830" w:rsidRDefault="00244830" w:rsidP="00244830">
      <w:pPr>
        <w:rPr>
          <w:b/>
          <w:bCs/>
          <w:color w:val="444444"/>
          <w:sz w:val="22"/>
          <w:szCs w:val="22"/>
          <w:bdr w:val="none" w:sz="0" w:space="0" w:color="auto" w:frame="1"/>
        </w:rPr>
      </w:pPr>
      <w:r>
        <w:rPr>
          <w:b/>
          <w:bCs/>
          <w:color w:val="444444"/>
          <w:sz w:val="22"/>
          <w:szCs w:val="22"/>
          <w:bdr w:val="none" w:sz="0" w:space="0" w:color="auto" w:frame="1"/>
        </w:rPr>
        <w:br w:type="page"/>
      </w:r>
    </w:p>
    <w:p w:rsidR="00244830" w:rsidRDefault="00244830" w:rsidP="00244830">
      <w:pPr>
        <w:rPr>
          <w:b/>
          <w:bCs/>
          <w:color w:val="444444"/>
          <w:sz w:val="22"/>
          <w:szCs w:val="22"/>
          <w:bdr w:val="none" w:sz="0" w:space="0" w:color="auto" w:frame="1"/>
        </w:rPr>
      </w:pPr>
    </w:p>
    <w:p w:rsidR="00244830" w:rsidRDefault="00244830" w:rsidP="00244830">
      <w:pPr>
        <w:shd w:val="clear" w:color="auto" w:fill="FFFFFF"/>
        <w:jc w:val="right"/>
        <w:textAlignment w:val="baseline"/>
        <w:rPr>
          <w:sz w:val="22"/>
          <w:szCs w:val="22"/>
          <w:bdr w:val="none" w:sz="0" w:space="0" w:color="auto" w:frame="1"/>
        </w:rPr>
      </w:pPr>
      <w:r>
        <w:rPr>
          <w:sz w:val="22"/>
          <w:szCs w:val="22"/>
          <w:bdr w:val="none" w:sz="0" w:space="0" w:color="auto" w:frame="1"/>
        </w:rPr>
        <w:t>LAMPIRAN 2</w:t>
      </w:r>
    </w:p>
    <w:p w:rsidR="00244830" w:rsidRDefault="004C0EB9" w:rsidP="00244830">
      <w:pPr>
        <w:shd w:val="clear" w:color="auto" w:fill="FFFFFF"/>
        <w:jc w:val="center"/>
        <w:textAlignment w:val="baseline"/>
        <w:rPr>
          <w:sz w:val="22"/>
          <w:szCs w:val="22"/>
          <w:bdr w:val="none" w:sz="0" w:space="0" w:color="auto" w:frame="1"/>
        </w:rPr>
      </w:pPr>
      <w:r>
        <w:rPr>
          <w:sz w:val="22"/>
          <w:szCs w:val="22"/>
          <w:bdr w:val="none" w:sz="0" w:space="0" w:color="auto" w:frame="1"/>
        </w:rPr>
        <w:t>INSTRUMEN PENILAIAN PERTEMUAN 2</w:t>
      </w:r>
    </w:p>
    <w:p w:rsidR="00244830" w:rsidRDefault="00244830" w:rsidP="00244830">
      <w:pPr>
        <w:shd w:val="clear" w:color="auto" w:fill="FFFFFF"/>
        <w:textAlignment w:val="baseline"/>
      </w:pPr>
      <w:r>
        <w:rPr>
          <w:sz w:val="22"/>
          <w:szCs w:val="22"/>
          <w:bdr w:val="none" w:sz="0" w:space="0" w:color="auto" w:frame="1"/>
        </w:rPr>
        <w:br/>
      </w:r>
    </w:p>
    <w:p w:rsidR="00244830" w:rsidRDefault="00244830" w:rsidP="00244830">
      <w:pPr>
        <w:pStyle w:val="ListParagraph"/>
        <w:numPr>
          <w:ilvl w:val="0"/>
          <w:numId w:val="32"/>
        </w:numPr>
        <w:rPr>
          <w:sz w:val="22"/>
          <w:szCs w:val="22"/>
        </w:rPr>
      </w:pPr>
      <w:r>
        <w:rPr>
          <w:sz w:val="22"/>
          <w:szCs w:val="22"/>
        </w:rPr>
        <w:t>Soal (unjuk kerja)</w:t>
      </w:r>
    </w:p>
    <w:p w:rsidR="00244830" w:rsidRDefault="00BB681D" w:rsidP="00244830">
      <w:pPr>
        <w:pStyle w:val="ListParagraph"/>
        <w:numPr>
          <w:ilvl w:val="1"/>
          <w:numId w:val="32"/>
        </w:numPr>
        <w:rPr>
          <w:sz w:val="22"/>
          <w:szCs w:val="22"/>
        </w:rPr>
      </w:pPr>
      <w:r>
        <w:rPr>
          <w:sz w:val="22"/>
          <w:szCs w:val="22"/>
        </w:rPr>
        <w:t>Buatlah sebuah project php atau sebuah folder di htdocs dengan nama project sesuai dengan nama kalian !</w:t>
      </w:r>
    </w:p>
    <w:p w:rsidR="00BB681D" w:rsidRDefault="00BB681D" w:rsidP="00244830">
      <w:pPr>
        <w:pStyle w:val="ListParagraph"/>
        <w:numPr>
          <w:ilvl w:val="1"/>
          <w:numId w:val="32"/>
        </w:numPr>
        <w:rPr>
          <w:sz w:val="22"/>
          <w:szCs w:val="22"/>
        </w:rPr>
      </w:pPr>
      <w:r>
        <w:rPr>
          <w:sz w:val="22"/>
          <w:szCs w:val="22"/>
        </w:rPr>
        <w:t>Tuliskan syntax php yang menghitung salah satu dari (pilih satu):</w:t>
      </w:r>
    </w:p>
    <w:p w:rsidR="00BB681D" w:rsidRDefault="00BB681D" w:rsidP="00BB681D">
      <w:pPr>
        <w:pStyle w:val="ListParagraph"/>
        <w:numPr>
          <w:ilvl w:val="2"/>
          <w:numId w:val="32"/>
        </w:numPr>
        <w:rPr>
          <w:sz w:val="22"/>
          <w:szCs w:val="22"/>
        </w:rPr>
      </w:pPr>
      <w:r>
        <w:rPr>
          <w:sz w:val="22"/>
          <w:szCs w:val="22"/>
        </w:rPr>
        <w:t>Luas lingkaran</w:t>
      </w:r>
    </w:p>
    <w:p w:rsidR="00BB681D" w:rsidRDefault="00BB681D" w:rsidP="00BB681D">
      <w:pPr>
        <w:pStyle w:val="ListParagraph"/>
        <w:numPr>
          <w:ilvl w:val="2"/>
          <w:numId w:val="32"/>
        </w:numPr>
        <w:rPr>
          <w:sz w:val="22"/>
          <w:szCs w:val="22"/>
        </w:rPr>
      </w:pPr>
      <w:r>
        <w:rPr>
          <w:sz w:val="22"/>
          <w:szCs w:val="22"/>
        </w:rPr>
        <w:t>Luas trapesium</w:t>
      </w:r>
    </w:p>
    <w:p w:rsidR="00BB681D" w:rsidRDefault="00BB681D" w:rsidP="00BB681D">
      <w:pPr>
        <w:pStyle w:val="ListParagraph"/>
        <w:numPr>
          <w:ilvl w:val="2"/>
          <w:numId w:val="32"/>
        </w:numPr>
        <w:rPr>
          <w:sz w:val="22"/>
          <w:szCs w:val="22"/>
        </w:rPr>
      </w:pPr>
      <w:r>
        <w:rPr>
          <w:sz w:val="22"/>
          <w:szCs w:val="22"/>
        </w:rPr>
        <w:t>Luas jajar genjang</w:t>
      </w:r>
    </w:p>
    <w:p w:rsidR="00244830" w:rsidRPr="00BB681D" w:rsidRDefault="00BB681D" w:rsidP="00BB681D">
      <w:pPr>
        <w:pStyle w:val="ListParagraph"/>
        <w:numPr>
          <w:ilvl w:val="2"/>
          <w:numId w:val="32"/>
        </w:numPr>
        <w:rPr>
          <w:sz w:val="22"/>
          <w:szCs w:val="22"/>
        </w:rPr>
      </w:pPr>
      <w:r>
        <w:rPr>
          <w:sz w:val="22"/>
          <w:szCs w:val="22"/>
        </w:rPr>
        <w:t>Volume balok</w:t>
      </w:r>
    </w:p>
    <w:p w:rsidR="00244830" w:rsidRDefault="00244830" w:rsidP="00244830">
      <w:pPr>
        <w:pStyle w:val="ListParagraph"/>
        <w:numPr>
          <w:ilvl w:val="0"/>
          <w:numId w:val="32"/>
        </w:numPr>
        <w:rPr>
          <w:sz w:val="22"/>
          <w:szCs w:val="22"/>
        </w:rPr>
      </w:pPr>
      <w:r>
        <w:rPr>
          <w:sz w:val="22"/>
          <w:szCs w:val="22"/>
        </w:rPr>
        <w:t>Rubrik</w:t>
      </w:r>
    </w:p>
    <w:p w:rsidR="00244830" w:rsidRDefault="00244830" w:rsidP="00244830">
      <w:pPr>
        <w:pStyle w:val="ListParagraph"/>
        <w:ind w:left="720"/>
        <w:rPr>
          <w:sz w:val="22"/>
          <w:szCs w:val="22"/>
        </w:rPr>
      </w:pPr>
    </w:p>
    <w:tbl>
      <w:tblPr>
        <w:tblStyle w:val="TableGrid"/>
        <w:tblW w:w="0" w:type="auto"/>
        <w:tblInd w:w="720" w:type="dxa"/>
        <w:tblLayout w:type="fixed"/>
        <w:tblLook w:val="04A0"/>
      </w:tblPr>
      <w:tblGrid>
        <w:gridCol w:w="558"/>
        <w:gridCol w:w="6480"/>
        <w:gridCol w:w="360"/>
        <w:gridCol w:w="360"/>
        <w:gridCol w:w="360"/>
        <w:gridCol w:w="710"/>
      </w:tblGrid>
      <w:tr w:rsidR="00244830" w:rsidTr="00244830">
        <w:tc>
          <w:tcPr>
            <w:tcW w:w="55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244830" w:rsidRDefault="00244830">
            <w:pPr>
              <w:pStyle w:val="ListParagraph"/>
              <w:jc w:val="center"/>
              <w:rPr>
                <w:sz w:val="22"/>
                <w:szCs w:val="22"/>
                <w:lang w:eastAsia="zh-CN" w:bidi="hi-IN"/>
              </w:rPr>
            </w:pPr>
            <w:r>
              <w:rPr>
                <w:sz w:val="22"/>
                <w:szCs w:val="22"/>
                <w:lang w:eastAsia="zh-CN" w:bidi="hi-IN"/>
              </w:rPr>
              <w:t>no</w:t>
            </w:r>
          </w:p>
        </w:tc>
        <w:tc>
          <w:tcPr>
            <w:tcW w:w="648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244830" w:rsidRDefault="00244830">
            <w:pPr>
              <w:pStyle w:val="ListParagraph"/>
              <w:jc w:val="center"/>
              <w:rPr>
                <w:sz w:val="22"/>
                <w:szCs w:val="22"/>
                <w:lang w:eastAsia="zh-CN" w:bidi="hi-IN"/>
              </w:rPr>
            </w:pPr>
            <w:r>
              <w:rPr>
                <w:sz w:val="22"/>
                <w:szCs w:val="22"/>
                <w:lang w:eastAsia="zh-CN" w:bidi="hi-IN"/>
              </w:rPr>
              <w:t>Indicator keberhasilan</w:t>
            </w:r>
          </w:p>
        </w:tc>
        <w:tc>
          <w:tcPr>
            <w:tcW w:w="179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244830" w:rsidRDefault="00244830">
            <w:pPr>
              <w:pStyle w:val="ListParagraph"/>
              <w:jc w:val="center"/>
              <w:rPr>
                <w:sz w:val="22"/>
                <w:szCs w:val="22"/>
                <w:lang w:eastAsia="zh-CN" w:bidi="hi-IN"/>
              </w:rPr>
            </w:pPr>
            <w:r>
              <w:rPr>
                <w:sz w:val="22"/>
                <w:szCs w:val="22"/>
                <w:lang w:eastAsia="zh-CN" w:bidi="hi-IN"/>
              </w:rPr>
              <w:t>penilaian</w:t>
            </w:r>
          </w:p>
        </w:tc>
      </w:tr>
      <w:tr w:rsidR="00244830" w:rsidTr="00244830">
        <w:tc>
          <w:tcPr>
            <w:tcW w:w="55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44830" w:rsidRDefault="00244830">
            <w:pPr>
              <w:rPr>
                <w:rFonts w:ascii="Calibri" w:hAnsi="Calibri"/>
                <w:sz w:val="22"/>
                <w:szCs w:val="22"/>
                <w:lang w:eastAsia="zh-CN" w:bidi="hi-IN"/>
              </w:rPr>
            </w:pPr>
          </w:p>
        </w:tc>
        <w:tc>
          <w:tcPr>
            <w:tcW w:w="648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44830" w:rsidRDefault="00244830">
            <w:pPr>
              <w:rPr>
                <w:rFonts w:ascii="Calibri" w:hAnsi="Calibri"/>
                <w:sz w:val="22"/>
                <w:szCs w:val="22"/>
                <w:lang w:eastAsia="zh-CN" w:bidi="hi-IN"/>
              </w:rPr>
            </w:pPr>
          </w:p>
        </w:tc>
        <w:tc>
          <w:tcPr>
            <w:tcW w:w="10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244830" w:rsidRDefault="00244830">
            <w:pPr>
              <w:pStyle w:val="ListParagraph"/>
              <w:jc w:val="center"/>
              <w:rPr>
                <w:sz w:val="22"/>
                <w:szCs w:val="22"/>
                <w:lang w:eastAsia="zh-CN" w:bidi="hi-IN"/>
              </w:rPr>
            </w:pPr>
            <w:r>
              <w:rPr>
                <w:sz w:val="22"/>
                <w:szCs w:val="22"/>
                <w:lang w:eastAsia="zh-CN" w:bidi="hi-IN"/>
              </w:rPr>
              <w:t>ya</w:t>
            </w:r>
          </w:p>
        </w:tc>
        <w:tc>
          <w:tcPr>
            <w:tcW w:w="71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244830" w:rsidRDefault="00244830">
            <w:pPr>
              <w:pStyle w:val="ListParagraph"/>
              <w:jc w:val="center"/>
              <w:rPr>
                <w:sz w:val="22"/>
                <w:szCs w:val="22"/>
                <w:lang w:eastAsia="zh-CN" w:bidi="hi-IN"/>
              </w:rPr>
            </w:pPr>
            <w:r>
              <w:rPr>
                <w:sz w:val="22"/>
                <w:szCs w:val="22"/>
                <w:lang w:eastAsia="zh-CN" w:bidi="hi-IN"/>
              </w:rPr>
              <w:t>Tidak</w:t>
            </w:r>
          </w:p>
        </w:tc>
      </w:tr>
      <w:tr w:rsidR="00244830" w:rsidTr="00244830">
        <w:tc>
          <w:tcPr>
            <w:tcW w:w="55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44830" w:rsidRDefault="00244830">
            <w:pPr>
              <w:rPr>
                <w:rFonts w:ascii="Calibri" w:hAnsi="Calibri"/>
                <w:sz w:val="22"/>
                <w:szCs w:val="22"/>
                <w:lang w:eastAsia="zh-CN" w:bidi="hi-IN"/>
              </w:rPr>
            </w:pPr>
          </w:p>
        </w:tc>
        <w:tc>
          <w:tcPr>
            <w:tcW w:w="648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44830" w:rsidRDefault="00244830">
            <w:pPr>
              <w:rPr>
                <w:rFonts w:ascii="Calibri" w:hAnsi="Calibri"/>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244830" w:rsidRDefault="00244830">
            <w:pPr>
              <w:pStyle w:val="ListParagraph"/>
              <w:jc w:val="center"/>
              <w:rPr>
                <w:sz w:val="22"/>
                <w:szCs w:val="22"/>
                <w:lang w:eastAsia="zh-CN" w:bidi="hi-IN"/>
              </w:rPr>
            </w:pPr>
            <w:r>
              <w:rPr>
                <w:sz w:val="22"/>
                <w:szCs w:val="22"/>
                <w:lang w:eastAsia="zh-CN" w:bidi="hi-IN"/>
              </w:rPr>
              <w:t>7</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244830" w:rsidRDefault="00244830">
            <w:pPr>
              <w:pStyle w:val="ListParagraph"/>
              <w:jc w:val="center"/>
              <w:rPr>
                <w:sz w:val="22"/>
                <w:szCs w:val="22"/>
                <w:lang w:eastAsia="zh-CN" w:bidi="hi-IN"/>
              </w:rPr>
            </w:pPr>
            <w:r>
              <w:rPr>
                <w:sz w:val="22"/>
                <w:szCs w:val="22"/>
                <w:lang w:eastAsia="zh-CN" w:bidi="hi-IN"/>
              </w:rPr>
              <w:t>8</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244830" w:rsidRDefault="00244830">
            <w:pPr>
              <w:pStyle w:val="ListParagraph"/>
              <w:jc w:val="center"/>
              <w:rPr>
                <w:sz w:val="22"/>
                <w:szCs w:val="22"/>
                <w:lang w:eastAsia="zh-CN" w:bidi="hi-IN"/>
              </w:rPr>
            </w:pPr>
            <w:r>
              <w:rPr>
                <w:sz w:val="22"/>
                <w:szCs w:val="22"/>
                <w:lang w:eastAsia="zh-CN" w:bidi="hi-IN"/>
              </w:rPr>
              <w:t>9</w:t>
            </w:r>
          </w:p>
        </w:tc>
        <w:tc>
          <w:tcPr>
            <w:tcW w:w="71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44830" w:rsidRDefault="00244830">
            <w:pPr>
              <w:rPr>
                <w:rFonts w:ascii="Calibri" w:hAnsi="Calibri"/>
                <w:sz w:val="22"/>
                <w:szCs w:val="22"/>
                <w:lang w:eastAsia="zh-CN" w:bidi="hi-IN"/>
              </w:rPr>
            </w:pPr>
          </w:p>
        </w:tc>
      </w:tr>
      <w:tr w:rsidR="00244830" w:rsidTr="00244830">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830" w:rsidRDefault="00244830">
            <w:pPr>
              <w:pStyle w:val="ListParagraph"/>
              <w:jc w:val="center"/>
              <w:rPr>
                <w:sz w:val="22"/>
                <w:szCs w:val="22"/>
                <w:lang w:eastAsia="zh-CN" w:bidi="hi-IN"/>
              </w:rPr>
            </w:pPr>
            <w:r>
              <w:rPr>
                <w:sz w:val="22"/>
                <w:szCs w:val="22"/>
                <w:lang w:eastAsia="zh-CN" w:bidi="hi-IN"/>
              </w:rPr>
              <w:t>1</w:t>
            </w:r>
          </w:p>
        </w:tc>
        <w:tc>
          <w:tcPr>
            <w:tcW w:w="64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830" w:rsidRDefault="00244830" w:rsidP="00721AE7">
            <w:pPr>
              <w:pStyle w:val="ListParagraph"/>
              <w:rPr>
                <w:sz w:val="22"/>
                <w:szCs w:val="22"/>
                <w:lang w:eastAsia="zh-CN" w:bidi="hi-IN"/>
              </w:rPr>
            </w:pPr>
            <w:r>
              <w:rPr>
                <w:sz w:val="22"/>
                <w:szCs w:val="22"/>
                <w:lang w:eastAsia="zh-CN" w:bidi="hi-IN"/>
              </w:rPr>
              <w:t>M</w:t>
            </w:r>
            <w:r w:rsidR="00721AE7">
              <w:rPr>
                <w:sz w:val="22"/>
                <w:szCs w:val="22"/>
                <w:lang w:eastAsia="zh-CN" w:bidi="hi-IN"/>
              </w:rPr>
              <w:t>ampu mengoperasikan text editor</w:t>
            </w:r>
            <w:r w:rsidR="00E42757">
              <w:rPr>
                <w:sz w:val="22"/>
                <w:szCs w:val="22"/>
                <w:lang w:eastAsia="zh-CN" w:bidi="hi-IN"/>
              </w:rPr>
              <w:t>(sublime)</w:t>
            </w:r>
            <w:r w:rsidR="00721AE7">
              <w:rPr>
                <w:sz w:val="22"/>
                <w:szCs w:val="22"/>
                <w:lang w:eastAsia="zh-CN" w:bidi="hi-IN"/>
              </w:rPr>
              <w:t xml:space="preserve"> untuk pemrograman</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r>
      <w:tr w:rsidR="00244830" w:rsidTr="00244830">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830" w:rsidRDefault="00244830">
            <w:pPr>
              <w:pStyle w:val="ListParagraph"/>
              <w:jc w:val="center"/>
              <w:rPr>
                <w:sz w:val="22"/>
                <w:szCs w:val="22"/>
                <w:lang w:eastAsia="zh-CN" w:bidi="hi-IN"/>
              </w:rPr>
            </w:pPr>
            <w:r>
              <w:rPr>
                <w:sz w:val="22"/>
                <w:szCs w:val="22"/>
                <w:lang w:eastAsia="zh-CN" w:bidi="hi-IN"/>
              </w:rPr>
              <w:t>2</w:t>
            </w:r>
          </w:p>
        </w:tc>
        <w:tc>
          <w:tcPr>
            <w:tcW w:w="64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4830" w:rsidRDefault="00244830" w:rsidP="00E42757">
            <w:pPr>
              <w:pStyle w:val="ListParagraph"/>
              <w:rPr>
                <w:sz w:val="22"/>
                <w:szCs w:val="22"/>
                <w:lang w:eastAsia="zh-CN" w:bidi="hi-IN"/>
              </w:rPr>
            </w:pPr>
            <w:r>
              <w:rPr>
                <w:sz w:val="22"/>
                <w:szCs w:val="22"/>
                <w:lang w:eastAsia="zh-CN" w:bidi="hi-IN"/>
              </w:rPr>
              <w:t xml:space="preserve">Mampu </w:t>
            </w:r>
            <w:r w:rsidR="00E42757">
              <w:rPr>
                <w:sz w:val="22"/>
                <w:szCs w:val="22"/>
                <w:lang w:eastAsia="zh-CN" w:bidi="hi-IN"/>
              </w:rPr>
              <w:t>menguji hasil program yang telah dibuat</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r>
      <w:tr w:rsidR="00244830" w:rsidTr="00244830">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jc w:val="center"/>
              <w:rPr>
                <w:sz w:val="22"/>
                <w:szCs w:val="22"/>
                <w:lang w:eastAsia="zh-CN" w:bidi="hi-IN"/>
              </w:rPr>
            </w:pPr>
          </w:p>
        </w:tc>
        <w:tc>
          <w:tcPr>
            <w:tcW w:w="6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r>
      <w:tr w:rsidR="00244830" w:rsidTr="00244830">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jc w:val="center"/>
              <w:rPr>
                <w:sz w:val="22"/>
                <w:szCs w:val="22"/>
                <w:lang w:eastAsia="zh-CN" w:bidi="hi-IN"/>
              </w:rPr>
            </w:pPr>
          </w:p>
        </w:tc>
        <w:tc>
          <w:tcPr>
            <w:tcW w:w="6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4830" w:rsidRDefault="00244830">
            <w:pPr>
              <w:pStyle w:val="ListParagraph"/>
              <w:rPr>
                <w:sz w:val="22"/>
                <w:szCs w:val="22"/>
                <w:lang w:eastAsia="zh-CN" w:bidi="hi-IN"/>
              </w:rPr>
            </w:pPr>
          </w:p>
        </w:tc>
      </w:tr>
    </w:tbl>
    <w:p w:rsidR="00244830" w:rsidRDefault="00244830" w:rsidP="00244830">
      <w:pPr>
        <w:pStyle w:val="ListParagraph"/>
        <w:ind w:left="720"/>
        <w:rPr>
          <w:sz w:val="22"/>
          <w:szCs w:val="22"/>
        </w:rPr>
      </w:pPr>
    </w:p>
    <w:p w:rsidR="00244830" w:rsidRDefault="00244830" w:rsidP="00244830">
      <w:pPr>
        <w:pStyle w:val="ListParagraph"/>
        <w:ind w:left="720"/>
        <w:rPr>
          <w:b/>
          <w:sz w:val="22"/>
          <w:szCs w:val="22"/>
        </w:rPr>
      </w:pPr>
      <w:r>
        <w:rPr>
          <w:b/>
          <w:sz w:val="22"/>
          <w:szCs w:val="22"/>
        </w:rPr>
        <w:t>Catatan :</w:t>
      </w:r>
    </w:p>
    <w:p w:rsidR="00244830" w:rsidRDefault="00244830" w:rsidP="00244830">
      <w:pPr>
        <w:pStyle w:val="ListParagraph"/>
        <w:ind w:left="720"/>
        <w:rPr>
          <w:sz w:val="22"/>
          <w:szCs w:val="22"/>
        </w:rPr>
      </w:pPr>
      <w:r>
        <w:rPr>
          <w:sz w:val="22"/>
          <w:szCs w:val="22"/>
        </w:rPr>
        <w:t>Kolom penilaian diberi tanda centang pada angka yang sesuai dengan pekerjaan peserta didik yang terlihat dengan menggunakan kriteria berikut :</w:t>
      </w:r>
    </w:p>
    <w:p w:rsidR="00244830" w:rsidRDefault="00244830" w:rsidP="00244830">
      <w:pPr>
        <w:pStyle w:val="ListParagraph"/>
        <w:numPr>
          <w:ilvl w:val="0"/>
          <w:numId w:val="33"/>
        </w:numPr>
        <w:rPr>
          <w:sz w:val="22"/>
          <w:szCs w:val="22"/>
        </w:rPr>
      </w:pPr>
      <w:r>
        <w:rPr>
          <w:sz w:val="22"/>
          <w:szCs w:val="22"/>
        </w:rPr>
        <w:t>7 = cukup, 8 = baik, 9 = baik sekali</w:t>
      </w:r>
    </w:p>
    <w:p w:rsidR="00244830" w:rsidRDefault="00244830" w:rsidP="00244830">
      <w:pPr>
        <w:pStyle w:val="ListParagraph"/>
        <w:numPr>
          <w:ilvl w:val="0"/>
          <w:numId w:val="33"/>
        </w:numPr>
        <w:rPr>
          <w:sz w:val="22"/>
          <w:szCs w:val="22"/>
        </w:rPr>
      </w:pPr>
      <w:r>
        <w:rPr>
          <w:sz w:val="22"/>
          <w:szCs w:val="22"/>
        </w:rPr>
        <w:t>Skor maksimum 18</w:t>
      </w:r>
    </w:p>
    <w:p w:rsidR="00244830" w:rsidRDefault="00244830" w:rsidP="00244830">
      <w:pPr>
        <w:pStyle w:val="ListParagraph"/>
        <w:numPr>
          <w:ilvl w:val="0"/>
          <w:numId w:val="33"/>
        </w:numPr>
        <w:rPr>
          <w:sz w:val="22"/>
          <w:szCs w:val="22"/>
        </w:rPr>
      </w:pPr>
      <w:r>
        <w:rPr>
          <w:sz w:val="22"/>
          <w:szCs w:val="22"/>
        </w:rPr>
        <w:t>Nilai maksimum 18/2 = 9</w:t>
      </w:r>
    </w:p>
    <w:p w:rsidR="00244830" w:rsidRDefault="00244830" w:rsidP="00244830"/>
    <w:p w:rsidR="00F36368" w:rsidRDefault="00F36368">
      <w:pPr>
        <w:rPr>
          <w:rFonts w:ascii="Tahoma" w:hAnsi="Tahoma" w:cs="Tahoma"/>
          <w:iCs/>
          <w:sz w:val="22"/>
          <w:szCs w:val="22"/>
          <w:lang w:val="zh-CN"/>
        </w:rPr>
      </w:pPr>
    </w:p>
    <w:sectPr w:rsidR="00F36368" w:rsidSect="00F36368">
      <w:pgSz w:w="11907" w:h="16839"/>
      <w:pgMar w:top="1134" w:right="1134"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SimSun">
    <w:altName w:val="宋体"/>
    <w:panose1 w:val="020B0606030804020204"/>
    <w:charset w:val="80"/>
    <w:family w:val="swiss"/>
    <w:pitch w:val="variable"/>
    <w:sig w:usb0="E10002EF" w:usb1="6BDFFCFB" w:usb2="00800036" w:usb3="00000000" w:csb0="003E019F" w:csb1="00000000"/>
  </w:font>
  <w:font w:name="Futura XBlk BT">
    <w:altName w:val="Franklin Gothic Heavy"/>
    <w:charset w:val="01"/>
    <w:family w:val="roman"/>
    <w:pitch w:val="variable"/>
    <w:sig w:usb0="00000003" w:usb1="00000000" w:usb2="00000000" w:usb3="00000000" w:csb0="00000001" w:csb1="00000000"/>
  </w:font>
  <w:font w:name="AnakeimDisplaySSi">
    <w:altName w:val="Courier New"/>
    <w:charset w:val="01"/>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E17D7"/>
    <w:multiLevelType w:val="hybridMultilevel"/>
    <w:tmpl w:val="0826DF6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64A7395"/>
    <w:multiLevelType w:val="multilevel"/>
    <w:tmpl w:val="064A7395"/>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
    <w:nsid w:val="06A34D53"/>
    <w:multiLevelType w:val="multilevel"/>
    <w:tmpl w:val="481C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4">
    <w:nsid w:val="0811248F"/>
    <w:multiLevelType w:val="multilevel"/>
    <w:tmpl w:val="0811248F"/>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5">
    <w:nsid w:val="08FD13F1"/>
    <w:multiLevelType w:val="multilevel"/>
    <w:tmpl w:val="5CCA3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9361C62"/>
    <w:multiLevelType w:val="multilevel"/>
    <w:tmpl w:val="09361C62"/>
    <w:lvl w:ilvl="0">
      <w:start w:val="1"/>
      <w:numFmt w:val="bullet"/>
      <w:lvlText w:val=""/>
      <w:lvlJc w:val="left"/>
      <w:pPr>
        <w:ind w:left="1571"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09860CA8"/>
    <w:multiLevelType w:val="multilevel"/>
    <w:tmpl w:val="09860CA8"/>
    <w:lvl w:ilvl="0">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8">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1A014BD5"/>
    <w:multiLevelType w:val="multilevel"/>
    <w:tmpl w:val="1A014BD5"/>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1">
    <w:nsid w:val="1B571310"/>
    <w:multiLevelType w:val="hybridMultilevel"/>
    <w:tmpl w:val="640EC3B0"/>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D5870BB"/>
    <w:multiLevelType w:val="multilevel"/>
    <w:tmpl w:val="1D5870BB"/>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3">
    <w:nsid w:val="1FE72BB2"/>
    <w:multiLevelType w:val="multilevel"/>
    <w:tmpl w:val="EC2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40525B"/>
    <w:multiLevelType w:val="multilevel"/>
    <w:tmpl w:val="2140525B"/>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5">
    <w:nsid w:val="22BE0970"/>
    <w:multiLevelType w:val="multilevel"/>
    <w:tmpl w:val="22BE097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6">
    <w:nsid w:val="2B504C51"/>
    <w:multiLevelType w:val="multilevel"/>
    <w:tmpl w:val="2B504C51"/>
    <w:lvl w:ilvl="0">
      <w:start w:val="1"/>
      <w:numFmt w:val="decimal"/>
      <w:lvlText w:val="%1."/>
      <w:lvlJc w:val="left"/>
      <w:pPr>
        <w:ind w:left="531" w:hanging="360"/>
      </w:pPr>
      <w:rPr>
        <w:rFonts w:hint="default"/>
      </w:rPr>
    </w:lvl>
    <w:lvl w:ilvl="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7">
    <w:nsid w:val="2E122C4D"/>
    <w:multiLevelType w:val="multilevel"/>
    <w:tmpl w:val="80D4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F43630B"/>
    <w:multiLevelType w:val="hybridMultilevel"/>
    <w:tmpl w:val="0826DF6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192749A"/>
    <w:multiLevelType w:val="multilevel"/>
    <w:tmpl w:val="0C66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AFB7C81"/>
    <w:multiLevelType w:val="multilevel"/>
    <w:tmpl w:val="842C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22">
    <w:nsid w:val="3DE24465"/>
    <w:multiLevelType w:val="multilevel"/>
    <w:tmpl w:val="3DE24465"/>
    <w:lvl w:ilvl="0">
      <w:start w:val="1"/>
      <w:numFmt w:val="decimal"/>
      <w:lvlText w:val="%1."/>
      <w:lvlJc w:val="left"/>
      <w:pPr>
        <w:ind w:left="644" w:hanging="360"/>
      </w:pPr>
    </w:lvl>
    <w:lvl w:ilvl="1">
      <w:start w:val="1"/>
      <w:numFmt w:val="lowerLetter"/>
      <w:lvlText w:val="%2."/>
      <w:lvlJc w:val="left"/>
      <w:pPr>
        <w:ind w:left="1364" w:hanging="360"/>
      </w:pPr>
    </w:lvl>
    <w:lvl w:ilvl="2" w:tentative="1">
      <w:start w:val="1"/>
      <w:numFmt w:val="lowerRoman"/>
      <w:lvlText w:val="%3."/>
      <w:lvlJc w:val="right"/>
      <w:pPr>
        <w:ind w:left="2084" w:hanging="180"/>
      </w:pPr>
    </w:lvl>
    <w:lvl w:ilvl="3">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23">
    <w:nsid w:val="40664E3F"/>
    <w:multiLevelType w:val="multilevel"/>
    <w:tmpl w:val="FDA08E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44676562"/>
    <w:multiLevelType w:val="multilevel"/>
    <w:tmpl w:val="5564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FE302DE"/>
    <w:multiLevelType w:val="multilevel"/>
    <w:tmpl w:val="4FE302DE"/>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26">
    <w:nsid w:val="516723F7"/>
    <w:multiLevelType w:val="multilevel"/>
    <w:tmpl w:val="D188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4614A19"/>
    <w:multiLevelType w:val="multilevel"/>
    <w:tmpl w:val="54614A19"/>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28">
    <w:nsid w:val="54E05EEF"/>
    <w:multiLevelType w:val="hybridMultilevel"/>
    <w:tmpl w:val="8124B67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A28069A"/>
    <w:multiLevelType w:val="multilevel"/>
    <w:tmpl w:val="5A280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5A5954C4"/>
    <w:multiLevelType w:val="multilevel"/>
    <w:tmpl w:val="5A5954C4"/>
    <w:lvl w:ilvl="0">
      <w:start w:val="1"/>
      <w:numFmt w:val="lowerLetter"/>
      <w:lvlText w:val="%1."/>
      <w:lvlJc w:val="left"/>
      <w:pPr>
        <w:ind w:left="531" w:hanging="360"/>
      </w:pPr>
      <w:rPr>
        <w:rFonts w:ascii="Tahoma" w:eastAsia="Calibri" w:hAnsi="Tahoma"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31">
    <w:nsid w:val="5B3F34E8"/>
    <w:multiLevelType w:val="singleLevel"/>
    <w:tmpl w:val="E10287FC"/>
    <w:lvl w:ilvl="0">
      <w:start w:val="1"/>
      <w:numFmt w:val="decimal"/>
      <w:lvlText w:val="3.3.%1."/>
      <w:lvlJc w:val="left"/>
      <w:pPr>
        <w:tabs>
          <w:tab w:val="left" w:pos="425"/>
        </w:tabs>
        <w:ind w:left="425" w:hanging="425"/>
      </w:pPr>
      <w:rPr>
        <w:rFonts w:ascii="Times New Roman" w:eastAsia="SimSun" w:hAnsi="Times New Roman" w:cs="Times New Roman" w:hint="default"/>
      </w:rPr>
    </w:lvl>
  </w:abstractNum>
  <w:abstractNum w:abstractNumId="32">
    <w:nsid w:val="5B3F3507"/>
    <w:multiLevelType w:val="singleLevel"/>
    <w:tmpl w:val="56D0BA42"/>
    <w:lvl w:ilvl="0">
      <w:start w:val="1"/>
      <w:numFmt w:val="decimal"/>
      <w:lvlText w:val="4.3.%1."/>
      <w:lvlJc w:val="left"/>
      <w:pPr>
        <w:tabs>
          <w:tab w:val="left" w:pos="425"/>
        </w:tabs>
        <w:ind w:left="425" w:hanging="425"/>
      </w:pPr>
      <w:rPr>
        <w:rFonts w:ascii="Times New Roman" w:eastAsia="SimSun" w:hAnsi="Times New Roman" w:cs="Times New Roman" w:hint="default"/>
      </w:rPr>
    </w:lvl>
  </w:abstractNum>
  <w:abstractNum w:abstractNumId="33">
    <w:nsid w:val="5B4068F3"/>
    <w:multiLevelType w:val="singleLevel"/>
    <w:tmpl w:val="302A3C6C"/>
    <w:lvl w:ilvl="0">
      <w:start w:val="1"/>
      <w:numFmt w:val="decimal"/>
      <w:lvlText w:val="3.3.%1."/>
      <w:lvlJc w:val="left"/>
      <w:pPr>
        <w:tabs>
          <w:tab w:val="left" w:pos="425"/>
        </w:tabs>
        <w:ind w:left="425" w:hanging="425"/>
      </w:pPr>
      <w:rPr>
        <w:rFonts w:ascii="Times New Roman" w:eastAsia="SimSun" w:hAnsi="Times New Roman" w:cs="Times New Roman" w:hint="default"/>
      </w:rPr>
    </w:lvl>
  </w:abstractNum>
  <w:abstractNum w:abstractNumId="34">
    <w:nsid w:val="5B406908"/>
    <w:multiLevelType w:val="singleLevel"/>
    <w:tmpl w:val="4628FB58"/>
    <w:lvl w:ilvl="0">
      <w:start w:val="1"/>
      <w:numFmt w:val="decimal"/>
      <w:lvlText w:val="4.3.%1."/>
      <w:lvlJc w:val="left"/>
      <w:pPr>
        <w:tabs>
          <w:tab w:val="left" w:pos="425"/>
        </w:tabs>
        <w:ind w:left="425" w:hanging="425"/>
      </w:pPr>
      <w:rPr>
        <w:rFonts w:ascii="Times New Roman" w:eastAsia="SimSun" w:hAnsi="Times New Roman" w:cs="Times New Roman" w:hint="default"/>
      </w:rPr>
    </w:lvl>
  </w:abstractNum>
  <w:abstractNum w:abstractNumId="35">
    <w:nsid w:val="65566977"/>
    <w:multiLevelType w:val="multilevel"/>
    <w:tmpl w:val="65566977"/>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36">
    <w:nsid w:val="684A1EA0"/>
    <w:multiLevelType w:val="multilevel"/>
    <w:tmpl w:val="684A1EA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37">
    <w:nsid w:val="68C05902"/>
    <w:multiLevelType w:val="multilevel"/>
    <w:tmpl w:val="68C05902"/>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38">
    <w:nsid w:val="6EC2607D"/>
    <w:multiLevelType w:val="multilevel"/>
    <w:tmpl w:val="EC48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40">
    <w:nsid w:val="751B511D"/>
    <w:multiLevelType w:val="multilevel"/>
    <w:tmpl w:val="FF9A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6196C40"/>
    <w:multiLevelType w:val="multilevel"/>
    <w:tmpl w:val="76196C4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42">
    <w:nsid w:val="7745547C"/>
    <w:multiLevelType w:val="multilevel"/>
    <w:tmpl w:val="B2D8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1"/>
  </w:num>
  <w:num w:numId="3">
    <w:abstractNumId w:val="30"/>
  </w:num>
  <w:num w:numId="4">
    <w:abstractNumId w:val="16"/>
  </w:num>
  <w:num w:numId="5">
    <w:abstractNumId w:val="31"/>
  </w:num>
  <w:num w:numId="6">
    <w:abstractNumId w:val="32"/>
  </w:num>
  <w:num w:numId="7">
    <w:abstractNumId w:val="25"/>
  </w:num>
  <w:num w:numId="8">
    <w:abstractNumId w:val="33"/>
  </w:num>
  <w:num w:numId="9">
    <w:abstractNumId w:val="34"/>
  </w:num>
  <w:num w:numId="10">
    <w:abstractNumId w:val="27"/>
  </w:num>
  <w:num w:numId="11">
    <w:abstractNumId w:val="10"/>
  </w:num>
  <w:num w:numId="12">
    <w:abstractNumId w:val="22"/>
  </w:num>
  <w:num w:numId="13">
    <w:abstractNumId w:val="37"/>
  </w:num>
  <w:num w:numId="14">
    <w:abstractNumId w:val="12"/>
  </w:num>
  <w:num w:numId="15">
    <w:abstractNumId w:val="4"/>
  </w:num>
  <w:num w:numId="16">
    <w:abstractNumId w:val="8"/>
  </w:num>
  <w:num w:numId="17">
    <w:abstractNumId w:val="6"/>
  </w:num>
  <w:num w:numId="18">
    <w:abstractNumId w:val="15"/>
  </w:num>
  <w:num w:numId="19">
    <w:abstractNumId w:val="35"/>
  </w:num>
  <w:num w:numId="20">
    <w:abstractNumId w:val="1"/>
  </w:num>
  <w:num w:numId="21">
    <w:abstractNumId w:val="21"/>
  </w:num>
  <w:num w:numId="22">
    <w:abstractNumId w:val="39"/>
  </w:num>
  <w:num w:numId="23">
    <w:abstractNumId w:val="14"/>
  </w:num>
  <w:num w:numId="24">
    <w:abstractNumId w:val="36"/>
  </w:num>
  <w:num w:numId="25">
    <w:abstractNumId w:val="7"/>
  </w:num>
  <w:num w:numId="26">
    <w:abstractNumId w:val="29"/>
  </w:num>
  <w:num w:numId="27">
    <w:abstractNumId w:val="3"/>
  </w:num>
  <w:num w:numId="28">
    <w:abstractNumId w:val="18"/>
  </w:num>
  <w:num w:numId="29">
    <w:abstractNumId w:val="0"/>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13"/>
  </w:num>
  <w:num w:numId="36">
    <w:abstractNumId w:val="20"/>
  </w:num>
  <w:num w:numId="37">
    <w:abstractNumId w:val="17"/>
  </w:num>
  <w:num w:numId="38">
    <w:abstractNumId w:val="38"/>
  </w:num>
  <w:num w:numId="39">
    <w:abstractNumId w:val="26"/>
  </w:num>
  <w:num w:numId="40">
    <w:abstractNumId w:val="42"/>
  </w:num>
  <w:num w:numId="41">
    <w:abstractNumId w:val="19"/>
  </w:num>
  <w:num w:numId="42">
    <w:abstractNumId w:val="2"/>
  </w:num>
  <w:num w:numId="43">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172A27"/>
    <w:rsid w:val="8FD9F828"/>
    <w:rsid w:val="9BDC22CC"/>
    <w:rsid w:val="9BFF5496"/>
    <w:rsid w:val="9F75F35B"/>
    <w:rsid w:val="9FFF61A1"/>
    <w:rsid w:val="A3FFA42A"/>
    <w:rsid w:val="ADD894BE"/>
    <w:rsid w:val="ADE75281"/>
    <w:rsid w:val="BBCBF133"/>
    <w:rsid w:val="BEFFBEAA"/>
    <w:rsid w:val="BF9BB14A"/>
    <w:rsid w:val="BFBF4104"/>
    <w:rsid w:val="BFED952E"/>
    <w:rsid w:val="BFF6D7AB"/>
    <w:rsid w:val="C9ED451D"/>
    <w:rsid w:val="D1FD9E25"/>
    <w:rsid w:val="DBAE0261"/>
    <w:rsid w:val="DC3F9E06"/>
    <w:rsid w:val="DDEF4898"/>
    <w:rsid w:val="DDFC06B1"/>
    <w:rsid w:val="DEBD85AC"/>
    <w:rsid w:val="DF47D652"/>
    <w:rsid w:val="DFAD8159"/>
    <w:rsid w:val="DFFBDB5F"/>
    <w:rsid w:val="E1FFC15D"/>
    <w:rsid w:val="E6DF7595"/>
    <w:rsid w:val="E9FF208B"/>
    <w:rsid w:val="EA977FF3"/>
    <w:rsid w:val="EBDD29C4"/>
    <w:rsid w:val="EBDDCD85"/>
    <w:rsid w:val="EBFC5924"/>
    <w:rsid w:val="EFC3F47D"/>
    <w:rsid w:val="EFCDACF6"/>
    <w:rsid w:val="EFD7D444"/>
    <w:rsid w:val="EFFC8CFC"/>
    <w:rsid w:val="F15FF078"/>
    <w:rsid w:val="F5FD243E"/>
    <w:rsid w:val="F6EF5BD6"/>
    <w:rsid w:val="F774CF65"/>
    <w:rsid w:val="F7C74F1E"/>
    <w:rsid w:val="F7F7F345"/>
    <w:rsid w:val="F7FDE4BB"/>
    <w:rsid w:val="F9FB2B12"/>
    <w:rsid w:val="FAFF09FA"/>
    <w:rsid w:val="FB5FD44F"/>
    <w:rsid w:val="FBAF4451"/>
    <w:rsid w:val="FBF7A08D"/>
    <w:rsid w:val="FBFF0DA5"/>
    <w:rsid w:val="FDBF15BA"/>
    <w:rsid w:val="FDD94A22"/>
    <w:rsid w:val="FDED09AC"/>
    <w:rsid w:val="FDF684F4"/>
    <w:rsid w:val="FE6F0073"/>
    <w:rsid w:val="FE7B4674"/>
    <w:rsid w:val="FE8A3217"/>
    <w:rsid w:val="FEAFAFFC"/>
    <w:rsid w:val="FF9BEDE2"/>
    <w:rsid w:val="FFDCD7BF"/>
    <w:rsid w:val="FFDDBD27"/>
    <w:rsid w:val="FFF7D079"/>
    <w:rsid w:val="FFFEDC65"/>
    <w:rsid w:val="FFFF920D"/>
    <w:rsid w:val="000058C6"/>
    <w:rsid w:val="00026CA3"/>
    <w:rsid w:val="00031065"/>
    <w:rsid w:val="000476BE"/>
    <w:rsid w:val="00060BA5"/>
    <w:rsid w:val="00064D78"/>
    <w:rsid w:val="00074DE9"/>
    <w:rsid w:val="00131E74"/>
    <w:rsid w:val="00140756"/>
    <w:rsid w:val="001531DF"/>
    <w:rsid w:val="00172A27"/>
    <w:rsid w:val="001C2B1F"/>
    <w:rsid w:val="001F7881"/>
    <w:rsid w:val="00244830"/>
    <w:rsid w:val="00250E73"/>
    <w:rsid w:val="002916BE"/>
    <w:rsid w:val="002A36FB"/>
    <w:rsid w:val="002B2DB0"/>
    <w:rsid w:val="002D25E7"/>
    <w:rsid w:val="002E5B65"/>
    <w:rsid w:val="003010D9"/>
    <w:rsid w:val="0035185E"/>
    <w:rsid w:val="0036393B"/>
    <w:rsid w:val="003E7D5D"/>
    <w:rsid w:val="003F113A"/>
    <w:rsid w:val="004A2A0B"/>
    <w:rsid w:val="004C0EB9"/>
    <w:rsid w:val="0051424C"/>
    <w:rsid w:val="00523BC3"/>
    <w:rsid w:val="00525F9D"/>
    <w:rsid w:val="00535AD6"/>
    <w:rsid w:val="00542584"/>
    <w:rsid w:val="00555F68"/>
    <w:rsid w:val="00556748"/>
    <w:rsid w:val="005F6820"/>
    <w:rsid w:val="006221A0"/>
    <w:rsid w:val="006371C2"/>
    <w:rsid w:val="00643B98"/>
    <w:rsid w:val="00646D58"/>
    <w:rsid w:val="00693525"/>
    <w:rsid w:val="006A0671"/>
    <w:rsid w:val="006A5266"/>
    <w:rsid w:val="006D1C16"/>
    <w:rsid w:val="006E2710"/>
    <w:rsid w:val="00710D9B"/>
    <w:rsid w:val="00721AE7"/>
    <w:rsid w:val="0073076C"/>
    <w:rsid w:val="0074645A"/>
    <w:rsid w:val="007A2B8F"/>
    <w:rsid w:val="007F77B8"/>
    <w:rsid w:val="00876D26"/>
    <w:rsid w:val="008B2CD4"/>
    <w:rsid w:val="008B53FF"/>
    <w:rsid w:val="0093587C"/>
    <w:rsid w:val="00935D39"/>
    <w:rsid w:val="009400EF"/>
    <w:rsid w:val="00953722"/>
    <w:rsid w:val="009650BA"/>
    <w:rsid w:val="00973840"/>
    <w:rsid w:val="00983007"/>
    <w:rsid w:val="0099212E"/>
    <w:rsid w:val="009A1B37"/>
    <w:rsid w:val="00A129E0"/>
    <w:rsid w:val="00A47321"/>
    <w:rsid w:val="00A910AE"/>
    <w:rsid w:val="00AD5E8F"/>
    <w:rsid w:val="00AE5C6E"/>
    <w:rsid w:val="00B0108F"/>
    <w:rsid w:val="00B16893"/>
    <w:rsid w:val="00B240D7"/>
    <w:rsid w:val="00B25E10"/>
    <w:rsid w:val="00B335CE"/>
    <w:rsid w:val="00BB681D"/>
    <w:rsid w:val="00C448C1"/>
    <w:rsid w:val="00C44A37"/>
    <w:rsid w:val="00C93D1D"/>
    <w:rsid w:val="00CB06BD"/>
    <w:rsid w:val="00CF4AC8"/>
    <w:rsid w:val="00D040B0"/>
    <w:rsid w:val="00D166EC"/>
    <w:rsid w:val="00D277F0"/>
    <w:rsid w:val="00D526D6"/>
    <w:rsid w:val="00DA23F4"/>
    <w:rsid w:val="00DC40FE"/>
    <w:rsid w:val="00DF412A"/>
    <w:rsid w:val="00DF6BCD"/>
    <w:rsid w:val="00E2731C"/>
    <w:rsid w:val="00E42757"/>
    <w:rsid w:val="00E44706"/>
    <w:rsid w:val="00E753F1"/>
    <w:rsid w:val="00EA061F"/>
    <w:rsid w:val="00EB7E84"/>
    <w:rsid w:val="00ED2FB5"/>
    <w:rsid w:val="00F36368"/>
    <w:rsid w:val="00F72F45"/>
    <w:rsid w:val="00FA7FB7"/>
    <w:rsid w:val="00FD71D6"/>
    <w:rsid w:val="0BEF8B2E"/>
    <w:rsid w:val="14DFF1C1"/>
    <w:rsid w:val="19F7AECD"/>
    <w:rsid w:val="1BB7B06C"/>
    <w:rsid w:val="1EAFAD63"/>
    <w:rsid w:val="27DC8F54"/>
    <w:rsid w:val="2EB702F4"/>
    <w:rsid w:val="31E4363F"/>
    <w:rsid w:val="349E04E8"/>
    <w:rsid w:val="36EE4BC9"/>
    <w:rsid w:val="379F9A5C"/>
    <w:rsid w:val="37CDB733"/>
    <w:rsid w:val="37DF690B"/>
    <w:rsid w:val="37E3EB9E"/>
    <w:rsid w:val="3AFFD7B5"/>
    <w:rsid w:val="3ECB1212"/>
    <w:rsid w:val="3F6F6B0D"/>
    <w:rsid w:val="3F75A768"/>
    <w:rsid w:val="3F8E593B"/>
    <w:rsid w:val="3FFFA4D6"/>
    <w:rsid w:val="475CA6C8"/>
    <w:rsid w:val="4DE65524"/>
    <w:rsid w:val="4FF62BA4"/>
    <w:rsid w:val="5656E9FB"/>
    <w:rsid w:val="565FB1D7"/>
    <w:rsid w:val="5DBF4519"/>
    <w:rsid w:val="5F5CD08A"/>
    <w:rsid w:val="5F872E71"/>
    <w:rsid w:val="5FAE8D4E"/>
    <w:rsid w:val="62A442F8"/>
    <w:rsid w:val="6CFFCA37"/>
    <w:rsid w:val="6F731A14"/>
    <w:rsid w:val="6FE538A2"/>
    <w:rsid w:val="6FEED0D2"/>
    <w:rsid w:val="6FF65D18"/>
    <w:rsid w:val="6FFBCDF1"/>
    <w:rsid w:val="752F304F"/>
    <w:rsid w:val="75ECEDA6"/>
    <w:rsid w:val="75FFFEA3"/>
    <w:rsid w:val="76F3DE06"/>
    <w:rsid w:val="76F76D69"/>
    <w:rsid w:val="77EF9BCB"/>
    <w:rsid w:val="77FE25C5"/>
    <w:rsid w:val="79F9A75A"/>
    <w:rsid w:val="7CD39BF4"/>
    <w:rsid w:val="7CF79473"/>
    <w:rsid w:val="7D726B2C"/>
    <w:rsid w:val="7DDF2D06"/>
    <w:rsid w:val="7E7C0FAD"/>
    <w:rsid w:val="7EBB10F2"/>
    <w:rsid w:val="7EF4287C"/>
    <w:rsid w:val="7F5B9325"/>
    <w:rsid w:val="7F6F2B19"/>
    <w:rsid w:val="7FAF8FA9"/>
    <w:rsid w:val="7FEB6E4D"/>
    <w:rsid w:val="7FF6F57B"/>
    <w:rsid w:val="7FFD076B"/>
    <w:rsid w:val="7FFFB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368"/>
    <w:pPr>
      <w:spacing w:after="0" w:line="240" w:lineRule="auto"/>
    </w:pPr>
    <w:rPr>
      <w:rFonts w:eastAsia="Times New Roman"/>
      <w:sz w:val="24"/>
      <w:szCs w:val="24"/>
    </w:rPr>
  </w:style>
  <w:style w:type="paragraph" w:styleId="Heading4">
    <w:name w:val="heading 4"/>
    <w:basedOn w:val="Normal"/>
    <w:next w:val="Normal"/>
    <w:link w:val="Heading4Char"/>
    <w:qFormat/>
    <w:rsid w:val="00F3636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F36368"/>
    <w:rPr>
      <w:rFonts w:ascii="Tahoma" w:hAnsi="Tahoma" w:cs="Tahoma"/>
      <w:sz w:val="16"/>
      <w:szCs w:val="16"/>
    </w:rPr>
  </w:style>
  <w:style w:type="character" w:styleId="Hyperlink">
    <w:name w:val="Hyperlink"/>
    <w:basedOn w:val="DefaultParagraphFont"/>
    <w:uiPriority w:val="99"/>
    <w:qFormat/>
    <w:rsid w:val="00F36368"/>
    <w:rPr>
      <w:rFonts w:cs="Times New Roman"/>
      <w:color w:val="0000FF"/>
      <w:u w:val="single"/>
    </w:rPr>
  </w:style>
  <w:style w:type="paragraph" w:customStyle="1" w:styleId="ListParagraph1">
    <w:name w:val="List Paragraph1"/>
    <w:basedOn w:val="Normal"/>
    <w:link w:val="ListParagraphChar"/>
    <w:uiPriority w:val="34"/>
    <w:qFormat/>
    <w:rsid w:val="00F36368"/>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link w:val="ListParagraph1"/>
    <w:uiPriority w:val="34"/>
    <w:qFormat/>
    <w:locked/>
    <w:rsid w:val="00F36368"/>
    <w:rPr>
      <w:rFonts w:ascii="Calibri" w:eastAsia="Calibri" w:hAnsi="Calibri" w:cs="Times New Roman"/>
      <w:sz w:val="20"/>
      <w:szCs w:val="20"/>
      <w:lang w:val="id-ID"/>
    </w:rPr>
  </w:style>
  <w:style w:type="character" w:customStyle="1" w:styleId="BalloonTextChar">
    <w:name w:val="Balloon Text Char"/>
    <w:basedOn w:val="DefaultParagraphFont"/>
    <w:link w:val="BalloonText"/>
    <w:uiPriority w:val="99"/>
    <w:semiHidden/>
    <w:qFormat/>
    <w:rsid w:val="00F36368"/>
    <w:rPr>
      <w:rFonts w:ascii="Tahoma" w:eastAsia="Times New Roman" w:hAnsi="Tahoma" w:cs="Tahoma"/>
      <w:sz w:val="16"/>
      <w:szCs w:val="16"/>
    </w:rPr>
  </w:style>
  <w:style w:type="paragraph" w:customStyle="1" w:styleId="Style1">
    <w:name w:val="Style 1"/>
    <w:basedOn w:val="Normal"/>
    <w:uiPriority w:val="99"/>
    <w:rsid w:val="00F36368"/>
    <w:pPr>
      <w:widowControl w:val="0"/>
      <w:autoSpaceDE w:val="0"/>
      <w:autoSpaceDN w:val="0"/>
      <w:adjustRightInd w:val="0"/>
    </w:pPr>
    <w:rPr>
      <w:sz w:val="20"/>
      <w:szCs w:val="20"/>
    </w:rPr>
  </w:style>
  <w:style w:type="character" w:customStyle="1" w:styleId="Heading4Char">
    <w:name w:val="Heading 4 Char"/>
    <w:basedOn w:val="DefaultParagraphFont"/>
    <w:link w:val="Heading4"/>
    <w:qFormat/>
    <w:rsid w:val="00F36368"/>
    <w:rPr>
      <w:rFonts w:ascii="Times New Roman" w:eastAsia="Times New Roman" w:hAnsi="Times New Roman" w:cs="Times New Roman"/>
      <w:b/>
      <w:bCs/>
      <w:sz w:val="28"/>
      <w:szCs w:val="28"/>
    </w:rPr>
  </w:style>
  <w:style w:type="character" w:customStyle="1" w:styleId="a">
    <w:name w:val="a"/>
    <w:basedOn w:val="DefaultParagraphFont"/>
    <w:qFormat/>
    <w:rsid w:val="00F36368"/>
  </w:style>
  <w:style w:type="character" w:customStyle="1" w:styleId="l6">
    <w:name w:val="l6"/>
    <w:basedOn w:val="DefaultParagraphFont"/>
    <w:rsid w:val="00F36368"/>
  </w:style>
  <w:style w:type="table" w:styleId="TableGrid">
    <w:name w:val="Table Grid"/>
    <w:basedOn w:val="TableNormal"/>
    <w:uiPriority w:val="59"/>
    <w:rsid w:val="001F78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44830"/>
    <w:pPr>
      <w:spacing w:before="100" w:beforeAutospacing="1" w:after="100" w:afterAutospacing="1"/>
    </w:pPr>
  </w:style>
  <w:style w:type="paragraph" w:styleId="ListParagraph">
    <w:name w:val="List Paragraph"/>
    <w:basedOn w:val="Normal"/>
    <w:uiPriority w:val="99"/>
    <w:qFormat/>
    <w:rsid w:val="00244830"/>
    <w:pPr>
      <w:spacing w:before="100" w:beforeAutospacing="1" w:after="100" w:afterAutospacing="1" w:line="271" w:lineRule="auto"/>
      <w:contextualSpacing/>
    </w:pPr>
    <w:rPr>
      <w:rFonts w:ascii="Calibri" w:hAnsi="Calibri"/>
    </w:rPr>
  </w:style>
  <w:style w:type="character" w:styleId="Strong">
    <w:name w:val="Strong"/>
    <w:basedOn w:val="DefaultParagraphFont"/>
    <w:uiPriority w:val="22"/>
    <w:qFormat/>
    <w:rsid w:val="00244830"/>
    <w:rPr>
      <w:b/>
      <w:bCs/>
    </w:rPr>
  </w:style>
  <w:style w:type="character" w:styleId="Emphasis">
    <w:name w:val="Emphasis"/>
    <w:basedOn w:val="DefaultParagraphFont"/>
    <w:uiPriority w:val="20"/>
    <w:qFormat/>
    <w:rsid w:val="00244830"/>
    <w:rPr>
      <w:i/>
      <w:iCs/>
    </w:rPr>
  </w:style>
</w:styles>
</file>

<file path=word/webSettings.xml><?xml version="1.0" encoding="utf-8"?>
<w:webSettings xmlns:r="http://schemas.openxmlformats.org/officeDocument/2006/relationships" xmlns:w="http://schemas.openxmlformats.org/wordprocessingml/2006/main">
  <w:divs>
    <w:div w:id="454953792">
      <w:bodyDiv w:val="1"/>
      <w:marLeft w:val="0"/>
      <w:marRight w:val="0"/>
      <w:marTop w:val="0"/>
      <w:marBottom w:val="0"/>
      <w:divBdr>
        <w:top w:val="none" w:sz="0" w:space="0" w:color="auto"/>
        <w:left w:val="none" w:sz="0" w:space="0" w:color="auto"/>
        <w:bottom w:val="none" w:sz="0" w:space="0" w:color="auto"/>
        <w:right w:val="none" w:sz="0" w:space="0" w:color="auto"/>
      </w:divBdr>
    </w:div>
    <w:div w:id="811676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kn1bangsri.sch.id" TargetMode="External"/><Relationship Id="rId13" Type="http://schemas.openxmlformats.org/officeDocument/2006/relationships/hyperlink" Target="https://nabilahkarmeila.files.wordpress.com/2015/01/25.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nabilahkarmeila.files.wordpress.com/2015/01/81.png"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nabilahkarmeila.files.wordpress.com/2015/01/hh.png" TargetMode="External"/><Relationship Id="rId25" Type="http://schemas.openxmlformats.org/officeDocument/2006/relationships/hyperlink" Target="https://nabilahkarmeila.files.wordpress.com/2015/01/101.png"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bilahkarmeila.files.wordpress.com/2015/01/screenshot-220.png"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nabilahkarmeila.files.wordpress.com/2015/01/410.png" TargetMode="External"/><Relationship Id="rId23" Type="http://schemas.openxmlformats.org/officeDocument/2006/relationships/hyperlink" Target="https://nabilahkarmeila.files.wordpress.com/2015/01/91.png"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nabilahkarmeila.files.wordpress.com/2015/01/71.png" TargetMode="External"/><Relationship Id="rId4" Type="http://schemas.openxmlformats.org/officeDocument/2006/relationships/styles" Target="styles.xml"/><Relationship Id="rId9" Type="http://schemas.openxmlformats.org/officeDocument/2006/relationships/hyperlink" Target="https://nabilahkarmeila.files.wordpress.com/2015/01/110.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nabilahkarmeila.files.wordpress.com/2015/01/112.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B.XSL" StyleName="GB7714"/>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0D6F9AB-E0CD-4A08-84B6-978660272C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1836</Words>
  <Characters>10471</Characters>
  <Application>Microsoft Office Word</Application>
  <DocSecurity>0</DocSecurity>
  <Lines>87</Lines>
  <Paragraphs>24</Paragraphs>
  <ScaleCrop>false</ScaleCrop>
  <Company/>
  <LinksUpToDate>false</LinksUpToDate>
  <CharactersWithSpaces>12283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28</cp:revision>
  <dcterms:created xsi:type="dcterms:W3CDTF">2018-07-01T20:23:00Z</dcterms:created>
  <dcterms:modified xsi:type="dcterms:W3CDTF">2018-07-29T14:40:00Z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