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Calibri" w:cs="Calibri" w:eastAsia="Calibri" w:hAnsi="Calibri"/>
          <w:b/>
          <w:bCs/>
          <w:color w:val="000000"/>
          <w:sz w:val="96"/>
          <w:szCs w:val="96"/>
        </w:rPr>
        <w:t xml:space="preserve">Frank</w:t>
      </w:r>
    </w:p>
    <w:p>
      <w:pPr>
        <w:pBdr>
          <w:bottom w:val="single" w:color="000000" w:sz="2" w:space="1"/>
        </w:pBdr>
        <w:spacing w:after="60" w:before="0"/>
      </w:pPr>
      <w:r>
        <w:rPr>
          <w:rFonts w:ascii="Calibri" w:cs="Calibri" w:eastAsia="Calibri" w:hAnsi="Calibri"/>
          <w:b/>
          <w:bCs/>
          <w:color w:val="000000"/>
          <w:sz w:val="48"/>
          <w:szCs w:val="48"/>
        </w:rPr>
        <w:t xml:space="preserve">Frankly, better work.</w:t>
      </w:r>
    </w:p>
    <w:p>
      <w:pPr>
        <w:spacing w:after="60" w:before="100"/>
      </w:pPr>
      <w:r>
        <w:rPr>
          <w:rFonts w:ascii="Calibri" w:cs="Calibri" w:eastAsia="Calibri" w:hAnsi="Calibri"/>
          <w:i/>
          <w:iCs/>
          <w:color w:val="000000"/>
          <w:sz w:val="26"/>
          <w:szCs w:val="26"/>
        </w:rPr>
        <w:t xml:space="preserve">Product specification v3.0 — Developer reference</w:t>
      </w:r>
    </w:p>
    <w:p>
      <w:pPr>
        <w:spacing w:after="40" w:before="40"/>
      </w:pPr>
      <w:r>
        <w:rPr>
          <w:rFonts w:ascii="Calibri" w:cs="Calibri" w:eastAsia="Calibri" w:hAnsi="Calibri"/>
          <w:color w:val="000000"/>
          <w:sz w:val="22"/>
          <w:szCs w:val="22"/>
        </w:rPr>
        <w:t xml:space="preserve">Status: Complete  |  September 2026  |  Desktop-first web app</w:t>
      </w:r>
    </w:p>
    <w:p>
      <w:pPr>
        <w:spacing w:after="40" w:before="400"/>
      </w:pPr>
      <w:r>
        <w:rPr>
          <w:rFonts w:ascii="Calibri" w:cs="Calibri" w:eastAsia="Calibri" w:hAnsi="Calibri"/>
          <w:b/>
          <w:bCs/>
          <w:color w:val="000000"/>
          <w:sz w:val="22"/>
          <w:szCs w:val="22"/>
        </w:rPr>
        <w:t xml:space="preserve">About this document</w:t>
      </w:r>
    </w:p>
    <w:p>
      <w:pPr>
        <w:spacing w:after="100" w:before="40"/>
      </w:pPr>
      <w:r>
        <w:rPr>
          <w:rFonts w:ascii="Calibri" w:cs="Calibri" w:eastAsia="Calibri" w:hAnsi="Calibri"/>
          <w:color w:val="000000"/>
          <w:sz w:val="22"/>
          <w:szCs w:val="22"/>
        </w:rPr>
        <w:t xml:space="preserve">This document is the complete specification for Frank — a browser-based web application that replaces the fragmented content review process currently spread across WhatsApp, email, Google Sheets, and Google Drive. A developer should be able to take this document and build the full system without requiring further clarification.</w:t>
      </w:r>
    </w:p>
    <w:p>
      <w:pPr>
        <w:spacing w:after="100" w:before="40"/>
      </w:pPr>
      <w:r>
        <w:rPr>
          <w:rFonts w:ascii="Calibri" w:cs="Calibri" w:eastAsia="Calibri" w:hAnsi="Calibri"/>
          <w:color w:val="000000"/>
          <w:sz w:val="22"/>
          <w:szCs w:val="22"/>
        </w:rPr>
        <w:t xml:space="preserve">Sections are ordered to mirror the build sequence: architecture and data model first, then modules by user type, then technical requirements.</w:t>
      </w:r>
    </w:p>
    <w:p>
      <w:pPr>
        <w:pBdr>
          <w:bottom w:val="single" w:color="000000" w:sz="2" w:space="1"/>
        </w:pBdr>
        <w:spacing w:after="160" w:before="160"/>
      </w:pPr>
    </w:p>
    <w:p>
      <w:pPr>
        <w:pageBreakBefore/>
      </w:pPr>
    </w:p>
    <w:p>
      <w:pPr>
        <w:pBdr>
          <w:bottom w:val="single" w:color="000000" w:sz="2" w:space="1"/>
        </w:pBdr>
        <w:spacing w:after="60" w:before="0"/>
      </w:pPr>
      <w:r>
        <w:rPr>
          <w:rFonts w:ascii="Calibri" w:cs="Calibri" w:eastAsia="Calibri" w:hAnsi="Calibri"/>
          <w:b/>
          <w:bCs/>
          <w:color w:val="000000"/>
          <w:sz w:val="40"/>
          <w:szCs w:val="40"/>
        </w:rPr>
        <w:t xml:space="preserve">Contents</w:t>
      </w:r>
    </w:p>
    <w:p>
      <w:pPr>
        <w:spacing w:after="200" w:before="80"/>
      </w:pPr>
    </w:p>
    <w:p>
      <w:pPr>
        <w:spacing w:after="40" w:before="40"/>
      </w:pPr>
      <w:hyperlink w:history="1" w:anchor="s1">
        <w:r>
          <w:rPr>
            <w:rFonts w:ascii="Calibri" w:cs="Calibri" w:eastAsia="Calibri" w:hAnsi="Calibri"/>
            <w:color w:val="000000"/>
            <w:sz w:val="22"/>
            <w:szCs w:val="22"/>
          </w:rPr>
          <w:t xml:space="preserve">1  Overview &amp; goals</w:t>
        </w:r>
      </w:hyperlink>
    </w:p>
    <w:p>
      <w:pPr>
        <w:spacing w:after="40" w:before="40"/>
      </w:pPr>
      <w:hyperlink w:history="1" w:anchor="s2">
        <w:r>
          <w:rPr>
            <w:rFonts w:ascii="Calibri" w:cs="Calibri" w:eastAsia="Calibri" w:hAnsi="Calibri"/>
            <w:color w:val="000000"/>
            <w:sz w:val="22"/>
            <w:szCs w:val="22"/>
          </w:rPr>
          <w:t xml:space="preserve">2  User types &amp; roles</w:t>
        </w:r>
      </w:hyperlink>
    </w:p>
    <w:p>
      <w:pPr>
        <w:spacing w:after="40" w:before="40"/>
      </w:pPr>
      <w:hyperlink w:history="1" w:anchor="s3">
        <w:r>
          <w:rPr>
            <w:rFonts w:ascii="Calibri" w:cs="Calibri" w:eastAsia="Calibri" w:hAnsi="Calibri"/>
            <w:color w:val="000000"/>
            <w:sz w:val="22"/>
            <w:szCs w:val="22"/>
          </w:rPr>
          <w:t xml:space="preserve">3  Data model &amp; hierarchy</w:t>
        </w:r>
      </w:hyperlink>
    </w:p>
    <w:p>
      <w:pPr>
        <w:spacing w:after="40" w:before="40"/>
      </w:pPr>
      <w:hyperlink w:history="1" w:anchor="s4">
        <w:r>
          <w:rPr>
            <w:rFonts w:ascii="Calibri" w:cs="Calibri" w:eastAsia="Calibri" w:hAnsi="Calibri"/>
            <w:color w:val="000000"/>
            <w:sz w:val="22"/>
            <w:szCs w:val="22"/>
          </w:rPr>
          <w:t xml:space="preserve">4  Authentication &amp; security</w:t>
        </w:r>
      </w:hyperlink>
    </w:p>
    <w:p>
      <w:pPr>
        <w:spacing w:after="40" w:before="40"/>
      </w:pPr>
      <w:hyperlink w:history="1" w:anchor="s5">
        <w:r>
          <w:rPr>
            <w:rFonts w:ascii="Calibri" w:cs="Calibri" w:eastAsia="Calibri" w:hAnsi="Calibri"/>
            <w:color w:val="000000"/>
            <w:sz w:val="22"/>
            <w:szCs w:val="22"/>
          </w:rPr>
          <w:t xml:space="preserve">5  SaaS &amp; billing</w:t>
        </w:r>
      </w:hyperlink>
    </w:p>
    <w:p>
      <w:pPr>
        <w:spacing w:after="40" w:before="40"/>
      </w:pPr>
      <w:hyperlink w:history="1" w:anchor="s6">
        <w:r>
          <w:rPr>
            <w:rFonts w:ascii="Calibri" w:cs="Calibri" w:eastAsia="Calibri" w:hAnsi="Calibri"/>
            <w:color w:val="000000"/>
            <w:sz w:val="22"/>
            <w:szCs w:val="22"/>
          </w:rPr>
          <w:t xml:space="preserve">6  Module: Agency dashboard</w:t>
        </w:r>
      </w:hyperlink>
    </w:p>
    <w:p>
      <w:pPr>
        <w:spacing w:after="40" w:before="40"/>
      </w:pPr>
      <w:hyperlink w:history="1" w:anchor="s7">
        <w:r>
          <w:rPr>
            <w:rFonts w:ascii="Calibri" w:cs="Calibri" w:eastAsia="Calibri" w:hAnsi="Calibri"/>
            <w:color w:val="000000"/>
            <w:sz w:val="22"/>
            <w:szCs w:val="22"/>
          </w:rPr>
          <w:t xml:space="preserve">7  Module: Client workspace</w:t>
        </w:r>
      </w:hyperlink>
    </w:p>
    <w:p>
      <w:pPr>
        <w:spacing w:after="40" w:before="40"/>
      </w:pPr>
      <w:hyperlink w:history="1" w:anchor="s8">
        <w:r>
          <w:rPr>
            <w:rFonts w:ascii="Calibri" w:cs="Calibri" w:eastAsia="Calibri" w:hAnsi="Calibri"/>
            <w:color w:val="000000"/>
            <w:sz w:val="22"/>
            <w:szCs w:val="22"/>
          </w:rPr>
          <w:t xml:space="preserve">8  Module: Project view</w:t>
        </w:r>
      </w:hyperlink>
    </w:p>
    <w:p>
      <w:pPr>
        <w:spacing w:after="40" w:before="40"/>
      </w:pPr>
      <w:hyperlink w:history="1" w:anchor="s9">
        <w:r>
          <w:rPr>
            <w:rFonts w:ascii="Calibri" w:cs="Calibri" w:eastAsia="Calibri" w:hAnsi="Calibri"/>
            <w:color w:val="000000"/>
            <w:sz w:val="22"/>
            <w:szCs w:val="22"/>
          </w:rPr>
          <w:t xml:space="preserve">9  Module: Creative list</w:t>
        </w:r>
      </w:hyperlink>
    </w:p>
    <w:p>
      <w:pPr>
        <w:spacing w:after="40" w:before="40"/>
      </w:pPr>
      <w:hyperlink w:history="1" w:anchor="s10">
        <w:r>
          <w:rPr>
            <w:rFonts w:ascii="Calibri" w:cs="Calibri" w:eastAsia="Calibri" w:hAnsi="Calibri"/>
            <w:color w:val="000000"/>
            <w:sz w:val="22"/>
            <w:szCs w:val="22"/>
          </w:rPr>
          <w:t xml:space="preserve">10  Module: Content upload</w:t>
        </w:r>
      </w:hyperlink>
    </w:p>
    <w:p>
      <w:pPr>
        <w:spacing w:after="40" w:before="40"/>
      </w:pPr>
      <w:hyperlink w:history="1" w:anchor="s11">
        <w:r>
          <w:rPr>
            <w:rFonts w:ascii="Calibri" w:cs="Calibri" w:eastAsia="Calibri" w:hAnsi="Calibri"/>
            <w:color w:val="000000"/>
            <w:sz w:val="22"/>
            <w:szCs w:val="22"/>
          </w:rPr>
          <w:t xml:space="preserve">11  Module: Creative review</w:t>
        </w:r>
      </w:hyperlink>
    </w:p>
    <w:p>
      <w:pPr>
        <w:spacing w:after="40" w:before="40"/>
      </w:pPr>
      <w:hyperlink w:history="1" w:anchor="s12">
        <w:r>
          <w:rPr>
            <w:rFonts w:ascii="Calibri" w:cs="Calibri" w:eastAsia="Calibri" w:hAnsi="Calibri"/>
            <w:color w:val="000000"/>
            <w:sz w:val="22"/>
            <w:szCs w:val="22"/>
          </w:rPr>
          <w:t xml:space="preserve">12  Module: Comments &amp; annotations</w:t>
        </w:r>
      </w:hyperlink>
    </w:p>
    <w:p>
      <w:pPr>
        <w:spacing w:after="40" w:before="40"/>
      </w:pPr>
      <w:hyperlink w:history="1" w:anchor="s13">
        <w:r>
          <w:rPr>
            <w:rFonts w:ascii="Calibri" w:cs="Calibri" w:eastAsia="Calibri" w:hAnsi="Calibri"/>
            <w:color w:val="000000"/>
            <w:sz w:val="22"/>
            <w:szCs w:val="22"/>
          </w:rPr>
          <w:t xml:space="preserve">13  Module: Approvals &amp; status</w:t>
        </w:r>
      </w:hyperlink>
    </w:p>
    <w:p>
      <w:pPr>
        <w:spacing w:after="40" w:before="40"/>
      </w:pPr>
      <w:hyperlink w:history="1" w:anchor="s14">
        <w:r>
          <w:rPr>
            <w:rFonts w:ascii="Calibri" w:cs="Calibri" w:eastAsia="Calibri" w:hAnsi="Calibri"/>
            <w:color w:val="000000"/>
            <w:sz w:val="22"/>
            <w:szCs w:val="22"/>
          </w:rPr>
          <w:t xml:space="preserve">14  Module: Notifications</w:t>
        </w:r>
      </w:hyperlink>
    </w:p>
    <w:p>
      <w:pPr>
        <w:spacing w:after="40" w:before="40"/>
      </w:pPr>
      <w:hyperlink w:history="1" w:anchor="s15">
        <w:r>
          <w:rPr>
            <w:rFonts w:ascii="Calibri" w:cs="Calibri" w:eastAsia="Calibri" w:hAnsi="Calibri"/>
            <w:color w:val="000000"/>
            <w:sz w:val="22"/>
            <w:szCs w:val="22"/>
          </w:rPr>
          <w:t xml:space="preserve">15  Module: Search</w:t>
        </w:r>
      </w:hyperlink>
    </w:p>
    <w:p>
      <w:pPr>
        <w:spacing w:after="40" w:before="40"/>
      </w:pPr>
      <w:hyperlink w:history="1" w:anchor="s16">
        <w:r>
          <w:rPr>
            <w:rFonts w:ascii="Calibri" w:cs="Calibri" w:eastAsia="Calibri" w:hAnsi="Calibri"/>
            <w:color w:val="000000"/>
            <w:sz w:val="22"/>
            <w:szCs w:val="22"/>
          </w:rPr>
          <w:t xml:space="preserve">16  Module: Settings</w:t>
        </w:r>
      </w:hyperlink>
    </w:p>
    <w:p>
      <w:pPr>
        <w:spacing w:after="40" w:before="40"/>
      </w:pPr>
      <w:hyperlink w:history="1" w:anchor="s17">
        <w:r>
          <w:rPr>
            <w:rFonts w:ascii="Calibri" w:cs="Calibri" w:eastAsia="Calibri" w:hAnsi="Calibri"/>
            <w:color w:val="000000"/>
            <w:sz w:val="22"/>
            <w:szCs w:val="22"/>
          </w:rPr>
          <w:t xml:space="preserve">17  Module: Social media connections</w:t>
        </w:r>
      </w:hyperlink>
    </w:p>
    <w:p>
      <w:pPr>
        <w:spacing w:after="40" w:before="40"/>
      </w:pPr>
      <w:hyperlink w:history="1" w:anchor="s18">
        <w:r>
          <w:rPr>
            <w:rFonts w:ascii="Calibri" w:cs="Calibri" w:eastAsia="Calibri" w:hAnsi="Calibri"/>
            <w:color w:val="000000"/>
            <w:sz w:val="22"/>
            <w:szCs w:val="22"/>
          </w:rPr>
          <w:t xml:space="preserve">18  Module: Client onboarding</w:t>
        </w:r>
      </w:hyperlink>
    </w:p>
    <w:p>
      <w:pPr>
        <w:spacing w:after="40" w:before="40"/>
      </w:pPr>
      <w:hyperlink w:history="1" w:anchor="s19">
        <w:r>
          <w:rPr>
            <w:rFonts w:ascii="Calibri" w:cs="Calibri" w:eastAsia="Calibri" w:hAnsi="Calibri"/>
            <w:color w:val="000000"/>
            <w:sz w:val="22"/>
            <w:szCs w:val="22"/>
          </w:rPr>
          <w:t xml:space="preserve">19  Module: Export</w:t>
        </w:r>
      </w:hyperlink>
    </w:p>
    <w:p>
      <w:pPr>
        <w:spacing w:after="40" w:before="40"/>
      </w:pPr>
      <w:hyperlink w:history="1" w:anchor="s20">
        <w:r>
          <w:rPr>
            <w:rFonts w:ascii="Calibri" w:cs="Calibri" w:eastAsia="Calibri" w:hAnsi="Calibri"/>
            <w:color w:val="000000"/>
            <w:sz w:val="22"/>
            <w:szCs w:val="22"/>
          </w:rPr>
          <w:t xml:space="preserve">20  Module: API &amp; webhooks</w:t>
        </w:r>
      </w:hyperlink>
    </w:p>
    <w:p>
      <w:pPr>
        <w:spacing w:after="40" w:before="40"/>
      </w:pPr>
      <w:hyperlink w:history="1" w:anchor="s21">
        <w:r>
          <w:rPr>
            <w:rFonts w:ascii="Calibri" w:cs="Calibri" w:eastAsia="Calibri" w:hAnsi="Calibri"/>
            <w:color w:val="000000"/>
            <w:sz w:val="22"/>
            <w:szCs w:val="22"/>
          </w:rPr>
          <w:t xml:space="preserve">21  Module: Analytics</w:t>
        </w:r>
      </w:hyperlink>
    </w:p>
    <w:p>
      <w:pPr>
        <w:spacing w:after="40" w:before="40"/>
      </w:pPr>
      <w:hyperlink w:history="1" w:anchor="s21">
        <w:r>
          <w:rPr>
            <w:rFonts w:ascii="Calibri" w:cs="Calibri" w:eastAsia="Calibri" w:hAnsi="Calibri"/>
            <w:color w:val="000000"/>
            <w:sz w:val="22"/>
            <w:szCs w:val="22"/>
          </w:rPr>
          <w:t xml:space="preserve">22  Module: Knowledge</w:t>
        </w:r>
      </w:hyperlink>
    </w:p>
    <w:p>
      <w:pPr>
        <w:spacing w:after="40" w:before="40"/>
      </w:pPr>
      <w:hyperlink w:history="1" w:anchor="s21">
        <w:r>
          <w:rPr>
            <w:rFonts w:ascii="Calibri" w:cs="Calibri" w:eastAsia="Calibri" w:hAnsi="Calibri"/>
            <w:color w:val="000000"/>
            <w:sz w:val="22"/>
            <w:szCs w:val="22"/>
          </w:rPr>
          <w:t xml:space="preserve">23  Module: Format directions</w:t>
        </w:r>
      </w:hyperlink>
    </w:p>
    <w:p>
      <w:pPr>
        <w:spacing w:after="40" w:before="40"/>
      </w:pPr>
      <w:hyperlink w:history="1" w:anchor="s21">
        <w:r>
          <w:rPr>
            <w:rFonts w:ascii="Calibri" w:cs="Calibri" w:eastAsia="Calibri" w:hAnsi="Calibri"/>
            <w:color w:val="000000"/>
            <w:sz w:val="22"/>
            <w:szCs w:val="22"/>
          </w:rPr>
          <w:t xml:space="preserve">24  Module: Drafting and checks</w:t>
        </w:r>
      </w:hyperlink>
    </w:p>
    <w:p>
      <w:pPr>
        <w:spacing w:after="40" w:before="40"/>
      </w:pPr>
      <w:hyperlink w:history="1" w:anchor="s21">
        <w:r>
          <w:rPr>
            <w:rFonts w:ascii="Calibri" w:cs="Calibri" w:eastAsia="Calibri" w:hAnsi="Calibri"/>
            <w:color w:val="000000"/>
            <w:sz w:val="22"/>
            <w:szCs w:val="22"/>
          </w:rPr>
          <w:t xml:space="preserve">25  Module: Custom columns</w:t>
        </w:r>
      </w:hyperlink>
    </w:p>
    <w:p>
      <w:pPr>
        <w:spacing w:after="40" w:before="40"/>
      </w:pPr>
      <w:hyperlink w:history="1" w:anchor="s21">
        <w:r>
          <w:rPr>
            <w:rFonts w:ascii="Calibri" w:cs="Calibri" w:eastAsia="Calibri" w:hAnsi="Calibri"/>
            <w:color w:val="000000"/>
            <w:sz w:val="22"/>
            <w:szCs w:val="22"/>
          </w:rPr>
          <w:t xml:space="preserve">26  Module: Shared client review</w:t>
        </w:r>
      </w:hyperlink>
    </w:p>
    <w:p>
      <w:pPr>
        <w:spacing w:after="40" w:before="40"/>
      </w:pPr>
      <w:hyperlink w:history="1" w:anchor="s21">
        <w:r>
          <w:rPr>
            <w:rFonts w:ascii="Calibri" w:cs="Calibri" w:eastAsia="Calibri" w:hAnsi="Calibri"/>
            <w:color w:val="000000"/>
            <w:sz w:val="22"/>
            <w:szCs w:val="22"/>
          </w:rPr>
          <w:t xml:space="preserve">27  Module: Comment visibility</w:t>
        </w:r>
      </w:hyperlink>
    </w:p>
    <w:p>
      <w:pPr>
        <w:spacing w:after="40" w:before="40"/>
      </w:pPr>
      <w:hyperlink w:history="1" w:anchor="s22">
        <w:r>
          <w:rPr>
            <w:rFonts w:ascii="Calibri" w:cs="Calibri" w:eastAsia="Calibri" w:hAnsi="Calibri"/>
            <w:color w:val="000000"/>
            <w:sz w:val="22"/>
            <w:szCs w:val="22"/>
          </w:rPr>
          <w:t xml:space="preserve">28  Technical requirements</w:t>
        </w:r>
      </w:hyperlink>
    </w:p>
    <w:p>
      <w:pPr>
        <w:spacing w:after="40" w:before="40"/>
      </w:pPr>
      <w:hyperlink w:history="1" w:anchor="s23">
        <w:r>
          <w:rPr>
            <w:rFonts w:ascii="Calibri" w:cs="Calibri" w:eastAsia="Calibri" w:hAnsi="Calibri"/>
            <w:color w:val="000000"/>
            <w:sz w:val="22"/>
            <w:szCs w:val="22"/>
          </w:rPr>
          <w:t xml:space="preserve">29  Out of scope — v1</w:t>
        </w:r>
      </w:hyperlink>
    </w:p>
    <w:p>
      <w:pPr>
        <w:pBdr>
          <w:bottom w:val="single" w:color="000000" w:sz="2" w:space="1"/>
        </w:pBdr>
        <w:spacing w:after="160" w:before="160"/>
      </w:pPr>
    </w:p>
    <w:p>
      <w:pPr>
        <w:pageBreakBefore/>
      </w:pPr>
    </w:p>
    <w:p>
      <w:pPr>
        <w:pBdr>
          <w:bottom w:val="single" w:color="000000" w:sz="2" w:space="1"/>
        </w:pBdr>
        <w:spacing w:after="60" w:before="0"/>
      </w:pPr>
      <w:bookmarkStart w:name="s1" w:id="9001"/>
      <w:r>
        <w:rPr>
          <w:rFonts w:ascii="Calibri" w:cs="Calibri" w:eastAsia="Calibri" w:hAnsi="Calibri"/>
          <w:b/>
          <w:bCs/>
          <w:color w:val="000000"/>
          <w:sz w:val="40"/>
          <w:szCs w:val="40"/>
        </w:rPr>
        <w:t xml:space="preserve">1  Overview &amp; goals</w:t>
      </w:r>
      <w:bookmarkEnd w:id="9001"/>
    </w:p>
    <w:p>
      <w:pPr>
        <w:spacing w:after="200" w:before="80"/>
      </w:pPr>
      <w:r>
        <w:rPr>
          <w:rFonts w:ascii="Calibri" w:cs="Calibri" w:eastAsia="Calibri" w:hAnsi="Calibri"/>
          <w:i/>
          <w:iCs/>
          <w:color w:val="000000"/>
          <w:sz w:val="22"/>
          <w:szCs w:val="22"/>
        </w:rPr>
        <w:t xml:space="preserve">What this system does and why it exists</w:t>
      </w:r>
    </w:p>
    <w:p>
      <w:pPr>
        <w:pStyle w:val="Heading2"/>
        <w:spacing w:after="80" w:before="280"/>
      </w:pPr>
      <w:r>
        <w:rPr>
          <w:rFonts w:ascii="Calibri" w:cs="Calibri" w:eastAsia="Calibri" w:hAnsi="Calibri"/>
          <w:b/>
          <w:bCs/>
          <w:color w:val="000000"/>
          <w:sz w:val="28"/>
          <w:szCs w:val="28"/>
        </w:rPr>
        <w:t xml:space="preserve">Problem</w:t>
      </w:r>
    </w:p>
    <w:p>
      <w:pPr>
        <w:spacing w:after="100" w:before="40"/>
      </w:pPr>
      <w:r>
        <w:rPr>
          <w:rFonts w:ascii="Calibri" w:cs="Calibri" w:eastAsia="Calibri" w:hAnsi="Calibri"/>
          <w:color w:val="000000"/>
          <w:sz w:val="22"/>
          <w:szCs w:val="22"/>
        </w:rPr>
        <w:t xml:space="preserve">No Fluff currently reviews content with clients across weekly calls. Feedback is fragmented — scattered across WhatsApp, email, verbal calls, and comments on Google Sheets, with creatives in a separate Google Drive folder. Account managers manually coordinate between content team, creative team, and clients.</w:t>
      </w:r>
    </w:p>
    <w:p>
      <w:pPr>
        <w:pStyle w:val="Heading2"/>
        <w:spacing w:after="80" w:before="280"/>
      </w:pPr>
      <w:r>
        <w:rPr>
          <w:rFonts w:ascii="Calibri" w:cs="Calibri" w:eastAsia="Calibri" w:hAnsi="Calibri"/>
          <w:b/>
          <w:bCs/>
          <w:color w:val="000000"/>
          <w:sz w:val="28"/>
          <w:szCs w:val="28"/>
        </w:rPr>
        <w:t xml:space="preserve">Solution</w:t>
      </w:r>
    </w:p>
    <w:p>
      <w:pPr>
        <w:spacing w:after="100" w:before="40"/>
      </w:pPr>
      <w:r>
        <w:rPr>
          <w:rFonts w:ascii="Calibri" w:cs="Calibri" w:eastAsia="Calibri" w:hAnsi="Calibri"/>
          <w:color w:val="000000"/>
          <w:sz w:val="22"/>
          <w:szCs w:val="22"/>
        </w:rPr>
        <w:t xml:space="preserve">A single browser-based platform where the agency uploads content and clients review, annotate, comment, and approve — all in one place. Supports multiple content types including social media, performance marketing, Amazon A+ Content, emailers, and general creative feedback. Every creative shows the asset (rendered inside a realistic platform frame where applicable), copy variants, WIIFM notes, and a threaded comment panel side by side.</w:t>
      </w:r>
    </w:p>
    <w:p>
      <w:pPr>
        <w:pStyle w:val="Heading2"/>
        <w:spacing w:after="80" w:before="280"/>
      </w:pPr>
      <w:r>
        <w:rPr>
          <w:rFonts w:ascii="Calibri" w:cs="Calibri" w:eastAsia="Calibri" w:hAnsi="Calibri"/>
          <w:b/>
          <w:bCs/>
          <w:color w:val="000000"/>
          <w:sz w:val="28"/>
          <w:szCs w:val="28"/>
        </w:rPr>
        <w:t xml:space="preserve">Primary goals</w:t>
      </w:r>
    </w:p>
    <w:p>
      <w:pPr>
        <w:pStyle w:val="ListParagraph"/>
        <w:numPr>
          <w:ilvl w:val="0"/>
          <w:numId w:val="2"/>
        </w:numPr>
        <w:spacing w:after="50" w:before="30"/>
      </w:pPr>
      <w:r>
        <w:rPr>
          <w:rFonts w:ascii="Calibri" w:cs="Calibri" w:eastAsia="Calibri" w:hAnsi="Calibri"/>
          <w:color w:val="000000"/>
          <w:sz w:val="22"/>
          <w:szCs w:val="22"/>
        </w:rPr>
        <w:t xml:space="preserve">Eliminate WhatsApp/email feedback loops</w:t>
      </w:r>
    </w:p>
    <w:p>
      <w:pPr>
        <w:pStyle w:val="ListParagraph"/>
        <w:numPr>
          <w:ilvl w:val="0"/>
          <w:numId w:val="2"/>
        </w:numPr>
        <w:spacing w:after="50" w:before="30"/>
      </w:pPr>
      <w:r>
        <w:rPr>
          <w:rFonts w:ascii="Calibri" w:cs="Calibri" w:eastAsia="Calibri" w:hAnsi="Calibri"/>
          <w:color w:val="000000"/>
          <w:sz w:val="22"/>
          <w:szCs w:val="22"/>
        </w:rPr>
        <w:t xml:space="preserve">Give clients a clear, professional review experience across all content types</w:t>
      </w:r>
    </w:p>
    <w:p>
      <w:pPr>
        <w:pStyle w:val="ListParagraph"/>
        <w:numPr>
          <w:ilvl w:val="0"/>
          <w:numId w:val="2"/>
        </w:numPr>
        <w:spacing w:after="50" w:before="30"/>
      </w:pPr>
      <w:r>
        <w:rPr>
          <w:rFonts w:ascii="Calibri" w:cs="Calibri" w:eastAsia="Calibri" w:hAnsi="Calibri"/>
          <w:color w:val="000000"/>
          <w:sz w:val="22"/>
          <w:szCs w:val="22"/>
        </w:rPr>
        <w:t xml:space="preserve">Give the agency a single source of truth across all clients</w:t>
      </w:r>
    </w:p>
    <w:p>
      <w:pPr>
        <w:pStyle w:val="ListParagraph"/>
        <w:numPr>
          <w:ilvl w:val="0"/>
          <w:numId w:val="2"/>
        </w:numPr>
        <w:spacing w:after="50" w:before="30"/>
      </w:pPr>
      <w:r>
        <w:rPr>
          <w:rFonts w:ascii="Calibri" w:cs="Calibri" w:eastAsia="Calibri" w:hAnsi="Calibri"/>
          <w:color w:val="000000"/>
          <w:sz w:val="22"/>
          <w:szCs w:val="22"/>
        </w:rPr>
        <w:t xml:space="preserve">Capture a full audit trail of every review action</w:t>
      </w:r>
    </w:p>
    <w:p>
      <w:pPr>
        <w:pStyle w:val="ListParagraph"/>
        <w:numPr>
          <w:ilvl w:val="0"/>
          <w:numId w:val="2"/>
        </w:numPr>
        <w:spacing w:after="50" w:before="30"/>
      </w:pPr>
      <w:r>
        <w:rPr>
          <w:rFonts w:ascii="Calibri" w:cs="Calibri" w:eastAsia="Calibri" w:hAnsi="Calibri"/>
          <w:color w:val="000000"/>
          <w:sz w:val="22"/>
          <w:szCs w:val="22"/>
        </w:rPr>
        <w:t xml:space="preserve">Provide formal approval locking to prevent scope creep</w:t>
      </w:r>
    </w:p>
    <w:p>
      <w:pPr>
        <w:pStyle w:val="ListParagraph"/>
        <w:numPr>
          <w:ilvl w:val="0"/>
          <w:numId w:val="2"/>
        </w:numPr>
        <w:spacing w:after="50" w:before="30"/>
      </w:pPr>
      <w:r>
        <w:rPr>
          <w:rFonts w:ascii="Calibri" w:cs="Calibri" w:eastAsia="Calibri" w:hAnsi="Calibri"/>
          <w:color w:val="000000"/>
          <w:sz w:val="22"/>
          <w:szCs w:val="22"/>
        </w:rPr>
        <w:t xml:space="preserve">Surface cross-platform analytics data alongside approved content</w:t>
      </w:r>
    </w:p>
    <w:p>
      <w:pPr>
        <w:pStyle w:val="Heading2"/>
        <w:spacing w:after="80" w:before="280"/>
      </w:pPr>
      <w:r>
        <w:rPr>
          <w:rFonts w:ascii="Calibri" w:cs="Calibri" w:eastAsia="Calibri" w:hAnsi="Calibri"/>
          <w:b/>
          <w:bCs/>
          <w:color w:val="000000"/>
          <w:sz w:val="28"/>
          <w:szCs w:val="28"/>
        </w:rPr>
        <w:t xml:space="preserve">Non-goals (v1)</w:t>
      </w:r>
    </w:p>
    <w:p>
      <w:pPr>
        <w:pStyle w:val="ListParagraph"/>
        <w:numPr>
          <w:ilvl w:val="0"/>
          <w:numId w:val="2"/>
        </w:numPr>
        <w:spacing w:after="50" w:before="30"/>
      </w:pPr>
      <w:r>
        <w:rPr>
          <w:rFonts w:ascii="Calibri" w:cs="Calibri" w:eastAsia="Calibri" w:hAnsi="Calibri"/>
          <w:color w:val="000000"/>
          <w:sz w:val="22"/>
          <w:szCs w:val="22"/>
        </w:rPr>
        <w:t xml:space="preserve">Direct publishing to social media platforms</w:t>
      </w:r>
    </w:p>
    <w:p>
      <w:pPr>
        <w:pStyle w:val="ListParagraph"/>
        <w:numPr>
          <w:ilvl w:val="0"/>
          <w:numId w:val="2"/>
        </w:numPr>
        <w:spacing w:after="50" w:before="30"/>
      </w:pPr>
      <w:r>
        <w:rPr>
          <w:rFonts w:ascii="Calibri" w:cs="Calibri" w:eastAsia="Calibri" w:hAnsi="Calibri"/>
          <w:color w:val="000000"/>
          <w:sz w:val="22"/>
          <w:szCs w:val="22"/>
        </w:rPr>
        <w:t xml:space="preserve">AI-assisted caption generation</w:t>
      </w:r>
    </w:p>
    <w:p>
      <w:pPr>
        <w:pStyle w:val="ListParagraph"/>
        <w:numPr>
          <w:ilvl w:val="0"/>
          <w:numId w:val="2"/>
        </w:numPr>
        <w:spacing w:after="50" w:before="30"/>
      </w:pPr>
      <w:r>
        <w:rPr>
          <w:rFonts w:ascii="Calibri" w:cs="Calibri" w:eastAsia="Calibri" w:hAnsi="Calibri"/>
          <w:color w:val="000000"/>
          <w:sz w:val="22"/>
          <w:szCs w:val="22"/>
        </w:rPr>
        <w:t xml:space="preserve">Auto-sync from Google Drive</w:t>
      </w:r>
    </w:p>
    <w:p>
      <w:pPr>
        <w:pStyle w:val="ListParagraph"/>
        <w:numPr>
          <w:ilvl w:val="0"/>
          <w:numId w:val="2"/>
        </w:numPr>
        <w:spacing w:after="50" w:before="30"/>
      </w:pPr>
      <w:r>
        <w:rPr>
          <w:rFonts w:ascii="Calibri" w:cs="Calibri" w:eastAsia="Calibri" w:hAnsi="Calibri"/>
          <w:color w:val="000000"/>
          <w:sz w:val="22"/>
          <w:szCs w:val="22"/>
        </w:rPr>
        <w:t xml:space="preserve">Mobile native app</w:t>
      </w:r>
    </w:p>
    <w:p>
      <w:pPr>
        <w:pStyle w:val="ListParagraph"/>
        <w:numPr>
          <w:ilvl w:val="0"/>
          <w:numId w:val="2"/>
        </w:numPr>
        <w:spacing w:after="50" w:before="30"/>
      </w:pPr>
      <w:r>
        <w:rPr>
          <w:rFonts w:ascii="Calibri" w:cs="Calibri" w:eastAsia="Calibri" w:hAnsi="Calibri"/>
          <w:color w:val="000000"/>
          <w:sz w:val="22"/>
          <w:szCs w:val="22"/>
        </w:rPr>
        <w:t xml:space="preserve">Twitter/X platform support</w:t>
      </w:r>
    </w:p>
    <w:p>
      <w:pPr>
        <w:pStyle w:val="ListParagraph"/>
        <w:numPr>
          <w:ilvl w:val="0"/>
          <w:numId w:val="2"/>
        </w:numPr>
        <w:spacing w:after="50" w:before="30"/>
      </w:pPr>
      <w:r>
        <w:rPr>
          <w:rFonts w:ascii="Calibri" w:cs="Calibri" w:eastAsia="Calibri" w:hAnsi="Calibri"/>
          <w:color w:val="000000"/>
          <w:sz w:val="22"/>
          <w:szCs w:val="22"/>
        </w:rPr>
        <w:t xml:space="preserve">Custom hierarchy beyond the four fixed levels</w:t>
      </w:r>
    </w:p>
    <w:p>
      <w:pPr>
        <w:pBdr>
          <w:bottom w:val="single" w:color="000000" w:sz="2" w:space="1"/>
        </w:pBdr>
        <w:spacing w:after="160" w:before="160"/>
      </w:pPr>
    </w:p>
    <w:p>
      <w:pPr>
        <w:pageBreakBefore/>
      </w:pPr>
    </w:p>
    <w:p>
      <w:pPr>
        <w:pBdr>
          <w:bottom w:val="single" w:color="000000" w:sz="2" w:space="1"/>
        </w:pBdr>
        <w:spacing w:after="60" w:before="0"/>
      </w:pPr>
      <w:bookmarkStart w:name="s2" w:id="9002"/>
      <w:r>
        <w:rPr>
          <w:rFonts w:ascii="Calibri" w:cs="Calibri" w:eastAsia="Calibri" w:hAnsi="Calibri"/>
          <w:b/>
          <w:bCs/>
          <w:color w:val="000000"/>
          <w:sz w:val="40"/>
          <w:szCs w:val="40"/>
        </w:rPr>
        <w:t xml:space="preserve">2  User types &amp; roles</w:t>
      </w:r>
      <w:bookmarkEnd w:id="9002"/>
    </w:p>
    <w:p>
      <w:pPr>
        <w:spacing w:after="200" w:before="80"/>
      </w:pPr>
      <w:r>
        <w:rPr>
          <w:rFonts w:ascii="Calibri" w:cs="Calibri" w:eastAsia="Calibri" w:hAnsi="Calibri"/>
          <w:i/>
          <w:iCs/>
          <w:color w:val="000000"/>
          <w:sz w:val="22"/>
          <w:szCs w:val="22"/>
        </w:rPr>
        <w:t xml:space="preserve">Who uses the system and what they can do</w:t>
      </w:r>
    </w:p>
    <w:p>
      <w:pPr>
        <w:pStyle w:val="Heading2"/>
        <w:spacing w:after="80" w:before="280"/>
      </w:pPr>
      <w:r>
        <w:rPr>
          <w:rFonts w:ascii="Calibri" w:cs="Calibri" w:eastAsia="Calibri" w:hAnsi="Calibri"/>
          <w:b/>
          <w:bCs/>
          <w:color w:val="000000"/>
          <w:sz w:val="28"/>
          <w:szCs w:val="28"/>
        </w:rPr>
        <w:t xml:space="preserve">Agency team</w:t>
      </w:r>
    </w:p>
    <w:p>
      <w:pPr>
        <w:spacing w:after="100" w:before="40"/>
      </w:pPr>
      <w:r>
        <w:rPr>
          <w:rFonts w:ascii="Calibri" w:cs="Calibri" w:eastAsia="Calibri" w:hAnsi="Calibri"/>
          <w:color w:val="000000"/>
          <w:sz w:val="22"/>
          <w:szCs w:val="22"/>
        </w:rPr>
        <w:t xml:space="preserve">Internal users. Three roles exist within the Agency team:</w:t>
      </w:r>
    </w:p>
    <w:p>
      <w:pPr>
        <w:pStyle w:val="Heading3"/>
        <w:spacing w:after="60" w:before="200"/>
      </w:pPr>
      <w:r>
        <w:rPr>
          <w:rFonts w:ascii="Calibri" w:cs="Calibri" w:eastAsia="Calibri" w:hAnsi="Calibri"/>
          <w:b/>
          <w:bCs/>
          <w:color w:val="000000"/>
          <w:sz w:val="22"/>
          <w:szCs w:val="22"/>
        </w:rPr>
        <w:t xml:space="preserve">Admin</w:t>
      </w:r>
    </w:p>
    <w:p>
      <w:pPr>
        <w:pStyle w:val="ListParagraph"/>
        <w:numPr>
          <w:ilvl w:val="0"/>
          <w:numId w:val="2"/>
        </w:numPr>
        <w:spacing w:after="50" w:before="30"/>
      </w:pPr>
      <w:r>
        <w:rPr>
          <w:rFonts w:ascii="Calibri" w:cs="Calibri" w:eastAsia="Calibri" w:hAnsi="Calibri"/>
          <w:color w:val="000000"/>
          <w:sz w:val="22"/>
          <w:szCs w:val="22"/>
        </w:rPr>
        <w:t xml:space="preserve">Full access to all clients, projects, campaigns, creatives, and settings</w:t>
      </w:r>
    </w:p>
    <w:p>
      <w:pPr>
        <w:pStyle w:val="ListParagraph"/>
        <w:numPr>
          <w:ilvl w:val="0"/>
          <w:numId w:val="2"/>
        </w:numPr>
        <w:spacing w:after="50" w:before="30"/>
      </w:pPr>
      <w:r>
        <w:rPr>
          <w:rFonts w:ascii="Calibri" w:cs="Calibri" w:eastAsia="Calibri" w:hAnsi="Calibri"/>
          <w:color w:val="000000"/>
          <w:sz w:val="22"/>
          <w:szCs w:val="22"/>
        </w:rPr>
        <w:t xml:space="preserve">Manage team members — invite, assign roles, remove</w:t>
      </w:r>
    </w:p>
    <w:p>
      <w:pPr>
        <w:pStyle w:val="ListParagraph"/>
        <w:numPr>
          <w:ilvl w:val="0"/>
          <w:numId w:val="2"/>
        </w:numPr>
        <w:spacing w:after="50" w:before="30"/>
      </w:pPr>
      <w:r>
        <w:rPr>
          <w:rFonts w:ascii="Calibri" w:cs="Calibri" w:eastAsia="Calibri" w:hAnsi="Calibri"/>
          <w:color w:val="000000"/>
          <w:sz w:val="22"/>
          <w:szCs w:val="22"/>
        </w:rPr>
        <w:t xml:space="preserve">Manage agency profile, white-label settings, billing, email templates</w:t>
      </w:r>
    </w:p>
    <w:p>
      <w:pPr>
        <w:pStyle w:val="ListParagraph"/>
        <w:numPr>
          <w:ilvl w:val="0"/>
          <w:numId w:val="2"/>
        </w:numPr>
        <w:spacing w:after="50" w:before="30"/>
      </w:pPr>
      <w:r>
        <w:rPr>
          <w:rFonts w:ascii="Calibri" w:cs="Calibri" w:eastAsia="Calibri" w:hAnsi="Calibri"/>
          <w:color w:val="000000"/>
          <w:sz w:val="22"/>
          <w:szCs w:val="22"/>
        </w:rPr>
        <w:t xml:space="preserve">Override any approval lock</w:t>
      </w:r>
    </w:p>
    <w:p>
      <w:pPr>
        <w:pStyle w:val="ListParagraph"/>
        <w:numPr>
          <w:ilvl w:val="0"/>
          <w:numId w:val="2"/>
        </w:numPr>
        <w:spacing w:after="50" w:before="30"/>
      </w:pPr>
      <w:r>
        <w:rPr>
          <w:rFonts w:ascii="Calibri" w:cs="Calibri" w:eastAsia="Calibri" w:hAnsi="Calibri"/>
          <w:color w:val="000000"/>
          <w:sz w:val="22"/>
          <w:szCs w:val="22"/>
        </w:rPr>
        <w:t xml:space="preserve">Access all audit logs</w:t>
      </w:r>
    </w:p>
    <w:p>
      <w:pPr>
        <w:pStyle w:val="ListParagraph"/>
        <w:numPr>
          <w:ilvl w:val="0"/>
          <w:numId w:val="2"/>
        </w:numPr>
        <w:spacing w:after="50" w:before="30"/>
      </w:pPr>
      <w:r>
        <w:rPr>
          <w:rFonts w:ascii="Calibri" w:cs="Calibri" w:eastAsia="Calibri" w:hAnsi="Calibri"/>
          <w:color w:val="000000"/>
          <w:sz w:val="22"/>
          <w:szCs w:val="22"/>
        </w:rPr>
        <w:t xml:space="preserve">Configure analytics visibility per client</w:t>
      </w:r>
    </w:p>
    <w:p>
      <w:pPr>
        <w:pStyle w:val="Heading3"/>
        <w:spacing w:after="60" w:before="200"/>
      </w:pPr>
      <w:r>
        <w:rPr>
          <w:rFonts w:ascii="Calibri" w:cs="Calibri" w:eastAsia="Calibri" w:hAnsi="Calibri"/>
          <w:b/>
          <w:bCs/>
          <w:color w:val="000000"/>
          <w:sz w:val="22"/>
          <w:szCs w:val="22"/>
        </w:rPr>
        <w:t xml:space="preserve">Account manager</w:t>
      </w:r>
    </w:p>
    <w:p>
      <w:pPr>
        <w:pStyle w:val="ListParagraph"/>
        <w:numPr>
          <w:ilvl w:val="0"/>
          <w:numId w:val="2"/>
        </w:numPr>
        <w:spacing w:after="50" w:before="30"/>
      </w:pPr>
      <w:r>
        <w:rPr>
          <w:rFonts w:ascii="Calibri" w:cs="Calibri" w:eastAsia="Calibri" w:hAnsi="Calibri"/>
          <w:color w:val="000000"/>
          <w:sz w:val="22"/>
          <w:szCs w:val="22"/>
        </w:rPr>
        <w:t xml:space="preserve">Full access to assigned client workspaces</w:t>
      </w:r>
    </w:p>
    <w:p>
      <w:pPr>
        <w:pStyle w:val="ListParagraph"/>
        <w:numPr>
          <w:ilvl w:val="0"/>
          <w:numId w:val="2"/>
        </w:numPr>
        <w:spacing w:after="50" w:before="30"/>
      </w:pPr>
      <w:r>
        <w:rPr>
          <w:rFonts w:ascii="Calibri" w:cs="Calibri" w:eastAsia="Calibri" w:hAnsi="Calibri"/>
          <w:color w:val="000000"/>
          <w:sz w:val="22"/>
          <w:szCs w:val="22"/>
        </w:rPr>
        <w:t xml:space="preserve">Create/archive projects, campaigns, and creatives</w:t>
      </w:r>
    </w:p>
    <w:p>
      <w:pPr>
        <w:pStyle w:val="ListParagraph"/>
        <w:numPr>
          <w:ilvl w:val="0"/>
          <w:numId w:val="2"/>
        </w:numPr>
        <w:spacing w:after="50" w:before="30"/>
      </w:pPr>
      <w:r>
        <w:rPr>
          <w:rFonts w:ascii="Calibri" w:cs="Calibri" w:eastAsia="Calibri" w:hAnsi="Calibri"/>
          <w:color w:val="000000"/>
          <w:sz w:val="22"/>
          <w:szCs w:val="22"/>
        </w:rPr>
        <w:t xml:space="preserve">Upload creative versions and copy</w:t>
      </w:r>
    </w:p>
    <w:p>
      <w:pPr>
        <w:pStyle w:val="ListParagraph"/>
        <w:numPr>
          <w:ilvl w:val="0"/>
          <w:numId w:val="2"/>
        </w:numPr>
        <w:spacing w:after="50" w:before="30"/>
      </w:pPr>
      <w:r>
        <w:rPr>
          <w:rFonts w:ascii="Calibri" w:cs="Calibri" w:eastAsia="Calibri" w:hAnsi="Calibri"/>
          <w:color w:val="000000"/>
          <w:sz w:val="22"/>
          <w:szCs w:val="22"/>
        </w:rPr>
        <w:t xml:space="preserve">Toggle creative visibility (Ready for review / Coming soon)</w:t>
      </w:r>
    </w:p>
    <w:p>
      <w:pPr>
        <w:pStyle w:val="ListParagraph"/>
        <w:numPr>
          <w:ilvl w:val="0"/>
          <w:numId w:val="2"/>
        </w:numPr>
        <w:spacing w:after="50" w:before="30"/>
      </w:pPr>
      <w:r>
        <w:rPr>
          <w:rFonts w:ascii="Calibri" w:cs="Calibri" w:eastAsia="Calibri" w:hAnsi="Calibri"/>
          <w:color w:val="000000"/>
          <w:sz w:val="22"/>
          <w:szCs w:val="22"/>
        </w:rPr>
        <w:t xml:space="preserve">Reply to and resolve comment threads</w:t>
      </w:r>
    </w:p>
    <w:p>
      <w:pPr>
        <w:pStyle w:val="ListParagraph"/>
        <w:numPr>
          <w:ilvl w:val="0"/>
          <w:numId w:val="2"/>
        </w:numPr>
        <w:spacing w:after="50" w:before="30"/>
      </w:pPr>
      <w:r>
        <w:rPr>
          <w:rFonts w:ascii="Calibri" w:cs="Calibri" w:eastAsia="Calibri" w:hAnsi="Calibri"/>
          <w:color w:val="000000"/>
          <w:sz w:val="22"/>
          <w:szCs w:val="22"/>
        </w:rPr>
        <w:t xml:space="preserve">Unlock approved creatives</w:t>
      </w:r>
    </w:p>
    <w:p>
      <w:pPr>
        <w:pStyle w:val="ListParagraph"/>
        <w:numPr>
          <w:ilvl w:val="0"/>
          <w:numId w:val="2"/>
        </w:numPr>
        <w:spacing w:after="50" w:before="30"/>
      </w:pPr>
      <w:r>
        <w:rPr>
          <w:rFonts w:ascii="Calibri" w:cs="Calibri" w:eastAsia="Calibri" w:hAnsi="Calibri"/>
          <w:color w:val="000000"/>
          <w:sz w:val="22"/>
          <w:szCs w:val="22"/>
        </w:rPr>
        <w:t xml:space="preserve">Set and update review cycle deadlines</w:t>
      </w:r>
    </w:p>
    <w:p>
      <w:pPr>
        <w:pStyle w:val="ListParagraph"/>
        <w:numPr>
          <w:ilvl w:val="0"/>
          <w:numId w:val="2"/>
        </w:numPr>
        <w:spacing w:after="50" w:before="30"/>
      </w:pPr>
      <w:r>
        <w:rPr>
          <w:rFonts w:ascii="Calibri" w:cs="Calibri" w:eastAsia="Calibri" w:hAnsi="Calibri"/>
          <w:color w:val="000000"/>
          <w:sz w:val="22"/>
          <w:szCs w:val="22"/>
        </w:rPr>
        <w:t xml:space="preserve">Add internal notes (not visible to clients)</w:t>
      </w:r>
    </w:p>
    <w:p>
      <w:pPr>
        <w:pStyle w:val="ListParagraph"/>
        <w:numPr>
          <w:ilvl w:val="0"/>
          <w:numId w:val="2"/>
        </w:numPr>
        <w:spacing w:after="50" w:before="30"/>
      </w:pPr>
      <w:r>
        <w:rPr>
          <w:rFonts w:ascii="Calibri" w:cs="Calibri" w:eastAsia="Calibri" w:hAnsi="Calibri"/>
          <w:color w:val="000000"/>
          <w:sz w:val="22"/>
          <w:szCs w:val="22"/>
        </w:rPr>
        <w:t xml:space="preserve">Duplicate creatives</w:t>
      </w:r>
    </w:p>
    <w:p>
      <w:pPr>
        <w:pStyle w:val="ListParagraph"/>
        <w:numPr>
          <w:ilvl w:val="0"/>
          <w:numId w:val="2"/>
        </w:numPr>
        <w:spacing w:after="50" w:before="30"/>
      </w:pPr>
      <w:r>
        <w:rPr>
          <w:rFonts w:ascii="Calibri" w:cs="Calibri" w:eastAsia="Calibri" w:hAnsi="Calibri"/>
          <w:color w:val="000000"/>
          <w:sz w:val="22"/>
          <w:szCs w:val="22"/>
        </w:rPr>
        <w:t xml:space="preserve">Export approved plans and analytics reports</w:t>
      </w:r>
    </w:p>
    <w:p>
      <w:pPr>
        <w:pStyle w:val="ListParagraph"/>
        <w:numPr>
          <w:ilvl w:val="0"/>
          <w:numId w:val="2"/>
        </w:numPr>
        <w:spacing w:after="50" w:before="30"/>
      </w:pPr>
      <w:r>
        <w:rPr>
          <w:rFonts w:ascii="Calibri" w:cs="Calibri" w:eastAsia="Calibri" w:hAnsi="Calibri"/>
          <w:color w:val="000000"/>
          <w:sz w:val="22"/>
          <w:szCs w:val="22"/>
        </w:rPr>
        <w:t xml:space="preserve">Configure analytics visibility per client</w:t>
      </w:r>
    </w:p>
    <w:p>
      <w:pPr>
        <w:pStyle w:val="Heading3"/>
        <w:spacing w:after="60" w:before="200"/>
      </w:pPr>
      <w:r>
        <w:rPr>
          <w:rFonts w:ascii="Calibri" w:cs="Calibri" w:eastAsia="Calibri" w:hAnsi="Calibri"/>
          <w:b/>
          <w:bCs/>
          <w:color w:val="000000"/>
          <w:sz w:val="22"/>
          <w:szCs w:val="22"/>
        </w:rPr>
        <w:t xml:space="preserve">Content / Creative (view + comment)</w:t>
      </w:r>
    </w:p>
    <w:p>
      <w:pPr>
        <w:pStyle w:val="ListParagraph"/>
        <w:numPr>
          <w:ilvl w:val="0"/>
          <w:numId w:val="2"/>
        </w:numPr>
        <w:spacing w:after="50" w:before="30"/>
      </w:pPr>
      <w:r>
        <w:rPr>
          <w:rFonts w:ascii="Calibri" w:cs="Calibri" w:eastAsia="Calibri" w:hAnsi="Calibri"/>
          <w:color w:val="000000"/>
          <w:sz w:val="22"/>
          <w:szCs w:val="22"/>
        </w:rPr>
        <w:t xml:space="preserve">View all creatives within assigned clients</w:t>
      </w:r>
    </w:p>
    <w:p>
      <w:pPr>
        <w:pStyle w:val="ListParagraph"/>
        <w:numPr>
          <w:ilvl w:val="0"/>
          <w:numId w:val="2"/>
        </w:numPr>
        <w:spacing w:after="50" w:before="30"/>
      </w:pPr>
      <w:r>
        <w:rPr>
          <w:rFonts w:ascii="Calibri" w:cs="Calibri" w:eastAsia="Calibri" w:hAnsi="Calibri"/>
          <w:color w:val="000000"/>
          <w:sz w:val="22"/>
          <w:szCs w:val="22"/>
        </w:rPr>
        <w:t xml:space="preserve">Add internal notes and comments</w:t>
      </w:r>
    </w:p>
    <w:p>
      <w:pPr>
        <w:pStyle w:val="ListParagraph"/>
        <w:numPr>
          <w:ilvl w:val="0"/>
          <w:numId w:val="2"/>
        </w:numPr>
        <w:spacing w:after="50" w:before="30"/>
      </w:pPr>
      <w:r>
        <w:rPr>
          <w:rFonts w:ascii="Calibri" w:cs="Calibri" w:eastAsia="Calibri" w:hAnsi="Calibri"/>
          <w:color w:val="000000"/>
          <w:sz w:val="22"/>
          <w:szCs w:val="22"/>
        </w:rPr>
        <w:t xml:space="preserve">Cannot change creative status or visibility</w:t>
      </w:r>
    </w:p>
    <w:p>
      <w:pPr>
        <w:pStyle w:val="ListParagraph"/>
        <w:numPr>
          <w:ilvl w:val="0"/>
          <w:numId w:val="2"/>
        </w:numPr>
        <w:spacing w:after="50" w:before="30"/>
      </w:pPr>
      <w:r>
        <w:rPr>
          <w:rFonts w:ascii="Calibri" w:cs="Calibri" w:eastAsia="Calibri" w:hAnsi="Calibri"/>
          <w:color w:val="000000"/>
          <w:sz w:val="22"/>
          <w:szCs w:val="22"/>
        </w:rPr>
        <w:t xml:space="preserve">Cannot upload creative versions</w:t>
      </w:r>
    </w:p>
    <w:p>
      <w:pPr>
        <w:pStyle w:val="Heading2"/>
        <w:spacing w:after="80" w:before="280"/>
      </w:pPr>
      <w:r>
        <w:rPr>
          <w:rFonts w:ascii="Calibri" w:cs="Calibri" w:eastAsia="Calibri" w:hAnsi="Calibri"/>
          <w:b/>
          <w:bCs/>
          <w:color w:val="000000"/>
          <w:sz w:val="28"/>
          <w:szCs w:val="28"/>
        </w:rPr>
        <w:t xml:space="preserve">Client</w:t>
      </w:r>
    </w:p>
    <w:p>
      <w:pPr>
        <w:spacing w:after="100" w:before="40"/>
      </w:pPr>
      <w:r>
        <w:rPr>
          <w:rFonts w:ascii="Calibri" w:cs="Calibri" w:eastAsia="Calibri" w:hAnsi="Calibri"/>
          <w:color w:val="000000"/>
          <w:sz w:val="22"/>
          <w:szCs w:val="22"/>
        </w:rPr>
        <w:t xml:space="preserve">External users. Two roles exist within a client account:</w:t>
      </w:r>
    </w:p>
    <w:p>
      <w:pPr>
        <w:pStyle w:val="Heading3"/>
        <w:spacing w:after="60" w:before="200"/>
      </w:pPr>
      <w:r>
        <w:rPr>
          <w:rFonts w:ascii="Calibri" w:cs="Calibri" w:eastAsia="Calibri" w:hAnsi="Calibri"/>
          <w:b/>
          <w:bCs/>
          <w:color w:val="000000"/>
          <w:sz w:val="22"/>
          <w:szCs w:val="22"/>
        </w:rPr>
        <w:t xml:space="preserve">Primary approver</w:t>
      </w:r>
    </w:p>
    <w:p>
      <w:pPr>
        <w:pStyle w:val="ListParagraph"/>
        <w:numPr>
          <w:ilvl w:val="0"/>
          <w:numId w:val="2"/>
        </w:numPr>
        <w:spacing w:after="50" w:before="30"/>
      </w:pPr>
      <w:r>
        <w:rPr>
          <w:rFonts w:ascii="Calibri" w:cs="Calibri" w:eastAsia="Calibri" w:hAnsi="Calibri"/>
          <w:color w:val="000000"/>
          <w:sz w:val="22"/>
          <w:szCs w:val="22"/>
        </w:rPr>
        <w:t xml:space="preserve">One per client workspace — set by the agency</w:t>
      </w:r>
    </w:p>
    <w:p>
      <w:pPr>
        <w:pStyle w:val="ListParagraph"/>
        <w:numPr>
          <w:ilvl w:val="0"/>
          <w:numId w:val="2"/>
        </w:numPr>
        <w:spacing w:after="50" w:before="30"/>
      </w:pPr>
      <w:r>
        <w:rPr>
          <w:rFonts w:ascii="Calibri" w:cs="Calibri" w:eastAsia="Calibri" w:hAnsi="Calibri"/>
          <w:color w:val="000000"/>
          <w:sz w:val="22"/>
          <w:szCs w:val="22"/>
        </w:rPr>
        <w:t xml:space="preserve">Can comment, annotate, suggest edits, request revisions, reject, and approve creatives</w:t>
      </w:r>
    </w:p>
    <w:p>
      <w:pPr>
        <w:pStyle w:val="ListParagraph"/>
        <w:numPr>
          <w:ilvl w:val="0"/>
          <w:numId w:val="2"/>
        </w:numPr>
        <w:spacing w:after="50" w:before="30"/>
      </w:pPr>
      <w:r>
        <w:rPr>
          <w:rFonts w:ascii="Calibri" w:cs="Calibri" w:eastAsia="Calibri" w:hAnsi="Calibri"/>
          <w:color w:val="000000"/>
          <w:sz w:val="22"/>
          <w:szCs w:val="22"/>
        </w:rPr>
        <w:t xml:space="preserve">Only user who can approve a creative</w:t>
      </w:r>
    </w:p>
    <w:p>
      <w:pPr>
        <w:pStyle w:val="ListParagraph"/>
        <w:numPr>
          <w:ilvl w:val="0"/>
          <w:numId w:val="2"/>
        </w:numPr>
        <w:spacing w:after="50" w:before="30"/>
      </w:pPr>
      <w:r>
        <w:rPr>
          <w:rFonts w:ascii="Calibri" w:cs="Calibri" w:eastAsia="Calibri" w:hAnsi="Calibri"/>
          <w:color w:val="000000"/>
          <w:sz w:val="22"/>
          <w:szCs w:val="22"/>
        </w:rPr>
        <w:t xml:space="preserve">Can submit formal feedback for a review cycle</w:t>
      </w:r>
    </w:p>
    <w:p>
      <w:pPr>
        <w:pStyle w:val="ListParagraph"/>
        <w:numPr>
          <w:ilvl w:val="0"/>
          <w:numId w:val="2"/>
        </w:numPr>
        <w:spacing w:after="50" w:before="30"/>
      </w:pPr>
      <w:r>
        <w:rPr>
          <w:rFonts w:ascii="Calibri" w:cs="Calibri" w:eastAsia="Calibri" w:hAnsi="Calibri"/>
          <w:color w:val="000000"/>
          <w:sz w:val="22"/>
          <w:szCs w:val="22"/>
        </w:rPr>
        <w:t xml:space="preserve">Can view analytics data that the agency has enabled for their account</w:t>
      </w:r>
    </w:p>
    <w:p>
      <w:pPr>
        <w:pStyle w:val="ListParagraph"/>
        <w:numPr>
          <w:ilvl w:val="0"/>
          <w:numId w:val="2"/>
        </w:numPr>
        <w:spacing w:after="50" w:before="30"/>
      </w:pPr>
      <w:r>
        <w:rPr>
          <w:rFonts w:ascii="Calibri" w:cs="Calibri" w:eastAsia="Calibri" w:hAnsi="Calibri"/>
          <w:color w:val="000000"/>
          <w:sz w:val="22"/>
          <w:szCs w:val="22"/>
        </w:rPr>
        <w:t xml:space="preserve">Can export analytics reports for data the agency has made visible</w:t>
      </w:r>
    </w:p>
    <w:p>
      <w:pPr>
        <w:pStyle w:val="Heading3"/>
        <w:spacing w:after="60" w:before="200"/>
      </w:pPr>
      <w:r>
        <w:rPr>
          <w:rFonts w:ascii="Calibri" w:cs="Calibri" w:eastAsia="Calibri" w:hAnsi="Calibri"/>
          <w:b/>
          <w:bCs/>
          <w:color w:val="000000"/>
          <w:sz w:val="22"/>
          <w:szCs w:val="22"/>
        </w:rPr>
        <w:t xml:space="preserve">Secondary contact</w:t>
      </w:r>
    </w:p>
    <w:p>
      <w:pPr>
        <w:pStyle w:val="ListParagraph"/>
        <w:numPr>
          <w:ilvl w:val="0"/>
          <w:numId w:val="2"/>
        </w:numPr>
        <w:spacing w:after="50" w:before="30"/>
      </w:pPr>
      <w:r>
        <w:rPr>
          <w:rFonts w:ascii="Calibri" w:cs="Calibri" w:eastAsia="Calibri" w:hAnsi="Calibri"/>
          <w:color w:val="000000"/>
          <w:sz w:val="22"/>
          <w:szCs w:val="22"/>
        </w:rPr>
        <w:t xml:space="preserve">Can view all content the Primary Approver can see</w:t>
      </w:r>
    </w:p>
    <w:p>
      <w:pPr>
        <w:pStyle w:val="ListParagraph"/>
        <w:numPr>
          <w:ilvl w:val="0"/>
          <w:numId w:val="2"/>
        </w:numPr>
        <w:spacing w:after="50" w:before="30"/>
      </w:pPr>
      <w:r>
        <w:rPr>
          <w:rFonts w:ascii="Calibri" w:cs="Calibri" w:eastAsia="Calibri" w:hAnsi="Calibri"/>
          <w:color w:val="000000"/>
          <w:sz w:val="22"/>
          <w:szCs w:val="22"/>
        </w:rPr>
        <w:t xml:space="preserve">Can comment and annotate</w:t>
      </w:r>
    </w:p>
    <w:p>
      <w:pPr>
        <w:pStyle w:val="ListParagraph"/>
        <w:numPr>
          <w:ilvl w:val="0"/>
          <w:numId w:val="2"/>
        </w:numPr>
        <w:spacing w:after="50" w:before="30"/>
      </w:pPr>
      <w:r>
        <w:rPr>
          <w:rFonts w:ascii="Calibri" w:cs="Calibri" w:eastAsia="Calibri" w:hAnsi="Calibri"/>
          <w:color w:val="000000"/>
          <w:sz w:val="22"/>
          <w:szCs w:val="22"/>
        </w:rPr>
        <w:t xml:space="preserve">Cannot approve, reject, or formally submit feedback</w:t>
      </w:r>
    </w:p>
    <w:p>
      <w:pPr>
        <w:spacing w:after="100" w:before="40"/>
        <w:ind w:left="360"/>
      </w:pPr>
      <w:r>
        <w:rPr>
          <w:rFonts w:ascii="Calibri" w:cs="Calibri" w:eastAsia="Calibri" w:hAnsi="Calibri"/>
          <w:i/>
          <w:iCs/>
          <w:color w:val="000000"/>
          <w:sz w:val="20"/>
          <w:szCs w:val="20"/>
        </w:rPr>
        <w:t xml:space="preserve">ℹ The agency sets which client contact is the Primary Approver. The client cannot change this themselves.</w:t>
      </w:r>
    </w:p>
    <w:p>
      <w:pPr>
        <w:pBdr>
          <w:bottom w:val="single" w:color="000000" w:sz="2" w:space="1"/>
        </w:pBdr>
        <w:spacing w:after="160" w:before="160"/>
      </w:pPr>
    </w:p>
    <w:p>
      <w:pPr>
        <w:pageBreakBefore/>
      </w:pPr>
    </w:p>
    <w:p>
      <w:pPr>
        <w:pBdr>
          <w:bottom w:val="single" w:color="000000" w:sz="2" w:space="1"/>
        </w:pBdr>
        <w:spacing w:after="60" w:before="0"/>
      </w:pPr>
      <w:bookmarkStart w:name="s3" w:id="9003"/>
      <w:r>
        <w:rPr>
          <w:rFonts w:ascii="Calibri" w:cs="Calibri" w:eastAsia="Calibri" w:hAnsi="Calibri"/>
          <w:b/>
          <w:bCs/>
          <w:color w:val="000000"/>
          <w:sz w:val="40"/>
          <w:szCs w:val="40"/>
        </w:rPr>
        <w:t xml:space="preserve">3  Data model &amp; hierarchy</w:t>
      </w:r>
      <w:bookmarkEnd w:id="9003"/>
    </w:p>
    <w:p>
      <w:pPr>
        <w:spacing w:after="200" w:before="80"/>
      </w:pPr>
      <w:r>
        <w:rPr>
          <w:rFonts w:ascii="Calibri" w:cs="Calibri" w:eastAsia="Calibri" w:hAnsi="Calibri"/>
          <w:i/>
          <w:iCs/>
          <w:color w:val="000000"/>
          <w:sz w:val="22"/>
          <w:szCs w:val="22"/>
        </w:rPr>
        <w:t xml:space="preserve">How the data is structured</w:t>
      </w:r>
    </w:p>
    <w:p>
      <w:pPr>
        <w:pStyle w:val="Heading2"/>
        <w:spacing w:after="80" w:before="280"/>
      </w:pPr>
      <w:r>
        <w:rPr>
          <w:rFonts w:ascii="Calibri" w:cs="Calibri" w:eastAsia="Calibri" w:hAnsi="Calibri"/>
          <w:b/>
          <w:bCs/>
          <w:color w:val="000000"/>
          <w:sz w:val="28"/>
          <w:szCs w:val="28"/>
        </w:rPr>
        <w:t xml:space="preserve">Entity hierarchy</w:t>
      </w:r>
    </w:p>
    <w:p>
      <w:pPr>
        <w:spacing w:after="100" w:before="40"/>
      </w:pPr>
      <w:r>
        <w:rPr>
          <w:rFonts w:ascii="Calibri" w:cs="Calibri" w:eastAsia="Calibri" w:hAnsi="Calibri"/>
          <w:color w:val="000000"/>
          <w:sz w:val="22"/>
          <w:szCs w:val="22"/>
        </w:rPr>
        <w:t xml:space="preserve">Agency → Client → Project → Campaign → Creative → Version</w:t>
      </w:r>
    </w:p>
    <w:p>
      <w:pPr>
        <w:pStyle w:val="Heading2"/>
        <w:spacing w:after="80" w:before="280"/>
      </w:pPr>
      <w:r>
        <w:rPr>
          <w:rFonts w:ascii="Calibri" w:cs="Calibri" w:eastAsia="Calibri" w:hAnsi="Calibri"/>
          <w:b/>
          <w:bCs/>
          <w:color w:val="000000"/>
          <w:sz w:val="28"/>
          <w:szCs w:val="28"/>
        </w:rPr>
        <w:t xml:space="preserve">Hierarchy design principles</w:t>
      </w:r>
    </w:p>
    <w:p>
      <w:pPr>
        <w:pStyle w:val="ListParagraph"/>
        <w:numPr>
          <w:ilvl w:val="0"/>
          <w:numId w:val="2"/>
        </w:numPr>
        <w:spacing w:after="50" w:before="30"/>
      </w:pPr>
      <w:r>
        <w:rPr>
          <w:rFonts w:ascii="Calibri" w:cs="Calibri" w:eastAsia="Calibri" w:hAnsi="Calibri"/>
          <w:color w:val="000000"/>
          <w:sz w:val="22"/>
          <w:szCs w:val="22"/>
        </w:rPr>
        <w:t xml:space="preserve">Four levels are fixed. Users cannot add, remove, or rename hierarchy levels.</w:t>
      </w:r>
    </w:p>
    <w:p>
      <w:pPr>
        <w:pStyle w:val="ListParagraph"/>
        <w:numPr>
          <w:ilvl w:val="0"/>
          <w:numId w:val="2"/>
        </w:numPr>
        <w:spacing w:after="50" w:before="30"/>
      </w:pPr>
      <w:r>
        <w:rPr>
          <w:rFonts w:ascii="Calibri" w:cs="Calibri" w:eastAsia="Calibri" w:hAnsi="Calibri"/>
          <w:color w:val="000000"/>
          <w:sz w:val="22"/>
          <w:szCs w:val="22"/>
        </w:rPr>
        <w:t xml:space="preserve">This is an intentional product decision to maintain consistent structure across all clients and account managers, and to keep the interface navigable for clients.</w:t>
      </w:r>
    </w:p>
    <w:p>
      <w:pPr>
        <w:pStyle w:val="ListParagraph"/>
        <w:numPr>
          <w:ilvl w:val="0"/>
          <w:numId w:val="2"/>
        </w:numPr>
        <w:spacing w:after="50" w:before="30"/>
      </w:pPr>
      <w:r>
        <w:rPr>
          <w:rFonts w:ascii="Calibri" w:cs="Calibri" w:eastAsia="Calibri" w:hAnsi="Calibri"/>
          <w:color w:val="000000"/>
          <w:sz w:val="22"/>
          <w:szCs w:val="22"/>
        </w:rPr>
        <w:t xml:space="preserve">Flexibility is provided within levels: free naming, content type tagging, and optional dates at every level.</w:t>
      </w:r>
    </w:p>
    <w:p>
      <w:pPr>
        <w:pStyle w:val="ListParagraph"/>
        <w:numPr>
          <w:ilvl w:val="0"/>
          <w:numId w:val="2"/>
        </w:numPr>
        <w:spacing w:after="50" w:before="30"/>
      </w:pPr>
      <w:r>
        <w:rPr>
          <w:rFonts w:ascii="Calibri" w:cs="Calibri" w:eastAsia="Calibri" w:hAnsi="Calibri"/>
          <w:color w:val="000000"/>
          <w:sz w:val="22"/>
          <w:szCs w:val="22"/>
        </w:rPr>
        <w:t xml:space="preserve">Revisiting custom hierarchy is explicitly deferred to post-v1 based on observed usage.</w:t>
      </w:r>
    </w:p>
    <w:p>
      <w:pPr>
        <w:pStyle w:val="Heading2"/>
        <w:spacing w:after="80" w:before="280"/>
      </w:pPr>
      <w:r>
        <w:rPr>
          <w:rFonts w:ascii="Calibri" w:cs="Calibri" w:eastAsia="Calibri" w:hAnsi="Calibri"/>
          <w:b/>
          <w:bCs/>
          <w:color w:val="000000"/>
          <w:sz w:val="28"/>
          <w:szCs w:val="28"/>
        </w:rPr>
        <w:t xml:space="preserve">Dates</w:t>
      </w:r>
    </w:p>
    <w:p>
      <w:pPr>
        <w:spacing w:after="100" w:before="40"/>
      </w:pPr>
      <w:r>
        <w:rPr>
          <w:rFonts w:ascii="Calibri" w:cs="Calibri" w:eastAsia="Calibri" w:hAnsi="Calibri"/>
          <w:color w:val="000000"/>
          <w:sz w:val="22"/>
          <w:szCs w:val="22"/>
        </w:rPr>
        <w:t xml:space="preserve">Dates are optional and independent at the creative level only. Scheduled publish date/time or individual due date is set on the creative. No date fields exist at the project or campaign level.</w:t>
      </w:r>
    </w:p>
    <w:p>
      <w:pPr>
        <w:pStyle w:val="Heading2"/>
        <w:spacing w:after="80" w:before="280"/>
      </w:pPr>
      <w:r>
        <w:rPr>
          <w:rFonts w:ascii="Calibri" w:cs="Calibri" w:eastAsia="Calibri" w:hAnsi="Calibri"/>
          <w:b/>
          <w:bCs/>
          <w:color w:val="000000"/>
          <w:sz w:val="28"/>
          <w:szCs w:val="28"/>
        </w:rPr>
        <w:t xml:space="preserve">Core entities</w:t>
      </w:r>
    </w:p>
    <w:p>
      <w:pPr>
        <w:pStyle w:val="Heading3"/>
        <w:spacing w:after="60" w:before="200"/>
      </w:pPr>
      <w:r>
        <w:rPr>
          <w:rFonts w:ascii="Calibri" w:cs="Calibri" w:eastAsia="Calibri" w:hAnsi="Calibri"/>
          <w:b/>
          <w:bCs/>
          <w:color w:val="000000"/>
          <w:sz w:val="22"/>
          <w:szCs w:val="22"/>
        </w:rPr>
        <w:t xml:space="preserve">Agency</w:t>
      </w:r>
    </w:p>
    <w:p>
      <w:pPr>
        <w:pStyle w:val="ListParagraph"/>
        <w:numPr>
          <w:ilvl w:val="0"/>
          <w:numId w:val="2"/>
        </w:numPr>
        <w:spacing w:after="50" w:before="30"/>
      </w:pPr>
      <w:r>
        <w:rPr>
          <w:rFonts w:ascii="Calibri" w:cs="Calibri" w:eastAsia="Calibri" w:hAnsi="Calibri"/>
          <w:color w:val="000000"/>
          <w:sz w:val="22"/>
          <w:szCs w:val="22"/>
        </w:rPr>
        <w:t xml:space="preserve">id, name, logo_url, brand_primary_colour, brand_secondary_colour</w:t>
      </w:r>
    </w:p>
    <w:p>
      <w:pPr>
        <w:pStyle w:val="ListParagraph"/>
        <w:numPr>
          <w:ilvl w:val="0"/>
          <w:numId w:val="2"/>
        </w:numPr>
        <w:spacing w:after="50" w:before="30"/>
      </w:pPr>
      <w:r>
        <w:rPr>
          <w:rFonts w:ascii="Calibri" w:cs="Calibri" w:eastAsia="Calibri" w:hAnsi="Calibri"/>
          <w:color w:val="000000"/>
          <w:sz w:val="22"/>
          <w:szCs w:val="22"/>
        </w:rPr>
        <w:t xml:space="preserve">billing_plan, billing_status, billing_provider_id</w:t>
      </w:r>
    </w:p>
    <w:p>
      <w:pPr>
        <w:pStyle w:val="ListParagraph"/>
        <w:numPr>
          <w:ilvl w:val="0"/>
          <w:numId w:val="2"/>
        </w:numPr>
        <w:spacing w:after="50" w:before="30"/>
      </w:pPr>
      <w:r>
        <w:rPr>
          <w:rFonts w:ascii="Calibri" w:cs="Calibri" w:eastAsia="Calibri" w:hAnsi="Calibri"/>
          <w:color w:val="000000"/>
          <w:sz w:val="22"/>
          <w:szCs w:val="22"/>
        </w:rPr>
        <w:t xml:space="preserve">default_feedback_deadline_days</w:t>
      </w:r>
    </w:p>
    <w:p>
      <w:pPr>
        <w:pStyle w:val="ListParagraph"/>
        <w:numPr>
          <w:ilvl w:val="0"/>
          <w:numId w:val="2"/>
        </w:numPr>
        <w:spacing w:after="50" w:before="30"/>
      </w:pPr>
      <w:r>
        <w:rPr>
          <w:rFonts w:ascii="Calibri" w:cs="Calibri" w:eastAsia="Calibri" w:hAnsi="Calibri"/>
          <w:color w:val="000000"/>
          <w:sz w:val="22"/>
          <w:szCs w:val="22"/>
        </w:rPr>
        <w:t xml:space="preserve">created_at, updated_at</w:t>
      </w:r>
    </w:p>
    <w:p>
      <w:pPr>
        <w:pStyle w:val="Heading3"/>
        <w:spacing w:after="60" w:before="200"/>
      </w:pPr>
      <w:r>
        <w:rPr>
          <w:rFonts w:ascii="Calibri" w:cs="Calibri" w:eastAsia="Calibri" w:hAnsi="Calibri"/>
          <w:b/>
          <w:bCs/>
          <w:color w:val="000000"/>
          <w:sz w:val="22"/>
          <w:szCs w:val="22"/>
        </w:rPr>
        <w:t xml:space="preserve">User</w:t>
      </w:r>
    </w:p>
    <w:p>
      <w:pPr>
        <w:pStyle w:val="ListParagraph"/>
        <w:numPr>
          <w:ilvl w:val="0"/>
          <w:numId w:val="2"/>
        </w:numPr>
        <w:spacing w:after="50" w:before="30"/>
      </w:pPr>
      <w:r>
        <w:rPr>
          <w:rFonts w:ascii="Calibri" w:cs="Calibri" w:eastAsia="Calibri" w:hAnsi="Calibri"/>
          <w:color w:val="000000"/>
          <w:sz w:val="22"/>
          <w:szCs w:val="22"/>
        </w:rPr>
        <w:t xml:space="preserve">id, agency_id (null for clients), client_id (null for Agency team)</w:t>
      </w:r>
    </w:p>
    <w:p>
      <w:pPr>
        <w:pStyle w:val="ListParagraph"/>
        <w:numPr>
          <w:ilvl w:val="0"/>
          <w:numId w:val="2"/>
        </w:numPr>
        <w:spacing w:after="50" w:before="30"/>
      </w:pPr>
      <w:r>
        <w:rPr>
          <w:rFonts w:ascii="Calibri" w:cs="Calibri" w:eastAsia="Calibri" w:hAnsi="Calibri"/>
          <w:color w:val="000000"/>
          <w:sz w:val="22"/>
          <w:szCs w:val="22"/>
        </w:rPr>
        <w:t xml:space="preserve">role: admin | account_manager | creative | client_primary | client_secondary</w:t>
      </w:r>
    </w:p>
    <w:p>
      <w:pPr>
        <w:pStyle w:val="ListParagraph"/>
        <w:numPr>
          <w:ilvl w:val="0"/>
          <w:numId w:val="2"/>
        </w:numPr>
        <w:spacing w:after="50" w:before="30"/>
      </w:pPr>
      <w:r>
        <w:rPr>
          <w:rFonts w:ascii="Calibri" w:cs="Calibri" w:eastAsia="Calibri" w:hAnsi="Calibri"/>
          <w:color w:val="000000"/>
          <w:sz w:val="22"/>
          <w:szCs w:val="22"/>
        </w:rPr>
        <w:t xml:space="preserve">name, email, avatar_url, job_title</w:t>
      </w:r>
    </w:p>
    <w:p>
      <w:pPr>
        <w:pStyle w:val="ListParagraph"/>
        <w:numPr>
          <w:ilvl w:val="0"/>
          <w:numId w:val="2"/>
        </w:numPr>
        <w:spacing w:after="50" w:before="30"/>
      </w:pPr>
      <w:r>
        <w:rPr>
          <w:rFonts w:ascii="Calibri" w:cs="Calibri" w:eastAsia="Calibri" w:hAnsi="Calibri"/>
          <w:color w:val="000000"/>
          <w:sz w:val="22"/>
          <w:szCs w:val="22"/>
        </w:rPr>
        <w:t xml:space="preserve">auth_provider: email | google</w:t>
      </w:r>
    </w:p>
    <w:p>
      <w:pPr>
        <w:pStyle w:val="ListParagraph"/>
        <w:numPr>
          <w:ilvl w:val="0"/>
          <w:numId w:val="2"/>
        </w:numPr>
        <w:spacing w:after="50" w:before="30"/>
      </w:pPr>
      <w:r>
        <w:rPr>
          <w:rFonts w:ascii="Calibri" w:cs="Calibri" w:eastAsia="Calibri" w:hAnsi="Calibri"/>
          <w:color w:val="000000"/>
          <w:sz w:val="22"/>
          <w:szCs w:val="22"/>
        </w:rPr>
        <w:t xml:space="preserve">password_hash (null if Google SSO)</w:t>
      </w:r>
    </w:p>
    <w:p>
      <w:pPr>
        <w:pStyle w:val="ListParagraph"/>
        <w:numPr>
          <w:ilvl w:val="0"/>
          <w:numId w:val="2"/>
        </w:numPr>
        <w:spacing w:after="50" w:before="30"/>
      </w:pPr>
      <w:r>
        <w:rPr>
          <w:rFonts w:ascii="Calibri" w:cs="Calibri" w:eastAsia="Calibri" w:hAnsi="Calibri"/>
          <w:color w:val="000000"/>
          <w:sz w:val="22"/>
          <w:szCs w:val="22"/>
        </w:rPr>
        <w:t xml:space="preserve">two_factor_enabled, two_factor_secret</w:t>
      </w:r>
    </w:p>
    <w:p>
      <w:pPr>
        <w:pStyle w:val="ListParagraph"/>
        <w:numPr>
          <w:ilvl w:val="0"/>
          <w:numId w:val="2"/>
        </w:numPr>
        <w:spacing w:after="50" w:before="30"/>
      </w:pPr>
      <w:r>
        <w:rPr>
          <w:rFonts w:ascii="Calibri" w:cs="Calibri" w:eastAsia="Calibri" w:hAnsi="Calibri"/>
          <w:color w:val="000000"/>
          <w:sz w:val="22"/>
          <w:szCs w:val="22"/>
        </w:rPr>
        <w:t xml:space="preserve">timezone, notification_preferences (JSON)</w:t>
      </w:r>
    </w:p>
    <w:p>
      <w:pPr>
        <w:pStyle w:val="ListParagraph"/>
        <w:numPr>
          <w:ilvl w:val="0"/>
          <w:numId w:val="2"/>
        </w:numPr>
        <w:spacing w:after="50" w:before="30"/>
      </w:pPr>
      <w:r>
        <w:rPr>
          <w:rFonts w:ascii="Calibri" w:cs="Calibri" w:eastAsia="Calibri" w:hAnsi="Calibri"/>
          <w:color w:val="000000"/>
          <w:sz w:val="22"/>
          <w:szCs w:val="22"/>
        </w:rPr>
        <w:t xml:space="preserve">last_login_at, created_at, updated_at, is_active</w:t>
      </w:r>
    </w:p>
    <w:p>
      <w:pPr>
        <w:pStyle w:val="Heading3"/>
        <w:spacing w:after="60" w:before="200"/>
      </w:pPr>
      <w:r>
        <w:rPr>
          <w:rFonts w:ascii="Calibri" w:cs="Calibri" w:eastAsia="Calibri" w:hAnsi="Calibri"/>
          <w:b/>
          <w:bCs/>
          <w:color w:val="000000"/>
          <w:sz w:val="22"/>
          <w:szCs w:val="22"/>
        </w:rPr>
        <w:t xml:space="preserve">Client</w:t>
      </w:r>
    </w:p>
    <w:p>
      <w:pPr>
        <w:pStyle w:val="ListParagraph"/>
        <w:numPr>
          <w:ilvl w:val="0"/>
          <w:numId w:val="2"/>
        </w:numPr>
        <w:spacing w:after="50" w:before="30"/>
      </w:pPr>
      <w:r>
        <w:rPr>
          <w:rFonts w:ascii="Calibri" w:cs="Calibri" w:eastAsia="Calibri" w:hAnsi="Calibri"/>
          <w:color w:val="000000"/>
          <w:sz w:val="22"/>
          <w:szCs w:val="22"/>
        </w:rPr>
        <w:t xml:space="preserve">id, agency_id, name, logo_url, industry</w:t>
      </w:r>
    </w:p>
    <w:p>
      <w:pPr>
        <w:pStyle w:val="ListParagraph"/>
        <w:numPr>
          <w:ilvl w:val="0"/>
          <w:numId w:val="2"/>
        </w:numPr>
        <w:spacing w:after="50" w:before="30"/>
      </w:pPr>
      <w:r>
        <w:rPr>
          <w:rFonts w:ascii="Calibri" w:cs="Calibri" w:eastAsia="Calibri" w:hAnsi="Calibri"/>
          <w:color w:val="000000"/>
          <w:sz w:val="22"/>
          <w:szCs w:val="22"/>
        </w:rPr>
        <w:t xml:space="preserve">analytics_visibility_config (JSON) — per-platform, per-metric visibility toggles</w:t>
      </w:r>
    </w:p>
    <w:p>
      <w:pPr>
        <w:pStyle w:val="ListParagraph"/>
        <w:numPr>
          <w:ilvl w:val="0"/>
          <w:numId w:val="2"/>
        </w:numPr>
        <w:spacing w:after="50" w:before="30"/>
      </w:pPr>
      <w:r>
        <w:rPr>
          <w:rFonts w:ascii="Calibri" w:cs="Calibri" w:eastAsia="Calibri" w:hAnsi="Calibri"/>
          <w:color w:val="000000"/>
          <w:sz w:val="22"/>
          <w:szCs w:val="22"/>
        </w:rPr>
        <w:t xml:space="preserve">is_archived, archived_at</w:t>
      </w:r>
    </w:p>
    <w:p>
      <w:pPr>
        <w:pStyle w:val="ListParagraph"/>
        <w:numPr>
          <w:ilvl w:val="0"/>
          <w:numId w:val="2"/>
        </w:numPr>
        <w:spacing w:after="50" w:before="30"/>
      </w:pPr>
      <w:r>
        <w:rPr>
          <w:rFonts w:ascii="Calibri" w:cs="Calibri" w:eastAsia="Calibri" w:hAnsi="Calibri"/>
          <w:color w:val="000000"/>
          <w:sz w:val="22"/>
          <w:szCs w:val="22"/>
        </w:rPr>
        <w:t xml:space="preserve">created_at, updated_at</w:t>
      </w:r>
    </w:p>
    <w:p>
      <w:pPr>
        <w:pStyle w:val="Heading3"/>
        <w:spacing w:after="60" w:before="200"/>
      </w:pPr>
      <w:r>
        <w:rPr>
          <w:rFonts w:ascii="Calibri" w:cs="Calibri" w:eastAsia="Calibri" w:hAnsi="Calibri"/>
          <w:b/>
          <w:bCs/>
          <w:color w:val="000000"/>
          <w:sz w:val="22"/>
          <w:szCs w:val="22"/>
        </w:rPr>
        <w:t xml:space="preserve">Project</w:t>
      </w:r>
    </w:p>
    <w:p>
      <w:pPr>
        <w:pStyle w:val="ListParagraph"/>
        <w:numPr>
          <w:ilvl w:val="0"/>
          <w:numId w:val="2"/>
        </w:numPr>
        <w:spacing w:after="50" w:before="30"/>
      </w:pPr>
      <w:r>
        <w:rPr>
          <w:rFonts w:ascii="Calibri" w:cs="Calibri" w:eastAsia="Calibri" w:hAnsi="Calibri"/>
          <w:color w:val="000000"/>
          <w:sz w:val="22"/>
          <w:szCs w:val="22"/>
        </w:rPr>
        <w:t xml:space="preserve">id, client_id, name, type (monthly_plan | campaign | launch | other)</w:t>
      </w:r>
    </w:p>
    <w:p>
      <w:pPr>
        <w:pStyle w:val="ListParagraph"/>
        <w:numPr>
          <w:ilvl w:val="0"/>
          <w:numId w:val="2"/>
        </w:numPr>
        <w:spacing w:after="50" w:before="30"/>
      </w:pPr>
      <w:r>
        <w:rPr>
          <w:rFonts w:ascii="Calibri" w:cs="Calibri" w:eastAsia="Calibri" w:hAnsi="Calibri"/>
          <w:color w:val="000000"/>
          <w:sz w:val="22"/>
          <w:szCs w:val="22"/>
        </w:rPr>
        <w:t xml:space="preserve">status: ready | pending_feedback | closed</w:t>
      </w:r>
    </w:p>
    <w:p>
      <w:pPr>
        <w:pStyle w:val="ListParagraph"/>
        <w:numPr>
          <w:ilvl w:val="0"/>
          <w:numId w:val="2"/>
        </w:numPr>
        <w:spacing w:after="50" w:before="30"/>
      </w:pPr>
      <w:r>
        <w:rPr>
          <w:rFonts w:ascii="Calibri" w:cs="Calibri" w:eastAsia="Calibri" w:hAnsi="Calibri"/>
          <w:color w:val="000000"/>
          <w:sz w:val="22"/>
          <w:szCs w:val="22"/>
        </w:rPr>
        <w:t xml:space="preserve">review_deadline (datetime, nullable)</w:t>
      </w:r>
    </w:p>
    <w:p>
      <w:pPr>
        <w:pStyle w:val="ListParagraph"/>
        <w:numPr>
          <w:ilvl w:val="0"/>
          <w:numId w:val="2"/>
        </w:numPr>
        <w:spacing w:after="50" w:before="30"/>
      </w:pPr>
      <w:r>
        <w:rPr>
          <w:rFonts w:ascii="Calibri" w:cs="Calibri" w:eastAsia="Calibri" w:hAnsi="Calibri"/>
          <w:color w:val="000000"/>
          <w:sz w:val="22"/>
          <w:szCs w:val="22"/>
        </w:rPr>
        <w:t xml:space="preserve">is_visible_to_client (bool)</w:t>
      </w:r>
    </w:p>
    <w:p>
      <w:pPr>
        <w:pStyle w:val="ListParagraph"/>
        <w:numPr>
          <w:ilvl w:val="0"/>
          <w:numId w:val="2"/>
        </w:numPr>
        <w:spacing w:after="50" w:before="30"/>
      </w:pPr>
      <w:r>
        <w:rPr>
          <w:rFonts w:ascii="Calibri" w:cs="Calibri" w:eastAsia="Calibri" w:hAnsi="Calibri"/>
          <w:color w:val="000000"/>
          <w:sz w:val="22"/>
          <w:szCs w:val="22"/>
        </w:rPr>
        <w:t xml:space="preserve">is_archived, archived_at</w:t>
      </w:r>
    </w:p>
    <w:p>
      <w:pPr>
        <w:pStyle w:val="ListParagraph"/>
        <w:numPr>
          <w:ilvl w:val="0"/>
          <w:numId w:val="2"/>
        </w:numPr>
        <w:spacing w:after="50" w:before="30"/>
      </w:pPr>
      <w:r>
        <w:rPr>
          <w:rFonts w:ascii="Calibri" w:cs="Calibri" w:eastAsia="Calibri" w:hAnsi="Calibri"/>
          <w:color w:val="000000"/>
          <w:sz w:val="22"/>
          <w:szCs w:val="22"/>
        </w:rPr>
        <w:t xml:space="preserve">created_at, updated_at, created_by (user_id)</w:t>
      </w:r>
    </w:p>
    <w:p>
      <w:pPr>
        <w:pStyle w:val="Heading3"/>
        <w:spacing w:after="60" w:before="200"/>
      </w:pPr>
      <w:r>
        <w:rPr>
          <w:rFonts w:ascii="Calibri" w:cs="Calibri" w:eastAsia="Calibri" w:hAnsi="Calibri"/>
          <w:b/>
          <w:bCs/>
          <w:color w:val="000000"/>
          <w:sz w:val="22"/>
          <w:szCs w:val="22"/>
        </w:rPr>
        <w:t xml:space="preserve">Campaign</w:t>
      </w:r>
    </w:p>
    <w:p>
      <w:pPr>
        <w:spacing w:after="100" w:before="40"/>
      </w:pPr>
      <w:r>
        <w:rPr>
          <w:rFonts w:ascii="Calibri" w:cs="Calibri" w:eastAsia="Calibri" w:hAnsi="Calibri"/>
          <w:color w:val="000000"/>
          <w:sz w:val="22"/>
          <w:szCs w:val="22"/>
        </w:rPr>
        <w:t xml:space="preserve">A named group of related creatives within a project.</w:t>
      </w:r>
    </w:p>
    <w:p>
      <w:pPr>
        <w:pStyle w:val="ListParagraph"/>
        <w:numPr>
          <w:ilvl w:val="0"/>
          <w:numId w:val="2"/>
        </w:numPr>
        <w:spacing w:after="50" w:before="30"/>
      </w:pPr>
      <w:r>
        <w:rPr>
          <w:rFonts w:ascii="Calibri" w:cs="Calibri" w:eastAsia="Calibri" w:hAnsi="Calibri"/>
          <w:color w:val="000000"/>
          <w:sz w:val="22"/>
          <w:szCs w:val="22"/>
        </w:rPr>
        <w:t xml:space="preserve">id, project_id, name</w:t>
      </w:r>
    </w:p>
    <w:p>
      <w:pPr>
        <w:pStyle w:val="ListParagraph"/>
        <w:numPr>
          <w:ilvl w:val="0"/>
          <w:numId w:val="2"/>
        </w:numPr>
        <w:spacing w:after="50" w:before="30"/>
      </w:pPr>
      <w:r>
        <w:rPr>
          <w:rFonts w:ascii="Calibri" w:cs="Calibri" w:eastAsia="Calibri" w:hAnsi="Calibri"/>
          <w:color w:val="000000"/>
          <w:sz w:val="22"/>
          <w:szCs w:val="22"/>
        </w:rPr>
        <w:t xml:space="preserve">content_type: social_media | performance_marketing | amazon_a_plus | emailer | general</w:t>
      </w:r>
    </w:p>
    <w:p>
      <w:pPr>
        <w:pStyle w:val="ListParagraph"/>
        <w:numPr>
          <w:ilvl w:val="0"/>
          <w:numId w:val="2"/>
        </w:numPr>
        <w:spacing w:after="50" w:before="30"/>
      </w:pPr>
      <w:r>
        <w:rPr>
          <w:rFonts w:ascii="Calibri" w:cs="Calibri" w:eastAsia="Calibri" w:hAnsi="Calibri"/>
          <w:color w:val="000000"/>
          <w:sz w:val="22"/>
          <w:szCs w:val="22"/>
        </w:rPr>
        <w:t xml:space="preserve">notes (text, nullable) — internal context, visible to Agency only</w:t>
      </w:r>
    </w:p>
    <w:p>
      <w:pPr>
        <w:pStyle w:val="ListParagraph"/>
        <w:numPr>
          <w:ilvl w:val="0"/>
          <w:numId w:val="2"/>
        </w:numPr>
        <w:spacing w:after="50" w:before="30"/>
      </w:pPr>
      <w:r>
        <w:rPr>
          <w:rFonts w:ascii="Calibri" w:cs="Calibri" w:eastAsia="Calibri" w:hAnsi="Calibri"/>
          <w:color w:val="000000"/>
          <w:sz w:val="22"/>
          <w:szCs w:val="22"/>
        </w:rPr>
        <w:t xml:space="preserve">is_archived, archived_at</w:t>
      </w:r>
    </w:p>
    <w:p>
      <w:pPr>
        <w:pStyle w:val="ListParagraph"/>
        <w:numPr>
          <w:ilvl w:val="0"/>
          <w:numId w:val="2"/>
        </w:numPr>
        <w:spacing w:after="50" w:before="30"/>
      </w:pPr>
      <w:r>
        <w:rPr>
          <w:rFonts w:ascii="Calibri" w:cs="Calibri" w:eastAsia="Calibri" w:hAnsi="Calibri"/>
          <w:color w:val="000000"/>
          <w:sz w:val="22"/>
          <w:szCs w:val="22"/>
        </w:rPr>
        <w:t xml:space="preserve">created_at, updated_at, created_by (user_id)</w:t>
      </w:r>
    </w:p>
    <w:p>
      <w:pPr>
        <w:pStyle w:val="Heading3"/>
        <w:spacing w:after="60" w:before="200"/>
      </w:pPr>
      <w:r>
        <w:rPr>
          <w:rFonts w:ascii="Calibri" w:cs="Calibri" w:eastAsia="Calibri" w:hAnsi="Calibri"/>
          <w:b/>
          <w:bCs/>
          <w:color w:val="000000"/>
          <w:sz w:val="22"/>
          <w:szCs w:val="22"/>
        </w:rPr>
        <w:t xml:space="preserve">Creative</w:t>
      </w:r>
    </w:p>
    <w:p>
      <w:pPr>
        <w:spacing w:after="100" w:before="40"/>
      </w:pPr>
      <w:r>
        <w:rPr>
          <w:rFonts w:ascii="Calibri" w:cs="Calibri" w:eastAsia="Calibri" w:hAnsi="Calibri"/>
          <w:color w:val="000000"/>
          <w:sz w:val="22"/>
          <w:szCs w:val="22"/>
        </w:rPr>
        <w:t xml:space="preserve">A single piece of content within a campaign.</w:t>
      </w:r>
    </w:p>
    <w:p>
      <w:pPr>
        <w:pStyle w:val="ListParagraph"/>
        <w:numPr>
          <w:ilvl w:val="0"/>
          <w:numId w:val="2"/>
        </w:numPr>
        <w:spacing w:after="50" w:before="30"/>
      </w:pPr>
      <w:r>
        <w:rPr>
          <w:rFonts w:ascii="Calibri" w:cs="Calibri" w:eastAsia="Calibri" w:hAnsi="Calibri"/>
          <w:color w:val="000000"/>
          <w:sz w:val="22"/>
          <w:szCs w:val="22"/>
        </w:rPr>
        <w:t xml:space="preserve">id, campaign_id, title</w:t>
      </w:r>
    </w:p>
    <w:p>
      <w:pPr>
        <w:pStyle w:val="ListParagraph"/>
        <w:numPr>
          <w:ilvl w:val="0"/>
          <w:numId w:val="2"/>
        </w:numPr>
        <w:spacing w:after="50" w:before="30"/>
      </w:pPr>
      <w:r>
        <w:rPr>
          <w:rFonts w:ascii="Calibri" w:cs="Calibri" w:eastAsia="Calibri" w:hAnsi="Calibri"/>
          <w:color w:val="000000"/>
          <w:sz w:val="22"/>
          <w:szCs w:val="22"/>
        </w:rPr>
        <w:t xml:space="preserve">content_type (inherited from campaign, stored for query convenience)</w:t>
      </w:r>
    </w:p>
    <w:p>
      <w:pPr>
        <w:pStyle w:val="ListParagraph"/>
        <w:numPr>
          <w:ilvl w:val="0"/>
          <w:numId w:val="2"/>
        </w:numPr>
        <w:spacing w:after="50" w:before="30"/>
      </w:pPr>
      <w:r>
        <w:rPr>
          <w:rFonts w:ascii="Calibri" w:cs="Calibri" w:eastAsia="Calibri" w:hAnsi="Calibri"/>
          <w:color w:val="000000"/>
          <w:sz w:val="22"/>
          <w:szCs w:val="22"/>
        </w:rPr>
        <w:t xml:space="preserve">status: coming_soon | pending_review | in_review | feedback_submitted | revision_requested | rejected | revised | approved | locked</w:t>
      </w:r>
    </w:p>
    <w:p>
      <w:pPr>
        <w:pStyle w:val="ListParagraph"/>
        <w:numPr>
          <w:ilvl w:val="0"/>
          <w:numId w:val="2"/>
        </w:numPr>
        <w:spacing w:after="50" w:before="30"/>
      </w:pPr>
      <w:r>
        <w:rPr>
          <w:rFonts w:ascii="Calibri" w:cs="Calibri" w:eastAsia="Calibri" w:hAnsi="Calibri"/>
          <w:color w:val="000000"/>
          <w:sz w:val="22"/>
          <w:szCs w:val="22"/>
        </w:rPr>
        <w:t xml:space="preserve">is_visible_to_client (bool)</w:t>
      </w:r>
    </w:p>
    <w:p>
      <w:pPr>
        <w:pStyle w:val="ListParagraph"/>
        <w:numPr>
          <w:ilvl w:val="0"/>
          <w:numId w:val="2"/>
        </w:numPr>
        <w:spacing w:after="50" w:before="30"/>
      </w:pPr>
      <w:r>
        <w:rPr>
          <w:rFonts w:ascii="Calibri" w:cs="Calibri" w:eastAsia="Calibri" w:hAnsi="Calibri"/>
          <w:color w:val="000000"/>
          <w:sz w:val="22"/>
          <w:szCs w:val="22"/>
        </w:rPr>
        <w:t xml:space="preserve">due_date (date, nullable)</w:t>
      </w:r>
    </w:p>
    <w:p>
      <w:pPr>
        <w:pStyle w:val="ListParagraph"/>
        <w:numPr>
          <w:ilvl w:val="0"/>
          <w:numId w:val="2"/>
        </w:numPr>
        <w:spacing w:after="50" w:before="30"/>
      </w:pPr>
      <w:r>
        <w:rPr>
          <w:rFonts w:ascii="Calibri" w:cs="Calibri" w:eastAsia="Calibri" w:hAnsi="Calibri"/>
          <w:color w:val="000000"/>
          <w:sz w:val="22"/>
          <w:szCs w:val="22"/>
        </w:rPr>
        <w:t xml:space="preserve">approved_at, approved_by (user_id)</w:t>
      </w:r>
    </w:p>
    <w:p>
      <w:pPr>
        <w:pStyle w:val="ListParagraph"/>
        <w:numPr>
          <w:ilvl w:val="0"/>
          <w:numId w:val="2"/>
        </w:numPr>
        <w:spacing w:after="50" w:before="30"/>
      </w:pPr>
      <w:r>
        <w:rPr>
          <w:rFonts w:ascii="Calibri" w:cs="Calibri" w:eastAsia="Calibri" w:hAnsi="Calibri"/>
          <w:color w:val="000000"/>
          <w:sz w:val="22"/>
          <w:szCs w:val="22"/>
        </w:rPr>
        <w:t xml:space="preserve">locked_at, locked_by (user_id)</w:t>
      </w:r>
    </w:p>
    <w:p>
      <w:pPr>
        <w:pStyle w:val="ListParagraph"/>
        <w:numPr>
          <w:ilvl w:val="0"/>
          <w:numId w:val="2"/>
        </w:numPr>
        <w:spacing w:after="50" w:before="30"/>
      </w:pPr>
      <w:r>
        <w:rPr>
          <w:rFonts w:ascii="Calibri" w:cs="Calibri" w:eastAsia="Calibri" w:hAnsi="Calibri"/>
          <w:color w:val="000000"/>
          <w:sz w:val="22"/>
          <w:szCs w:val="22"/>
        </w:rPr>
        <w:t xml:space="preserve">created_at, updated_at, created_by (user_id)</w:t>
      </w:r>
    </w:p>
    <w:p>
      <w:pPr>
        <w:spacing w:after="100" w:before="40"/>
      </w:pPr>
      <w:r>
        <w:rPr>
          <w:rFonts w:ascii="Calibri" w:cs="Calibri" w:eastAsia="Calibri" w:hAnsi="Calibri"/>
          <w:color w:val="000000"/>
          <w:sz w:val="22"/>
          <w:szCs w:val="22"/>
        </w:rPr>
        <w:t xml:space="preserve">Content-type metadata fields (all nullable):</w:t>
      </w:r>
    </w:p>
    <w:p>
      <w:pPr>
        <w:pStyle w:val="ListParagraph"/>
        <w:numPr>
          <w:ilvl w:val="0"/>
          <w:numId w:val="2"/>
        </w:numPr>
        <w:spacing w:after="50" w:before="30"/>
      </w:pPr>
      <w:r>
        <w:rPr>
          <w:rFonts w:ascii="Calibri" w:cs="Calibri" w:eastAsia="Calibri" w:hAnsi="Calibri"/>
          <w:color w:val="000000"/>
          <w:sz w:val="22"/>
          <w:szCs w:val="22"/>
        </w:rPr>
        <w:t xml:space="preserve">Social media: platform (instagram_feed | instagram_story | instagram_reel | linkedin | facebook | youtube), post_type (static | reel | carousel | story), scheduled_date, scheduled_time, timezone</w:t>
      </w:r>
    </w:p>
    <w:p>
      <w:pPr>
        <w:pStyle w:val="ListParagraph"/>
        <w:numPr>
          <w:ilvl w:val="0"/>
          <w:numId w:val="2"/>
        </w:numPr>
        <w:spacing w:after="50" w:before="30"/>
      </w:pPr>
      <w:r>
        <w:rPr>
          <w:rFonts w:ascii="Calibri" w:cs="Calibri" w:eastAsia="Calibri" w:hAnsi="Calibri"/>
          <w:color w:val="000000"/>
          <w:sz w:val="22"/>
          <w:szCs w:val="22"/>
        </w:rPr>
        <w:t xml:space="preserve">Performance marketing: ad_platform (meta | google | linkedin | other), ad_format (static | video | carousel), campaign_name, campaign_start (date), campaign_end (date)</w:t>
      </w:r>
    </w:p>
    <w:p>
      <w:pPr>
        <w:pStyle w:val="ListParagraph"/>
        <w:numPr>
          <w:ilvl w:val="0"/>
          <w:numId w:val="2"/>
        </w:numPr>
        <w:spacing w:after="50" w:before="30"/>
      </w:pPr>
      <w:r>
        <w:rPr>
          <w:rFonts w:ascii="Calibri" w:cs="Calibri" w:eastAsia="Calibri" w:hAnsi="Calibri"/>
          <w:color w:val="000000"/>
          <w:sz w:val="22"/>
          <w:szCs w:val="22"/>
        </w:rPr>
        <w:t xml:space="preserve">Amazon A+: asin, module_type (comparison_chart | image_text | header_image | product_description | other), marketplace</w:t>
      </w:r>
    </w:p>
    <w:p>
      <w:pPr>
        <w:pStyle w:val="ListParagraph"/>
        <w:numPr>
          <w:ilvl w:val="0"/>
          <w:numId w:val="2"/>
        </w:numPr>
        <w:spacing w:after="50" w:before="30"/>
      </w:pPr>
      <w:r>
        <w:rPr>
          <w:rFonts w:ascii="Calibri" w:cs="Calibri" w:eastAsia="Calibri" w:hAnsi="Calibri"/>
          <w:color w:val="000000"/>
          <w:sz w:val="22"/>
          <w:szCs w:val="22"/>
        </w:rPr>
        <w:t xml:space="preserve">Emailer: subject_line, preview_text, send_date</w:t>
      </w:r>
    </w:p>
    <w:p>
      <w:pPr>
        <w:pStyle w:val="ListParagraph"/>
        <w:numPr>
          <w:ilvl w:val="0"/>
          <w:numId w:val="2"/>
        </w:numPr>
        <w:spacing w:after="50" w:before="30"/>
      </w:pPr>
      <w:r>
        <w:rPr>
          <w:rFonts w:ascii="Calibri" w:cs="Calibri" w:eastAsia="Calibri" w:hAnsi="Calibri"/>
          <w:color w:val="000000"/>
          <w:sz w:val="22"/>
          <w:szCs w:val="22"/>
        </w:rPr>
        <w:t xml:space="preserve">General: no additional fields</w:t>
      </w:r>
    </w:p>
    <w:p>
      <w:pPr>
        <w:pStyle w:val="Heading3"/>
        <w:spacing w:after="60" w:before="200"/>
      </w:pPr>
      <w:r>
        <w:rPr>
          <w:rFonts w:ascii="Calibri" w:cs="Calibri" w:eastAsia="Calibri" w:hAnsi="Calibri"/>
          <w:b/>
          <w:bCs/>
          <w:color w:val="000000"/>
          <w:sz w:val="22"/>
          <w:szCs w:val="22"/>
        </w:rPr>
        <w:t xml:space="preserve">Version</w:t>
      </w:r>
    </w:p>
    <w:p>
      <w:pPr>
        <w:pStyle w:val="ListParagraph"/>
        <w:numPr>
          <w:ilvl w:val="0"/>
          <w:numId w:val="2"/>
        </w:numPr>
        <w:spacing w:after="50" w:before="30"/>
      </w:pPr>
      <w:r>
        <w:rPr>
          <w:rFonts w:ascii="Calibri" w:cs="Calibri" w:eastAsia="Calibri" w:hAnsi="Calibri"/>
          <w:color w:val="000000"/>
          <w:sz w:val="22"/>
          <w:szCs w:val="22"/>
        </w:rPr>
        <w:t xml:space="preserve">id, creative_id, version_number (1, 2, 3...)</w:t>
      </w:r>
    </w:p>
    <w:p>
      <w:pPr>
        <w:pStyle w:val="ListParagraph"/>
        <w:numPr>
          <w:ilvl w:val="0"/>
          <w:numId w:val="2"/>
        </w:numPr>
        <w:spacing w:after="50" w:before="30"/>
      </w:pPr>
      <w:r>
        <w:rPr>
          <w:rFonts w:ascii="Calibri" w:cs="Calibri" w:eastAsia="Calibri" w:hAnsi="Calibri"/>
          <w:color w:val="000000"/>
          <w:sz w:val="22"/>
          <w:szCs w:val="22"/>
        </w:rPr>
        <w:t xml:space="preserve">is_latest (bool)</w:t>
      </w:r>
    </w:p>
    <w:p>
      <w:pPr>
        <w:pStyle w:val="ListParagraph"/>
        <w:numPr>
          <w:ilvl w:val="0"/>
          <w:numId w:val="2"/>
        </w:numPr>
        <w:spacing w:after="50" w:before="30"/>
      </w:pPr>
      <w:r>
        <w:rPr>
          <w:rFonts w:ascii="Calibri" w:cs="Calibri" w:eastAsia="Calibri" w:hAnsi="Calibri"/>
          <w:color w:val="000000"/>
          <w:sz w:val="22"/>
          <w:szCs w:val="22"/>
        </w:rPr>
        <w:t xml:space="preserve">creative_file_url, creative_file_type: image | video | carousel</w:t>
      </w:r>
    </w:p>
    <w:p>
      <w:pPr>
        <w:pStyle w:val="ListParagraph"/>
        <w:numPr>
          <w:ilvl w:val="0"/>
          <w:numId w:val="2"/>
        </w:numPr>
        <w:spacing w:after="50" w:before="30"/>
      </w:pPr>
      <w:r>
        <w:rPr>
          <w:rFonts w:ascii="Calibri" w:cs="Calibri" w:eastAsia="Calibri" w:hAnsi="Calibri"/>
          <w:color w:val="000000"/>
          <w:sz w:val="22"/>
          <w:szCs w:val="22"/>
        </w:rPr>
        <w:t xml:space="preserve">creative_file_size_bytes, creative_mime_type</w:t>
      </w:r>
    </w:p>
    <w:p>
      <w:pPr>
        <w:pStyle w:val="ListParagraph"/>
        <w:numPr>
          <w:ilvl w:val="0"/>
          <w:numId w:val="2"/>
        </w:numPr>
        <w:spacing w:after="50" w:before="30"/>
      </w:pPr>
      <w:r>
        <w:rPr>
          <w:rFonts w:ascii="Calibri" w:cs="Calibri" w:eastAsia="Calibri" w:hAnsi="Calibri"/>
          <w:color w:val="000000"/>
          <w:sz w:val="22"/>
          <w:szCs w:val="22"/>
        </w:rPr>
        <w:t xml:space="preserve">uploaded_at, uploaded_by (user_id)</w:t>
      </w:r>
    </w:p>
    <w:p>
      <w:pPr>
        <w:pStyle w:val="Heading3"/>
        <w:spacing w:after="60" w:before="200"/>
      </w:pPr>
      <w:r>
        <w:rPr>
          <w:rFonts w:ascii="Calibri" w:cs="Calibri" w:eastAsia="Calibri" w:hAnsi="Calibri"/>
          <w:b/>
          <w:bCs/>
          <w:color w:val="000000"/>
          <w:sz w:val="22"/>
          <w:szCs w:val="22"/>
        </w:rPr>
        <w:t xml:space="preserve">Copy version</w:t>
      </w:r>
    </w:p>
    <w:p>
      <w:pPr>
        <w:spacing w:after="100" w:before="40"/>
      </w:pPr>
      <w:r>
        <w:rPr>
          <w:rFonts w:ascii="Calibri" w:cs="Calibri" w:eastAsia="Calibri" w:hAnsi="Calibri"/>
          <w:color w:val="000000"/>
          <w:sz w:val="22"/>
          <w:szCs w:val="22"/>
        </w:rPr>
        <w:t xml:space="preserve">Copy is versioned independently of the creative asset.</w:t>
      </w:r>
    </w:p>
    <w:p>
      <w:pPr>
        <w:pStyle w:val="ListParagraph"/>
        <w:numPr>
          <w:ilvl w:val="0"/>
          <w:numId w:val="2"/>
        </w:numPr>
        <w:spacing w:after="50" w:before="30"/>
      </w:pPr>
      <w:r>
        <w:rPr>
          <w:rFonts w:ascii="Calibri" w:cs="Calibri" w:eastAsia="Calibri" w:hAnsi="Calibri"/>
          <w:color w:val="000000"/>
          <w:sz w:val="22"/>
          <w:szCs w:val="22"/>
        </w:rPr>
        <w:t xml:space="preserve">id, creative_id, version_number (1, 2, 3...)</w:t>
      </w:r>
    </w:p>
    <w:p>
      <w:pPr>
        <w:pStyle w:val="ListParagraph"/>
        <w:numPr>
          <w:ilvl w:val="0"/>
          <w:numId w:val="2"/>
        </w:numPr>
        <w:spacing w:after="50" w:before="30"/>
      </w:pPr>
      <w:r>
        <w:rPr>
          <w:rFonts w:ascii="Calibri" w:cs="Calibri" w:eastAsia="Calibri" w:hAnsi="Calibri"/>
          <w:color w:val="000000"/>
          <w:sz w:val="22"/>
          <w:szCs w:val="22"/>
        </w:rPr>
        <w:t xml:space="preserve">is_latest (bool)</w:t>
      </w:r>
    </w:p>
    <w:p>
      <w:pPr>
        <w:pStyle w:val="ListParagraph"/>
        <w:numPr>
          <w:ilvl w:val="0"/>
          <w:numId w:val="2"/>
        </w:numPr>
        <w:spacing w:after="50" w:before="30"/>
      </w:pPr>
      <w:r>
        <w:rPr>
          <w:rFonts w:ascii="Calibri" w:cs="Calibri" w:eastAsia="Calibri" w:hAnsi="Calibri"/>
          <w:color w:val="000000"/>
          <w:sz w:val="22"/>
          <w:szCs w:val="22"/>
        </w:rPr>
        <w:t xml:space="preserve">caption_v1, caption_v2, caption_v3</w:t>
      </w:r>
    </w:p>
    <w:p>
      <w:pPr>
        <w:pStyle w:val="ListParagraph"/>
        <w:numPr>
          <w:ilvl w:val="0"/>
          <w:numId w:val="2"/>
        </w:numPr>
        <w:spacing w:after="50" w:before="30"/>
      </w:pPr>
      <w:r>
        <w:rPr>
          <w:rFonts w:ascii="Calibri" w:cs="Calibri" w:eastAsia="Calibri" w:hAnsi="Calibri"/>
          <w:color w:val="000000"/>
          <w:sz w:val="22"/>
          <w:szCs w:val="22"/>
        </w:rPr>
        <w:t xml:space="preserve">text_on_image_v1, text_on_image_v2, text_on_image_v3</w:t>
      </w:r>
    </w:p>
    <w:p>
      <w:pPr>
        <w:pStyle w:val="ListParagraph"/>
        <w:numPr>
          <w:ilvl w:val="0"/>
          <w:numId w:val="2"/>
        </w:numPr>
        <w:spacing w:after="50" w:before="30"/>
      </w:pPr>
      <w:r>
        <w:rPr>
          <w:rFonts w:ascii="Calibri" w:cs="Calibri" w:eastAsia="Calibri" w:hAnsi="Calibri"/>
          <w:color w:val="000000"/>
          <w:sz w:val="22"/>
          <w:szCs w:val="22"/>
        </w:rPr>
        <w:t xml:space="preserve">wiifm_notes</w:t>
      </w:r>
    </w:p>
    <w:p>
      <w:pPr>
        <w:pStyle w:val="ListParagraph"/>
        <w:numPr>
          <w:ilvl w:val="0"/>
          <w:numId w:val="2"/>
        </w:numPr>
        <w:spacing w:after="50" w:before="30"/>
      </w:pPr>
      <w:r>
        <w:rPr>
          <w:rFonts w:ascii="Calibri" w:cs="Calibri" w:eastAsia="Calibri" w:hAnsi="Calibri"/>
          <w:color w:val="000000"/>
          <w:sz w:val="22"/>
          <w:szCs w:val="22"/>
        </w:rPr>
        <w:t xml:space="preserve">uploaded_at, uploaded_by (user_id)</w:t>
      </w:r>
    </w:p>
    <w:p>
      <w:pPr>
        <w:pStyle w:val="ListParagraph"/>
        <w:numPr>
          <w:ilvl w:val="0"/>
          <w:numId w:val="2"/>
        </w:numPr>
        <w:spacing w:after="50" w:before="30"/>
      </w:pPr>
      <w:r>
        <w:rPr>
          <w:rFonts w:ascii="Calibri" w:cs="Calibri" w:eastAsia="Calibri" w:hAnsi="Calibri"/>
          <w:color w:val="000000"/>
          <w:sz w:val="22"/>
          <w:szCs w:val="22"/>
        </w:rPr>
        <w:t xml:space="preserve">source: upload | accepted_suggestion | real_time_edit</w:t>
      </w:r>
    </w:p>
    <w:p>
      <w:pPr>
        <w:pStyle w:val="Heading3"/>
        <w:spacing w:after="60" w:before="200"/>
      </w:pPr>
      <w:r>
        <w:rPr>
          <w:rFonts w:ascii="Calibri" w:cs="Calibri" w:eastAsia="Calibri" w:hAnsi="Calibri"/>
          <w:b/>
          <w:bCs/>
          <w:color w:val="000000"/>
          <w:sz w:val="22"/>
          <w:szCs w:val="22"/>
        </w:rPr>
        <w:t xml:space="preserve">Internal note</w:t>
      </w:r>
    </w:p>
    <w:p>
      <w:pPr>
        <w:pStyle w:val="ListParagraph"/>
        <w:numPr>
          <w:ilvl w:val="0"/>
          <w:numId w:val="2"/>
        </w:numPr>
        <w:spacing w:after="50" w:before="30"/>
      </w:pPr>
      <w:r>
        <w:rPr>
          <w:rFonts w:ascii="Calibri" w:cs="Calibri" w:eastAsia="Calibri" w:hAnsi="Calibri"/>
          <w:color w:val="000000"/>
          <w:sz w:val="22"/>
          <w:szCs w:val="22"/>
        </w:rPr>
        <w:t xml:space="preserve">id, creative_id, version_id (nullable), content</w:t>
      </w:r>
    </w:p>
    <w:p>
      <w:pPr>
        <w:pStyle w:val="ListParagraph"/>
        <w:numPr>
          <w:ilvl w:val="0"/>
          <w:numId w:val="2"/>
        </w:numPr>
        <w:spacing w:after="50" w:before="30"/>
      </w:pPr>
      <w:r>
        <w:rPr>
          <w:rFonts w:ascii="Calibri" w:cs="Calibri" w:eastAsia="Calibri" w:hAnsi="Calibri"/>
          <w:color w:val="000000"/>
          <w:sz w:val="22"/>
          <w:szCs w:val="22"/>
        </w:rPr>
        <w:t xml:space="preserve">created_by (user_id), created_at, updated_at</w:t>
      </w:r>
    </w:p>
    <w:p>
      <w:pPr>
        <w:spacing w:after="100" w:before="40"/>
        <w:ind w:left="360"/>
      </w:pPr>
      <w:r>
        <w:rPr>
          <w:rFonts w:ascii="Calibri" w:cs="Calibri" w:eastAsia="Calibri" w:hAnsi="Calibri"/>
          <w:i/>
          <w:iCs/>
          <w:color w:val="000000"/>
          <w:sz w:val="20"/>
          <w:szCs w:val="20"/>
        </w:rPr>
        <w:t xml:space="preserve">ℹ Internal notes are never visible to client users under any circumstances.</w:t>
      </w:r>
    </w:p>
    <w:p>
      <w:pPr>
        <w:pStyle w:val="Heading3"/>
        <w:spacing w:after="60" w:before="200"/>
      </w:pPr>
      <w:r>
        <w:rPr>
          <w:rFonts w:ascii="Calibri" w:cs="Calibri" w:eastAsia="Calibri" w:hAnsi="Calibri"/>
          <w:b/>
          <w:bCs/>
          <w:color w:val="000000"/>
          <w:sz w:val="22"/>
          <w:szCs w:val="22"/>
        </w:rPr>
        <w:t xml:space="preserve">Comment</w:t>
      </w:r>
    </w:p>
    <w:p>
      <w:pPr>
        <w:pStyle w:val="ListParagraph"/>
        <w:numPr>
          <w:ilvl w:val="0"/>
          <w:numId w:val="2"/>
        </w:numPr>
        <w:spacing w:after="50" w:before="30"/>
      </w:pPr>
      <w:r>
        <w:rPr>
          <w:rFonts w:ascii="Calibri" w:cs="Calibri" w:eastAsia="Calibri" w:hAnsi="Calibri"/>
          <w:color w:val="000000"/>
          <w:sz w:val="22"/>
          <w:szCs w:val="22"/>
        </w:rPr>
        <w:t xml:space="preserve">id, creative_id, version_id, parent_id (nullable)</w:t>
      </w:r>
    </w:p>
    <w:p>
      <w:pPr>
        <w:pStyle w:val="ListParagraph"/>
        <w:numPr>
          <w:ilvl w:val="0"/>
          <w:numId w:val="2"/>
        </w:numPr>
        <w:spacing w:after="50" w:before="30"/>
      </w:pPr>
      <w:r>
        <w:rPr>
          <w:rFonts w:ascii="Calibri" w:cs="Calibri" w:eastAsia="Calibri" w:hAnsi="Calibri"/>
          <w:color w:val="000000"/>
          <w:sz w:val="22"/>
          <w:szCs w:val="22"/>
        </w:rPr>
        <w:t xml:space="preserve">author_id (user_id), content</w:t>
      </w:r>
    </w:p>
    <w:p>
      <w:pPr>
        <w:pStyle w:val="ListParagraph"/>
        <w:numPr>
          <w:ilvl w:val="0"/>
          <w:numId w:val="2"/>
        </w:numPr>
        <w:spacing w:after="50" w:before="30"/>
      </w:pPr>
      <w:r>
        <w:rPr>
          <w:rFonts w:ascii="Calibri" w:cs="Calibri" w:eastAsia="Calibri" w:hAnsi="Calibri"/>
          <w:color w:val="000000"/>
          <w:sz w:val="22"/>
          <w:szCs w:val="22"/>
        </w:rPr>
        <w:t xml:space="preserve">comment_type: general | pin | region | timeline | copy_caption | copy_text_on_image | text_highlight | revision_request | rejection</w:t>
      </w:r>
    </w:p>
    <w:p>
      <w:pPr>
        <w:pStyle w:val="ListParagraph"/>
        <w:numPr>
          <w:ilvl w:val="0"/>
          <w:numId w:val="2"/>
        </w:numPr>
        <w:spacing w:after="50" w:before="30"/>
      </w:pPr>
      <w:r>
        <w:rPr>
          <w:rFonts w:ascii="Calibri" w:cs="Calibri" w:eastAsia="Calibri" w:hAnsi="Calibri"/>
          <w:color w:val="000000"/>
          <w:sz w:val="22"/>
          <w:szCs w:val="22"/>
        </w:rPr>
        <w:t xml:space="preserve">is_resolved (bool), resolved_by (user_id), resolved_at</w:t>
      </w:r>
    </w:p>
    <w:p>
      <w:pPr>
        <w:pStyle w:val="ListParagraph"/>
        <w:numPr>
          <w:ilvl w:val="0"/>
          <w:numId w:val="2"/>
        </w:numPr>
        <w:spacing w:after="50" w:before="30"/>
      </w:pPr>
      <w:r>
        <w:rPr>
          <w:rFonts w:ascii="Calibri" w:cs="Calibri" w:eastAsia="Calibri" w:hAnsi="Calibri"/>
          <w:color w:val="000000"/>
          <w:sz w:val="22"/>
          <w:szCs w:val="22"/>
        </w:rPr>
        <w:t xml:space="preserve">reactions (JSON array: [{user_id, emoji}])</w:t>
      </w:r>
    </w:p>
    <w:p>
      <w:pPr>
        <w:pStyle w:val="ListParagraph"/>
        <w:numPr>
          <w:ilvl w:val="0"/>
          <w:numId w:val="2"/>
        </w:numPr>
        <w:spacing w:after="50" w:before="30"/>
      </w:pPr>
      <w:r>
        <w:rPr>
          <w:rFonts w:ascii="Calibri" w:cs="Calibri" w:eastAsia="Calibri" w:hAnsi="Calibri"/>
          <w:color w:val="000000"/>
          <w:sz w:val="22"/>
          <w:szCs w:val="22"/>
        </w:rPr>
        <w:t xml:space="preserve">mentions (JSON array: [user_id])</w:t>
      </w:r>
    </w:p>
    <w:p>
      <w:pPr>
        <w:pStyle w:val="ListParagraph"/>
        <w:numPr>
          <w:ilvl w:val="0"/>
          <w:numId w:val="2"/>
        </w:numPr>
        <w:spacing w:after="50" w:before="30"/>
      </w:pPr>
      <w:r>
        <w:rPr>
          <w:rFonts w:ascii="Calibri" w:cs="Calibri" w:eastAsia="Calibri" w:hAnsi="Calibri"/>
          <w:color w:val="000000"/>
          <w:sz w:val="22"/>
          <w:szCs w:val="22"/>
        </w:rPr>
        <w:t xml:space="preserve">created_at, updated_at</w:t>
      </w:r>
    </w:p>
    <w:p>
      <w:pPr>
        <w:pStyle w:val="Heading3"/>
        <w:spacing w:after="60" w:before="200"/>
      </w:pPr>
      <w:r>
        <w:rPr>
          <w:rFonts w:ascii="Calibri" w:cs="Calibri" w:eastAsia="Calibri" w:hAnsi="Calibri"/>
          <w:b/>
          <w:bCs/>
          <w:color w:val="000000"/>
          <w:sz w:val="22"/>
          <w:szCs w:val="22"/>
        </w:rPr>
        <w:t xml:space="preserve">Annotation (extends comment)</w:t>
      </w:r>
    </w:p>
    <w:p>
      <w:pPr>
        <w:pStyle w:val="ListParagraph"/>
        <w:numPr>
          <w:ilvl w:val="0"/>
          <w:numId w:val="2"/>
        </w:numPr>
        <w:spacing w:after="50" w:before="30"/>
      </w:pPr>
      <w:r>
        <w:rPr>
          <w:rFonts w:ascii="Calibri" w:cs="Calibri" w:eastAsia="Calibri" w:hAnsi="Calibri"/>
          <w:color w:val="000000"/>
          <w:sz w:val="22"/>
          <w:szCs w:val="22"/>
        </w:rPr>
        <w:t xml:space="preserve">For pin type: pin_x (float 0-1), pin_y (float 0-1) — normalised coordinates</w:t>
      </w:r>
    </w:p>
    <w:p>
      <w:pPr>
        <w:pStyle w:val="ListParagraph"/>
        <w:numPr>
          <w:ilvl w:val="0"/>
          <w:numId w:val="2"/>
        </w:numPr>
        <w:spacing w:after="50" w:before="30"/>
      </w:pPr>
      <w:r>
        <w:rPr>
          <w:rFonts w:ascii="Calibri" w:cs="Calibri" w:eastAsia="Calibri" w:hAnsi="Calibri"/>
          <w:color w:val="000000"/>
          <w:sz w:val="22"/>
          <w:szCs w:val="22"/>
        </w:rPr>
        <w:t xml:space="preserve">For region type: region_x, region_y, region_width, region_height (float 0-1)</w:t>
      </w:r>
    </w:p>
    <w:p>
      <w:pPr>
        <w:pStyle w:val="ListParagraph"/>
        <w:numPr>
          <w:ilvl w:val="0"/>
          <w:numId w:val="2"/>
        </w:numPr>
        <w:spacing w:after="50" w:before="30"/>
      </w:pPr>
      <w:r>
        <w:rPr>
          <w:rFonts w:ascii="Calibri" w:cs="Calibri" w:eastAsia="Calibri" w:hAnsi="Calibri"/>
          <w:color w:val="000000"/>
          <w:sz w:val="22"/>
          <w:szCs w:val="22"/>
        </w:rPr>
        <w:t xml:space="preserve">For timeline type: timestamp_seconds (float)</w:t>
      </w:r>
    </w:p>
    <w:p>
      <w:pPr>
        <w:pStyle w:val="ListParagraph"/>
        <w:numPr>
          <w:ilvl w:val="0"/>
          <w:numId w:val="2"/>
        </w:numPr>
        <w:spacing w:after="50" w:before="30"/>
      </w:pPr>
      <w:r>
        <w:rPr>
          <w:rFonts w:ascii="Calibri" w:cs="Calibri" w:eastAsia="Calibri" w:hAnsi="Calibri"/>
          <w:color w:val="000000"/>
          <w:sz w:val="22"/>
          <w:szCs w:val="22"/>
        </w:rPr>
        <w:t xml:space="preserve">For text_highlight type: highlight_field (caption | text_on_image), highlight_variant (v1 | v2 | v3), highlight_start (integer), highlight_end (integer)</w:t>
      </w:r>
    </w:p>
    <w:p>
      <w:pPr>
        <w:pStyle w:val="Heading3"/>
        <w:spacing w:after="60" w:before="200"/>
      </w:pPr>
      <w:r>
        <w:rPr>
          <w:rFonts w:ascii="Calibri" w:cs="Calibri" w:eastAsia="Calibri" w:hAnsi="Calibri"/>
          <w:b/>
          <w:bCs/>
          <w:color w:val="000000"/>
          <w:sz w:val="22"/>
          <w:szCs w:val="22"/>
        </w:rPr>
        <w:t xml:space="preserve">Review cycle</w:t>
      </w:r>
    </w:p>
    <w:p>
      <w:pPr>
        <w:pStyle w:val="ListParagraph"/>
        <w:numPr>
          <w:ilvl w:val="0"/>
          <w:numId w:val="2"/>
        </w:numPr>
        <w:spacing w:after="50" w:before="30"/>
      </w:pPr>
      <w:r>
        <w:rPr>
          <w:rFonts w:ascii="Calibri" w:cs="Calibri" w:eastAsia="Calibri" w:hAnsi="Calibri"/>
          <w:color w:val="000000"/>
          <w:sz w:val="22"/>
          <w:szCs w:val="22"/>
        </w:rPr>
        <w:t xml:space="preserve">id, project_id, cycle_number</w:t>
      </w:r>
    </w:p>
    <w:p>
      <w:pPr>
        <w:pStyle w:val="ListParagraph"/>
        <w:numPr>
          <w:ilvl w:val="0"/>
          <w:numId w:val="2"/>
        </w:numPr>
        <w:spacing w:after="50" w:before="30"/>
      </w:pPr>
      <w:r>
        <w:rPr>
          <w:rFonts w:ascii="Calibri" w:cs="Calibri" w:eastAsia="Calibri" w:hAnsi="Calibri"/>
          <w:color w:val="000000"/>
          <w:sz w:val="22"/>
          <w:szCs w:val="22"/>
        </w:rPr>
        <w:t xml:space="preserve">deadline (datetime)</w:t>
      </w:r>
    </w:p>
    <w:p>
      <w:pPr>
        <w:pStyle w:val="ListParagraph"/>
        <w:numPr>
          <w:ilvl w:val="0"/>
          <w:numId w:val="2"/>
        </w:numPr>
        <w:spacing w:after="50" w:before="30"/>
      </w:pPr>
      <w:r>
        <w:rPr>
          <w:rFonts w:ascii="Calibri" w:cs="Calibri" w:eastAsia="Calibri" w:hAnsi="Calibri"/>
          <w:color w:val="000000"/>
          <w:sz w:val="22"/>
          <w:szCs w:val="22"/>
        </w:rPr>
        <w:t xml:space="preserve">submitted_at (datetime, nullable)</w:t>
      </w:r>
    </w:p>
    <w:p>
      <w:pPr>
        <w:pStyle w:val="ListParagraph"/>
        <w:numPr>
          <w:ilvl w:val="0"/>
          <w:numId w:val="2"/>
        </w:numPr>
        <w:spacing w:after="50" w:before="30"/>
      </w:pPr>
      <w:r>
        <w:rPr>
          <w:rFonts w:ascii="Calibri" w:cs="Calibri" w:eastAsia="Calibri" w:hAnsi="Calibri"/>
          <w:color w:val="000000"/>
          <w:sz w:val="22"/>
          <w:szCs w:val="22"/>
        </w:rPr>
        <w:t xml:space="preserve">submitted_by (user_id)</w:t>
      </w:r>
    </w:p>
    <w:p>
      <w:pPr>
        <w:pStyle w:val="ListParagraph"/>
        <w:numPr>
          <w:ilvl w:val="0"/>
          <w:numId w:val="2"/>
        </w:numPr>
        <w:spacing w:after="50" w:before="30"/>
      </w:pPr>
      <w:r>
        <w:rPr>
          <w:rFonts w:ascii="Calibri" w:cs="Calibri" w:eastAsia="Calibri" w:hAnsi="Calibri"/>
          <w:color w:val="000000"/>
          <w:sz w:val="22"/>
          <w:szCs w:val="22"/>
        </w:rPr>
        <w:t xml:space="preserve">created_at</w:t>
      </w:r>
    </w:p>
    <w:p>
      <w:pPr>
        <w:pStyle w:val="Heading3"/>
        <w:spacing w:after="60" w:before="200"/>
      </w:pPr>
      <w:r>
        <w:rPr>
          <w:rFonts w:ascii="Calibri" w:cs="Calibri" w:eastAsia="Calibri" w:hAnsi="Calibri"/>
          <w:b/>
          <w:bCs/>
          <w:color w:val="000000"/>
          <w:sz w:val="22"/>
          <w:szCs w:val="22"/>
        </w:rPr>
        <w:t xml:space="preserve">Activity log</w:t>
      </w:r>
    </w:p>
    <w:p>
      <w:pPr>
        <w:pStyle w:val="ListParagraph"/>
        <w:numPr>
          <w:ilvl w:val="0"/>
          <w:numId w:val="2"/>
        </w:numPr>
        <w:spacing w:after="50" w:before="30"/>
      </w:pPr>
      <w:r>
        <w:rPr>
          <w:rFonts w:ascii="Calibri" w:cs="Calibri" w:eastAsia="Calibri" w:hAnsi="Calibri"/>
          <w:color w:val="000000"/>
          <w:sz w:val="22"/>
          <w:szCs w:val="22"/>
        </w:rPr>
        <w:t xml:space="preserve">id, entity_type: creative | campaign | project | client | user</w:t>
      </w:r>
    </w:p>
    <w:p>
      <w:pPr>
        <w:pStyle w:val="ListParagraph"/>
        <w:numPr>
          <w:ilvl w:val="0"/>
          <w:numId w:val="2"/>
        </w:numPr>
        <w:spacing w:after="50" w:before="30"/>
      </w:pPr>
      <w:r>
        <w:rPr>
          <w:rFonts w:ascii="Calibri" w:cs="Calibri" w:eastAsia="Calibri" w:hAnsi="Calibri"/>
          <w:color w:val="000000"/>
          <w:sz w:val="22"/>
          <w:szCs w:val="22"/>
        </w:rPr>
        <w:t xml:space="preserve">entity_id, action (string enum — see Section 13)</w:t>
      </w:r>
    </w:p>
    <w:p>
      <w:pPr>
        <w:pStyle w:val="ListParagraph"/>
        <w:numPr>
          <w:ilvl w:val="0"/>
          <w:numId w:val="2"/>
        </w:numPr>
        <w:spacing w:after="50" w:before="30"/>
      </w:pPr>
      <w:r>
        <w:rPr>
          <w:rFonts w:ascii="Calibri" w:cs="Calibri" w:eastAsia="Calibri" w:hAnsi="Calibri"/>
          <w:color w:val="000000"/>
          <w:sz w:val="22"/>
          <w:szCs w:val="22"/>
        </w:rPr>
        <w:t xml:space="preserve">performed_by (user_id), metadata (JSON)</w:t>
      </w:r>
    </w:p>
    <w:p>
      <w:pPr>
        <w:pStyle w:val="ListParagraph"/>
        <w:numPr>
          <w:ilvl w:val="0"/>
          <w:numId w:val="2"/>
        </w:numPr>
        <w:spacing w:after="50" w:before="30"/>
      </w:pPr>
      <w:r>
        <w:rPr>
          <w:rFonts w:ascii="Calibri" w:cs="Calibri" w:eastAsia="Calibri" w:hAnsi="Calibri"/>
          <w:color w:val="000000"/>
          <w:sz w:val="22"/>
          <w:szCs w:val="22"/>
        </w:rPr>
        <w:t xml:space="preserve">created_at</w:t>
      </w:r>
    </w:p>
    <w:p>
      <w:pPr>
        <w:pStyle w:val="Heading3"/>
        <w:spacing w:after="60" w:before="200"/>
      </w:pPr>
      <w:r>
        <w:rPr>
          <w:rFonts w:ascii="Calibri" w:cs="Calibri" w:eastAsia="Calibri" w:hAnsi="Calibri"/>
          <w:b/>
          <w:bCs/>
          <w:color w:val="000000"/>
          <w:sz w:val="22"/>
          <w:szCs w:val="22"/>
        </w:rPr>
        <w:t xml:space="preserve">Analytics connection</w:t>
      </w:r>
    </w:p>
    <w:p>
      <w:pPr>
        <w:pStyle w:val="ListParagraph"/>
        <w:numPr>
          <w:ilvl w:val="0"/>
          <w:numId w:val="2"/>
        </w:numPr>
        <w:spacing w:after="50" w:before="30"/>
      </w:pPr>
      <w:r>
        <w:rPr>
          <w:rFonts w:ascii="Calibri" w:cs="Calibri" w:eastAsia="Calibri" w:hAnsi="Calibri"/>
          <w:color w:val="000000"/>
          <w:sz w:val="22"/>
          <w:szCs w:val="22"/>
        </w:rPr>
        <w:t xml:space="preserve">id, client_id, platform: meta | google_ads | google_analytics | amazon_ads | amazon_seller | linkedin | youtube</w:t>
      </w:r>
    </w:p>
    <w:p>
      <w:pPr>
        <w:pStyle w:val="ListParagraph"/>
        <w:numPr>
          <w:ilvl w:val="0"/>
          <w:numId w:val="2"/>
        </w:numPr>
        <w:spacing w:after="50" w:before="30"/>
      </w:pPr>
      <w:r>
        <w:rPr>
          <w:rFonts w:ascii="Calibri" w:cs="Calibri" w:eastAsia="Calibri" w:hAnsi="Calibri"/>
          <w:color w:val="000000"/>
          <w:sz w:val="22"/>
          <w:szCs w:val="22"/>
        </w:rPr>
        <w:t xml:space="preserve">account_id, account_name</w:t>
      </w:r>
    </w:p>
    <w:p>
      <w:pPr>
        <w:pStyle w:val="ListParagraph"/>
        <w:numPr>
          <w:ilvl w:val="0"/>
          <w:numId w:val="2"/>
        </w:numPr>
        <w:spacing w:after="50" w:before="30"/>
      </w:pPr>
      <w:r>
        <w:rPr>
          <w:rFonts w:ascii="Calibri" w:cs="Calibri" w:eastAsia="Calibri" w:hAnsi="Calibri"/>
          <w:color w:val="000000"/>
          <w:sz w:val="22"/>
          <w:szCs w:val="22"/>
        </w:rPr>
        <w:t xml:space="preserve">access_token (encrypted), refresh_token (encrypted)</w:t>
      </w:r>
    </w:p>
    <w:p>
      <w:pPr>
        <w:pStyle w:val="ListParagraph"/>
        <w:numPr>
          <w:ilvl w:val="0"/>
          <w:numId w:val="2"/>
        </w:numPr>
        <w:spacing w:after="50" w:before="30"/>
      </w:pPr>
      <w:r>
        <w:rPr>
          <w:rFonts w:ascii="Calibri" w:cs="Calibri" w:eastAsia="Calibri" w:hAnsi="Calibri"/>
          <w:color w:val="000000"/>
          <w:sz w:val="22"/>
          <w:szCs w:val="22"/>
        </w:rPr>
        <w:t xml:space="preserve">token_expires_at, scopes</w:t>
      </w:r>
    </w:p>
    <w:p>
      <w:pPr>
        <w:pStyle w:val="ListParagraph"/>
        <w:numPr>
          <w:ilvl w:val="0"/>
          <w:numId w:val="2"/>
        </w:numPr>
        <w:spacing w:after="50" w:before="30"/>
      </w:pPr>
      <w:r>
        <w:rPr>
          <w:rFonts w:ascii="Calibri" w:cs="Calibri" w:eastAsia="Calibri" w:hAnsi="Calibri"/>
          <w:color w:val="000000"/>
          <w:sz w:val="22"/>
          <w:szCs w:val="22"/>
        </w:rPr>
        <w:t xml:space="preserve">status: connected | expired | disconnected</w:t>
      </w:r>
    </w:p>
    <w:p>
      <w:pPr>
        <w:pStyle w:val="ListParagraph"/>
        <w:numPr>
          <w:ilvl w:val="0"/>
          <w:numId w:val="2"/>
        </w:numPr>
        <w:spacing w:after="50" w:before="30"/>
      </w:pPr>
      <w:r>
        <w:rPr>
          <w:rFonts w:ascii="Calibri" w:cs="Calibri" w:eastAsia="Calibri" w:hAnsi="Calibri"/>
          <w:color w:val="000000"/>
          <w:sz w:val="22"/>
          <w:szCs w:val="22"/>
        </w:rPr>
        <w:t xml:space="preserve">last_sync_at, last_sync_status: success | failed</w:t>
      </w:r>
    </w:p>
    <w:p>
      <w:pPr>
        <w:pStyle w:val="ListParagraph"/>
        <w:numPr>
          <w:ilvl w:val="0"/>
          <w:numId w:val="2"/>
        </w:numPr>
        <w:spacing w:after="50" w:before="30"/>
      </w:pPr>
      <w:r>
        <w:rPr>
          <w:rFonts w:ascii="Calibri" w:cs="Calibri" w:eastAsia="Calibri" w:hAnsi="Calibri"/>
          <w:color w:val="000000"/>
          <w:sz w:val="22"/>
          <w:szCs w:val="22"/>
        </w:rPr>
        <w:t xml:space="preserve">connected_at, last_refreshed_at</w:t>
      </w:r>
    </w:p>
    <w:p>
      <w:pPr>
        <w:pStyle w:val="Heading3"/>
        <w:spacing w:after="60" w:before="200"/>
      </w:pPr>
      <w:r>
        <w:rPr>
          <w:rFonts w:ascii="Calibri" w:cs="Calibri" w:eastAsia="Calibri" w:hAnsi="Calibri"/>
          <w:b/>
          <w:bCs/>
          <w:color w:val="000000"/>
          <w:sz w:val="22"/>
          <w:szCs w:val="22"/>
        </w:rPr>
        <w:t xml:space="preserve">Analytics data</w:t>
      </w:r>
    </w:p>
    <w:p>
      <w:pPr>
        <w:pStyle w:val="ListParagraph"/>
        <w:numPr>
          <w:ilvl w:val="0"/>
          <w:numId w:val="2"/>
        </w:numPr>
        <w:spacing w:after="50" w:before="30"/>
      </w:pPr>
      <w:r>
        <w:rPr>
          <w:rFonts w:ascii="Calibri" w:cs="Calibri" w:eastAsia="Calibri" w:hAnsi="Calibri"/>
          <w:color w:val="000000"/>
          <w:sz w:val="22"/>
          <w:szCs w:val="22"/>
        </w:rPr>
        <w:t xml:space="preserve">Stored post-transformation in the application database — platform APIs are not queried on page load</w:t>
      </w:r>
    </w:p>
    <w:p>
      <w:pPr>
        <w:pStyle w:val="ListParagraph"/>
        <w:numPr>
          <w:ilvl w:val="0"/>
          <w:numId w:val="2"/>
        </w:numPr>
        <w:spacing w:after="50" w:before="30"/>
      </w:pPr>
      <w:r>
        <w:rPr>
          <w:rFonts w:ascii="Calibri" w:cs="Calibri" w:eastAsia="Calibri" w:hAnsi="Calibri"/>
          <w:color w:val="000000"/>
          <w:sz w:val="22"/>
          <w:szCs w:val="22"/>
        </w:rPr>
        <w:t xml:space="preserve">Schema varies by platform and entity level (campaign, ad set, ad, keyword, product)</w:t>
      </w:r>
    </w:p>
    <w:p>
      <w:pPr>
        <w:pStyle w:val="ListParagraph"/>
        <w:numPr>
          <w:ilvl w:val="0"/>
          <w:numId w:val="2"/>
        </w:numPr>
        <w:spacing w:after="50" w:before="30"/>
      </w:pPr>
      <w:r>
        <w:rPr>
          <w:rFonts w:ascii="Calibri" w:cs="Calibri" w:eastAsia="Calibri" w:hAnsi="Calibri"/>
          <w:color w:val="000000"/>
          <w:sz w:val="22"/>
          <w:szCs w:val="22"/>
        </w:rPr>
        <w:t xml:space="preserve">Common fields: client_id, platform, entity_type, entity_id, entity_name, date, metric values (JSON)</w:t>
      </w:r>
    </w:p>
    <w:p>
      <w:pPr>
        <w:pStyle w:val="ListParagraph"/>
        <w:numPr>
          <w:ilvl w:val="0"/>
          <w:numId w:val="2"/>
        </w:numPr>
        <w:spacing w:after="50" w:before="30"/>
      </w:pPr>
      <w:r>
        <w:rPr>
          <w:rFonts w:ascii="Calibri" w:cs="Calibri" w:eastAsia="Calibri" w:hAnsi="Calibri"/>
          <w:color w:val="000000"/>
          <w:sz w:val="22"/>
          <w:szCs w:val="22"/>
        </w:rPr>
        <w:t xml:space="preserve">Indexed by client_id + platform + date for fast dashboard queries</w:t>
      </w:r>
    </w:p>
    <w:p>
      <w:pPr>
        <w:pStyle w:val="Heading3"/>
        <w:spacing w:after="60" w:before="200"/>
      </w:pPr>
      <w:r>
        <w:rPr>
          <w:rFonts w:ascii="Calibri" w:cs="Calibri" w:eastAsia="Calibri" w:hAnsi="Calibri"/>
          <w:b/>
          <w:bCs/>
          <w:color w:val="000000"/>
          <w:sz w:val="22"/>
          <w:szCs w:val="22"/>
        </w:rPr>
        <w:t xml:space="preserve">Social connection</w:t>
      </w:r>
    </w:p>
    <w:p>
      <w:pPr>
        <w:pStyle w:val="ListParagraph"/>
        <w:numPr>
          <w:ilvl w:val="0"/>
          <w:numId w:val="2"/>
        </w:numPr>
        <w:spacing w:after="50" w:before="30"/>
      </w:pPr>
      <w:r>
        <w:rPr>
          <w:rFonts w:ascii="Calibri" w:cs="Calibri" w:eastAsia="Calibri" w:hAnsi="Calibri"/>
          <w:color w:val="000000"/>
          <w:sz w:val="22"/>
          <w:szCs w:val="22"/>
        </w:rPr>
        <w:t xml:space="preserve">id, client_id, platform: instagram | linkedin | facebook | youtube</w:t>
      </w:r>
    </w:p>
    <w:p>
      <w:pPr>
        <w:pStyle w:val="ListParagraph"/>
        <w:numPr>
          <w:ilvl w:val="0"/>
          <w:numId w:val="2"/>
        </w:numPr>
        <w:spacing w:after="50" w:before="30"/>
      </w:pPr>
      <w:r>
        <w:rPr>
          <w:rFonts w:ascii="Calibri" w:cs="Calibri" w:eastAsia="Calibri" w:hAnsi="Calibri"/>
          <w:color w:val="000000"/>
          <w:sz w:val="22"/>
          <w:szCs w:val="22"/>
        </w:rPr>
        <w:t xml:space="preserve">access_token (encrypted), refresh_token (encrypted)</w:t>
      </w:r>
    </w:p>
    <w:p>
      <w:pPr>
        <w:pStyle w:val="ListParagraph"/>
        <w:numPr>
          <w:ilvl w:val="0"/>
          <w:numId w:val="2"/>
        </w:numPr>
        <w:spacing w:after="50" w:before="30"/>
      </w:pPr>
      <w:r>
        <w:rPr>
          <w:rFonts w:ascii="Calibri" w:cs="Calibri" w:eastAsia="Calibri" w:hAnsi="Calibri"/>
          <w:color w:val="000000"/>
          <w:sz w:val="22"/>
          <w:szCs w:val="22"/>
        </w:rPr>
        <w:t xml:space="preserve">token_expires_at, scopes, connected_account_name, connected_account_id</w:t>
      </w:r>
    </w:p>
    <w:p>
      <w:pPr>
        <w:pStyle w:val="ListParagraph"/>
        <w:numPr>
          <w:ilvl w:val="0"/>
          <w:numId w:val="2"/>
        </w:numPr>
        <w:spacing w:after="50" w:before="30"/>
      </w:pPr>
      <w:r>
        <w:rPr>
          <w:rFonts w:ascii="Calibri" w:cs="Calibri" w:eastAsia="Calibri" w:hAnsi="Calibri"/>
          <w:color w:val="000000"/>
          <w:sz w:val="22"/>
          <w:szCs w:val="22"/>
        </w:rPr>
        <w:t xml:space="preserve">status: connected | expired | disconnected</w:t>
      </w:r>
    </w:p>
    <w:p>
      <w:pPr>
        <w:pStyle w:val="ListParagraph"/>
        <w:numPr>
          <w:ilvl w:val="0"/>
          <w:numId w:val="2"/>
        </w:numPr>
        <w:spacing w:after="50" w:before="30"/>
      </w:pPr>
      <w:r>
        <w:rPr>
          <w:rFonts w:ascii="Calibri" w:cs="Calibri" w:eastAsia="Calibri" w:hAnsi="Calibri"/>
          <w:color w:val="000000"/>
          <w:sz w:val="22"/>
          <w:szCs w:val="22"/>
        </w:rPr>
        <w:t xml:space="preserve">connected_at, last_refreshed_at</w:t>
      </w:r>
    </w:p>
    <w:p>
      <w:pPr>
        <w:pStyle w:val="Heading3"/>
        <w:spacing w:after="60" w:before="200"/>
      </w:pPr>
      <w:r>
        <w:rPr>
          <w:rFonts w:ascii="Calibri" w:cs="Calibri" w:eastAsia="Calibri" w:hAnsi="Calibri"/>
          <w:b/>
          <w:bCs/>
          <w:color w:val="000000"/>
          <w:sz w:val="22"/>
          <w:szCs w:val="22"/>
        </w:rPr>
        <w:t xml:space="preserve">Webhook endpoint</w:t>
      </w:r>
    </w:p>
    <w:p>
      <w:pPr>
        <w:pStyle w:val="ListParagraph"/>
        <w:numPr>
          <w:ilvl w:val="0"/>
          <w:numId w:val="2"/>
        </w:numPr>
        <w:spacing w:after="50" w:before="30"/>
      </w:pPr>
      <w:r>
        <w:rPr>
          <w:rFonts w:ascii="Calibri" w:cs="Calibri" w:eastAsia="Calibri" w:hAnsi="Calibri"/>
          <w:color w:val="000000"/>
          <w:sz w:val="22"/>
          <w:szCs w:val="22"/>
        </w:rPr>
        <w:t xml:space="preserve">id, agency_id, url, secret, events (JSON array), is_active, created_at</w:t>
      </w:r>
    </w:p>
    <w:p>
      <w:pPr>
        <w:pStyle w:val="Heading3"/>
        <w:spacing w:after="60" w:before="200"/>
      </w:pPr>
      <w:r>
        <w:rPr>
          <w:rFonts w:ascii="Calibri" w:cs="Calibri" w:eastAsia="Calibri" w:hAnsi="Calibri"/>
          <w:b/>
          <w:bCs/>
          <w:color w:val="000000"/>
          <w:sz w:val="22"/>
          <w:szCs w:val="22"/>
        </w:rPr>
        <w:t xml:space="preserve">Notification</w:t>
      </w:r>
    </w:p>
    <w:p>
      <w:pPr>
        <w:pStyle w:val="ListParagraph"/>
        <w:numPr>
          <w:ilvl w:val="0"/>
          <w:numId w:val="2"/>
        </w:numPr>
        <w:spacing w:after="50" w:before="30"/>
      </w:pPr>
      <w:r>
        <w:rPr>
          <w:rFonts w:ascii="Calibri" w:cs="Calibri" w:eastAsia="Calibri" w:hAnsi="Calibri"/>
          <w:color w:val="000000"/>
          <w:sz w:val="22"/>
          <w:szCs w:val="22"/>
        </w:rPr>
        <w:t xml:space="preserve">id, recipient_id (user_id), type (string enum)</w:t>
      </w:r>
    </w:p>
    <w:p>
      <w:pPr>
        <w:pStyle w:val="ListParagraph"/>
        <w:numPr>
          <w:ilvl w:val="0"/>
          <w:numId w:val="2"/>
        </w:numPr>
        <w:spacing w:after="50" w:before="30"/>
      </w:pPr>
      <w:r>
        <w:rPr>
          <w:rFonts w:ascii="Calibri" w:cs="Calibri" w:eastAsia="Calibri" w:hAnsi="Calibri"/>
          <w:color w:val="000000"/>
          <w:sz w:val="22"/>
          <w:szCs w:val="22"/>
        </w:rPr>
        <w:t xml:space="preserve">entity_type, entity_id, message, is_read, created_at</w:t>
      </w:r>
    </w:p>
    <w:p>
      <w:pPr>
        <w:pBdr>
          <w:bottom w:val="single" w:color="000000" w:sz="2" w:space="1"/>
        </w:pBdr>
        <w:spacing w:after="160" w:before="160"/>
      </w:pPr>
    </w:p>
    <w:p>
      <w:pPr>
        <w:pageBreakBefore/>
      </w:pPr>
    </w:p>
    <w:p>
      <w:pPr>
        <w:pBdr>
          <w:bottom w:val="single" w:color="000000" w:sz="2" w:space="1"/>
        </w:pBdr>
        <w:spacing w:after="60" w:before="0"/>
      </w:pPr>
      <w:bookmarkStart w:name="s4" w:id="9004"/>
      <w:r>
        <w:rPr>
          <w:rFonts w:ascii="Calibri" w:cs="Calibri" w:eastAsia="Calibri" w:hAnsi="Calibri"/>
          <w:b/>
          <w:bCs/>
          <w:color w:val="000000"/>
          <w:sz w:val="40"/>
          <w:szCs w:val="40"/>
        </w:rPr>
        <w:t xml:space="preserve">4  Authentication &amp; security</w:t>
      </w:r>
      <w:bookmarkEnd w:id="9004"/>
    </w:p>
    <w:p>
      <w:pPr>
        <w:spacing w:after="200" w:before="80"/>
      </w:pPr>
      <w:r>
        <w:rPr>
          <w:rFonts w:ascii="Calibri" w:cs="Calibri" w:eastAsia="Calibri" w:hAnsi="Calibri"/>
          <w:i/>
          <w:iCs/>
          <w:color w:val="000000"/>
          <w:sz w:val="22"/>
          <w:szCs w:val="22"/>
        </w:rPr>
        <w:t xml:space="preserve">Login, sessions, and access control</w:t>
      </w:r>
    </w:p>
    <w:p>
      <w:pPr>
        <w:pStyle w:val="Heading2"/>
        <w:spacing w:after="80" w:before="280"/>
      </w:pPr>
      <w:r>
        <w:rPr>
          <w:rFonts w:ascii="Calibri" w:cs="Calibri" w:eastAsia="Calibri" w:hAnsi="Calibri"/>
          <w:b/>
          <w:bCs/>
          <w:color w:val="000000"/>
          <w:sz w:val="28"/>
          <w:szCs w:val="28"/>
        </w:rPr>
        <w:t xml:space="preserve">Authentication methods</w:t>
      </w:r>
    </w:p>
    <w:p>
      <w:pPr>
        <w:pStyle w:val="ListParagraph"/>
        <w:numPr>
          <w:ilvl w:val="0"/>
          <w:numId w:val="2"/>
        </w:numPr>
        <w:spacing w:after="50" w:before="30"/>
      </w:pPr>
      <w:r>
        <w:rPr>
          <w:rFonts w:ascii="Calibri" w:cs="Calibri" w:eastAsia="Calibri" w:hAnsi="Calibri"/>
          <w:color w:val="000000"/>
          <w:sz w:val="22"/>
          <w:szCs w:val="22"/>
        </w:rPr>
        <w:t xml:space="preserve">Email + password (bcrypt hashed, min cost factor 12)</w:t>
      </w:r>
    </w:p>
    <w:p>
      <w:pPr>
        <w:pStyle w:val="ListParagraph"/>
        <w:numPr>
          <w:ilvl w:val="0"/>
          <w:numId w:val="2"/>
        </w:numPr>
        <w:spacing w:after="50" w:before="30"/>
      </w:pPr>
      <w:r>
        <w:rPr>
          <w:rFonts w:ascii="Calibri" w:cs="Calibri" w:eastAsia="Calibri" w:hAnsi="Calibri"/>
          <w:color w:val="000000"/>
          <w:sz w:val="22"/>
          <w:szCs w:val="22"/>
        </w:rPr>
        <w:t xml:space="preserve">Google OAuth 2.0 (SSO)</w:t>
      </w:r>
    </w:p>
    <w:p>
      <w:pPr>
        <w:pStyle w:val="ListParagraph"/>
        <w:numPr>
          <w:ilvl w:val="0"/>
          <w:numId w:val="2"/>
        </w:numPr>
        <w:spacing w:after="50" w:before="30"/>
      </w:pPr>
      <w:r>
        <w:rPr>
          <w:rFonts w:ascii="Calibri" w:cs="Calibri" w:eastAsia="Calibri" w:hAnsi="Calibri"/>
          <w:color w:val="000000"/>
          <w:sz w:val="22"/>
          <w:szCs w:val="22"/>
        </w:rPr>
        <w:t xml:space="preserve">SAML 2.0 SSO (Enterprise plan only)</w:t>
      </w:r>
    </w:p>
    <w:p>
      <w:pPr>
        <w:pStyle w:val="ListParagraph"/>
        <w:numPr>
          <w:ilvl w:val="0"/>
          <w:numId w:val="2"/>
        </w:numPr>
        <w:spacing w:after="50" w:before="30"/>
      </w:pPr>
      <w:r>
        <w:rPr>
          <w:rFonts w:ascii="Calibri" w:cs="Calibri" w:eastAsia="Calibri" w:hAnsi="Calibri"/>
          <w:color w:val="000000"/>
          <w:sz w:val="22"/>
          <w:szCs w:val="22"/>
        </w:rPr>
        <w:t xml:space="preserve">Password reset via time-limited email link (expires 1 hour)</w:t>
      </w:r>
    </w:p>
    <w:p>
      <w:pPr>
        <w:pStyle w:val="Heading2"/>
        <w:spacing w:after="80" w:before="280"/>
      </w:pPr>
      <w:r>
        <w:rPr>
          <w:rFonts w:ascii="Calibri" w:cs="Calibri" w:eastAsia="Calibri" w:hAnsi="Calibri"/>
          <w:b/>
          <w:bCs/>
          <w:color w:val="000000"/>
          <w:sz w:val="28"/>
          <w:szCs w:val="28"/>
        </w:rPr>
        <w:t xml:space="preserve">Two-factor authentication (2FA)</w:t>
      </w:r>
    </w:p>
    <w:p>
      <w:pPr>
        <w:pStyle w:val="ListParagraph"/>
        <w:numPr>
          <w:ilvl w:val="0"/>
          <w:numId w:val="2"/>
        </w:numPr>
        <w:spacing w:after="50" w:before="30"/>
      </w:pPr>
      <w:r>
        <w:rPr>
          <w:rFonts w:ascii="Calibri" w:cs="Calibri" w:eastAsia="Calibri" w:hAnsi="Calibri"/>
          <w:color w:val="000000"/>
          <w:sz w:val="22"/>
          <w:szCs w:val="22"/>
        </w:rPr>
        <w:t xml:space="preserve">Optional for all users, enforceable by Admin for Agency team</w:t>
      </w:r>
    </w:p>
    <w:p>
      <w:pPr>
        <w:pStyle w:val="ListParagraph"/>
        <w:numPr>
          <w:ilvl w:val="0"/>
          <w:numId w:val="2"/>
        </w:numPr>
        <w:spacing w:after="50" w:before="30"/>
      </w:pPr>
      <w:r>
        <w:rPr>
          <w:rFonts w:ascii="Calibri" w:cs="Calibri" w:eastAsia="Calibri" w:hAnsi="Calibri"/>
          <w:color w:val="000000"/>
          <w:sz w:val="22"/>
          <w:szCs w:val="22"/>
        </w:rPr>
        <w:t xml:space="preserve">TOTP-based (Google Authenticator, Authy compatible)</w:t>
      </w:r>
    </w:p>
    <w:p>
      <w:pPr>
        <w:pStyle w:val="ListParagraph"/>
        <w:numPr>
          <w:ilvl w:val="0"/>
          <w:numId w:val="2"/>
        </w:numPr>
        <w:spacing w:after="50" w:before="30"/>
      </w:pPr>
      <w:r>
        <w:rPr>
          <w:rFonts w:ascii="Calibri" w:cs="Calibri" w:eastAsia="Calibri" w:hAnsi="Calibri"/>
          <w:color w:val="000000"/>
          <w:sz w:val="22"/>
          <w:szCs w:val="22"/>
        </w:rPr>
        <w:t xml:space="preserve">Recovery codes generated on setup (8 single-use codes)</w:t>
      </w:r>
    </w:p>
    <w:p>
      <w:pPr>
        <w:pStyle w:val="ListParagraph"/>
        <w:numPr>
          <w:ilvl w:val="0"/>
          <w:numId w:val="2"/>
        </w:numPr>
        <w:spacing w:after="50" w:before="30"/>
      </w:pPr>
      <w:r>
        <w:rPr>
          <w:rFonts w:ascii="Calibri" w:cs="Calibri" w:eastAsia="Calibri" w:hAnsi="Calibri"/>
          <w:color w:val="000000"/>
          <w:sz w:val="22"/>
          <w:szCs w:val="22"/>
        </w:rPr>
        <w:t xml:space="preserve">2FA can be disabled by user or Admin</w:t>
      </w:r>
    </w:p>
    <w:p>
      <w:pPr>
        <w:pStyle w:val="Heading2"/>
        <w:spacing w:after="80" w:before="280"/>
      </w:pPr>
      <w:r>
        <w:rPr>
          <w:rFonts w:ascii="Calibri" w:cs="Calibri" w:eastAsia="Calibri" w:hAnsi="Calibri"/>
          <w:b/>
          <w:bCs/>
          <w:color w:val="000000"/>
          <w:sz w:val="28"/>
          <w:szCs w:val="28"/>
        </w:rPr>
        <w:t xml:space="preserve">Session management</w:t>
      </w:r>
    </w:p>
    <w:p>
      <w:pPr>
        <w:pStyle w:val="ListParagraph"/>
        <w:numPr>
          <w:ilvl w:val="0"/>
          <w:numId w:val="2"/>
        </w:numPr>
        <w:spacing w:after="50" w:before="30"/>
      </w:pPr>
      <w:r>
        <w:rPr>
          <w:rFonts w:ascii="Calibri" w:cs="Calibri" w:eastAsia="Calibri" w:hAnsi="Calibri"/>
          <w:color w:val="000000"/>
          <w:sz w:val="22"/>
          <w:szCs w:val="22"/>
        </w:rPr>
        <w:t xml:space="preserve">JWT access token (15 minute expiry) + refresh token (30 day expiry)</w:t>
      </w:r>
    </w:p>
    <w:p>
      <w:pPr>
        <w:pStyle w:val="ListParagraph"/>
        <w:numPr>
          <w:ilvl w:val="0"/>
          <w:numId w:val="2"/>
        </w:numPr>
        <w:spacing w:after="50" w:before="30"/>
      </w:pPr>
      <w:r>
        <w:rPr>
          <w:rFonts w:ascii="Calibri" w:cs="Calibri" w:eastAsia="Calibri" w:hAnsi="Calibri"/>
          <w:color w:val="000000"/>
          <w:sz w:val="22"/>
          <w:szCs w:val="22"/>
        </w:rPr>
        <w:t xml:space="preserve">Refresh tokens stored server-side and invalidated on logout</w:t>
      </w:r>
    </w:p>
    <w:p>
      <w:pPr>
        <w:pStyle w:val="ListParagraph"/>
        <w:numPr>
          <w:ilvl w:val="0"/>
          <w:numId w:val="2"/>
        </w:numPr>
        <w:spacing w:after="50" w:before="30"/>
      </w:pPr>
      <w:r>
        <w:rPr>
          <w:rFonts w:ascii="Calibri" w:cs="Calibri" w:eastAsia="Calibri" w:hAnsi="Calibri"/>
          <w:color w:val="000000"/>
          <w:sz w:val="22"/>
          <w:szCs w:val="22"/>
        </w:rPr>
        <w:t xml:space="preserve">Sessions table: id, user_id, refresh_token_hash, ip_address, user_agent, created_at, last_used_at, expires_at</w:t>
      </w:r>
    </w:p>
    <w:p>
      <w:pPr>
        <w:pStyle w:val="ListParagraph"/>
        <w:numPr>
          <w:ilvl w:val="0"/>
          <w:numId w:val="2"/>
        </w:numPr>
        <w:spacing w:after="50" w:before="30"/>
      </w:pPr>
      <w:r>
        <w:rPr>
          <w:rFonts w:ascii="Calibri" w:cs="Calibri" w:eastAsia="Calibri" w:hAnsi="Calibri"/>
          <w:color w:val="000000"/>
          <w:sz w:val="22"/>
          <w:szCs w:val="22"/>
        </w:rPr>
        <w:t xml:space="preserve">User can view all active sessions and revoke any individual session</w:t>
      </w:r>
    </w:p>
    <w:p>
      <w:pPr>
        <w:pStyle w:val="ListParagraph"/>
        <w:numPr>
          <w:ilvl w:val="0"/>
          <w:numId w:val="2"/>
        </w:numPr>
        <w:spacing w:after="50" w:before="30"/>
      </w:pPr>
      <w:r>
        <w:rPr>
          <w:rFonts w:ascii="Calibri" w:cs="Calibri" w:eastAsia="Calibri" w:hAnsi="Calibri"/>
          <w:color w:val="000000"/>
          <w:sz w:val="22"/>
          <w:szCs w:val="22"/>
        </w:rPr>
        <w:t xml:space="preserve">Admin can revoke all sessions for any user</w:t>
      </w:r>
    </w:p>
    <w:p>
      <w:pPr>
        <w:pStyle w:val="ListParagraph"/>
        <w:numPr>
          <w:ilvl w:val="0"/>
          <w:numId w:val="2"/>
        </w:numPr>
        <w:spacing w:after="50" w:before="30"/>
      </w:pPr>
      <w:r>
        <w:rPr>
          <w:rFonts w:ascii="Calibri" w:cs="Calibri" w:eastAsia="Calibri" w:hAnsi="Calibri"/>
          <w:color w:val="000000"/>
          <w:sz w:val="22"/>
          <w:szCs w:val="22"/>
        </w:rPr>
        <w:t xml:space="preserve">Auto-logout after 30 days of inactivity</w:t>
      </w:r>
    </w:p>
    <w:p>
      <w:pPr>
        <w:pStyle w:val="Heading2"/>
        <w:spacing w:after="80" w:before="280"/>
      </w:pPr>
      <w:r>
        <w:rPr>
          <w:rFonts w:ascii="Calibri" w:cs="Calibri" w:eastAsia="Calibri" w:hAnsi="Calibri"/>
          <w:b/>
          <w:bCs/>
          <w:color w:val="000000"/>
          <w:sz w:val="28"/>
          <w:szCs w:val="28"/>
        </w:rPr>
        <w:t xml:space="preserve">Authorisation rules</w:t>
      </w:r>
    </w:p>
    <w:p>
      <w:pPr>
        <w:pStyle w:val="ListParagraph"/>
        <w:numPr>
          <w:ilvl w:val="0"/>
          <w:numId w:val="2"/>
        </w:numPr>
        <w:spacing w:after="50" w:before="30"/>
      </w:pPr>
      <w:r>
        <w:rPr>
          <w:rFonts w:ascii="Calibri" w:cs="Calibri" w:eastAsia="Calibri" w:hAnsi="Calibri"/>
          <w:color w:val="000000"/>
          <w:sz w:val="22"/>
          <w:szCs w:val="22"/>
        </w:rPr>
        <w:t xml:space="preserve">All routes server-side protected by role — no client-side-only guards</w:t>
      </w:r>
    </w:p>
    <w:p>
      <w:pPr>
        <w:pStyle w:val="ListParagraph"/>
        <w:numPr>
          <w:ilvl w:val="0"/>
          <w:numId w:val="2"/>
        </w:numPr>
        <w:spacing w:after="50" w:before="30"/>
      </w:pPr>
      <w:r>
        <w:rPr>
          <w:rFonts w:ascii="Calibri" w:cs="Calibri" w:eastAsia="Calibri" w:hAnsi="Calibri"/>
          <w:color w:val="000000"/>
          <w:sz w:val="22"/>
          <w:szCs w:val="22"/>
        </w:rPr>
        <w:t xml:space="preserve">Client users can only query data where client_id matches their account</w:t>
      </w:r>
    </w:p>
    <w:p>
      <w:pPr>
        <w:pStyle w:val="ListParagraph"/>
        <w:numPr>
          <w:ilvl w:val="0"/>
          <w:numId w:val="2"/>
        </w:numPr>
        <w:spacing w:after="50" w:before="30"/>
      </w:pPr>
      <w:r>
        <w:rPr>
          <w:rFonts w:ascii="Calibri" w:cs="Calibri" w:eastAsia="Calibri" w:hAnsi="Calibri"/>
          <w:color w:val="000000"/>
          <w:sz w:val="22"/>
          <w:szCs w:val="22"/>
        </w:rPr>
        <w:t xml:space="preserve">Agency users can only query data where agency_id matches</w:t>
      </w:r>
    </w:p>
    <w:p>
      <w:pPr>
        <w:pStyle w:val="ListParagraph"/>
        <w:numPr>
          <w:ilvl w:val="0"/>
          <w:numId w:val="2"/>
        </w:numPr>
        <w:spacing w:after="50" w:before="30"/>
      </w:pPr>
      <w:r>
        <w:rPr>
          <w:rFonts w:ascii="Calibri" w:cs="Calibri" w:eastAsia="Calibri" w:hAnsi="Calibri"/>
          <w:color w:val="000000"/>
          <w:sz w:val="22"/>
          <w:szCs w:val="22"/>
        </w:rPr>
        <w:t xml:space="preserve">Creative visibility: if is_visible_to_client = false, client API calls return 404 (not 403)</w:t>
      </w:r>
    </w:p>
    <w:p>
      <w:pPr>
        <w:pStyle w:val="ListParagraph"/>
        <w:numPr>
          <w:ilvl w:val="0"/>
          <w:numId w:val="2"/>
        </w:numPr>
        <w:spacing w:after="50" w:before="30"/>
      </w:pPr>
      <w:r>
        <w:rPr>
          <w:rFonts w:ascii="Calibri" w:cs="Calibri" w:eastAsia="Calibri" w:hAnsi="Calibri"/>
          <w:color w:val="000000"/>
          <w:sz w:val="22"/>
          <w:szCs w:val="22"/>
        </w:rPr>
        <w:t xml:space="preserve">Internal notes: excluded from all client-facing API responses at query level</w:t>
      </w:r>
    </w:p>
    <w:p>
      <w:pPr>
        <w:pStyle w:val="ListParagraph"/>
        <w:numPr>
          <w:ilvl w:val="0"/>
          <w:numId w:val="2"/>
        </w:numPr>
        <w:spacing w:after="50" w:before="30"/>
      </w:pPr>
      <w:r>
        <w:rPr>
          <w:rFonts w:ascii="Calibri" w:cs="Calibri" w:eastAsia="Calibri" w:hAnsi="Calibri"/>
          <w:color w:val="000000"/>
          <w:sz w:val="22"/>
          <w:szCs w:val="22"/>
        </w:rPr>
        <w:t xml:space="preserve">Analytics data: client API responses filtered by analytics_visibility_config before being returned</w:t>
      </w:r>
    </w:p>
    <w:p>
      <w:pPr>
        <w:pStyle w:val="Heading2"/>
        <w:spacing w:after="80" w:before="280"/>
      </w:pPr>
      <w:r>
        <w:rPr>
          <w:rFonts w:ascii="Calibri" w:cs="Calibri" w:eastAsia="Calibri" w:hAnsi="Calibri"/>
          <w:b/>
          <w:bCs/>
          <w:color w:val="000000"/>
          <w:sz w:val="28"/>
          <w:szCs w:val="28"/>
        </w:rPr>
        <w:t xml:space="preserve">Rate limiting</w:t>
      </w:r>
    </w:p>
    <w:p>
      <w:pPr>
        <w:pStyle w:val="ListParagraph"/>
        <w:numPr>
          <w:ilvl w:val="0"/>
          <w:numId w:val="2"/>
        </w:numPr>
        <w:spacing w:after="50" w:before="30"/>
      </w:pPr>
      <w:r>
        <w:rPr>
          <w:rFonts w:ascii="Calibri" w:cs="Calibri" w:eastAsia="Calibri" w:hAnsi="Calibri"/>
          <w:color w:val="000000"/>
          <w:sz w:val="22"/>
          <w:szCs w:val="22"/>
        </w:rPr>
        <w:t xml:space="preserve">Login: 10 attempts per 15 minutes per IP, then 15-minute lockout</w:t>
      </w:r>
    </w:p>
    <w:p>
      <w:pPr>
        <w:pStyle w:val="ListParagraph"/>
        <w:numPr>
          <w:ilvl w:val="0"/>
          <w:numId w:val="2"/>
        </w:numPr>
        <w:spacing w:after="50" w:before="30"/>
      </w:pPr>
      <w:r>
        <w:rPr>
          <w:rFonts w:ascii="Calibri" w:cs="Calibri" w:eastAsia="Calibri" w:hAnsi="Calibri"/>
          <w:color w:val="000000"/>
          <w:sz w:val="22"/>
          <w:szCs w:val="22"/>
        </w:rPr>
        <w:t xml:space="preserve">Password reset: 3 requests per hour per email</w:t>
      </w:r>
    </w:p>
    <w:p>
      <w:pPr>
        <w:pStyle w:val="ListParagraph"/>
        <w:numPr>
          <w:ilvl w:val="0"/>
          <w:numId w:val="2"/>
        </w:numPr>
        <w:spacing w:after="50" w:before="30"/>
      </w:pPr>
      <w:r>
        <w:rPr>
          <w:rFonts w:ascii="Calibri" w:cs="Calibri" w:eastAsia="Calibri" w:hAnsi="Calibri"/>
          <w:color w:val="000000"/>
          <w:sz w:val="22"/>
          <w:szCs w:val="22"/>
        </w:rPr>
        <w:t xml:space="preserve">Comment submission: 60 per minute per user</w:t>
      </w:r>
    </w:p>
    <w:p>
      <w:pPr>
        <w:pStyle w:val="ListParagraph"/>
        <w:numPr>
          <w:ilvl w:val="0"/>
          <w:numId w:val="2"/>
        </w:numPr>
        <w:spacing w:after="50" w:before="30"/>
      </w:pPr>
      <w:r>
        <w:rPr>
          <w:rFonts w:ascii="Calibri" w:cs="Calibri" w:eastAsia="Calibri" w:hAnsi="Calibri"/>
          <w:color w:val="000000"/>
          <w:sz w:val="22"/>
          <w:szCs w:val="22"/>
        </w:rPr>
        <w:t xml:space="preserve">File upload: 20 per hour per user</w:t>
      </w:r>
    </w:p>
    <w:p>
      <w:pPr>
        <w:pStyle w:val="ListParagraph"/>
        <w:numPr>
          <w:ilvl w:val="0"/>
          <w:numId w:val="2"/>
        </w:numPr>
        <w:spacing w:after="50" w:before="30"/>
      </w:pPr>
      <w:r>
        <w:rPr>
          <w:rFonts w:ascii="Calibri" w:cs="Calibri" w:eastAsia="Calibri" w:hAnsi="Calibri"/>
          <w:color w:val="000000"/>
          <w:sz w:val="22"/>
          <w:szCs w:val="22"/>
        </w:rPr>
        <w:t xml:space="preserve">API (webhooks/external): 1000 requests per hour per key</w:t>
      </w:r>
    </w:p>
    <w:p>
      <w:pPr>
        <w:pStyle w:val="Heading2"/>
        <w:spacing w:after="80" w:before="280"/>
      </w:pPr>
      <w:r>
        <w:rPr>
          <w:rFonts w:ascii="Calibri" w:cs="Calibri" w:eastAsia="Calibri" w:hAnsi="Calibri"/>
          <w:b/>
          <w:bCs/>
          <w:color w:val="000000"/>
          <w:sz w:val="28"/>
          <w:szCs w:val="28"/>
        </w:rPr>
        <w:t xml:space="preserve">Browser support</w:t>
      </w:r>
    </w:p>
    <w:p>
      <w:pPr>
        <w:pStyle w:val="ListParagraph"/>
        <w:numPr>
          <w:ilvl w:val="0"/>
          <w:numId w:val="2"/>
        </w:numPr>
        <w:spacing w:after="50" w:before="30"/>
      </w:pPr>
      <w:r>
        <w:rPr>
          <w:rFonts w:ascii="Calibri" w:cs="Calibri" w:eastAsia="Calibri" w:hAnsi="Calibri"/>
          <w:color w:val="000000"/>
          <w:sz w:val="22"/>
          <w:szCs w:val="22"/>
        </w:rPr>
        <w:t xml:space="preserve">Chrome 120+, Firefox 120+, Safari 17+, Edge 120+</w:t>
      </w:r>
    </w:p>
    <w:p>
      <w:pPr>
        <w:pStyle w:val="ListParagraph"/>
        <w:numPr>
          <w:ilvl w:val="0"/>
          <w:numId w:val="2"/>
        </w:numPr>
        <w:spacing w:after="50" w:before="30"/>
      </w:pPr>
      <w:r>
        <w:rPr>
          <w:rFonts w:ascii="Calibri" w:cs="Calibri" w:eastAsia="Calibri" w:hAnsi="Calibri"/>
          <w:color w:val="000000"/>
          <w:sz w:val="22"/>
          <w:szCs w:val="22"/>
        </w:rPr>
        <w:t xml:space="preserve">No IE11 support</w:t>
      </w:r>
    </w:p>
    <w:p>
      <w:pPr>
        <w:pStyle w:val="ListParagraph"/>
        <w:numPr>
          <w:ilvl w:val="0"/>
          <w:numId w:val="2"/>
        </w:numPr>
        <w:spacing w:after="50" w:before="30"/>
      </w:pPr>
      <w:r>
        <w:rPr>
          <w:rFonts w:ascii="Calibri" w:cs="Calibri" w:eastAsia="Calibri" w:hAnsi="Calibri"/>
          <w:color w:val="000000"/>
          <w:sz w:val="22"/>
          <w:szCs w:val="22"/>
        </w:rPr>
        <w:t xml:space="preserve">Mobile browser: layout not optimised in v1, but must not break critically</w:t>
      </w:r>
    </w:p>
    <w:p>
      <w:pPr>
        <w:pBdr>
          <w:bottom w:val="single" w:color="000000" w:sz="2" w:space="1"/>
        </w:pBdr>
        <w:spacing w:after="160" w:before="160"/>
      </w:pPr>
    </w:p>
    <w:p>
      <w:pPr>
        <w:pageBreakBefore/>
      </w:pPr>
    </w:p>
    <w:p>
      <w:pPr>
        <w:pBdr>
          <w:bottom w:val="single" w:color="000000" w:sz="2" w:space="1"/>
        </w:pBdr>
        <w:spacing w:after="60" w:before="0"/>
      </w:pPr>
      <w:bookmarkStart w:name="s5" w:id="9005"/>
      <w:r>
        <w:rPr>
          <w:rFonts w:ascii="Calibri" w:cs="Calibri" w:eastAsia="Calibri" w:hAnsi="Calibri"/>
          <w:b/>
          <w:bCs/>
          <w:color w:val="000000"/>
          <w:sz w:val="40"/>
          <w:szCs w:val="40"/>
        </w:rPr>
        <w:t xml:space="preserve">5  SaaS &amp; billing</w:t>
      </w:r>
      <w:bookmarkEnd w:id="9005"/>
    </w:p>
    <w:p>
      <w:pPr>
        <w:spacing w:after="200" w:before="80"/>
      </w:pPr>
      <w:r>
        <w:rPr>
          <w:rFonts w:ascii="Calibri" w:cs="Calibri" w:eastAsia="Calibri" w:hAnsi="Calibri"/>
          <w:i/>
          <w:iCs/>
          <w:color w:val="000000"/>
          <w:sz w:val="22"/>
          <w:szCs w:val="22"/>
        </w:rPr>
        <w:t xml:space="preserve">Multi-tenancy, plans, limits, and enforcement</w:t>
      </w:r>
    </w:p>
    <w:p>
      <w:pPr>
        <w:pStyle w:val="Heading2"/>
        <w:spacing w:after="80" w:before="280"/>
      </w:pPr>
      <w:r>
        <w:rPr>
          <w:rFonts w:ascii="Calibri" w:cs="Calibri" w:eastAsia="Calibri" w:hAnsi="Calibri"/>
          <w:b/>
          <w:bCs/>
          <w:color w:val="000000"/>
          <w:sz w:val="28"/>
          <w:szCs w:val="28"/>
        </w:rPr>
        <w:t xml:space="preserve">Multi-tenancy model</w:t>
      </w:r>
    </w:p>
    <w:p>
      <w:pPr>
        <w:spacing w:after="100" w:before="40"/>
      </w:pPr>
      <w:r>
        <w:rPr>
          <w:rFonts w:ascii="Calibri" w:cs="Calibri" w:eastAsia="Calibri" w:hAnsi="Calibri"/>
          <w:color w:val="000000"/>
          <w:sz w:val="22"/>
          <w:szCs w:val="22"/>
        </w:rPr>
        <w:t xml:space="preserve">The platform is a fully multi-tenant SaaS product. Each agency is an isolated tenant with no data visibility across tenant boundaries.</w:t>
      </w:r>
    </w:p>
    <w:p>
      <w:pPr>
        <w:pStyle w:val="ListParagraph"/>
        <w:numPr>
          <w:ilvl w:val="0"/>
          <w:numId w:val="2"/>
        </w:numPr>
        <w:spacing w:after="50" w:before="30"/>
      </w:pPr>
      <w:r>
        <w:rPr>
          <w:rFonts w:ascii="Calibri" w:cs="Calibri" w:eastAsia="Calibri" w:hAnsi="Calibri"/>
          <w:color w:val="000000"/>
          <w:sz w:val="22"/>
          <w:szCs w:val="22"/>
        </w:rPr>
        <w:t xml:space="preserve">Every agency has its own isolated dataset — clients, users, projects, creatives, files, and analytics data are fully siloed</w:t>
      </w:r>
    </w:p>
    <w:p>
      <w:pPr>
        <w:pStyle w:val="ListParagraph"/>
        <w:numPr>
          <w:ilvl w:val="0"/>
          <w:numId w:val="2"/>
        </w:numPr>
        <w:spacing w:after="50" w:before="30"/>
      </w:pPr>
      <w:r>
        <w:rPr>
          <w:rFonts w:ascii="Calibri" w:cs="Calibri" w:eastAsia="Calibri" w:hAnsi="Calibri"/>
          <w:color w:val="000000"/>
          <w:sz w:val="22"/>
          <w:szCs w:val="22"/>
        </w:rPr>
        <w:t xml:space="preserve">No cross-tenant queries are possible at the application or database level</w:t>
      </w:r>
    </w:p>
    <w:p>
      <w:pPr>
        <w:pStyle w:val="ListParagraph"/>
        <w:numPr>
          <w:ilvl w:val="0"/>
          <w:numId w:val="2"/>
        </w:numPr>
        <w:spacing w:after="50" w:before="30"/>
      </w:pPr>
      <w:r>
        <w:rPr>
          <w:rFonts w:ascii="Calibri" w:cs="Calibri" w:eastAsia="Calibri" w:hAnsi="Calibri"/>
          <w:color w:val="000000"/>
          <w:sz w:val="22"/>
          <w:szCs w:val="22"/>
        </w:rPr>
        <w:t xml:space="preserve">Tenant isolation is enforced server-side on every request via agency_id scoping</w:t>
      </w:r>
    </w:p>
    <w:p>
      <w:pPr>
        <w:pStyle w:val="ListParagraph"/>
        <w:numPr>
          <w:ilvl w:val="0"/>
          <w:numId w:val="2"/>
        </w:numPr>
        <w:spacing w:after="50" w:before="30"/>
      </w:pPr>
      <w:r>
        <w:rPr>
          <w:rFonts w:ascii="Calibri" w:cs="Calibri" w:eastAsia="Calibri" w:hAnsi="Calibri"/>
          <w:color w:val="000000"/>
          <w:sz w:val="22"/>
          <w:szCs w:val="22"/>
        </w:rPr>
        <w:t xml:space="preserve">A single platform instance serves all tenants — no per-tenant infrastructure</w:t>
      </w:r>
    </w:p>
    <w:p>
      <w:pPr>
        <w:pStyle w:val="ListParagraph"/>
        <w:numPr>
          <w:ilvl w:val="0"/>
          <w:numId w:val="2"/>
        </w:numPr>
        <w:spacing w:after="50" w:before="30"/>
      </w:pPr>
      <w:r>
        <w:rPr>
          <w:rFonts w:ascii="Calibri" w:cs="Calibri" w:eastAsia="Calibri" w:hAnsi="Calibri"/>
          <w:color w:val="000000"/>
          <w:sz w:val="22"/>
          <w:szCs w:val="22"/>
        </w:rPr>
        <w:t xml:space="preserve">Storage is tracked per agency and enforced against their plan limit</w:t>
      </w:r>
    </w:p>
    <w:p>
      <w:pPr>
        <w:pStyle w:val="Heading2"/>
        <w:spacing w:after="80" w:before="280"/>
      </w:pPr>
      <w:r>
        <w:rPr>
          <w:rFonts w:ascii="Calibri" w:cs="Calibri" w:eastAsia="Calibri" w:hAnsi="Calibri"/>
          <w:b/>
          <w:bCs/>
          <w:color w:val="000000"/>
          <w:sz w:val="28"/>
          <w:szCs w:val="28"/>
        </w:rPr>
        <w:t xml:space="preserve">Subscription plans</w:t>
      </w:r>
    </w:p>
    <w:p>
      <w:pPr>
        <w:spacing w:after="100" w:before="40"/>
      </w:pPr>
      <w:r>
        <w:rPr>
          <w:rFonts w:ascii="Calibri" w:cs="Calibri" w:eastAsia="Calibri" w:hAnsi="Calibri"/>
          <w:color w:val="000000"/>
          <w:sz w:val="22"/>
          <w:szCs w:val="22"/>
        </w:rPr>
        <w:t xml:space="preserve">Five tiers are available. Monthly and annual billing are both offered. Annual billing applies a 20%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Feature</w:t>
            </w:r>
          </w:p>
        </w:tc>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Free</w:t>
            </w:r>
          </w:p>
        </w:tc>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Starter</w:t>
            </w:r>
          </w:p>
        </w:tc>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Growth</w:t>
            </w:r>
          </w:p>
        </w:tc>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Agency</w:t>
            </w:r>
          </w:p>
        </w:tc>
        <w:tc>
          <w:tcPr>
            <w:tcBorders>
              <w:top w:val="single" w:color="000000" w:sz="2"/>
              <w:left w:val="single" w:color="000000" w:sz="2"/>
              <w:bottom w:val="single" w:color="000000" w:sz="2"/>
              <w:right w:val="single" w:color="000000" w:sz="2"/>
            </w:tcBorders>
            <w:shd w:fill="000000" w:val="clear"/>
            <w:tcMar>
              <w:top w:type="dxa" w:w="80"/>
              <w:left w:type="dxa" w:w="100"/>
              <w:bottom w:type="dxa" w:w="80"/>
              <w:right w:type="dxa" w:w="100"/>
            </w:tcMar>
          </w:tcPr>
          <w:p>
            <w:r>
              <w:rPr>
                <w:rFonts w:ascii="Calibri" w:cs="Calibri" w:eastAsia="Calibri" w:hAnsi="Calibri"/>
                <w:b/>
                <w:bCs/>
                <w:color w:val="FFFFFF"/>
                <w:sz w:val="18"/>
                <w:szCs w:val="18"/>
              </w:rPr>
              <w:t xml:space="preserve">Enterprise</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Limits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Active clients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10</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25</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Storage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500 MB</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5 GB</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25 GB</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75 GB</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Custom</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Storage add-ons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Negotiated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Agency team seats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5</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15</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Client contacts per client</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5</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Projects per client</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Creative versions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10</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Copy versions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10</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Unlimited</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Activity log retention</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30 days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90 days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 year</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 years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Custom</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Review &amp; feedback</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Platform preview frames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Image &amp; video annotations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Text highlighting &amp; copy feedback</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Approval workflow</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Internal notes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Email notifications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Export (PDF &amp; CSV)</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Integrations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API access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Webhooks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Analytics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Analytics dashboard</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All platform data sources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Creative-linked analytics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Analytics export (PDF &amp; CSV)</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Scheduled reports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Agency-level analytics view</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Branding &amp; security</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White-label (logo &amp; colours)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Partial</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Full</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Full</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Custom subdomain</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Remove 'Powered by'</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SAML 2.0 SSO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Support</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Standard support</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Priority support</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Dedicated account manager</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SLA guarantee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No</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Yes</w:t>
            </w:r>
          </w:p>
        </w:tc>
      </w:tr>
      <w:tr>
        <w:tc>
          <w:tcPr>
            <w:gridSpan w:val="6"/>
            <w:tcBorders>
              <w:top w:val="single" w:color="000000" w:sz="2"/>
              <w:left w:val="single" w:color="000000" w:sz="2"/>
              <w:bottom w:val="single" w:color="000000" w:sz="2"/>
              <w:right w:val="single" w:color="000000" w:sz="2"/>
            </w:tcBorders>
            <w:shd w:fill="222222" w:val="clear"/>
            <w:tcMar>
              <w:top w:type="dxa" w:w="60"/>
              <w:left w:type="dxa" w:w="100"/>
              <w:bottom w:type="dxa" w:w="60"/>
              <w:right w:type="dxa" w:w="100"/>
            </w:tcMar>
          </w:tcPr>
          <w:p>
            <w:r>
              <w:rPr>
                <w:rFonts w:ascii="Calibri" w:cs="Calibri" w:eastAsia="Calibri" w:hAnsi="Calibri"/>
                <w:b/>
                <w:bCs/>
                <w:color w:val="FFFFFF"/>
                <w:sz w:val="18"/>
                <w:szCs w:val="18"/>
              </w:rPr>
              <w:t xml:space="preserve">Pricing</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Monthly price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$0</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$49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$149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$349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Custom</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Annual price (pm)</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$119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$279</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Custom</w:t>
            </w:r>
          </w:p>
        </w:tc>
      </w:tr>
      <w:tr>
        <w:tc>
          <w:tcPr>
            <w:tcW w:type="dxa" w:w="276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Calibri" w:cs="Calibri" w:eastAsia="Calibri" w:hAnsi="Calibri"/>
                <w:b/>
                <w:bCs/>
                <w:color w:val="000000"/>
                <w:sz w:val="18"/>
                <w:szCs w:val="18"/>
              </w:rPr>
              <w:t xml:space="preserve">Free trial</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30 days</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w:t>
            </w:r>
          </w:p>
        </w:tc>
        <w:tc>
          <w:tcPr>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color w:val="000000"/>
                <w:sz w:val="18"/>
                <w:szCs w:val="18"/>
              </w:rPr>
              <w:t xml:space="preserve">—</w:t>
            </w:r>
          </w:p>
        </w:tc>
      </w:tr>
    </w:tbl>
    <w:p>
      <w:pPr>
        <w:pStyle w:val="Heading2"/>
        <w:spacing w:after="80" w:before="280"/>
      </w:pPr>
      <w:r>
        <w:rPr>
          <w:rFonts w:ascii="Calibri" w:cs="Calibri" w:eastAsia="Calibri" w:hAnsi="Calibri"/>
          <w:b/>
          <w:bCs/>
          <w:color w:val="000000"/>
          <w:sz w:val="28"/>
          <w:szCs w:val="28"/>
        </w:rPr>
        <w:t xml:space="preserve">Plan limits</w:t>
      </w:r>
    </w:p>
    <w:p>
      <w:pPr>
        <w:pStyle w:val="Heading3"/>
        <w:spacing w:after="60" w:before="200"/>
      </w:pPr>
      <w:r>
        <w:rPr>
          <w:rFonts w:ascii="Calibri" w:cs="Calibri" w:eastAsia="Calibri" w:hAnsi="Calibri"/>
          <w:b/>
          <w:bCs/>
          <w:color w:val="000000"/>
          <w:sz w:val="22"/>
          <w:szCs w:val="22"/>
        </w:rPr>
        <w:t xml:space="preserve">Client limit</w:t>
      </w:r>
    </w:p>
    <w:p>
      <w:pPr>
        <w:pStyle w:val="ListParagraph"/>
        <w:numPr>
          <w:ilvl w:val="0"/>
          <w:numId w:val="2"/>
        </w:numPr>
        <w:spacing w:after="50" w:before="30"/>
      </w:pPr>
      <w:r>
        <w:rPr>
          <w:rFonts w:ascii="Calibri" w:cs="Calibri" w:eastAsia="Calibri" w:hAnsi="Calibri"/>
          <w:color w:val="000000"/>
          <w:sz w:val="22"/>
          <w:szCs w:val="22"/>
        </w:rPr>
        <w:t xml:space="preserve">The client limit is the maximum number of active (non-archived) clients an agency can have at one time</w:t>
      </w:r>
    </w:p>
    <w:p>
      <w:pPr>
        <w:pStyle w:val="ListParagraph"/>
        <w:numPr>
          <w:ilvl w:val="0"/>
          <w:numId w:val="2"/>
        </w:numPr>
        <w:spacing w:after="50" w:before="30"/>
      </w:pPr>
      <w:r>
        <w:rPr>
          <w:rFonts w:ascii="Calibri" w:cs="Calibri" w:eastAsia="Calibri" w:hAnsi="Calibri"/>
          <w:color w:val="000000"/>
          <w:sz w:val="22"/>
          <w:szCs w:val="22"/>
        </w:rPr>
        <w:t xml:space="preserve">Archived clients do not count toward the limit</w:t>
      </w:r>
    </w:p>
    <w:p>
      <w:pPr>
        <w:pStyle w:val="ListParagraph"/>
        <w:numPr>
          <w:ilvl w:val="0"/>
          <w:numId w:val="2"/>
        </w:numPr>
        <w:spacing w:after="50" w:before="30"/>
      </w:pPr>
      <w:r>
        <w:rPr>
          <w:rFonts w:ascii="Calibri" w:cs="Calibri" w:eastAsia="Calibri" w:hAnsi="Calibri"/>
          <w:color w:val="000000"/>
          <w:sz w:val="22"/>
          <w:szCs w:val="22"/>
        </w:rPr>
        <w:t xml:space="preserve">When an agency reaches their client limit, the 'Add client' action is replaced with an upgrade prompt</w:t>
      </w:r>
    </w:p>
    <w:p>
      <w:pPr>
        <w:pStyle w:val="Heading3"/>
        <w:spacing w:after="60" w:before="200"/>
      </w:pPr>
      <w:r>
        <w:rPr>
          <w:rFonts w:ascii="Calibri" w:cs="Calibri" w:eastAsia="Calibri" w:hAnsi="Calibri"/>
          <w:b/>
          <w:bCs/>
          <w:color w:val="000000"/>
          <w:sz w:val="22"/>
          <w:szCs w:val="22"/>
        </w:rPr>
        <w:t xml:space="preserve">Storage limit</w:t>
      </w:r>
    </w:p>
    <w:p>
      <w:pPr>
        <w:pStyle w:val="ListParagraph"/>
        <w:numPr>
          <w:ilvl w:val="0"/>
          <w:numId w:val="2"/>
        </w:numPr>
        <w:spacing w:after="50" w:before="30"/>
      </w:pPr>
      <w:r>
        <w:rPr>
          <w:rFonts w:ascii="Calibri" w:cs="Calibri" w:eastAsia="Calibri" w:hAnsi="Calibri"/>
          <w:color w:val="000000"/>
          <w:sz w:val="22"/>
          <w:szCs w:val="22"/>
        </w:rPr>
        <w:t xml:space="preserve">Storage is calculated as the total size of all uploaded files across all clients and projects for the agency</w:t>
      </w:r>
    </w:p>
    <w:p>
      <w:pPr>
        <w:pStyle w:val="ListParagraph"/>
        <w:numPr>
          <w:ilvl w:val="0"/>
          <w:numId w:val="2"/>
        </w:numPr>
        <w:spacing w:after="50" w:before="30"/>
      </w:pPr>
      <w:r>
        <w:rPr>
          <w:rFonts w:ascii="Calibri" w:cs="Calibri" w:eastAsia="Calibri" w:hAnsi="Calibri"/>
          <w:color w:val="000000"/>
          <w:sz w:val="22"/>
          <w:szCs w:val="22"/>
        </w:rPr>
        <w:t xml:space="preserve">Archived content still counts toward storage — archiving is not the same as deletion</w:t>
      </w:r>
    </w:p>
    <w:p>
      <w:pPr>
        <w:pStyle w:val="ListParagraph"/>
        <w:numPr>
          <w:ilvl w:val="0"/>
          <w:numId w:val="2"/>
        </w:numPr>
        <w:spacing w:after="50" w:before="30"/>
      </w:pPr>
      <w:r>
        <w:rPr>
          <w:rFonts w:ascii="Calibri" w:cs="Calibri" w:eastAsia="Calibri" w:hAnsi="Calibri"/>
          <w:color w:val="000000"/>
          <w:sz w:val="22"/>
          <w:szCs w:val="22"/>
        </w:rPr>
        <w:t xml:space="preserve">Storage usage is displayed in agency settings as a progress bar (used / total)</w:t>
      </w:r>
    </w:p>
    <w:p>
      <w:pPr>
        <w:pStyle w:val="ListParagraph"/>
        <w:numPr>
          <w:ilvl w:val="0"/>
          <w:numId w:val="2"/>
        </w:numPr>
        <w:spacing w:after="50" w:before="30"/>
      </w:pPr>
      <w:r>
        <w:rPr>
          <w:rFonts w:ascii="Calibri" w:cs="Calibri" w:eastAsia="Calibri" w:hAnsi="Calibri"/>
          <w:color w:val="000000"/>
          <w:sz w:val="22"/>
          <w:szCs w:val="22"/>
        </w:rPr>
        <w:t xml:space="preserve">Warning banner shown in admin dashboard when agency reaches 90% of storage limit</w:t>
      </w:r>
    </w:p>
    <w:p>
      <w:pPr>
        <w:pStyle w:val="ListParagraph"/>
        <w:numPr>
          <w:ilvl w:val="0"/>
          <w:numId w:val="2"/>
        </w:numPr>
        <w:spacing w:after="50" w:before="30"/>
      </w:pPr>
      <w:r>
        <w:rPr>
          <w:rFonts w:ascii="Calibri" w:cs="Calibri" w:eastAsia="Calibri" w:hAnsi="Calibri"/>
          <w:color w:val="000000"/>
          <w:sz w:val="22"/>
          <w:szCs w:val="22"/>
        </w:rPr>
        <w:t xml:space="preserve">New file uploads are blocked when the limit is reached — existing content remains accessible</w:t>
      </w:r>
    </w:p>
    <w:p>
      <w:pPr>
        <w:pStyle w:val="ListParagraph"/>
        <w:numPr>
          <w:ilvl w:val="0"/>
          <w:numId w:val="2"/>
        </w:numPr>
        <w:spacing w:after="50" w:before="30"/>
      </w:pPr>
      <w:r>
        <w:rPr>
          <w:rFonts w:ascii="Calibri" w:cs="Calibri" w:eastAsia="Calibri" w:hAnsi="Calibri"/>
          <w:color w:val="000000"/>
          <w:sz w:val="22"/>
          <w:szCs w:val="22"/>
        </w:rPr>
        <w:t xml:space="preserve">Storage add-ons can be purchased independently of plan tier</w:t>
      </w:r>
    </w:p>
    <w:p>
      <w:pPr>
        <w:pStyle w:val="Heading3"/>
        <w:spacing w:after="60" w:before="200"/>
      </w:pPr>
      <w:r>
        <w:rPr>
          <w:rFonts w:ascii="Calibri" w:cs="Calibri" w:eastAsia="Calibri" w:hAnsi="Calibri"/>
          <w:b/>
          <w:bCs/>
          <w:color w:val="000000"/>
          <w:sz w:val="22"/>
          <w:szCs w:val="22"/>
        </w:rPr>
        <w:t xml:space="preserve">Free tier restrictions</w:t>
      </w:r>
    </w:p>
    <w:p>
      <w:pPr>
        <w:pStyle w:val="ListParagraph"/>
        <w:numPr>
          <w:ilvl w:val="0"/>
          <w:numId w:val="2"/>
        </w:numPr>
        <w:spacing w:after="50" w:before="30"/>
      </w:pPr>
      <w:r>
        <w:rPr>
          <w:rFonts w:ascii="Calibri" w:cs="Calibri" w:eastAsia="Calibri" w:hAnsi="Calibri"/>
          <w:color w:val="000000"/>
          <w:sz w:val="22"/>
          <w:szCs w:val="22"/>
        </w:rPr>
        <w:t xml:space="preserve">Free tier is limited to 30 days from account creation — after which the account enters read-only mode unless upgraded</w:t>
      </w:r>
    </w:p>
    <w:p>
      <w:pPr>
        <w:pStyle w:val="ListParagraph"/>
        <w:numPr>
          <w:ilvl w:val="0"/>
          <w:numId w:val="2"/>
        </w:numPr>
        <w:spacing w:after="50" w:before="30"/>
      </w:pPr>
      <w:r>
        <w:rPr>
          <w:rFonts w:ascii="Calibri" w:cs="Calibri" w:eastAsia="Calibri" w:hAnsi="Calibri"/>
          <w:color w:val="000000"/>
          <w:sz w:val="22"/>
          <w:szCs w:val="22"/>
        </w:rPr>
        <w:t xml:space="preserve">No white-label, API, webhook, or analytics access on free tier</w:t>
      </w:r>
    </w:p>
    <w:p>
      <w:pPr>
        <w:pStyle w:val="Heading2"/>
        <w:spacing w:after="80" w:before="280"/>
      </w:pPr>
      <w:r>
        <w:rPr>
          <w:rFonts w:ascii="Calibri" w:cs="Calibri" w:eastAsia="Calibri" w:hAnsi="Calibri"/>
          <w:b/>
          <w:bCs/>
          <w:color w:val="000000"/>
          <w:sz w:val="28"/>
          <w:szCs w:val="28"/>
        </w:rPr>
        <w:t xml:space="preserve">White-label by tier</w:t>
      </w:r>
    </w:p>
    <w:p>
      <w:pPr>
        <w:pStyle w:val="ListParagraph"/>
        <w:numPr>
          <w:ilvl w:val="0"/>
          <w:numId w:val="2"/>
        </w:numPr>
        <w:spacing w:after="50" w:before="30"/>
      </w:pPr>
      <w:r>
        <w:rPr>
          <w:rFonts w:ascii="Calibri" w:cs="Calibri" w:eastAsia="Calibri" w:hAnsi="Calibri"/>
          <w:color w:val="000000"/>
          <w:sz w:val="22"/>
          <w:szCs w:val="22"/>
        </w:rPr>
        <w:t xml:space="preserve">Free &amp; Starter: no white-label. Platform displays default branding throughout.</w:t>
      </w:r>
    </w:p>
    <w:p>
      <w:pPr>
        <w:pStyle w:val="ListParagraph"/>
        <w:numPr>
          <w:ilvl w:val="0"/>
          <w:numId w:val="2"/>
        </w:numPr>
        <w:spacing w:after="50" w:before="30"/>
      </w:pPr>
      <w:r>
        <w:rPr>
          <w:rFonts w:ascii="Calibri" w:cs="Calibri" w:eastAsia="Calibri" w:hAnsi="Calibri"/>
          <w:color w:val="000000"/>
          <w:sz w:val="22"/>
          <w:szCs w:val="22"/>
        </w:rPr>
        <w:t xml:space="preserve">Growth (partial): agency logo and brand colours applied to the client-facing interface. 'Powered by [platform]' footer remains.</w:t>
      </w:r>
    </w:p>
    <w:p>
      <w:pPr>
        <w:pStyle w:val="ListParagraph"/>
        <w:numPr>
          <w:ilvl w:val="0"/>
          <w:numId w:val="2"/>
        </w:numPr>
        <w:spacing w:after="50" w:before="30"/>
      </w:pPr>
      <w:r>
        <w:rPr>
          <w:rFonts w:ascii="Calibri" w:cs="Calibri" w:eastAsia="Calibri" w:hAnsi="Calibri"/>
          <w:color w:val="000000"/>
          <w:sz w:val="22"/>
          <w:szCs w:val="22"/>
        </w:rPr>
        <w:t xml:space="preserve">Agency &amp; Enterprise (full): agency logo, brand colours, custom subdomain, and 'Powered by' footer removed entirely.</w:t>
      </w:r>
    </w:p>
    <w:p>
      <w:pPr>
        <w:pStyle w:val="Heading2"/>
        <w:spacing w:after="80" w:before="280"/>
      </w:pPr>
      <w:r>
        <w:rPr>
          <w:rFonts w:ascii="Calibri" w:cs="Calibri" w:eastAsia="Calibri" w:hAnsi="Calibri"/>
          <w:b/>
          <w:bCs/>
          <w:color w:val="000000"/>
          <w:sz w:val="28"/>
          <w:szCs w:val="28"/>
        </w:rPr>
        <w:t xml:space="preserve">Storage add-ons</w:t>
      </w:r>
    </w:p>
    <w:p>
      <w:pPr>
        <w:pStyle w:val="ListParagraph"/>
        <w:numPr>
          <w:ilvl w:val="0"/>
          <w:numId w:val="2"/>
        </w:numPr>
        <w:spacing w:after="50" w:before="30"/>
      </w:pPr>
      <w:r>
        <w:rPr>
          <w:rFonts w:ascii="Calibri" w:cs="Calibri" w:eastAsia="Calibri" w:hAnsi="Calibri"/>
          <w:color w:val="000000"/>
          <w:sz w:val="22"/>
          <w:szCs w:val="22"/>
        </w:rPr>
        <w:t xml:space="preserve">Additional 10 GB — $19/month</w:t>
      </w:r>
    </w:p>
    <w:p>
      <w:pPr>
        <w:pStyle w:val="ListParagraph"/>
        <w:numPr>
          <w:ilvl w:val="0"/>
          <w:numId w:val="2"/>
        </w:numPr>
        <w:spacing w:after="50" w:before="30"/>
      </w:pPr>
      <w:r>
        <w:rPr>
          <w:rFonts w:ascii="Calibri" w:cs="Calibri" w:eastAsia="Calibri" w:hAnsi="Calibri"/>
          <w:color w:val="000000"/>
          <w:sz w:val="22"/>
          <w:szCs w:val="22"/>
        </w:rPr>
        <w:t xml:space="preserve">Additional 50 GB — $79/month</w:t>
      </w:r>
    </w:p>
    <w:p>
      <w:pPr>
        <w:pStyle w:val="ListParagraph"/>
        <w:numPr>
          <w:ilvl w:val="0"/>
          <w:numId w:val="2"/>
        </w:numPr>
        <w:spacing w:after="50" w:before="30"/>
      </w:pPr>
      <w:r>
        <w:rPr>
          <w:rFonts w:ascii="Calibri" w:cs="Calibri" w:eastAsia="Calibri" w:hAnsi="Calibri"/>
          <w:color w:val="000000"/>
          <w:sz w:val="22"/>
          <w:szCs w:val="22"/>
        </w:rPr>
        <w:t xml:space="preserve">Additional 100 GB — $139/month</w:t>
      </w:r>
    </w:p>
    <w:p>
      <w:pPr>
        <w:pStyle w:val="ListParagraph"/>
        <w:numPr>
          <w:ilvl w:val="0"/>
          <w:numId w:val="2"/>
        </w:numPr>
        <w:spacing w:after="50" w:before="30"/>
      </w:pPr>
      <w:r>
        <w:rPr>
          <w:rFonts w:ascii="Calibri" w:cs="Calibri" w:eastAsia="Calibri" w:hAnsi="Calibri"/>
          <w:color w:val="000000"/>
          <w:sz w:val="22"/>
          <w:szCs w:val="22"/>
        </w:rPr>
        <w:t xml:space="preserve">Available on Starter, Growth, and Agency tiers. Enterprise storage is negotiated separately.</w:t>
      </w:r>
    </w:p>
    <w:p>
      <w:pPr>
        <w:pStyle w:val="ListParagraph"/>
        <w:numPr>
          <w:ilvl w:val="0"/>
          <w:numId w:val="2"/>
        </w:numPr>
        <w:spacing w:after="50" w:before="30"/>
      </w:pPr>
      <w:r>
        <w:rPr>
          <w:rFonts w:ascii="Calibri" w:cs="Calibri" w:eastAsia="Calibri" w:hAnsi="Calibri"/>
          <w:color w:val="000000"/>
          <w:sz w:val="22"/>
          <w:szCs w:val="22"/>
        </w:rPr>
        <w:t xml:space="preserve">Add-ons are applied immediately on purchase and cancelled independently of the base plan</w:t>
      </w:r>
    </w:p>
    <w:p>
      <w:pPr>
        <w:pStyle w:val="Heading2"/>
        <w:spacing w:after="80" w:before="280"/>
      </w:pPr>
      <w:r>
        <w:rPr>
          <w:rFonts w:ascii="Calibri" w:cs="Calibri" w:eastAsia="Calibri" w:hAnsi="Calibri"/>
          <w:b/>
          <w:bCs/>
          <w:color w:val="000000"/>
          <w:sz w:val="28"/>
          <w:szCs w:val="28"/>
        </w:rPr>
        <w:t xml:space="preserve">Annual billing</w:t>
      </w:r>
    </w:p>
    <w:p>
      <w:pPr>
        <w:pStyle w:val="ListParagraph"/>
        <w:numPr>
          <w:ilvl w:val="0"/>
          <w:numId w:val="2"/>
        </w:numPr>
        <w:spacing w:after="50" w:before="30"/>
      </w:pPr>
      <w:r>
        <w:rPr>
          <w:rFonts w:ascii="Calibri" w:cs="Calibri" w:eastAsia="Calibri" w:hAnsi="Calibri"/>
          <w:color w:val="000000"/>
          <w:sz w:val="22"/>
          <w:szCs w:val="22"/>
        </w:rPr>
        <w:t xml:space="preserve">20% discount applied versus the monthly equivalent price</w:t>
      </w:r>
    </w:p>
    <w:p>
      <w:pPr>
        <w:pStyle w:val="ListParagraph"/>
        <w:numPr>
          <w:ilvl w:val="0"/>
          <w:numId w:val="2"/>
        </w:numPr>
        <w:spacing w:after="50" w:before="30"/>
      </w:pPr>
      <w:r>
        <w:rPr>
          <w:rFonts w:ascii="Calibri" w:cs="Calibri" w:eastAsia="Calibri" w:hAnsi="Calibri"/>
          <w:color w:val="000000"/>
          <w:sz w:val="22"/>
          <w:szCs w:val="22"/>
        </w:rPr>
        <w:t xml:space="preserve">Billed as a single upfront payment for 12 months</w:t>
      </w:r>
    </w:p>
    <w:p>
      <w:pPr>
        <w:pStyle w:val="ListParagraph"/>
        <w:numPr>
          <w:ilvl w:val="0"/>
          <w:numId w:val="2"/>
        </w:numPr>
        <w:spacing w:after="50" w:before="30"/>
      </w:pPr>
      <w:r>
        <w:rPr>
          <w:rFonts w:ascii="Calibri" w:cs="Calibri" w:eastAsia="Calibri" w:hAnsi="Calibri"/>
          <w:color w:val="000000"/>
          <w:sz w:val="22"/>
          <w:szCs w:val="22"/>
        </w:rPr>
        <w:t xml:space="preserve">No refunds for unused months if cancelled mid-year — access continues until the end of the paid period</w:t>
      </w:r>
    </w:p>
    <w:p>
      <w:pPr>
        <w:pStyle w:val="ListParagraph"/>
        <w:numPr>
          <w:ilvl w:val="0"/>
          <w:numId w:val="2"/>
        </w:numPr>
        <w:spacing w:after="50" w:before="30"/>
      </w:pPr>
      <w:r>
        <w:rPr>
          <w:rFonts w:ascii="Calibri" w:cs="Calibri" w:eastAsia="Calibri" w:hAnsi="Calibri"/>
          <w:color w:val="000000"/>
          <w:sz w:val="22"/>
          <w:szCs w:val="22"/>
        </w:rPr>
        <w:t xml:space="preserve">Annual subscribers can upgrade mid-year — the prorated difference is charged immediately</w:t>
      </w:r>
    </w:p>
    <w:p>
      <w:pPr>
        <w:pStyle w:val="Heading2"/>
        <w:spacing w:after="80" w:before="280"/>
      </w:pPr>
      <w:r>
        <w:rPr>
          <w:rFonts w:ascii="Calibri" w:cs="Calibri" w:eastAsia="Calibri" w:hAnsi="Calibri"/>
          <w:b/>
          <w:bCs/>
          <w:color w:val="000000"/>
          <w:sz w:val="28"/>
          <w:szCs w:val="28"/>
        </w:rPr>
        <w:t xml:space="preserve">Upgrades &amp; downgrades</w:t>
      </w:r>
    </w:p>
    <w:p>
      <w:pPr>
        <w:pStyle w:val="ListParagraph"/>
        <w:numPr>
          <w:ilvl w:val="0"/>
          <w:numId w:val="2"/>
        </w:numPr>
        <w:spacing w:after="50" w:before="30"/>
      </w:pPr>
      <w:r>
        <w:rPr>
          <w:rFonts w:ascii="Calibri" w:cs="Calibri" w:eastAsia="Calibri" w:hAnsi="Calibri"/>
          <w:color w:val="000000"/>
          <w:sz w:val="22"/>
          <w:szCs w:val="22"/>
        </w:rPr>
        <w:t xml:space="preserve">Upgrades take effect immediately</w:t>
      </w:r>
    </w:p>
    <w:p>
      <w:pPr>
        <w:pStyle w:val="ListParagraph"/>
        <w:numPr>
          <w:ilvl w:val="0"/>
          <w:numId w:val="2"/>
        </w:numPr>
        <w:spacing w:after="50" w:before="30"/>
      </w:pPr>
      <w:r>
        <w:rPr>
          <w:rFonts w:ascii="Calibri" w:cs="Calibri" w:eastAsia="Calibri" w:hAnsi="Calibri"/>
          <w:color w:val="000000"/>
          <w:sz w:val="22"/>
          <w:szCs w:val="22"/>
        </w:rPr>
        <w:t xml:space="preserve">Downgrades take effect at the end of the current billing cycle</w:t>
      </w:r>
    </w:p>
    <w:p>
      <w:pPr>
        <w:pStyle w:val="ListParagraph"/>
        <w:numPr>
          <w:ilvl w:val="0"/>
          <w:numId w:val="2"/>
        </w:numPr>
        <w:spacing w:after="50" w:before="30"/>
      </w:pPr>
      <w:r>
        <w:rPr>
          <w:rFonts w:ascii="Calibri" w:cs="Calibri" w:eastAsia="Calibri" w:hAnsi="Calibri"/>
          <w:color w:val="000000"/>
          <w:sz w:val="22"/>
          <w:szCs w:val="22"/>
        </w:rPr>
        <w:t xml:space="preserve">Downgrades are blocked if the agency would exceed the new client or storage limit — shown with a clear explanation of what needs resolving</w:t>
      </w:r>
    </w:p>
    <w:p>
      <w:pPr>
        <w:pStyle w:val="Heading2"/>
        <w:spacing w:after="80" w:before="280"/>
      </w:pPr>
      <w:r>
        <w:rPr>
          <w:rFonts w:ascii="Calibri" w:cs="Calibri" w:eastAsia="Calibri" w:hAnsi="Calibri"/>
          <w:b/>
          <w:bCs/>
          <w:color w:val="000000"/>
          <w:sz w:val="28"/>
          <w:szCs w:val="28"/>
        </w:rPr>
        <w:t xml:space="preserve">Billing management</w:t>
      </w:r>
    </w:p>
    <w:p>
      <w:pPr>
        <w:pStyle w:val="ListParagraph"/>
        <w:numPr>
          <w:ilvl w:val="0"/>
          <w:numId w:val="2"/>
        </w:numPr>
        <w:spacing w:after="50" w:before="30"/>
      </w:pPr>
      <w:r>
        <w:rPr>
          <w:rFonts w:ascii="Calibri" w:cs="Calibri" w:eastAsia="Calibri" w:hAnsi="Calibri"/>
          <w:color w:val="000000"/>
          <w:sz w:val="22"/>
          <w:szCs w:val="22"/>
        </w:rPr>
        <w:t xml:space="preserve">Billing managed by agency Admin in Settings &gt; Billing via Stripe — no payment data stored in application database</w:t>
      </w:r>
    </w:p>
    <w:p>
      <w:pPr>
        <w:pStyle w:val="ListParagraph"/>
        <w:numPr>
          <w:ilvl w:val="0"/>
          <w:numId w:val="2"/>
        </w:numPr>
        <w:spacing w:after="50" w:before="30"/>
      </w:pPr>
      <w:r>
        <w:rPr>
          <w:rFonts w:ascii="Calibri" w:cs="Calibri" w:eastAsia="Calibri" w:hAnsi="Calibri"/>
          <w:color w:val="000000"/>
          <w:sz w:val="22"/>
          <w:szCs w:val="22"/>
        </w:rPr>
        <w:t xml:space="preserve">On cancellation, account remains active until end of billing period then enters read-only mode</w:t>
      </w:r>
    </w:p>
    <w:p>
      <w:pPr>
        <w:pStyle w:val="ListParagraph"/>
        <w:numPr>
          <w:ilvl w:val="0"/>
          <w:numId w:val="2"/>
        </w:numPr>
        <w:spacing w:after="50" w:before="30"/>
      </w:pPr>
      <w:r>
        <w:rPr>
          <w:rFonts w:ascii="Calibri" w:cs="Calibri" w:eastAsia="Calibri" w:hAnsi="Calibri"/>
          <w:color w:val="000000"/>
          <w:sz w:val="22"/>
          <w:szCs w:val="22"/>
        </w:rPr>
        <w:t xml:space="preserve">Data retained for 90 days after expiry — Admin emailed at 90, 60, 30, 14, and 7 days remaining</w:t>
      </w:r>
    </w:p>
    <w:p>
      <w:pPr>
        <w:pStyle w:val="ListParagraph"/>
        <w:numPr>
          <w:ilvl w:val="0"/>
          <w:numId w:val="2"/>
        </w:numPr>
        <w:spacing w:after="50" w:before="30"/>
      </w:pPr>
      <w:r>
        <w:rPr>
          <w:rFonts w:ascii="Calibri" w:cs="Calibri" w:eastAsia="Calibri" w:hAnsi="Calibri"/>
          <w:color w:val="000000"/>
          <w:sz w:val="22"/>
          <w:szCs w:val="22"/>
        </w:rPr>
        <w:t xml:space="preserve">After 90 days all agency data is permanently deleted</w:t>
      </w:r>
    </w:p>
    <w:p>
      <w:pPr>
        <w:pStyle w:val="Heading2"/>
        <w:spacing w:after="80" w:before="280"/>
      </w:pPr>
      <w:r>
        <w:rPr>
          <w:rFonts w:ascii="Calibri" w:cs="Calibri" w:eastAsia="Calibri" w:hAnsi="Calibri"/>
          <w:b/>
          <w:bCs/>
          <w:color w:val="000000"/>
          <w:sz w:val="28"/>
          <w:szCs w:val="28"/>
        </w:rPr>
        <w:t xml:space="preserve">Enterprise plan</w:t>
      </w:r>
    </w:p>
    <w:p>
      <w:pPr>
        <w:pStyle w:val="ListParagraph"/>
        <w:numPr>
          <w:ilvl w:val="0"/>
          <w:numId w:val="2"/>
        </w:numPr>
        <w:spacing w:after="50" w:before="30"/>
      </w:pPr>
      <w:r>
        <w:rPr>
          <w:rFonts w:ascii="Calibri" w:cs="Calibri" w:eastAsia="Calibri" w:hAnsi="Calibri"/>
          <w:color w:val="000000"/>
          <w:sz w:val="22"/>
          <w:szCs w:val="22"/>
        </w:rPr>
        <w:t xml:space="preserve">Unlimited clients, custom storage, SAML 2.0 SSO, SLA guarantees, dedicated account manager</w:t>
      </w:r>
    </w:p>
    <w:p>
      <w:pPr>
        <w:pStyle w:val="ListParagraph"/>
        <w:numPr>
          <w:ilvl w:val="0"/>
          <w:numId w:val="2"/>
        </w:numPr>
        <w:spacing w:after="50" w:before="30"/>
      </w:pPr>
      <w:r>
        <w:rPr>
          <w:rFonts w:ascii="Calibri" w:cs="Calibri" w:eastAsia="Calibri" w:hAnsi="Calibri"/>
          <w:color w:val="000000"/>
          <w:sz w:val="22"/>
          <w:szCs w:val="22"/>
        </w:rPr>
        <w:t xml:space="preserve">Custom contract and invoicing — not self-serve via Stripe</w:t>
      </w:r>
    </w:p>
    <w:p>
      <w:pPr>
        <w:pStyle w:val="ListParagraph"/>
        <w:numPr>
          <w:ilvl w:val="0"/>
          <w:numId w:val="2"/>
        </w:numPr>
        <w:spacing w:after="50" w:before="30"/>
      </w:pPr>
      <w:r>
        <w:rPr>
          <w:rFonts w:ascii="Calibri" w:cs="Calibri" w:eastAsia="Calibri" w:hAnsi="Calibri"/>
          <w:color w:val="000000"/>
          <w:sz w:val="22"/>
          <w:szCs w:val="22"/>
        </w:rPr>
        <w:t xml:space="preserve">Priority support queue</w:t>
      </w:r>
    </w:p>
    <w:p>
      <w:pPr>
        <w:pStyle w:val="Heading2"/>
        <w:spacing w:after="80" w:before="280"/>
      </w:pPr>
      <w:r>
        <w:rPr>
          <w:rFonts w:ascii="Calibri" w:cs="Calibri" w:eastAsia="Calibri" w:hAnsi="Calibri"/>
          <w:b/>
          <w:bCs/>
          <w:color w:val="000000"/>
          <w:sz w:val="28"/>
          <w:szCs w:val="28"/>
        </w:rPr>
        <w:t xml:space="preserve">Platform super admin</w:t>
      </w:r>
    </w:p>
    <w:p>
      <w:pPr>
        <w:spacing w:after="100" w:before="40"/>
      </w:pPr>
      <w:r>
        <w:rPr>
          <w:rFonts w:ascii="Calibri" w:cs="Calibri" w:eastAsia="Calibri" w:hAnsi="Calibri"/>
          <w:color w:val="000000"/>
          <w:sz w:val="22"/>
          <w:szCs w:val="22"/>
        </w:rPr>
        <w:t xml:space="preserve">A platform-level super admin role exists above individual agency admins — the operator of the SaaS platform.</w:t>
      </w:r>
    </w:p>
    <w:p>
      <w:pPr>
        <w:pStyle w:val="ListParagraph"/>
        <w:numPr>
          <w:ilvl w:val="0"/>
          <w:numId w:val="2"/>
        </w:numPr>
        <w:spacing w:after="50" w:before="30"/>
      </w:pPr>
      <w:r>
        <w:rPr>
          <w:rFonts w:ascii="Calibri" w:cs="Calibri" w:eastAsia="Calibri" w:hAnsi="Calibri"/>
          <w:color w:val="000000"/>
          <w:sz w:val="22"/>
          <w:szCs w:val="22"/>
        </w:rPr>
        <w:t xml:space="preserve">Separate dashboard accessed via a distinct URL and login — not part of the agency-facing product</w:t>
      </w:r>
    </w:p>
    <w:p>
      <w:pPr>
        <w:pStyle w:val="ListParagraph"/>
        <w:numPr>
          <w:ilvl w:val="0"/>
          <w:numId w:val="2"/>
        </w:numPr>
        <w:spacing w:after="50" w:before="30"/>
      </w:pPr>
      <w:r>
        <w:rPr>
          <w:rFonts w:ascii="Calibri" w:cs="Calibri" w:eastAsia="Calibri" w:hAnsi="Calibri"/>
          <w:color w:val="000000"/>
          <w:sz w:val="22"/>
          <w:szCs w:val="22"/>
        </w:rPr>
        <w:t xml:space="preserve">Can view all agencies, their plans, usage, and billing status</w:t>
      </w:r>
    </w:p>
    <w:p>
      <w:pPr>
        <w:pStyle w:val="ListParagraph"/>
        <w:numPr>
          <w:ilvl w:val="0"/>
          <w:numId w:val="2"/>
        </w:numPr>
        <w:spacing w:after="50" w:before="30"/>
      </w:pPr>
      <w:r>
        <w:rPr>
          <w:rFonts w:ascii="Calibri" w:cs="Calibri" w:eastAsia="Calibri" w:hAnsi="Calibri"/>
          <w:color w:val="000000"/>
          <w:sz w:val="22"/>
          <w:szCs w:val="22"/>
        </w:rPr>
        <w:t xml:space="preserve">Can manually override plan limits for any agency</w:t>
      </w:r>
    </w:p>
    <w:p>
      <w:pPr>
        <w:pStyle w:val="ListParagraph"/>
        <w:numPr>
          <w:ilvl w:val="0"/>
          <w:numId w:val="2"/>
        </w:numPr>
        <w:spacing w:after="50" w:before="30"/>
      </w:pPr>
      <w:r>
        <w:rPr>
          <w:rFonts w:ascii="Calibri" w:cs="Calibri" w:eastAsia="Calibri" w:hAnsi="Calibri"/>
          <w:color w:val="000000"/>
          <w:sz w:val="22"/>
          <w:szCs w:val="22"/>
        </w:rPr>
        <w:t xml:space="preserve">Can impersonate any agency admin for support purposes — all impersonation sessions are logged</w:t>
      </w:r>
    </w:p>
    <w:p>
      <w:pPr>
        <w:pStyle w:val="ListParagraph"/>
        <w:numPr>
          <w:ilvl w:val="0"/>
          <w:numId w:val="2"/>
        </w:numPr>
        <w:spacing w:after="50" w:before="30"/>
      </w:pPr>
      <w:r>
        <w:rPr>
          <w:rFonts w:ascii="Calibri" w:cs="Calibri" w:eastAsia="Calibri" w:hAnsi="Calibri"/>
          <w:color w:val="000000"/>
          <w:sz w:val="22"/>
          <w:szCs w:val="22"/>
        </w:rPr>
        <w:t xml:space="preserve">Can suspend or reactivate any agency account</w:t>
      </w:r>
    </w:p>
    <w:p>
      <w:pPr>
        <w:pStyle w:val="ListParagraph"/>
        <w:numPr>
          <w:ilvl w:val="0"/>
          <w:numId w:val="2"/>
        </w:numPr>
        <w:spacing w:after="50" w:before="30"/>
      </w:pPr>
      <w:r>
        <w:rPr>
          <w:rFonts w:ascii="Calibri" w:cs="Calibri" w:eastAsia="Calibri" w:hAnsi="Calibri"/>
          <w:color w:val="000000"/>
          <w:sz w:val="22"/>
          <w:szCs w:val="22"/>
        </w:rPr>
        <w:t xml:space="preserve">Can manage platform-wide settings: pricing, feature flags, default plan configuration</w:t>
      </w:r>
    </w:p>
    <w:p>
      <w:pPr>
        <w:pStyle w:val="ListParagraph"/>
        <w:numPr>
          <w:ilvl w:val="0"/>
          <w:numId w:val="2"/>
        </w:numPr>
        <w:spacing w:after="50" w:before="30"/>
      </w:pPr>
      <w:r>
        <w:rPr>
          <w:rFonts w:ascii="Calibri" w:cs="Calibri" w:eastAsia="Calibri" w:hAnsi="Calibri"/>
          <w:color w:val="000000"/>
          <w:sz w:val="22"/>
          <w:szCs w:val="22"/>
        </w:rPr>
        <w:t xml:space="preserve">Platform super admin accounts are not visible to or manageable by agency admins</w:t>
      </w:r>
    </w:p>
    <w:p>
      <w:pPr>
        <w:pBdr>
          <w:bottom w:val="single" w:color="000000" w:sz="2" w:space="1"/>
        </w:pBdr>
        <w:spacing w:after="160" w:before="160"/>
      </w:pPr>
    </w:p>
    <w:p>
      <w:pPr>
        <w:pageBreakBefore/>
      </w:pPr>
    </w:p>
    <w:p>
      <w:pPr>
        <w:pBdr>
          <w:bottom w:val="single" w:color="000000" w:sz="2" w:space="1"/>
        </w:pBdr>
        <w:spacing w:after="60" w:before="0"/>
      </w:pPr>
      <w:bookmarkStart w:name="s6" w:id="9006"/>
      <w:r>
        <w:rPr>
          <w:rFonts w:ascii="Calibri" w:cs="Calibri" w:eastAsia="Calibri" w:hAnsi="Calibri"/>
          <w:b/>
          <w:bCs/>
          <w:color w:val="000000"/>
          <w:sz w:val="40"/>
          <w:szCs w:val="40"/>
        </w:rPr>
        <w:t xml:space="preserve">6  Module: Agency dashboard</w:t>
      </w:r>
      <w:bookmarkEnd w:id="9006"/>
    </w:p>
    <w:p>
      <w:pPr>
        <w:spacing w:after="200" w:before="80"/>
      </w:pPr>
      <w:r>
        <w:rPr>
          <w:rFonts w:ascii="Calibri" w:cs="Calibri" w:eastAsia="Calibri" w:hAnsi="Calibri"/>
          <w:i/>
          <w:iCs/>
          <w:color w:val="000000"/>
          <w:sz w:val="22"/>
          <w:szCs w:val="22"/>
        </w:rPr>
        <w:t xml:space="preserve">The internal view of all clients</w:t>
      </w:r>
    </w:p>
    <w:p>
      <w:pPr>
        <w:pStyle w:val="Heading2"/>
        <w:spacing w:after="80" w:before="280"/>
      </w:pPr>
      <w:r>
        <w:rPr>
          <w:rFonts w:ascii="Calibri" w:cs="Calibri" w:eastAsia="Calibri" w:hAnsi="Calibri"/>
          <w:b/>
          <w:bCs/>
          <w:color w:val="000000"/>
          <w:sz w:val="28"/>
          <w:szCs w:val="28"/>
        </w:rPr>
        <w:t xml:space="preserve">Purpose</w:t>
      </w:r>
    </w:p>
    <w:p>
      <w:pPr>
        <w:spacing w:after="100" w:before="40"/>
      </w:pPr>
      <w:r>
        <w:rPr>
          <w:rFonts w:ascii="Calibri" w:cs="Calibri" w:eastAsia="Calibri" w:hAnsi="Calibri"/>
          <w:color w:val="000000"/>
          <w:sz w:val="22"/>
          <w:szCs w:val="22"/>
        </w:rPr>
        <w:t xml:space="preserve">The first screen Agency team members see after login. Shows all clients, key stats, and pending actions across the agency.</w:t>
      </w:r>
    </w:p>
    <w:p>
      <w:pPr>
        <w:pStyle w:val="Heading2"/>
        <w:spacing w:after="80" w:before="280"/>
      </w:pPr>
      <w:r>
        <w:rPr>
          <w:rFonts w:ascii="Calibri" w:cs="Calibri" w:eastAsia="Calibri" w:hAnsi="Calibri"/>
          <w:b/>
          <w:bCs/>
          <w:color w:val="000000"/>
          <w:sz w:val="28"/>
          <w:szCs w:val="28"/>
        </w:rPr>
        <w:t xml:space="preserve">Summary stats bar</w:t>
      </w:r>
    </w:p>
    <w:p>
      <w:pPr>
        <w:pStyle w:val="ListParagraph"/>
        <w:numPr>
          <w:ilvl w:val="0"/>
          <w:numId w:val="2"/>
        </w:numPr>
        <w:spacing w:after="50" w:before="30"/>
      </w:pPr>
      <w:r>
        <w:rPr>
          <w:rFonts w:ascii="Calibri" w:cs="Calibri" w:eastAsia="Calibri" w:hAnsi="Calibri"/>
          <w:color w:val="000000"/>
          <w:sz w:val="22"/>
          <w:szCs w:val="22"/>
        </w:rPr>
        <w:t xml:space="preserve">Total active clients</w:t>
      </w:r>
    </w:p>
    <w:p>
      <w:pPr>
        <w:pStyle w:val="ListParagraph"/>
        <w:numPr>
          <w:ilvl w:val="0"/>
          <w:numId w:val="2"/>
        </w:numPr>
        <w:spacing w:after="50" w:before="30"/>
      </w:pPr>
      <w:r>
        <w:rPr>
          <w:rFonts w:ascii="Calibri" w:cs="Calibri" w:eastAsia="Calibri" w:hAnsi="Calibri"/>
          <w:color w:val="000000"/>
          <w:sz w:val="22"/>
          <w:szCs w:val="22"/>
        </w:rPr>
        <w:t xml:space="preserve">Active projects (non-archived, non-closed)</w:t>
      </w:r>
    </w:p>
    <w:p>
      <w:pPr>
        <w:pStyle w:val="ListParagraph"/>
        <w:numPr>
          <w:ilvl w:val="0"/>
          <w:numId w:val="2"/>
        </w:numPr>
        <w:spacing w:after="50" w:before="30"/>
      </w:pPr>
      <w:r>
        <w:rPr>
          <w:rFonts w:ascii="Calibri" w:cs="Calibri" w:eastAsia="Calibri" w:hAnsi="Calibri"/>
          <w:color w:val="000000"/>
          <w:sz w:val="22"/>
          <w:szCs w:val="22"/>
        </w:rPr>
        <w:t xml:space="preserve">Creatives awaiting approval (across all clients)</w:t>
      </w:r>
    </w:p>
    <w:p>
      <w:pPr>
        <w:pStyle w:val="ListParagraph"/>
        <w:numPr>
          <w:ilvl w:val="0"/>
          <w:numId w:val="2"/>
        </w:numPr>
        <w:spacing w:after="50" w:before="30"/>
      </w:pPr>
      <w:r>
        <w:rPr>
          <w:rFonts w:ascii="Calibri" w:cs="Calibri" w:eastAsia="Calibri" w:hAnsi="Calibri"/>
          <w:color w:val="000000"/>
          <w:sz w:val="22"/>
          <w:szCs w:val="22"/>
        </w:rPr>
        <w:t xml:space="preserve">Pending feedback submissions (client has submitted, the agency hasn't acted)</w:t>
      </w:r>
    </w:p>
    <w:p>
      <w:pPr>
        <w:pStyle w:val="Heading2"/>
        <w:spacing w:after="80" w:before="280"/>
      </w:pPr>
      <w:r>
        <w:rPr>
          <w:rFonts w:ascii="Calibri" w:cs="Calibri" w:eastAsia="Calibri" w:hAnsi="Calibri"/>
          <w:b/>
          <w:bCs/>
          <w:color w:val="000000"/>
          <w:sz w:val="28"/>
          <w:szCs w:val="28"/>
        </w:rPr>
        <w:t xml:space="preserve">Client cards</w:t>
      </w:r>
    </w:p>
    <w:p>
      <w:pPr>
        <w:spacing w:after="100" w:before="40"/>
      </w:pPr>
      <w:r>
        <w:rPr>
          <w:rFonts w:ascii="Calibri" w:cs="Calibri" w:eastAsia="Calibri" w:hAnsi="Calibri"/>
          <w:color w:val="000000"/>
          <w:sz w:val="22"/>
          <w:szCs w:val="22"/>
        </w:rPr>
        <w:t xml:space="preserve">Each client is displayed as a card showing:</w:t>
      </w:r>
    </w:p>
    <w:p>
      <w:pPr>
        <w:pStyle w:val="ListParagraph"/>
        <w:numPr>
          <w:ilvl w:val="0"/>
          <w:numId w:val="2"/>
        </w:numPr>
        <w:spacing w:after="50" w:before="30"/>
      </w:pPr>
      <w:r>
        <w:rPr>
          <w:rFonts w:ascii="Calibri" w:cs="Calibri" w:eastAsia="Calibri" w:hAnsi="Calibri"/>
          <w:color w:val="000000"/>
          <w:sz w:val="22"/>
          <w:szCs w:val="22"/>
        </w:rPr>
        <w:t xml:space="preserve">Client logo and name</w:t>
      </w:r>
    </w:p>
    <w:p>
      <w:pPr>
        <w:pStyle w:val="ListParagraph"/>
        <w:numPr>
          <w:ilvl w:val="0"/>
          <w:numId w:val="2"/>
        </w:numPr>
        <w:spacing w:after="50" w:before="30"/>
      </w:pPr>
      <w:r>
        <w:rPr>
          <w:rFonts w:ascii="Calibri" w:cs="Calibri" w:eastAsia="Calibri" w:hAnsi="Calibri"/>
          <w:color w:val="000000"/>
          <w:sz w:val="22"/>
          <w:szCs w:val="22"/>
        </w:rPr>
        <w:t xml:space="preserve">Number of active projects</w:t>
      </w:r>
    </w:p>
    <w:p>
      <w:pPr>
        <w:pStyle w:val="ListParagraph"/>
        <w:numPr>
          <w:ilvl w:val="0"/>
          <w:numId w:val="2"/>
        </w:numPr>
        <w:spacing w:after="50" w:before="30"/>
      </w:pPr>
      <w:r>
        <w:rPr>
          <w:rFonts w:ascii="Calibri" w:cs="Calibri" w:eastAsia="Calibri" w:hAnsi="Calibri"/>
          <w:color w:val="000000"/>
          <w:sz w:val="22"/>
          <w:szCs w:val="22"/>
        </w:rPr>
        <w:t xml:space="preserve">Creatives pending feedback / total creatives this month</w:t>
      </w:r>
    </w:p>
    <w:p>
      <w:pPr>
        <w:pStyle w:val="ListParagraph"/>
        <w:numPr>
          <w:ilvl w:val="0"/>
          <w:numId w:val="2"/>
        </w:numPr>
        <w:spacing w:after="50" w:before="30"/>
      </w:pPr>
      <w:r>
        <w:rPr>
          <w:rFonts w:ascii="Calibri" w:cs="Calibri" w:eastAsia="Calibri" w:hAnsi="Calibri"/>
          <w:color w:val="000000"/>
          <w:sz w:val="22"/>
          <w:szCs w:val="22"/>
        </w:rPr>
        <w:t xml:space="preserve">Workspace status tag: Active | No active projects | Archived</w:t>
      </w:r>
    </w:p>
    <w:p>
      <w:pPr>
        <w:pStyle w:val="ListParagraph"/>
        <w:numPr>
          <w:ilvl w:val="0"/>
          <w:numId w:val="2"/>
        </w:numPr>
        <w:spacing w:after="50" w:before="30"/>
      </w:pPr>
      <w:r>
        <w:rPr>
          <w:rFonts w:ascii="Calibri" w:cs="Calibri" w:eastAsia="Calibri" w:hAnsi="Calibri"/>
          <w:color w:val="000000"/>
          <w:sz w:val="22"/>
          <w:szCs w:val="22"/>
        </w:rPr>
        <w:t xml:space="preserve">Last activity timestamp</w:t>
      </w:r>
    </w:p>
    <w:p>
      <w:pPr>
        <w:pStyle w:val="Heading2"/>
        <w:spacing w:after="80" w:before="280"/>
      </w:pPr>
      <w:r>
        <w:rPr>
          <w:rFonts w:ascii="Calibri" w:cs="Calibri" w:eastAsia="Calibri" w:hAnsi="Calibri"/>
          <w:b/>
          <w:bCs/>
          <w:color w:val="000000"/>
          <w:sz w:val="28"/>
          <w:szCs w:val="28"/>
        </w:rPr>
        <w:t xml:space="preserve">Filtering &amp; sorting</w:t>
      </w:r>
    </w:p>
    <w:p>
      <w:pPr>
        <w:pStyle w:val="ListParagraph"/>
        <w:numPr>
          <w:ilvl w:val="0"/>
          <w:numId w:val="2"/>
        </w:numPr>
        <w:spacing w:after="50" w:before="30"/>
      </w:pPr>
      <w:r>
        <w:rPr>
          <w:rFonts w:ascii="Calibri" w:cs="Calibri" w:eastAsia="Calibri" w:hAnsi="Calibri"/>
          <w:color w:val="000000"/>
          <w:sz w:val="22"/>
          <w:szCs w:val="22"/>
        </w:rPr>
        <w:t xml:space="preserve">Filter by status: All | Active | Archived</w:t>
      </w:r>
    </w:p>
    <w:p>
      <w:pPr>
        <w:pStyle w:val="ListParagraph"/>
        <w:numPr>
          <w:ilvl w:val="0"/>
          <w:numId w:val="2"/>
        </w:numPr>
        <w:spacing w:after="50" w:before="30"/>
      </w:pPr>
      <w:r>
        <w:rPr>
          <w:rFonts w:ascii="Calibri" w:cs="Calibri" w:eastAsia="Calibri" w:hAnsi="Calibri"/>
          <w:color w:val="000000"/>
          <w:sz w:val="22"/>
          <w:szCs w:val="22"/>
        </w:rPr>
        <w:t xml:space="preserve">Sort by: Last activity, Name (A-Z), Most pending</w:t>
      </w:r>
    </w:p>
    <w:p>
      <w:pPr>
        <w:pStyle w:val="ListParagraph"/>
        <w:numPr>
          <w:ilvl w:val="0"/>
          <w:numId w:val="2"/>
        </w:numPr>
        <w:spacing w:after="50" w:before="30"/>
      </w:pPr>
      <w:r>
        <w:rPr>
          <w:rFonts w:ascii="Calibri" w:cs="Calibri" w:eastAsia="Calibri" w:hAnsi="Calibri"/>
          <w:color w:val="000000"/>
          <w:sz w:val="22"/>
          <w:szCs w:val="22"/>
        </w:rPr>
        <w:t xml:space="preserve">Grid view and list view toggle (preference persisted per user)</w:t>
      </w:r>
    </w:p>
    <w:p>
      <w:pPr>
        <w:pStyle w:val="Heading2"/>
        <w:spacing w:after="80" w:before="280"/>
      </w:pPr>
      <w:r>
        <w:rPr>
          <w:rFonts w:ascii="Calibri" w:cs="Calibri" w:eastAsia="Calibri" w:hAnsi="Calibri"/>
          <w:b/>
          <w:bCs/>
          <w:color w:val="000000"/>
          <w:sz w:val="28"/>
          <w:szCs w:val="28"/>
        </w:rPr>
        <w:t xml:space="preserve">Actions from dashboard</w:t>
      </w:r>
    </w:p>
    <w:p>
      <w:pPr>
        <w:pStyle w:val="ListParagraph"/>
        <w:numPr>
          <w:ilvl w:val="0"/>
          <w:numId w:val="2"/>
        </w:numPr>
        <w:spacing w:after="50" w:before="30"/>
      </w:pPr>
      <w:r>
        <w:rPr>
          <w:rFonts w:ascii="Calibri" w:cs="Calibri" w:eastAsia="Calibri" w:hAnsi="Calibri"/>
          <w:color w:val="000000"/>
          <w:sz w:val="22"/>
          <w:szCs w:val="22"/>
        </w:rPr>
        <w:t xml:space="preserve">Click client card to enter that client's workspace</w:t>
      </w:r>
    </w:p>
    <w:p>
      <w:pPr>
        <w:pStyle w:val="ListParagraph"/>
        <w:numPr>
          <w:ilvl w:val="0"/>
          <w:numId w:val="2"/>
        </w:numPr>
        <w:spacing w:after="50" w:before="30"/>
      </w:pPr>
      <w:r>
        <w:rPr>
          <w:rFonts w:ascii="Calibri" w:cs="Calibri" w:eastAsia="Calibri" w:hAnsi="Calibri"/>
          <w:color w:val="000000"/>
          <w:sz w:val="22"/>
          <w:szCs w:val="22"/>
        </w:rPr>
        <w:t xml:space="preserve">Create new client (Admin only)</w:t>
      </w:r>
    </w:p>
    <w:p>
      <w:pPr>
        <w:pStyle w:val="ListParagraph"/>
        <w:numPr>
          <w:ilvl w:val="0"/>
          <w:numId w:val="2"/>
        </w:numPr>
        <w:spacing w:after="50" w:before="30"/>
      </w:pPr>
      <w:r>
        <w:rPr>
          <w:rFonts w:ascii="Calibri" w:cs="Calibri" w:eastAsia="Calibri" w:hAnsi="Calibri"/>
          <w:color w:val="000000"/>
          <w:sz w:val="22"/>
          <w:szCs w:val="22"/>
        </w:rPr>
        <w:t xml:space="preserve">Archive client (Admin only)</w:t>
      </w:r>
    </w:p>
    <w:p>
      <w:pPr>
        <w:pBdr>
          <w:bottom w:val="single" w:color="000000" w:sz="2" w:space="1"/>
        </w:pBdr>
        <w:spacing w:after="160" w:before="160"/>
      </w:pPr>
    </w:p>
    <w:p>
      <w:pPr>
        <w:pageBreakBefore/>
      </w:pPr>
    </w:p>
    <w:p>
      <w:pPr>
        <w:pBdr>
          <w:bottom w:val="single" w:color="000000" w:sz="2" w:space="1"/>
        </w:pBdr>
        <w:spacing w:after="60" w:before="0"/>
      </w:pPr>
      <w:bookmarkStart w:name="s7" w:id="9007"/>
      <w:r>
        <w:rPr>
          <w:rFonts w:ascii="Calibri" w:cs="Calibri" w:eastAsia="Calibri" w:hAnsi="Calibri"/>
          <w:b/>
          <w:bCs/>
          <w:color w:val="000000"/>
          <w:sz w:val="40"/>
          <w:szCs w:val="40"/>
        </w:rPr>
        <w:t xml:space="preserve">7  Module: Client workspace</w:t>
      </w:r>
      <w:bookmarkEnd w:id="9007"/>
    </w:p>
    <w:p>
      <w:pPr>
        <w:spacing w:after="200" w:before="80"/>
      </w:pPr>
      <w:r>
        <w:rPr>
          <w:rFonts w:ascii="Calibri" w:cs="Calibri" w:eastAsia="Calibri" w:hAnsi="Calibri"/>
          <w:i/>
          <w:iCs/>
          <w:color w:val="000000"/>
          <w:sz w:val="22"/>
          <w:szCs w:val="22"/>
        </w:rPr>
        <w:t xml:space="preserve">What the client sees after login</w:t>
      </w:r>
    </w:p>
    <w:p>
      <w:pPr>
        <w:pStyle w:val="Heading2"/>
        <w:spacing w:after="80" w:before="280"/>
      </w:pPr>
      <w:r>
        <w:rPr>
          <w:rFonts w:ascii="Calibri" w:cs="Calibri" w:eastAsia="Calibri" w:hAnsi="Calibri"/>
          <w:b/>
          <w:bCs/>
          <w:color w:val="000000"/>
          <w:sz w:val="28"/>
          <w:szCs w:val="28"/>
        </w:rPr>
        <w:t xml:space="preserve">Agency view</w:t>
      </w:r>
    </w:p>
    <w:p>
      <w:pPr>
        <w:spacing w:after="100" w:before="40"/>
      </w:pPr>
      <w:r>
        <w:rPr>
          <w:rFonts w:ascii="Calibri" w:cs="Calibri" w:eastAsia="Calibri" w:hAnsi="Calibri"/>
          <w:color w:val="000000"/>
          <w:sz w:val="22"/>
          <w:szCs w:val="22"/>
        </w:rPr>
        <w:t xml:space="preserve">Clicking a client card opens the three-panel review screen directly (see Section 11). The left-top panel shows all projects for that client.</w:t>
      </w:r>
    </w:p>
    <w:p>
      <w:pPr>
        <w:pStyle w:val="Heading2"/>
        <w:spacing w:after="80" w:before="280"/>
      </w:pPr>
      <w:r>
        <w:rPr>
          <w:rFonts w:ascii="Calibri" w:cs="Calibri" w:eastAsia="Calibri" w:hAnsi="Calibri"/>
          <w:b/>
          <w:bCs/>
          <w:color w:val="000000"/>
          <w:sz w:val="28"/>
          <w:szCs w:val="28"/>
        </w:rPr>
        <w:t xml:space="preserve">Client view</w:t>
      </w:r>
    </w:p>
    <w:p>
      <w:pPr>
        <w:spacing w:after="100" w:before="40"/>
      </w:pPr>
      <w:r>
        <w:rPr>
          <w:rFonts w:ascii="Calibri" w:cs="Calibri" w:eastAsia="Calibri" w:hAnsi="Calibri"/>
          <w:color w:val="000000"/>
          <w:sz w:val="22"/>
          <w:szCs w:val="22"/>
        </w:rPr>
        <w:t xml:space="preserve">Clients land on their workspace after login. They see only projects marked visible to them by the agency.</w:t>
      </w:r>
    </w:p>
    <w:p>
      <w:pPr>
        <w:pStyle w:val="Heading2"/>
        <w:spacing w:after="80" w:before="280"/>
      </w:pPr>
      <w:r>
        <w:rPr>
          <w:rFonts w:ascii="Calibri" w:cs="Calibri" w:eastAsia="Calibri" w:hAnsi="Calibri"/>
          <w:b/>
          <w:bCs/>
          <w:color w:val="000000"/>
          <w:sz w:val="28"/>
          <w:szCs w:val="28"/>
        </w:rPr>
        <w:t xml:space="preserve">Project list</w:t>
      </w:r>
    </w:p>
    <w:p>
      <w:pPr>
        <w:pStyle w:val="ListParagraph"/>
        <w:numPr>
          <w:ilvl w:val="0"/>
          <w:numId w:val="2"/>
        </w:numPr>
        <w:spacing w:after="50" w:before="30"/>
      </w:pPr>
      <w:r>
        <w:rPr>
          <w:rFonts w:ascii="Calibri" w:cs="Calibri" w:eastAsia="Calibri" w:hAnsi="Calibri"/>
          <w:color w:val="000000"/>
          <w:sz w:val="22"/>
          <w:szCs w:val="22"/>
        </w:rPr>
        <w:t xml:space="preserve">Each project shows: name, type, status tag, approval progress bar (X of Y creatives approved), review deadline with countdown</w:t>
      </w:r>
    </w:p>
    <w:p>
      <w:pPr>
        <w:pStyle w:val="ListParagraph"/>
        <w:numPr>
          <w:ilvl w:val="0"/>
          <w:numId w:val="2"/>
        </w:numPr>
        <w:spacing w:after="50" w:before="30"/>
      </w:pPr>
      <w:r>
        <w:rPr>
          <w:rFonts w:ascii="Calibri" w:cs="Calibri" w:eastAsia="Calibri" w:hAnsi="Calibri"/>
          <w:color w:val="000000"/>
          <w:sz w:val="22"/>
          <w:szCs w:val="22"/>
        </w:rPr>
        <w:t xml:space="preserve">Status tags auto-update: Ready | Pending feedback | Closed</w:t>
      </w:r>
    </w:p>
    <w:p>
      <w:pPr>
        <w:pStyle w:val="ListParagraph"/>
        <w:numPr>
          <w:ilvl w:val="0"/>
          <w:numId w:val="2"/>
        </w:numPr>
        <w:spacing w:after="50" w:before="30"/>
      </w:pPr>
      <w:r>
        <w:rPr>
          <w:rFonts w:ascii="Calibri" w:cs="Calibri" w:eastAsia="Calibri" w:hAnsi="Calibri"/>
          <w:color w:val="000000"/>
          <w:sz w:val="22"/>
          <w:szCs w:val="22"/>
        </w:rPr>
        <w:t xml:space="preserve">The agency can override any status tag manually</w:t>
      </w:r>
    </w:p>
    <w:p>
      <w:pPr>
        <w:pStyle w:val="ListParagraph"/>
        <w:numPr>
          <w:ilvl w:val="0"/>
          <w:numId w:val="2"/>
        </w:numPr>
        <w:spacing w:after="50" w:before="30"/>
      </w:pPr>
      <w:r>
        <w:rPr>
          <w:rFonts w:ascii="Calibri" w:cs="Calibri" w:eastAsia="Calibri" w:hAnsi="Calibri"/>
          <w:color w:val="000000"/>
          <w:sz w:val="22"/>
          <w:szCs w:val="22"/>
        </w:rPr>
        <w:t xml:space="preserve">Sort: date created, date modified, name, status</w:t>
      </w:r>
    </w:p>
    <w:p>
      <w:pPr>
        <w:pStyle w:val="ListParagraph"/>
        <w:numPr>
          <w:ilvl w:val="0"/>
          <w:numId w:val="2"/>
        </w:numPr>
        <w:spacing w:after="50" w:before="30"/>
      </w:pPr>
      <w:r>
        <w:rPr>
          <w:rFonts w:ascii="Calibri" w:cs="Calibri" w:eastAsia="Calibri" w:hAnsi="Calibri"/>
          <w:color w:val="000000"/>
          <w:sz w:val="22"/>
          <w:szCs w:val="22"/>
        </w:rPr>
        <w:t xml:space="preserve">Filter: All | Ready | Pending | Closed</w:t>
      </w:r>
    </w:p>
    <w:p>
      <w:pPr>
        <w:pStyle w:val="ListParagraph"/>
        <w:numPr>
          <w:ilvl w:val="0"/>
          <w:numId w:val="2"/>
        </w:numPr>
        <w:spacing w:after="50" w:before="30"/>
      </w:pPr>
      <w:r>
        <w:rPr>
          <w:rFonts w:ascii="Calibri" w:cs="Calibri" w:eastAsia="Calibri" w:hAnsi="Calibri"/>
          <w:color w:val="000000"/>
          <w:sz w:val="22"/>
          <w:szCs w:val="22"/>
        </w:rPr>
        <w:t xml:space="preserve">Grid and list view toggle</w:t>
      </w:r>
    </w:p>
    <w:p>
      <w:pPr>
        <w:pStyle w:val="Heading2"/>
        <w:spacing w:after="80" w:before="280"/>
      </w:pPr>
      <w:r>
        <w:rPr>
          <w:rFonts w:ascii="Calibri" w:cs="Calibri" w:eastAsia="Calibri" w:hAnsi="Calibri"/>
          <w:b/>
          <w:bCs/>
          <w:color w:val="000000"/>
          <w:sz w:val="28"/>
          <w:szCs w:val="28"/>
        </w:rPr>
        <w:t xml:space="preserve">Client first visit</w:t>
      </w:r>
    </w:p>
    <w:p>
      <w:pPr>
        <w:spacing w:after="100" w:before="40"/>
      </w:pPr>
      <w:r>
        <w:rPr>
          <w:rFonts w:ascii="Calibri" w:cs="Calibri" w:eastAsia="Calibri" w:hAnsi="Calibri"/>
          <w:color w:val="000000"/>
          <w:sz w:val="22"/>
          <w:szCs w:val="22"/>
        </w:rPr>
        <w:t xml:space="preserve">On first login, client sees the onboarding flow before landing on their workspace. See Section 18.</w:t>
      </w:r>
    </w:p>
    <w:p>
      <w:pPr>
        <w:pStyle w:val="Heading2"/>
        <w:spacing w:after="80" w:before="280"/>
      </w:pPr>
      <w:r>
        <w:rPr>
          <w:rFonts w:ascii="Calibri" w:cs="Calibri" w:eastAsia="Calibri" w:hAnsi="Calibri"/>
          <w:b/>
          <w:bCs/>
          <w:color w:val="000000"/>
          <w:sz w:val="28"/>
          <w:szCs w:val="28"/>
        </w:rPr>
        <w:t xml:space="preserve">Empty state</w:t>
      </w:r>
    </w:p>
    <w:p>
      <w:pPr>
        <w:spacing w:after="100" w:before="40"/>
      </w:pPr>
      <w:r>
        <w:rPr>
          <w:rFonts w:ascii="Calibri" w:cs="Calibri" w:eastAsia="Calibri" w:hAnsi="Calibri"/>
          <w:color w:val="000000"/>
          <w:sz w:val="22"/>
          <w:szCs w:val="22"/>
        </w:rPr>
        <w:t xml:space="preserve">If no projects exist yet: 'Your content is being prepared. You'll receive an email when it's ready to review.'</w:t>
      </w:r>
    </w:p>
    <w:p>
      <w:pPr>
        <w:pBdr>
          <w:bottom w:val="single" w:color="000000" w:sz="2" w:space="1"/>
        </w:pBdr>
        <w:spacing w:after="160" w:before="160"/>
      </w:pPr>
    </w:p>
    <w:p>
      <w:pPr>
        <w:pageBreakBefore/>
      </w:pPr>
    </w:p>
    <w:p>
      <w:pPr>
        <w:pBdr>
          <w:bottom w:val="single" w:color="000000" w:sz="2" w:space="1"/>
        </w:pBdr>
        <w:spacing w:after="60" w:before="0"/>
      </w:pPr>
      <w:bookmarkStart w:name="s8" w:id="9008"/>
      <w:r>
        <w:rPr>
          <w:rFonts w:ascii="Calibri" w:cs="Calibri" w:eastAsia="Calibri" w:hAnsi="Calibri"/>
          <w:b/>
          <w:bCs/>
          <w:color w:val="000000"/>
          <w:sz w:val="40"/>
          <w:szCs w:val="40"/>
        </w:rPr>
        <w:t xml:space="preserve">8  Module: Project view</w:t>
      </w:r>
      <w:bookmarkEnd w:id="9008"/>
    </w:p>
    <w:p>
      <w:pPr>
        <w:spacing w:after="200" w:before="80"/>
      </w:pPr>
      <w:r>
        <w:rPr>
          <w:rFonts w:ascii="Calibri" w:cs="Calibri" w:eastAsia="Calibri" w:hAnsi="Calibri"/>
          <w:i/>
          <w:iCs/>
          <w:color w:val="000000"/>
          <w:sz w:val="22"/>
          <w:szCs w:val="22"/>
        </w:rPr>
        <w:t xml:space="preserve">The list of campaigns within a selected project</w:t>
      </w:r>
    </w:p>
    <w:p>
      <w:pPr>
        <w:pStyle w:val="Heading2"/>
        <w:spacing w:after="80" w:before="280"/>
      </w:pPr>
      <w:r>
        <w:rPr>
          <w:rFonts w:ascii="Calibri" w:cs="Calibri" w:eastAsia="Calibri" w:hAnsi="Calibri"/>
          <w:b/>
          <w:bCs/>
          <w:color w:val="000000"/>
          <w:sz w:val="28"/>
          <w:szCs w:val="28"/>
        </w:rPr>
        <w:t xml:space="preserve">Layout</w:t>
      </w:r>
    </w:p>
    <w:p>
      <w:pPr>
        <w:spacing w:after="100" w:before="40"/>
      </w:pPr>
      <w:r>
        <w:rPr>
          <w:rFonts w:ascii="Calibri" w:cs="Calibri" w:eastAsia="Calibri" w:hAnsi="Calibri"/>
          <w:color w:val="000000"/>
          <w:sz w:val="22"/>
          <w:szCs w:val="22"/>
        </w:rPr>
        <w:t xml:space="preserve">The project view shows all campaigns within the selected project. It is the second panel in the three-panel review screen.</w:t>
      </w:r>
    </w:p>
    <w:p>
      <w:pPr>
        <w:pStyle w:val="Heading2"/>
        <w:spacing w:after="80" w:before="280"/>
      </w:pPr>
      <w:r>
        <w:rPr>
          <w:rFonts w:ascii="Calibri" w:cs="Calibri" w:eastAsia="Calibri" w:hAnsi="Calibri"/>
          <w:b/>
          <w:bCs/>
          <w:color w:val="000000"/>
          <w:sz w:val="28"/>
          <w:szCs w:val="28"/>
        </w:rPr>
        <w:t xml:space="preserve">Campaign cards</w:t>
      </w:r>
    </w:p>
    <w:p>
      <w:pPr>
        <w:spacing w:after="100" w:before="40"/>
      </w:pPr>
      <w:r>
        <w:rPr>
          <w:rFonts w:ascii="Calibri" w:cs="Calibri" w:eastAsia="Calibri" w:hAnsi="Calibri"/>
          <w:color w:val="000000"/>
          <w:sz w:val="22"/>
          <w:szCs w:val="22"/>
        </w:rPr>
        <w:t xml:space="preserve">Each campaign shows:</w:t>
      </w:r>
    </w:p>
    <w:p>
      <w:pPr>
        <w:pStyle w:val="ListParagraph"/>
        <w:numPr>
          <w:ilvl w:val="0"/>
          <w:numId w:val="2"/>
        </w:numPr>
        <w:spacing w:after="50" w:before="30"/>
      </w:pPr>
      <w:r>
        <w:rPr>
          <w:rFonts w:ascii="Calibri" w:cs="Calibri" w:eastAsia="Calibri" w:hAnsi="Calibri"/>
          <w:color w:val="000000"/>
          <w:sz w:val="22"/>
          <w:szCs w:val="22"/>
        </w:rPr>
        <w:t xml:space="preserve">Folder name</w:t>
      </w:r>
    </w:p>
    <w:p>
      <w:pPr>
        <w:pStyle w:val="ListParagraph"/>
        <w:numPr>
          <w:ilvl w:val="0"/>
          <w:numId w:val="2"/>
        </w:numPr>
        <w:spacing w:after="50" w:before="30"/>
      </w:pPr>
      <w:r>
        <w:rPr>
          <w:rFonts w:ascii="Calibri" w:cs="Calibri" w:eastAsia="Calibri" w:hAnsi="Calibri"/>
          <w:color w:val="000000"/>
          <w:sz w:val="22"/>
          <w:szCs w:val="22"/>
        </w:rPr>
        <w:t xml:space="preserve">Content type tag (Social media / Performance marketing / Amazon A+ / Emailer / General)</w:t>
      </w:r>
    </w:p>
    <w:p>
      <w:pPr>
        <w:pStyle w:val="ListParagraph"/>
        <w:numPr>
          <w:ilvl w:val="0"/>
          <w:numId w:val="2"/>
        </w:numPr>
        <w:spacing w:after="50" w:before="30"/>
      </w:pPr>
      <w:r>
        <w:rPr>
          <w:rFonts w:ascii="Calibri" w:cs="Calibri" w:eastAsia="Calibri" w:hAnsi="Calibri"/>
          <w:color w:val="000000"/>
          <w:sz w:val="22"/>
          <w:szCs w:val="22"/>
        </w:rPr>
        <w:t xml:space="preserve">Number of creatives inside and number pending review</w:t>
      </w:r>
    </w:p>
    <w:p>
      <w:pPr>
        <w:pStyle w:val="ListParagraph"/>
        <w:numPr>
          <w:ilvl w:val="0"/>
          <w:numId w:val="2"/>
        </w:numPr>
        <w:spacing w:after="50" w:before="30"/>
      </w:pPr>
      <w:r>
        <w:rPr>
          <w:rFonts w:ascii="Calibri" w:cs="Calibri" w:eastAsia="Calibri" w:hAnsi="Calibri"/>
          <w:color w:val="000000"/>
          <w:sz w:val="22"/>
          <w:szCs w:val="22"/>
        </w:rPr>
        <w:t xml:space="preserve">Approval progress (X of Y creatives approved)</w:t>
      </w:r>
    </w:p>
    <w:p>
      <w:pPr>
        <w:pStyle w:val="Heading2"/>
        <w:spacing w:after="80" w:before="280"/>
      </w:pPr>
      <w:r>
        <w:rPr>
          <w:rFonts w:ascii="Calibri" w:cs="Calibri" w:eastAsia="Calibri" w:hAnsi="Calibri"/>
          <w:b/>
          <w:bCs/>
          <w:color w:val="000000"/>
          <w:sz w:val="28"/>
          <w:szCs w:val="28"/>
        </w:rPr>
        <w:t xml:space="preserve">Filtering &amp; sorting</w:t>
      </w:r>
    </w:p>
    <w:p>
      <w:pPr>
        <w:pStyle w:val="ListParagraph"/>
        <w:numPr>
          <w:ilvl w:val="0"/>
          <w:numId w:val="2"/>
        </w:numPr>
        <w:spacing w:after="50" w:before="30"/>
      </w:pPr>
      <w:r>
        <w:rPr>
          <w:rFonts w:ascii="Calibri" w:cs="Calibri" w:eastAsia="Calibri" w:hAnsi="Calibri"/>
          <w:color w:val="000000"/>
          <w:sz w:val="22"/>
          <w:szCs w:val="22"/>
        </w:rPr>
        <w:t xml:space="preserve">Filter by content type: All | Social media | Performance marketing | Amazon A+ | Emailer | General</w:t>
      </w:r>
    </w:p>
    <w:p>
      <w:pPr>
        <w:pStyle w:val="ListParagraph"/>
        <w:numPr>
          <w:ilvl w:val="0"/>
          <w:numId w:val="2"/>
        </w:numPr>
        <w:spacing w:after="50" w:before="30"/>
      </w:pPr>
      <w:r>
        <w:rPr>
          <w:rFonts w:ascii="Calibri" w:cs="Calibri" w:eastAsia="Calibri" w:hAnsi="Calibri"/>
          <w:color w:val="000000"/>
          <w:sz w:val="22"/>
          <w:szCs w:val="22"/>
        </w:rPr>
        <w:t xml:space="preserve">Sort by: Name, Status</w:t>
      </w:r>
    </w:p>
    <w:p>
      <w:pPr>
        <w:pStyle w:val="Heading2"/>
        <w:spacing w:after="80" w:before="280"/>
      </w:pPr>
      <w:r>
        <w:rPr>
          <w:rFonts w:ascii="Calibri" w:cs="Calibri" w:eastAsia="Calibri" w:hAnsi="Calibri"/>
          <w:b/>
          <w:bCs/>
          <w:color w:val="000000"/>
          <w:sz w:val="28"/>
          <w:szCs w:val="28"/>
        </w:rPr>
        <w:t xml:space="preserve">Campaign actions (Agency only)</w:t>
      </w:r>
    </w:p>
    <w:p>
      <w:pPr>
        <w:pStyle w:val="ListParagraph"/>
        <w:numPr>
          <w:ilvl w:val="0"/>
          <w:numId w:val="2"/>
        </w:numPr>
        <w:spacing w:after="50" w:before="30"/>
      </w:pPr>
      <w:r>
        <w:rPr>
          <w:rFonts w:ascii="Calibri" w:cs="Calibri" w:eastAsia="Calibri" w:hAnsi="Calibri"/>
          <w:color w:val="000000"/>
          <w:sz w:val="22"/>
          <w:szCs w:val="22"/>
        </w:rPr>
        <w:t xml:space="preserve">Create new campaign (opens form: name, content type)</w:t>
      </w:r>
    </w:p>
    <w:p>
      <w:pPr>
        <w:pStyle w:val="ListParagraph"/>
        <w:numPr>
          <w:ilvl w:val="0"/>
          <w:numId w:val="2"/>
        </w:numPr>
        <w:spacing w:after="50" w:before="30"/>
      </w:pPr>
      <w:r>
        <w:rPr>
          <w:rFonts w:ascii="Calibri" w:cs="Calibri" w:eastAsia="Calibri" w:hAnsi="Calibri"/>
          <w:color w:val="000000"/>
          <w:sz w:val="22"/>
          <w:szCs w:val="22"/>
        </w:rPr>
        <w:t xml:space="preserve">Edit folder name or content type</w:t>
      </w:r>
    </w:p>
    <w:p>
      <w:pPr>
        <w:pStyle w:val="ListParagraph"/>
        <w:numPr>
          <w:ilvl w:val="0"/>
          <w:numId w:val="2"/>
        </w:numPr>
        <w:spacing w:after="50" w:before="30"/>
      </w:pPr>
      <w:r>
        <w:rPr>
          <w:rFonts w:ascii="Calibri" w:cs="Calibri" w:eastAsia="Calibri" w:hAnsi="Calibri"/>
          <w:color w:val="000000"/>
          <w:sz w:val="22"/>
          <w:szCs w:val="22"/>
        </w:rPr>
        <w:t xml:space="preserve">Archive folder</w:t>
      </w:r>
    </w:p>
    <w:p>
      <w:pPr>
        <w:pBdr>
          <w:bottom w:val="single" w:color="000000" w:sz="2" w:space="1"/>
        </w:pBdr>
        <w:spacing w:after="160" w:before="160"/>
      </w:pPr>
    </w:p>
    <w:p>
      <w:pPr>
        <w:pageBreakBefore/>
      </w:pPr>
    </w:p>
    <w:p>
      <w:pPr>
        <w:pStyle w:val="Heading1"/>
        <w:spacing w:after="150" w:before="380"/>
      </w:pPr>
      <w:r>
        <w:rPr>
          <w:rFonts w:ascii="Calibri" w:cs="Calibri" w:eastAsia="Calibri" w:hAnsi="Calibri"/>
          <w:b/>
          <w:bCs/>
          <w:color w:val="000000"/>
          <w:sz w:val="40"/>
          <w:szCs w:val="40"/>
        </w:rPr>
        <w:t xml:space="preserve">9  Module: Creative list</w:t>
      </w:r>
    </w:p>
    <w:p>
      <w:pPr>
        <w:spacing w:after="140"/>
      </w:pPr>
      <w:r>
        <w:rPr>
          <w:rFonts w:ascii="Calibri" w:cs="Calibri" w:eastAsia="Calibri" w:hAnsi="Calibri"/>
          <w:b w:val="false"/>
          <w:bCs w:val="false"/>
          <w:i w:val="false"/>
          <w:iCs w:val="false"/>
          <w:color w:val="6B7280"/>
          <w:sz w:val="22"/>
          <w:szCs w:val="22"/>
        </w:rPr>
        <w:t xml:space="preserve">The creatives inside a selected project.</w:t>
      </w:r>
    </w:p>
    <w:p>
      <w:pPr>
        <w:pStyle w:val="Heading2"/>
        <w:spacing w:after="100" w:before="250"/>
      </w:pPr>
      <w:r>
        <w:rPr>
          <w:rFonts w:ascii="Calibri" w:cs="Calibri" w:eastAsia="Calibri" w:hAnsi="Calibri"/>
          <w:b/>
          <w:bCs/>
          <w:color w:val="000000"/>
          <w:sz w:val="28"/>
          <w:szCs w:val="28"/>
        </w:rPr>
        <w:t xml:space="preserve">Campaigns removed</w:t>
      </w:r>
    </w:p>
    <w:p>
      <w:pPr>
        <w:spacing w:after="140"/>
      </w:pPr>
      <w:r>
        <w:rPr>
          <w:rFonts w:ascii="Calibri" w:cs="Calibri" w:eastAsia="Calibri" w:hAnsi="Calibri"/>
          <w:b w:val="false"/>
          <w:bCs w:val="false"/>
          <w:i w:val="false"/>
          <w:iCs w:val="false"/>
          <w:color w:val="000000"/>
          <w:sz w:val="22"/>
          <w:szCs w:val="22"/>
        </w:rPr>
        <w:t xml:space="preserve">Campaigns were removed as a level of the hierarchy. Creatives now sit directly under a project. Any reference to campaigns elsewhere is stale and should be read as a project.</w:t>
      </w:r>
    </w:p>
    <w:p>
      <w:pPr>
        <w:pStyle w:val="Heading2"/>
        <w:spacing w:after="100" w:before="250"/>
      </w:pPr>
      <w:r>
        <w:rPr>
          <w:rFonts w:ascii="Calibri" w:cs="Calibri" w:eastAsia="Calibri" w:hAnsi="Calibri"/>
          <w:b/>
          <w:bCs/>
          <w:color w:val="000000"/>
          <w:sz w:val="28"/>
          <w:szCs w:val="28"/>
        </w:rPr>
        <w:t xml:space="preserve">Two views by project kind</w:t>
      </w:r>
    </w:p>
    <w:p>
      <w:pPr>
        <w:spacing w:after="120"/>
      </w:pPr>
      <w:r>
        <w:rPr>
          <w:rFonts w:ascii="Calibri" w:cs="Calibri" w:eastAsia="Calibri" w:hAnsi="Calibri"/>
          <w:b/>
          <w:bCs/>
          <w:color w:val="000000"/>
          <w:sz w:val="22"/>
          <w:szCs w:val="22"/>
        </w:rPr>
        <w:t xml:space="preserve">Scheduled projects  </w:t>
      </w:r>
      <w:r>
        <w:rPr>
          <w:rFonts w:ascii="Calibri" w:cs="Calibri" w:eastAsia="Calibri" w:hAnsi="Calibri"/>
          <w:b w:val="false"/>
          <w:bCs w:val="false"/>
          <w:color w:val="000000"/>
          <w:sz w:val="22"/>
          <w:szCs w:val="22"/>
        </w:rPr>
        <w:t xml:space="preserve">Open on a table ordered by publish date, with Week, Month and Calendar views. Rows are grouped by week with the week number, its date range and a count.</w:t>
      </w:r>
    </w:p>
    <w:p>
      <w:pPr>
        <w:spacing w:after="120"/>
      </w:pPr>
      <w:r>
        <w:rPr>
          <w:rFonts w:ascii="Calibri" w:cs="Calibri" w:eastAsia="Calibri" w:hAnsi="Calibri"/>
          <w:b/>
          <w:bCs/>
          <w:color w:val="000000"/>
          <w:sz w:val="22"/>
          <w:szCs w:val="22"/>
        </w:rPr>
        <w:t xml:space="preserve">Continuous projects  </w:t>
      </w:r>
      <w:r>
        <w:rPr>
          <w:rFonts w:ascii="Calibri" w:cs="Calibri" w:eastAsia="Calibri" w:hAnsi="Calibri"/>
          <w:b w:val="false"/>
          <w:bCs w:val="false"/>
          <w:color w:val="000000"/>
          <w:sz w:val="22"/>
          <w:szCs w:val="22"/>
        </w:rPr>
        <w:t xml:space="preserve">Open on a work list ordered by due date, with no date grouping. A destination replaces the publish date.</w:t>
      </w:r>
    </w:p>
    <w:p>
      <w:pPr>
        <w:pStyle w:val="Heading2"/>
        <w:spacing w:after="100" w:before="250"/>
      </w:pPr>
      <w:r>
        <w:rPr>
          <w:rFonts w:ascii="Calibri" w:cs="Calibri" w:eastAsia="Calibri" w:hAnsi="Calibri"/>
          <w:b/>
          <w:bCs/>
          <w:color w:val="000000"/>
          <w:sz w:val="28"/>
          <w:szCs w:val="28"/>
        </w:rPr>
        <w:t xml:space="preserve">Table behaviour</w:t>
      </w:r>
    </w:p>
    <w:p>
      <w:pPr>
        <w:pStyle w:val="ListParagraph"/>
        <w:numPr>
          <w:ilvl w:val="0"/>
          <w:numId w:val="1"/>
        </w:numPr>
        <w:spacing w:after="60"/>
      </w:pPr>
      <w:r>
        <w:rPr>
          <w:rFonts w:ascii="Calibri" w:cs="Calibri" w:eastAsia="Calibri" w:hAnsi="Calibri"/>
          <w:b w:val="false"/>
          <w:bCs w:val="false"/>
          <w:color w:val="000000"/>
          <w:sz w:val="22"/>
          <w:szCs w:val="22"/>
        </w:rPr>
        <w:t xml:space="preserve">Fourteen columns for scheduled projects, ten for continuous, plus any custom columns</w:t>
      </w:r>
    </w:p>
    <w:p>
      <w:pPr>
        <w:pStyle w:val="ListParagraph"/>
        <w:numPr>
          <w:ilvl w:val="0"/>
          <w:numId w:val="1"/>
        </w:numPr>
        <w:spacing w:after="60"/>
      </w:pPr>
      <w:r>
        <w:rPr>
          <w:rFonts w:ascii="Calibri" w:cs="Calibri" w:eastAsia="Calibri" w:hAnsi="Calibri"/>
          <w:b w:val="false"/>
          <w:bCs w:val="false"/>
          <w:color w:val="000000"/>
          <w:sz w:val="22"/>
          <w:szCs w:val="22"/>
        </w:rPr>
        <w:t xml:space="preserve">Columns resize by dragging the grip, reorder by dragging the header, and hide from the Columns picker</w:t>
      </w:r>
    </w:p>
    <w:p>
      <w:pPr>
        <w:pStyle w:val="ListParagraph"/>
        <w:numPr>
          <w:ilvl w:val="0"/>
          <w:numId w:val="1"/>
        </w:numPr>
        <w:spacing w:after="60"/>
      </w:pPr>
      <w:r>
        <w:rPr>
          <w:rFonts w:ascii="Calibri" w:cs="Calibri" w:eastAsia="Calibri" w:hAnsi="Calibri"/>
          <w:b w:val="false"/>
          <w:bCs w:val="false"/>
          <w:color w:val="000000"/>
          <w:sz w:val="22"/>
          <w:szCs w:val="22"/>
        </w:rPr>
        <w:t xml:space="preserve">Reordering, resizing or hiding marks the current view dirty and offers to save</w:t>
      </w:r>
    </w:p>
    <w:p>
      <w:pPr>
        <w:pStyle w:val="ListParagraph"/>
        <w:numPr>
          <w:ilvl w:val="0"/>
          <w:numId w:val="1"/>
        </w:numPr>
        <w:spacing w:after="60"/>
      </w:pPr>
      <w:r>
        <w:rPr>
          <w:rFonts w:ascii="Calibri" w:cs="Calibri" w:eastAsia="Calibri" w:hAnsi="Calibri"/>
          <w:b w:val="false"/>
          <w:bCs w:val="false"/>
          <w:color w:val="000000"/>
          <w:sz w:val="22"/>
          <w:szCs w:val="22"/>
        </w:rPr>
        <w:t xml:space="preserve">Pinned columns — Week, Date, Day — cannot be moved or hidden</w:t>
      </w:r>
    </w:p>
    <w:p>
      <w:pPr>
        <w:pStyle w:val="ListParagraph"/>
        <w:numPr>
          <w:ilvl w:val="0"/>
          <w:numId w:val="1"/>
        </w:numPr>
        <w:spacing w:after="60"/>
      </w:pPr>
      <w:r>
        <w:rPr>
          <w:rFonts w:ascii="Calibri" w:cs="Calibri" w:eastAsia="Calibri" w:hAnsi="Calibri"/>
          <w:b w:val="false"/>
          <w:bCs w:val="false"/>
          <w:color w:val="000000"/>
          <w:sz w:val="22"/>
          <w:szCs w:val="22"/>
        </w:rPr>
        <w:t xml:space="preserve">Clicking an editable cell puts the whole row into edit mode with a floating save bar</w:t>
      </w:r>
    </w:p>
    <w:p>
      <w:pPr>
        <w:pStyle w:val="ListParagraph"/>
        <w:numPr>
          <w:ilvl w:val="0"/>
          <w:numId w:val="1"/>
        </w:numPr>
        <w:spacing w:after="60"/>
      </w:pPr>
      <w:r>
        <w:rPr>
          <w:rFonts w:ascii="Calibri" w:cs="Calibri" w:eastAsia="Calibri" w:hAnsi="Calibri"/>
          <w:b w:val="false"/>
          <w:bCs w:val="false"/>
          <w:color w:val="000000"/>
          <w:sz w:val="22"/>
          <w:szCs w:val="22"/>
        </w:rPr>
        <w:t xml:space="preserve">Published work is locked; editing it requires unpublishing first</w:t>
      </w:r>
    </w:p>
    <w:p>
      <w:pPr>
        <w:pStyle w:val="ListParagraph"/>
        <w:numPr>
          <w:ilvl w:val="0"/>
          <w:numId w:val="1"/>
        </w:numPr>
        <w:spacing w:after="60"/>
      </w:pPr>
      <w:r>
        <w:rPr>
          <w:rFonts w:ascii="Calibri" w:cs="Calibri" w:eastAsia="Calibri" w:hAnsi="Calibri"/>
          <w:b w:val="false"/>
          <w:bCs w:val="false"/>
          <w:color w:val="000000"/>
          <w:sz w:val="22"/>
          <w:szCs w:val="22"/>
        </w:rPr>
        <w:t xml:space="preserve">The body pans by dragging; the header row is reserved for column dragging</w:t>
      </w:r>
    </w:p>
    <w:p>
      <w:pPr>
        <w:pStyle w:val="Heading2"/>
        <w:spacing w:after="100" w:before="250"/>
      </w:pPr>
      <w:r>
        <w:rPr>
          <w:rFonts w:ascii="Calibri" w:cs="Calibri" w:eastAsia="Calibri" w:hAnsi="Calibri"/>
          <w:b/>
          <w:bCs/>
          <w:color w:val="000000"/>
          <w:sz w:val="28"/>
          <w:szCs w:val="28"/>
        </w:rPr>
        <w:t xml:space="preserve">Saved views</w:t>
      </w:r>
    </w:p>
    <w:p>
      <w:pPr>
        <w:spacing w:after="140"/>
      </w:pPr>
      <w:r>
        <w:rPr>
          <w:rFonts w:ascii="Calibri" w:cs="Calibri" w:eastAsia="Calibri" w:hAnsi="Calibri"/>
          <w:b w:val="false"/>
          <w:bCs w:val="false"/>
          <w:i w:val="false"/>
          <w:iCs w:val="false"/>
          <w:color w:val="000000"/>
          <w:sz w:val="22"/>
          <w:szCs w:val="22"/>
        </w:rPr>
        <w:t xml:space="preserve">Views hold the mode, the status filter, column visibility, column widths and column order. Main Table is read-only; changes to it offer to save as a new view. Views are agency-wide, so an arrangement saved on one client is available on every client.</w:t>
      </w:r>
    </w:p>
    <w:p>
      <w:pPr>
        <w:pBdr>
          <w:bottom w:val="single" w:color="000000" w:sz="2" w:space="1"/>
        </w:pBdr>
        <w:spacing w:after="60" w:before="0"/>
      </w:pPr>
      <w:bookmarkStart w:name="s10" w:id="9009"/>
      <w:r>
        <w:rPr>
          <w:rFonts w:ascii="Calibri" w:cs="Calibri" w:eastAsia="Calibri" w:hAnsi="Calibri"/>
          <w:b/>
          <w:bCs/>
          <w:color w:val="000000"/>
          <w:sz w:val="40"/>
          <w:szCs w:val="40"/>
        </w:rPr>
        <w:t xml:space="preserve">10  Module: Content upload</w:t>
      </w:r>
      <w:bookmarkEnd w:id="9009"/>
    </w:p>
    <w:p>
      <w:pPr>
        <w:spacing w:after="200" w:before="80"/>
      </w:pPr>
      <w:r>
        <w:rPr>
          <w:rFonts w:ascii="Calibri" w:cs="Calibri" w:eastAsia="Calibri" w:hAnsi="Calibri"/>
          <w:i/>
          <w:iCs/>
          <w:color w:val="000000"/>
          <w:sz w:val="22"/>
          <w:szCs w:val="22"/>
        </w:rPr>
        <w:t xml:space="preserve">How the agency uploads creatives and copy</w:t>
      </w:r>
    </w:p>
    <w:p>
      <w:pPr>
        <w:pStyle w:val="Heading2"/>
        <w:spacing w:after="80" w:before="280"/>
      </w:pPr>
      <w:r>
        <w:rPr>
          <w:rFonts w:ascii="Calibri" w:cs="Calibri" w:eastAsia="Calibri" w:hAnsi="Calibri"/>
          <w:b/>
          <w:bCs/>
          <w:color w:val="000000"/>
          <w:sz w:val="28"/>
          <w:szCs w:val="28"/>
        </w:rPr>
        <w:t xml:space="preserve">Overview</w:t>
      </w:r>
    </w:p>
    <w:p>
      <w:pPr>
        <w:spacing w:after="100" w:before="40"/>
      </w:pPr>
      <w:r>
        <w:rPr>
          <w:rFonts w:ascii="Calibri" w:cs="Calibri" w:eastAsia="Calibri" w:hAnsi="Calibri"/>
          <w:color w:val="000000"/>
          <w:sz w:val="22"/>
          <w:szCs w:val="22"/>
        </w:rPr>
        <w:t xml:space="preserve">Each creative in the system can contain a creative asset, copy, or both — determined by what the agency uploads. The review experience a client sees is driven entirely by what has been uploaded.</w:t>
      </w:r>
    </w:p>
    <w:p>
      <w:pPr>
        <w:pStyle w:val="Heading2"/>
        <w:spacing w:after="80" w:before="280"/>
      </w:pPr>
      <w:r>
        <w:rPr>
          <w:rFonts w:ascii="Calibri" w:cs="Calibri" w:eastAsia="Calibri" w:hAnsi="Calibri"/>
          <w:b/>
          <w:bCs/>
          <w:color w:val="000000"/>
          <w:sz w:val="28"/>
          <w:szCs w:val="28"/>
        </w:rPr>
        <w:t xml:space="preserve">What can be uploaded</w:t>
      </w:r>
    </w:p>
    <w:p>
      <w:pPr>
        <w:pStyle w:val="ListParagraph"/>
        <w:numPr>
          <w:ilvl w:val="0"/>
          <w:numId w:val="2"/>
        </w:numPr>
        <w:spacing w:after="50" w:before="30"/>
      </w:pPr>
      <w:r>
        <w:rPr>
          <w:rFonts w:ascii="Calibri" w:cs="Calibri" w:eastAsia="Calibri" w:hAnsi="Calibri"/>
          <w:color w:val="000000"/>
          <w:sz w:val="22"/>
          <w:szCs w:val="22"/>
        </w:rPr>
        <w:t xml:space="preserve">Creative asset only — image, video, or carousel file with no copy</w:t>
      </w:r>
    </w:p>
    <w:p>
      <w:pPr>
        <w:pStyle w:val="ListParagraph"/>
        <w:numPr>
          <w:ilvl w:val="0"/>
          <w:numId w:val="2"/>
        </w:numPr>
        <w:spacing w:after="50" w:before="30"/>
      </w:pPr>
      <w:r>
        <w:rPr>
          <w:rFonts w:ascii="Calibri" w:cs="Calibri" w:eastAsia="Calibri" w:hAnsi="Calibri"/>
          <w:color w:val="000000"/>
          <w:sz w:val="22"/>
          <w:szCs w:val="22"/>
        </w:rPr>
        <w:t xml:space="preserve">Copy only — caption variants, text on image variants, and WIIFM notes with no asset</w:t>
      </w:r>
    </w:p>
    <w:p>
      <w:pPr>
        <w:pStyle w:val="ListParagraph"/>
        <w:numPr>
          <w:ilvl w:val="0"/>
          <w:numId w:val="2"/>
        </w:numPr>
        <w:spacing w:after="50" w:before="30"/>
      </w:pPr>
      <w:r>
        <w:rPr>
          <w:rFonts w:ascii="Calibri" w:cs="Calibri" w:eastAsia="Calibri" w:hAnsi="Calibri"/>
          <w:color w:val="000000"/>
          <w:sz w:val="22"/>
          <w:szCs w:val="22"/>
        </w:rPr>
        <w:t xml:space="preserve">Both — creative asset and copy together, rendered as a combined platform preview</w:t>
      </w:r>
    </w:p>
    <w:p>
      <w:pPr>
        <w:spacing w:after="100" w:before="40"/>
        <w:ind w:left="360"/>
      </w:pPr>
      <w:r>
        <w:rPr>
          <w:rFonts w:ascii="Calibri" w:cs="Calibri" w:eastAsia="Calibri" w:hAnsi="Calibri"/>
          <w:i/>
          <w:iCs/>
          <w:color w:val="000000"/>
          <w:sz w:val="20"/>
          <w:szCs w:val="20"/>
        </w:rPr>
        <w:t xml:space="preserve">ℹ The review panel adapts to what is present. Annotation tools appear only when a creative asset exists. Text highlighting and copy commenting appear only when copy exists.</w:t>
      </w:r>
    </w:p>
    <w:p>
      <w:pPr>
        <w:pStyle w:val="Heading2"/>
        <w:spacing w:after="80" w:before="280"/>
      </w:pPr>
      <w:r>
        <w:rPr>
          <w:rFonts w:ascii="Calibri" w:cs="Calibri" w:eastAsia="Calibri" w:hAnsi="Calibri"/>
          <w:b/>
          <w:bCs/>
          <w:color w:val="000000"/>
          <w:sz w:val="28"/>
          <w:szCs w:val="28"/>
        </w:rPr>
        <w:t xml:space="preserve">Upload flow</w:t>
      </w:r>
    </w:p>
    <w:p>
      <w:pPr>
        <w:spacing w:after="100" w:before="40"/>
      </w:pPr>
      <w:r>
        <w:rPr>
          <w:rFonts w:ascii="Calibri" w:cs="Calibri" w:eastAsia="Calibri" w:hAnsi="Calibri"/>
          <w:color w:val="000000"/>
          <w:sz w:val="22"/>
          <w:szCs w:val="22"/>
        </w:rPr>
        <w:t xml:space="preserve">Accessible from the dashboard, project view, campaign view, and a global upload button in the topbar.</w:t>
      </w:r>
    </w:p>
    <w:p>
      <w:pPr>
        <w:pStyle w:val="ListParagraph"/>
        <w:numPr>
          <w:ilvl w:val="0"/>
          <w:numId w:val="2"/>
        </w:numPr>
        <w:spacing w:after="50" w:before="30"/>
      </w:pPr>
      <w:r>
        <w:rPr>
          <w:rFonts w:ascii="Calibri" w:cs="Calibri" w:eastAsia="Calibri" w:hAnsi="Calibri"/>
          <w:color w:val="000000"/>
          <w:sz w:val="22"/>
          <w:szCs w:val="22"/>
        </w:rPr>
        <w:t xml:space="preserve">Select project (dropdown of existing projects, or create new)</w:t>
      </w:r>
    </w:p>
    <w:p>
      <w:pPr>
        <w:pStyle w:val="ListParagraph"/>
        <w:numPr>
          <w:ilvl w:val="0"/>
          <w:numId w:val="2"/>
        </w:numPr>
        <w:spacing w:after="50" w:before="30"/>
      </w:pPr>
      <w:r>
        <w:rPr>
          <w:rFonts w:ascii="Calibri" w:cs="Calibri" w:eastAsia="Calibri" w:hAnsi="Calibri"/>
          <w:color w:val="000000"/>
          <w:sz w:val="22"/>
          <w:szCs w:val="22"/>
        </w:rPr>
        <w:t xml:space="preserve">Select campaign (dropdown of existing campaigns in that project, or create new — enter name and content type)</w:t>
      </w:r>
    </w:p>
    <w:p>
      <w:pPr>
        <w:pStyle w:val="ListParagraph"/>
        <w:numPr>
          <w:ilvl w:val="0"/>
          <w:numId w:val="2"/>
        </w:numPr>
        <w:spacing w:after="50" w:before="30"/>
      </w:pPr>
      <w:r>
        <w:rPr>
          <w:rFonts w:ascii="Calibri" w:cs="Calibri" w:eastAsia="Calibri" w:hAnsi="Calibri"/>
          <w:color w:val="000000"/>
          <w:sz w:val="22"/>
          <w:szCs w:val="22"/>
        </w:rPr>
        <w:t xml:space="preserve">Choose what to upload: creative asset, copy, or both</w:t>
      </w:r>
    </w:p>
    <w:p>
      <w:pPr>
        <w:pStyle w:val="ListParagraph"/>
        <w:numPr>
          <w:ilvl w:val="0"/>
          <w:numId w:val="2"/>
        </w:numPr>
        <w:spacing w:after="50" w:before="30"/>
      </w:pPr>
      <w:r>
        <w:rPr>
          <w:rFonts w:ascii="Calibri" w:cs="Calibri" w:eastAsia="Calibri" w:hAnsi="Calibri"/>
          <w:color w:val="000000"/>
          <w:sz w:val="22"/>
          <w:szCs w:val="22"/>
        </w:rPr>
        <w:t xml:space="preserve">If uploading a creative asset: upload file(s), validated on selection (format, size)</w:t>
      </w:r>
    </w:p>
    <w:p>
      <w:pPr>
        <w:pStyle w:val="ListParagraph"/>
        <w:numPr>
          <w:ilvl w:val="0"/>
          <w:numId w:val="2"/>
        </w:numPr>
        <w:spacing w:after="50" w:before="30"/>
      </w:pPr>
      <w:r>
        <w:rPr>
          <w:rFonts w:ascii="Calibri" w:cs="Calibri" w:eastAsia="Calibri" w:hAnsi="Calibri"/>
          <w:color w:val="000000"/>
          <w:sz w:val="22"/>
          <w:szCs w:val="22"/>
        </w:rPr>
        <w:t xml:space="preserve">Fill in content-type-specific metadata fields (see Section 3)</w:t>
      </w:r>
    </w:p>
    <w:p>
      <w:pPr>
        <w:pStyle w:val="ListParagraph"/>
        <w:numPr>
          <w:ilvl w:val="0"/>
          <w:numId w:val="2"/>
        </w:numPr>
        <w:spacing w:after="50" w:before="30"/>
      </w:pPr>
      <w:r>
        <w:rPr>
          <w:rFonts w:ascii="Calibri" w:cs="Calibri" w:eastAsia="Calibri" w:hAnsi="Calibri"/>
          <w:color w:val="000000"/>
          <w:sz w:val="22"/>
          <w:szCs w:val="22"/>
        </w:rPr>
        <w:t xml:space="preserve">If uploading copy: enter caption variants (V1, V2, V3), text on image variants (V1, V2, V3), and WIIFM notes</w:t>
      </w:r>
    </w:p>
    <w:p>
      <w:pPr>
        <w:pStyle w:val="ListParagraph"/>
        <w:numPr>
          <w:ilvl w:val="0"/>
          <w:numId w:val="2"/>
        </w:numPr>
        <w:spacing w:after="50" w:before="30"/>
      </w:pPr>
      <w:r>
        <w:rPr>
          <w:rFonts w:ascii="Calibri" w:cs="Calibri" w:eastAsia="Calibri" w:hAnsi="Calibri"/>
          <w:color w:val="000000"/>
          <w:sz w:val="22"/>
          <w:szCs w:val="22"/>
        </w:rPr>
        <w:t xml:space="preserve">Set visibility: Coming soon or Pending review</w:t>
      </w:r>
    </w:p>
    <w:p>
      <w:pPr>
        <w:pStyle w:val="ListParagraph"/>
        <w:numPr>
          <w:ilvl w:val="0"/>
          <w:numId w:val="2"/>
        </w:numPr>
        <w:spacing w:after="50" w:before="30"/>
      </w:pPr>
      <w:r>
        <w:rPr>
          <w:rFonts w:ascii="Calibri" w:cs="Calibri" w:eastAsia="Calibri" w:hAnsi="Calibri"/>
          <w:color w:val="000000"/>
          <w:sz w:val="22"/>
          <w:szCs w:val="22"/>
        </w:rPr>
        <w:t xml:space="preserve">Set optional scheduled date</w:t>
      </w:r>
    </w:p>
    <w:p>
      <w:pPr>
        <w:pStyle w:val="Heading2"/>
        <w:spacing w:after="80" w:before="280"/>
      </w:pPr>
      <w:r>
        <w:rPr>
          <w:rFonts w:ascii="Calibri" w:cs="Calibri" w:eastAsia="Calibri" w:hAnsi="Calibri"/>
          <w:b/>
          <w:bCs/>
          <w:color w:val="000000"/>
          <w:sz w:val="28"/>
          <w:szCs w:val="28"/>
        </w:rPr>
        <w:t xml:space="preserve">Creative asset versioning</w:t>
      </w:r>
    </w:p>
    <w:p>
      <w:pPr>
        <w:pStyle w:val="ListParagraph"/>
        <w:numPr>
          <w:ilvl w:val="0"/>
          <w:numId w:val="2"/>
        </w:numPr>
        <w:spacing w:after="50" w:before="30"/>
      </w:pPr>
      <w:r>
        <w:rPr>
          <w:rFonts w:ascii="Calibri" w:cs="Calibri" w:eastAsia="Calibri" w:hAnsi="Calibri"/>
          <w:color w:val="000000"/>
          <w:sz w:val="22"/>
          <w:szCs w:val="22"/>
        </w:rPr>
        <w:t xml:space="preserve">Every asset upload creates a new creative version (V1, V2, V3...)</w:t>
      </w:r>
    </w:p>
    <w:p>
      <w:pPr>
        <w:pStyle w:val="ListParagraph"/>
        <w:numPr>
          <w:ilvl w:val="0"/>
          <w:numId w:val="2"/>
        </w:numPr>
        <w:spacing w:after="50" w:before="30"/>
      </w:pPr>
      <w:r>
        <w:rPr>
          <w:rFonts w:ascii="Calibri" w:cs="Calibri" w:eastAsia="Calibri" w:hAnsi="Calibri"/>
          <w:color w:val="000000"/>
          <w:sz w:val="22"/>
          <w:szCs w:val="22"/>
        </w:rPr>
        <w:t xml:space="preserve">The creative version dropdown defaults to the latest version on load</w:t>
      </w:r>
    </w:p>
    <w:p>
      <w:pPr>
        <w:pStyle w:val="ListParagraph"/>
        <w:numPr>
          <w:ilvl w:val="0"/>
          <w:numId w:val="2"/>
        </w:numPr>
        <w:spacing w:after="50" w:before="30"/>
      </w:pPr>
      <w:r>
        <w:rPr>
          <w:rFonts w:ascii="Calibri" w:cs="Calibri" w:eastAsia="Calibri" w:hAnsi="Calibri"/>
          <w:color w:val="000000"/>
          <w:sz w:val="22"/>
          <w:szCs w:val="22"/>
        </w:rPr>
        <w:t xml:space="preserve">Dropdown shows version labels only (V1, V2, V3...) — selecting shows upload date and uploader below</w:t>
      </w:r>
    </w:p>
    <w:p>
      <w:pPr>
        <w:pStyle w:val="ListParagraph"/>
        <w:numPr>
          <w:ilvl w:val="0"/>
          <w:numId w:val="2"/>
        </w:numPr>
        <w:spacing w:after="50" w:before="30"/>
      </w:pPr>
      <w:r>
        <w:rPr>
          <w:rFonts w:ascii="Calibri" w:cs="Calibri" w:eastAsia="Calibri" w:hAnsi="Calibri"/>
          <w:color w:val="000000"/>
          <w:sz w:val="22"/>
          <w:szCs w:val="22"/>
        </w:rPr>
        <w:t xml:space="preserve">Uploading a new asset creates the next version — it does not overwrite</w:t>
      </w:r>
    </w:p>
    <w:p>
      <w:pPr>
        <w:pStyle w:val="Heading2"/>
        <w:spacing w:after="80" w:before="280"/>
      </w:pPr>
      <w:r>
        <w:rPr>
          <w:rFonts w:ascii="Calibri" w:cs="Calibri" w:eastAsia="Calibri" w:hAnsi="Calibri"/>
          <w:b/>
          <w:bCs/>
          <w:color w:val="000000"/>
          <w:sz w:val="28"/>
          <w:szCs w:val="28"/>
        </w:rPr>
        <w:t xml:space="preserve">Copy versioning</w:t>
      </w:r>
    </w:p>
    <w:p>
      <w:pPr>
        <w:pStyle w:val="ListParagraph"/>
        <w:numPr>
          <w:ilvl w:val="0"/>
          <w:numId w:val="2"/>
        </w:numPr>
        <w:spacing w:after="50" w:before="30"/>
      </w:pPr>
      <w:r>
        <w:rPr>
          <w:rFonts w:ascii="Calibri" w:cs="Calibri" w:eastAsia="Calibri" w:hAnsi="Calibri"/>
          <w:color w:val="000000"/>
          <w:sz w:val="22"/>
          <w:szCs w:val="22"/>
        </w:rPr>
        <w:t xml:space="preserve">Copy is versioned independently of the creative asset</w:t>
      </w:r>
    </w:p>
    <w:p>
      <w:pPr>
        <w:pStyle w:val="ListParagraph"/>
        <w:numPr>
          <w:ilvl w:val="0"/>
          <w:numId w:val="2"/>
        </w:numPr>
        <w:spacing w:after="50" w:before="30"/>
      </w:pPr>
      <w:r>
        <w:rPr>
          <w:rFonts w:ascii="Calibri" w:cs="Calibri" w:eastAsia="Calibri" w:hAnsi="Calibri"/>
          <w:color w:val="000000"/>
          <w:sz w:val="22"/>
          <w:szCs w:val="22"/>
        </w:rPr>
        <w:t xml:space="preserve">Every copy upload or accepted edit creates a new copy version (V1, V2, V3...)</w:t>
      </w:r>
    </w:p>
    <w:p>
      <w:pPr>
        <w:pStyle w:val="ListParagraph"/>
        <w:numPr>
          <w:ilvl w:val="0"/>
          <w:numId w:val="2"/>
        </w:numPr>
        <w:spacing w:after="50" w:before="30"/>
      </w:pPr>
      <w:r>
        <w:rPr>
          <w:rFonts w:ascii="Calibri" w:cs="Calibri" w:eastAsia="Calibri" w:hAnsi="Calibri"/>
          <w:color w:val="000000"/>
          <w:sz w:val="22"/>
          <w:szCs w:val="22"/>
        </w:rPr>
        <w:t xml:space="preserve">The copy version dropdown defaults to the latest version on load</w:t>
      </w:r>
    </w:p>
    <w:p>
      <w:pPr>
        <w:pStyle w:val="ListParagraph"/>
        <w:numPr>
          <w:ilvl w:val="0"/>
          <w:numId w:val="2"/>
        </w:numPr>
        <w:spacing w:after="50" w:before="30"/>
      </w:pPr>
      <w:r>
        <w:rPr>
          <w:rFonts w:ascii="Calibri" w:cs="Calibri" w:eastAsia="Calibri" w:hAnsi="Calibri"/>
          <w:color w:val="000000"/>
          <w:sz w:val="22"/>
          <w:szCs w:val="22"/>
        </w:rPr>
        <w:t xml:space="preserve">Dropdown shows version labels only — selecting shows upload date and uploader below</w:t>
      </w:r>
    </w:p>
    <w:p>
      <w:pPr>
        <w:pStyle w:val="ListParagraph"/>
        <w:numPr>
          <w:ilvl w:val="0"/>
          <w:numId w:val="2"/>
        </w:numPr>
        <w:spacing w:after="50" w:before="30"/>
      </w:pPr>
      <w:r>
        <w:rPr>
          <w:rFonts w:ascii="Calibri" w:cs="Calibri" w:eastAsia="Calibri" w:hAnsi="Calibri"/>
          <w:color w:val="000000"/>
          <w:sz w:val="22"/>
          <w:szCs w:val="22"/>
        </w:rPr>
        <w:t xml:space="preserve">Any combination of creative version and copy version can be viewed together</w:t>
      </w:r>
    </w:p>
    <w:p>
      <w:pPr>
        <w:pStyle w:val="Heading2"/>
        <w:spacing w:after="80" w:before="280"/>
      </w:pPr>
      <w:r>
        <w:rPr>
          <w:rFonts w:ascii="Calibri" w:cs="Calibri" w:eastAsia="Calibri" w:hAnsi="Calibri"/>
          <w:b/>
          <w:bCs/>
          <w:color w:val="000000"/>
          <w:sz w:val="28"/>
          <w:szCs w:val="28"/>
        </w:rPr>
        <w:t xml:space="preserve">File validation</w:t>
      </w:r>
    </w:p>
    <w:p>
      <w:pPr>
        <w:pStyle w:val="ListParagraph"/>
        <w:numPr>
          <w:ilvl w:val="0"/>
          <w:numId w:val="2"/>
        </w:numPr>
        <w:spacing w:after="50" w:before="30"/>
      </w:pPr>
      <w:r>
        <w:rPr>
          <w:rFonts w:ascii="Calibri" w:cs="Calibri" w:eastAsia="Calibri" w:hAnsi="Calibri"/>
          <w:color w:val="000000"/>
          <w:sz w:val="22"/>
          <w:szCs w:val="22"/>
        </w:rPr>
        <w:t xml:space="preserve">Accepted image formats: JPG, PNG, WebP, GIF (static only)</w:t>
      </w:r>
    </w:p>
    <w:p>
      <w:pPr>
        <w:pStyle w:val="ListParagraph"/>
        <w:numPr>
          <w:ilvl w:val="0"/>
          <w:numId w:val="2"/>
        </w:numPr>
        <w:spacing w:after="50" w:before="30"/>
      </w:pPr>
      <w:r>
        <w:rPr>
          <w:rFonts w:ascii="Calibri" w:cs="Calibri" w:eastAsia="Calibri" w:hAnsi="Calibri"/>
          <w:color w:val="000000"/>
          <w:sz w:val="22"/>
          <w:szCs w:val="22"/>
        </w:rPr>
        <w:t xml:space="preserve">Accepted video formats: MP4 (H.264), MOV</w:t>
      </w:r>
    </w:p>
    <w:p>
      <w:pPr>
        <w:pStyle w:val="ListParagraph"/>
        <w:numPr>
          <w:ilvl w:val="0"/>
          <w:numId w:val="2"/>
        </w:numPr>
        <w:spacing w:after="50" w:before="30"/>
      </w:pPr>
      <w:r>
        <w:rPr>
          <w:rFonts w:ascii="Calibri" w:cs="Calibri" w:eastAsia="Calibri" w:hAnsi="Calibri"/>
          <w:color w:val="000000"/>
          <w:sz w:val="22"/>
          <w:szCs w:val="22"/>
        </w:rPr>
        <w:t xml:space="preserve">Maximum image file size: 25MB | Maximum video file size: 500MB | Maximum carousel slides: 10</w:t>
      </w:r>
    </w:p>
    <w:p>
      <w:pPr>
        <w:pStyle w:val="ListParagraph"/>
        <w:numPr>
          <w:ilvl w:val="0"/>
          <w:numId w:val="2"/>
        </w:numPr>
        <w:spacing w:after="50" w:before="30"/>
      </w:pPr>
      <w:r>
        <w:rPr>
          <w:rFonts w:ascii="Calibri" w:cs="Calibri" w:eastAsia="Calibri" w:hAnsi="Calibri"/>
          <w:color w:val="000000"/>
          <w:sz w:val="22"/>
          <w:szCs w:val="22"/>
        </w:rPr>
        <w:t xml:space="preserve">Validation runs on file selection before upload begins — clear error shown on failure</w:t>
      </w:r>
    </w:p>
    <w:p>
      <w:pPr>
        <w:pStyle w:val="Heading2"/>
        <w:spacing w:after="80" w:before="280"/>
      </w:pPr>
      <w:r>
        <w:rPr>
          <w:rFonts w:ascii="Calibri" w:cs="Calibri" w:eastAsia="Calibri" w:hAnsi="Calibri"/>
          <w:b/>
          <w:bCs/>
          <w:color w:val="000000"/>
          <w:sz w:val="28"/>
          <w:szCs w:val="28"/>
        </w:rPr>
        <w:t xml:space="preserve">Video processing</w:t>
      </w:r>
    </w:p>
    <w:p>
      <w:pPr>
        <w:pStyle w:val="ListParagraph"/>
        <w:numPr>
          <w:ilvl w:val="0"/>
          <w:numId w:val="2"/>
        </w:numPr>
        <w:spacing w:after="50" w:before="30"/>
      </w:pPr>
      <w:r>
        <w:rPr>
          <w:rFonts w:ascii="Calibri" w:cs="Calibri" w:eastAsia="Calibri" w:hAnsi="Calibri"/>
          <w:color w:val="000000"/>
          <w:sz w:val="22"/>
          <w:szCs w:val="22"/>
        </w:rPr>
        <w:t xml:space="preserve">Uploaded videos transcoded for web playback (HLS or MP4 web-optimised)</w:t>
      </w:r>
    </w:p>
    <w:p>
      <w:pPr>
        <w:pStyle w:val="ListParagraph"/>
        <w:numPr>
          <w:ilvl w:val="0"/>
          <w:numId w:val="2"/>
        </w:numPr>
        <w:spacing w:after="50" w:before="30"/>
      </w:pPr>
      <w:r>
        <w:rPr>
          <w:rFonts w:ascii="Calibri" w:cs="Calibri" w:eastAsia="Calibri" w:hAnsi="Calibri"/>
          <w:color w:val="000000"/>
          <w:sz w:val="22"/>
          <w:szCs w:val="22"/>
        </w:rPr>
        <w:t xml:space="preserve">Thumbnail extracted at 1 second mark on upload</w:t>
      </w:r>
    </w:p>
    <w:p>
      <w:pPr>
        <w:pStyle w:val="ListParagraph"/>
        <w:numPr>
          <w:ilvl w:val="0"/>
          <w:numId w:val="2"/>
        </w:numPr>
        <w:spacing w:after="50" w:before="30"/>
      </w:pPr>
      <w:r>
        <w:rPr>
          <w:rFonts w:ascii="Calibri" w:cs="Calibri" w:eastAsia="Calibri" w:hAnsi="Calibri"/>
          <w:color w:val="000000"/>
          <w:sz w:val="22"/>
          <w:szCs w:val="22"/>
        </w:rPr>
        <w:t xml:space="preserve">Processing status shown: Uploading → Processing → Ready</w:t>
      </w:r>
    </w:p>
    <w:p>
      <w:pPr>
        <w:pStyle w:val="ListParagraph"/>
        <w:numPr>
          <w:ilvl w:val="0"/>
          <w:numId w:val="2"/>
        </w:numPr>
        <w:spacing w:after="50" w:before="30"/>
      </w:pPr>
      <w:r>
        <w:rPr>
          <w:rFonts w:ascii="Calibri" w:cs="Calibri" w:eastAsia="Calibri" w:hAnsi="Calibri"/>
          <w:color w:val="000000"/>
          <w:sz w:val="22"/>
          <w:szCs w:val="22"/>
        </w:rPr>
        <w:t xml:space="preserve">Failed processing triggers notification to the agency account manager</w:t>
      </w:r>
    </w:p>
    <w:p>
      <w:pPr>
        <w:pStyle w:val="ListParagraph"/>
        <w:numPr>
          <w:ilvl w:val="0"/>
          <w:numId w:val="2"/>
        </w:numPr>
        <w:spacing w:after="50" w:before="30"/>
      </w:pPr>
      <w:r>
        <w:rPr>
          <w:rFonts w:ascii="Calibri" w:cs="Calibri" w:eastAsia="Calibri" w:hAnsi="Calibri"/>
          <w:color w:val="000000"/>
          <w:sz w:val="22"/>
          <w:szCs w:val="22"/>
        </w:rPr>
        <w:t xml:space="preserve">Client cannot access the creative until processing is complete</w:t>
      </w:r>
    </w:p>
    <w:p>
      <w:pPr>
        <w:pStyle w:val="Heading2"/>
        <w:spacing w:after="80" w:before="280"/>
      </w:pPr>
      <w:r>
        <w:rPr>
          <w:rFonts w:ascii="Calibri" w:cs="Calibri" w:eastAsia="Calibri" w:hAnsi="Calibri"/>
          <w:b/>
          <w:bCs/>
          <w:color w:val="000000"/>
          <w:sz w:val="28"/>
          <w:szCs w:val="28"/>
        </w:rPr>
        <w:t xml:space="preserve">Platform preview</w:t>
      </w:r>
    </w:p>
    <w:p>
      <w:pPr>
        <w:spacing w:after="100" w:before="40"/>
      </w:pPr>
      <w:r>
        <w:rPr>
          <w:rFonts w:ascii="Calibri" w:cs="Calibri" w:eastAsia="Calibri" w:hAnsi="Calibri"/>
          <w:color w:val="000000"/>
          <w:sz w:val="22"/>
          <w:szCs w:val="22"/>
        </w:rPr>
        <w:t xml:space="preserve">When both a creative asset and copy are uploaded, they render together inside the platform frame as a combined preview — copy is not shown in a separate section.</w:t>
      </w:r>
    </w:p>
    <w:p>
      <w:pPr>
        <w:pStyle w:val="ListParagraph"/>
        <w:numPr>
          <w:ilvl w:val="0"/>
          <w:numId w:val="2"/>
        </w:numPr>
        <w:spacing w:after="50" w:before="30"/>
      </w:pPr>
      <w:r>
        <w:rPr>
          <w:rFonts w:ascii="Calibri" w:cs="Calibri" w:eastAsia="Calibri" w:hAnsi="Calibri"/>
          <w:color w:val="000000"/>
          <w:sz w:val="22"/>
          <w:szCs w:val="22"/>
        </w:rPr>
        <w:t xml:space="preserve">Instagram feed: image with caption below, truncated after 3 lines with 'more' link, handle and engagement icons</w:t>
      </w:r>
    </w:p>
    <w:p>
      <w:pPr>
        <w:pStyle w:val="ListParagraph"/>
        <w:numPr>
          <w:ilvl w:val="0"/>
          <w:numId w:val="2"/>
        </w:numPr>
        <w:spacing w:after="50" w:before="30"/>
      </w:pPr>
      <w:r>
        <w:rPr>
          <w:rFonts w:ascii="Calibri" w:cs="Calibri" w:eastAsia="Calibri" w:hAnsi="Calibri"/>
          <w:color w:val="000000"/>
          <w:sz w:val="22"/>
          <w:szCs w:val="22"/>
        </w:rPr>
        <w:t xml:space="preserve">Instagram Reel: vertical 9:16 video with caption overlay at bottom</w:t>
      </w:r>
    </w:p>
    <w:p>
      <w:pPr>
        <w:pStyle w:val="ListParagraph"/>
        <w:numPr>
          <w:ilvl w:val="0"/>
          <w:numId w:val="2"/>
        </w:numPr>
        <w:spacing w:after="50" w:before="30"/>
      </w:pPr>
      <w:r>
        <w:rPr>
          <w:rFonts w:ascii="Calibri" w:cs="Calibri" w:eastAsia="Calibri" w:hAnsi="Calibri"/>
          <w:color w:val="000000"/>
          <w:sz w:val="22"/>
          <w:szCs w:val="22"/>
        </w:rPr>
        <w:t xml:space="preserve">Instagram Story: vertical 9:16 frame, no caption field</w:t>
      </w:r>
    </w:p>
    <w:p>
      <w:pPr>
        <w:pStyle w:val="ListParagraph"/>
        <w:numPr>
          <w:ilvl w:val="0"/>
          <w:numId w:val="2"/>
        </w:numPr>
        <w:spacing w:after="50" w:before="30"/>
      </w:pPr>
      <w:r>
        <w:rPr>
          <w:rFonts w:ascii="Calibri" w:cs="Calibri" w:eastAsia="Calibri" w:hAnsi="Calibri"/>
          <w:color w:val="000000"/>
          <w:sz w:val="22"/>
          <w:szCs w:val="22"/>
        </w:rPr>
        <w:t xml:space="preserve">LinkedIn: post header, copy above asset, 'see more' truncation after 3 lines</w:t>
      </w:r>
    </w:p>
    <w:p>
      <w:pPr>
        <w:pStyle w:val="ListParagraph"/>
        <w:numPr>
          <w:ilvl w:val="0"/>
          <w:numId w:val="2"/>
        </w:numPr>
        <w:spacing w:after="50" w:before="30"/>
      </w:pPr>
      <w:r>
        <w:rPr>
          <w:rFonts w:ascii="Calibri" w:cs="Calibri" w:eastAsia="Calibri" w:hAnsi="Calibri"/>
          <w:color w:val="000000"/>
          <w:sz w:val="22"/>
          <w:szCs w:val="22"/>
        </w:rPr>
        <w:t xml:space="preserve">LinkedIn (mobile): same content, mobile card proportions</w:t>
      </w:r>
    </w:p>
    <w:p>
      <w:pPr>
        <w:pStyle w:val="ListParagraph"/>
        <w:numPr>
          <w:ilvl w:val="0"/>
          <w:numId w:val="2"/>
        </w:numPr>
        <w:spacing w:after="50" w:before="30"/>
      </w:pPr>
      <w:r>
        <w:rPr>
          <w:rFonts w:ascii="Calibri" w:cs="Calibri" w:eastAsia="Calibri" w:hAnsi="Calibri"/>
          <w:color w:val="000000"/>
          <w:sz w:val="22"/>
          <w:szCs w:val="22"/>
        </w:rPr>
        <w:t xml:space="preserve">Facebook: post header, copy above asset, truncated after 3 lines with 'see more'</w:t>
      </w:r>
    </w:p>
    <w:p>
      <w:pPr>
        <w:pStyle w:val="ListParagraph"/>
        <w:numPr>
          <w:ilvl w:val="0"/>
          <w:numId w:val="2"/>
        </w:numPr>
        <w:spacing w:after="50" w:before="30"/>
      </w:pPr>
      <w:r>
        <w:rPr>
          <w:rFonts w:ascii="Calibri" w:cs="Calibri" w:eastAsia="Calibri" w:hAnsi="Calibri"/>
          <w:color w:val="000000"/>
          <w:sz w:val="22"/>
          <w:szCs w:val="22"/>
        </w:rPr>
        <w:t xml:space="preserve">Facebook (mobile): mobile card variant</w:t>
      </w:r>
    </w:p>
    <w:p>
      <w:pPr>
        <w:pStyle w:val="ListParagraph"/>
        <w:numPr>
          <w:ilvl w:val="0"/>
          <w:numId w:val="2"/>
        </w:numPr>
        <w:spacing w:after="50" w:before="30"/>
      </w:pPr>
      <w:r>
        <w:rPr>
          <w:rFonts w:ascii="Calibri" w:cs="Calibri" w:eastAsia="Calibri" w:hAnsi="Calibri"/>
          <w:color w:val="000000"/>
          <w:sz w:val="22"/>
          <w:szCs w:val="22"/>
        </w:rPr>
        <w:t xml:space="preserve">YouTube: 16:9 video frame, title above, description below truncated after 2 lines</w:t>
      </w:r>
    </w:p>
    <w:p>
      <w:pPr>
        <w:spacing w:after="100" w:before="40"/>
      </w:pPr>
      <w:r>
        <w:rPr>
          <w:rFonts w:ascii="Calibri" w:cs="Calibri" w:eastAsia="Calibri" w:hAnsi="Calibri"/>
          <w:color w:val="000000"/>
          <w:sz w:val="22"/>
          <w:szCs w:val="22"/>
        </w:rPr>
        <w:t xml:space="preserve">Non-social content types render at full available width without a platform frame.</w:t>
      </w:r>
    </w:p>
    <w:p>
      <w:pPr>
        <w:pBdr>
          <w:bottom w:val="single" w:color="000000" w:sz="2" w:space="1"/>
        </w:pBdr>
        <w:spacing w:after="160" w:before="160"/>
      </w:pPr>
    </w:p>
    <w:p>
      <w:pPr>
        <w:pageBreakBefore/>
      </w:pPr>
    </w:p>
    <w:p>
      <w:pPr>
        <w:pBdr>
          <w:bottom w:val="single" w:color="000000" w:sz="2" w:space="1"/>
        </w:pBdr>
        <w:spacing w:after="60" w:before="0"/>
      </w:pPr>
      <w:bookmarkStart w:name="s11" w:id="9010"/>
      <w:r>
        <w:rPr>
          <w:rFonts w:ascii="Calibri" w:cs="Calibri" w:eastAsia="Calibri" w:hAnsi="Calibri"/>
          <w:b/>
          <w:bCs/>
          <w:color w:val="000000"/>
          <w:sz w:val="40"/>
          <w:szCs w:val="40"/>
        </w:rPr>
        <w:t xml:space="preserve">11  Module: Creative review</w:t>
      </w:r>
      <w:bookmarkEnd w:id="9010"/>
    </w:p>
    <w:p>
      <w:pPr>
        <w:spacing w:after="200" w:before="80"/>
      </w:pPr>
      <w:r>
        <w:rPr>
          <w:rFonts w:ascii="Calibri" w:cs="Calibri" w:eastAsia="Calibri" w:hAnsi="Calibri"/>
          <w:i/>
          <w:iCs/>
          <w:color w:val="000000"/>
          <w:sz w:val="22"/>
          <w:szCs w:val="22"/>
        </w:rPr>
        <w:t xml:space="preserve">The main review panel — asset, copy, and comments</w:t>
      </w:r>
    </w:p>
    <w:p>
      <w:pPr>
        <w:pStyle w:val="Heading2"/>
        <w:spacing w:after="80" w:before="280"/>
      </w:pPr>
      <w:r>
        <w:rPr>
          <w:rFonts w:ascii="Calibri" w:cs="Calibri" w:eastAsia="Calibri" w:hAnsi="Calibri"/>
          <w:b/>
          <w:bCs/>
          <w:color w:val="000000"/>
          <w:sz w:val="28"/>
          <w:szCs w:val="28"/>
        </w:rPr>
        <w:t xml:space="preserve">Layout</w:t>
      </w:r>
    </w:p>
    <w:p>
      <w:pPr>
        <w:spacing w:after="100" w:before="40"/>
      </w:pPr>
      <w:r>
        <w:rPr>
          <w:rFonts w:ascii="Calibri" w:cs="Calibri" w:eastAsia="Calibri" w:hAnsi="Calibri"/>
          <w:color w:val="000000"/>
          <w:sz w:val="22"/>
          <w:szCs w:val="22"/>
        </w:rPr>
        <w:t xml:space="preserve">The right half of the three-panel screen. Split into two sub-panels: Asset + copy (left, ~60%) and Comments (right, ~40%).</w:t>
      </w:r>
    </w:p>
    <w:p>
      <w:pPr>
        <w:pStyle w:val="Heading2"/>
        <w:spacing w:after="80" w:before="280"/>
      </w:pPr>
      <w:r>
        <w:rPr>
          <w:rFonts w:ascii="Calibri" w:cs="Calibri" w:eastAsia="Calibri" w:hAnsi="Calibri"/>
          <w:b/>
          <w:bCs/>
          <w:color w:val="000000"/>
          <w:sz w:val="28"/>
          <w:szCs w:val="28"/>
        </w:rPr>
        <w:t xml:space="preserve">Creative header</w:t>
      </w:r>
    </w:p>
    <w:p>
      <w:pPr>
        <w:pStyle w:val="ListParagraph"/>
        <w:numPr>
          <w:ilvl w:val="0"/>
          <w:numId w:val="2"/>
        </w:numPr>
        <w:spacing w:after="50" w:before="30"/>
      </w:pPr>
      <w:r>
        <w:rPr>
          <w:rFonts w:ascii="Calibri" w:cs="Calibri" w:eastAsia="Calibri" w:hAnsi="Calibri"/>
          <w:color w:val="000000"/>
          <w:sz w:val="22"/>
          <w:szCs w:val="22"/>
        </w:rPr>
        <w:t xml:space="preserve">Creative title, content type, status tag</w:t>
      </w:r>
    </w:p>
    <w:p>
      <w:pPr>
        <w:pStyle w:val="ListParagraph"/>
        <w:numPr>
          <w:ilvl w:val="0"/>
          <w:numId w:val="2"/>
        </w:numPr>
        <w:spacing w:after="50" w:before="30"/>
      </w:pPr>
      <w:r>
        <w:rPr>
          <w:rFonts w:ascii="Calibri" w:cs="Calibri" w:eastAsia="Calibri" w:hAnsi="Calibri"/>
          <w:color w:val="000000"/>
          <w:sz w:val="22"/>
          <w:szCs w:val="22"/>
        </w:rPr>
        <w:t xml:space="preserve">Content-type-specific metadata displayed inline</w:t>
      </w:r>
    </w:p>
    <w:p>
      <w:pPr>
        <w:pStyle w:val="ListParagraph"/>
        <w:numPr>
          <w:ilvl w:val="0"/>
          <w:numId w:val="2"/>
        </w:numPr>
        <w:spacing w:after="50" w:before="30"/>
      </w:pPr>
      <w:r>
        <w:rPr>
          <w:rFonts w:ascii="Calibri" w:cs="Calibri" w:eastAsia="Calibri" w:hAnsi="Calibri"/>
          <w:color w:val="000000"/>
          <w:sz w:val="22"/>
          <w:szCs w:val="22"/>
        </w:rPr>
        <w:t xml:space="preserve">Due date or scheduled date if set</w:t>
      </w:r>
    </w:p>
    <w:p>
      <w:pPr>
        <w:pStyle w:val="ListParagraph"/>
        <w:numPr>
          <w:ilvl w:val="0"/>
          <w:numId w:val="2"/>
        </w:numPr>
        <w:spacing w:after="50" w:before="30"/>
      </w:pPr>
      <w:r>
        <w:rPr>
          <w:rFonts w:ascii="Calibri" w:cs="Calibri" w:eastAsia="Calibri" w:hAnsi="Calibri"/>
          <w:color w:val="000000"/>
          <w:sz w:val="22"/>
          <w:szCs w:val="22"/>
        </w:rPr>
        <w:t xml:space="preserve">Light/dark mode toggle for platform preview (social media only)</w:t>
      </w:r>
    </w:p>
    <w:p>
      <w:pPr>
        <w:pStyle w:val="ListParagraph"/>
        <w:numPr>
          <w:ilvl w:val="0"/>
          <w:numId w:val="2"/>
        </w:numPr>
        <w:spacing w:after="50" w:before="30"/>
      </w:pPr>
      <w:r>
        <w:rPr>
          <w:rFonts w:ascii="Calibri" w:cs="Calibri" w:eastAsia="Calibri" w:hAnsi="Calibri"/>
          <w:color w:val="000000"/>
          <w:sz w:val="22"/>
          <w:szCs w:val="22"/>
        </w:rPr>
        <w:t xml:space="preserve">Annotation mode toggles: Pin, Region (image/static only)</w:t>
      </w:r>
    </w:p>
    <w:p>
      <w:pPr>
        <w:pStyle w:val="ListParagraph"/>
        <w:numPr>
          <w:ilvl w:val="0"/>
          <w:numId w:val="2"/>
        </w:numPr>
        <w:spacing w:after="50" w:before="30"/>
      </w:pPr>
      <w:r>
        <w:rPr>
          <w:rFonts w:ascii="Calibri" w:cs="Calibri" w:eastAsia="Calibri" w:hAnsi="Calibri"/>
          <w:color w:val="000000"/>
          <w:sz w:val="22"/>
          <w:szCs w:val="22"/>
        </w:rPr>
        <w:t xml:space="preserve">Mobile/desktop preview toggle (LinkedIn and Facebook only)</w:t>
      </w:r>
    </w:p>
    <w:p>
      <w:pPr>
        <w:pStyle w:val="Heading2"/>
        <w:spacing w:after="80" w:before="280"/>
      </w:pPr>
      <w:r>
        <w:rPr>
          <w:rFonts w:ascii="Calibri" w:cs="Calibri" w:eastAsia="Calibri" w:hAnsi="Calibri"/>
          <w:b/>
          <w:bCs/>
          <w:color w:val="000000"/>
          <w:sz w:val="28"/>
          <w:szCs w:val="28"/>
        </w:rPr>
        <w:t xml:space="preserve">Platform preview frame</w:t>
      </w:r>
    </w:p>
    <w:p>
      <w:pPr>
        <w:spacing w:after="100" w:before="40"/>
      </w:pPr>
      <w:r>
        <w:rPr>
          <w:rFonts w:ascii="Calibri" w:cs="Calibri" w:eastAsia="Calibri" w:hAnsi="Calibri"/>
          <w:color w:val="000000"/>
          <w:sz w:val="22"/>
          <w:szCs w:val="22"/>
        </w:rPr>
        <w:t xml:space="preserve">The creative renders inside a realistic mockup of the target platform. When both a creative asset and copy are present they render together inside the frame. Full platform frame specifications are documented in Section 10.</w:t>
      </w:r>
    </w:p>
    <w:p>
      <w:pPr>
        <w:pStyle w:val="ListParagraph"/>
        <w:numPr>
          <w:ilvl w:val="0"/>
          <w:numId w:val="2"/>
        </w:numPr>
        <w:spacing w:after="50" w:before="30"/>
      </w:pPr>
      <w:r>
        <w:rPr>
          <w:rFonts w:ascii="Calibri" w:cs="Calibri" w:eastAsia="Calibri" w:hAnsi="Calibri"/>
          <w:color w:val="000000"/>
          <w:sz w:val="22"/>
          <w:szCs w:val="22"/>
        </w:rPr>
        <w:t xml:space="preserve">Applies to social media content types: Instagram feed, Instagram Reel, Instagram Story, LinkedIn, Facebook, YouTube</w:t>
      </w:r>
    </w:p>
    <w:p>
      <w:pPr>
        <w:pStyle w:val="ListParagraph"/>
        <w:numPr>
          <w:ilvl w:val="0"/>
          <w:numId w:val="2"/>
        </w:numPr>
        <w:spacing w:after="50" w:before="30"/>
      </w:pPr>
      <w:r>
        <w:rPr>
          <w:rFonts w:ascii="Calibri" w:cs="Calibri" w:eastAsia="Calibri" w:hAnsi="Calibri"/>
          <w:color w:val="000000"/>
          <w:sz w:val="22"/>
          <w:szCs w:val="22"/>
        </w:rPr>
        <w:t xml:space="preserve">Non-social content types render at full width without a platform frame</w:t>
      </w:r>
    </w:p>
    <w:p>
      <w:pPr>
        <w:pStyle w:val="Heading2"/>
        <w:spacing w:after="80" w:before="280"/>
      </w:pPr>
      <w:r>
        <w:rPr>
          <w:rFonts w:ascii="Calibri" w:cs="Calibri" w:eastAsia="Calibri" w:hAnsi="Calibri"/>
          <w:b/>
          <w:bCs/>
          <w:color w:val="000000"/>
          <w:sz w:val="28"/>
          <w:szCs w:val="28"/>
        </w:rPr>
        <w:t xml:space="preserve">Image annotations</w:t>
      </w:r>
    </w:p>
    <w:p>
      <w:pPr>
        <w:pStyle w:val="ListParagraph"/>
        <w:numPr>
          <w:ilvl w:val="0"/>
          <w:numId w:val="2"/>
        </w:numPr>
        <w:spacing w:after="50" w:before="30"/>
      </w:pPr>
      <w:r>
        <w:rPr>
          <w:rFonts w:ascii="Calibri" w:cs="Calibri" w:eastAsia="Calibri" w:hAnsi="Calibri"/>
          <w:color w:val="000000"/>
          <w:sz w:val="22"/>
          <w:szCs w:val="22"/>
        </w:rPr>
        <w:t xml:space="preserve">Click anywhere on the image to drop a numbered pin</w:t>
      </w:r>
    </w:p>
    <w:p>
      <w:pPr>
        <w:pStyle w:val="ListParagraph"/>
        <w:numPr>
          <w:ilvl w:val="0"/>
          <w:numId w:val="2"/>
        </w:numPr>
        <w:spacing w:after="50" w:before="30"/>
      </w:pPr>
      <w:r>
        <w:rPr>
          <w:rFonts w:ascii="Calibri" w:cs="Calibri" w:eastAsia="Calibri" w:hAnsi="Calibri"/>
          <w:color w:val="000000"/>
          <w:sz w:val="22"/>
          <w:szCs w:val="22"/>
        </w:rPr>
        <w:t xml:space="preserve">Drag to select a region — creates a dashed box annotation</w:t>
      </w:r>
    </w:p>
    <w:p>
      <w:pPr>
        <w:pStyle w:val="ListParagraph"/>
        <w:numPr>
          <w:ilvl w:val="0"/>
          <w:numId w:val="2"/>
        </w:numPr>
        <w:spacing w:after="50" w:before="30"/>
      </w:pPr>
      <w:r>
        <w:rPr>
          <w:rFonts w:ascii="Calibri" w:cs="Calibri" w:eastAsia="Calibri" w:hAnsi="Calibri"/>
          <w:color w:val="000000"/>
          <w:sz w:val="22"/>
          <w:szCs w:val="22"/>
        </w:rPr>
        <w:t xml:space="preserve">Both types open a comment thread immediately on creation</w:t>
      </w:r>
    </w:p>
    <w:p>
      <w:pPr>
        <w:pStyle w:val="ListParagraph"/>
        <w:numPr>
          <w:ilvl w:val="0"/>
          <w:numId w:val="2"/>
        </w:numPr>
        <w:spacing w:after="50" w:before="30"/>
      </w:pPr>
      <w:r>
        <w:rPr>
          <w:rFonts w:ascii="Calibri" w:cs="Calibri" w:eastAsia="Calibri" w:hAnsi="Calibri"/>
          <w:color w:val="000000"/>
          <w:sz w:val="22"/>
          <w:szCs w:val="22"/>
        </w:rPr>
        <w:t xml:space="preserve">Pins and regions numbered sequentially within the version</w:t>
      </w:r>
    </w:p>
    <w:p>
      <w:pPr>
        <w:pStyle w:val="ListParagraph"/>
        <w:numPr>
          <w:ilvl w:val="0"/>
          <w:numId w:val="2"/>
        </w:numPr>
        <w:spacing w:after="50" w:before="30"/>
      </w:pPr>
      <w:r>
        <w:rPr>
          <w:rFonts w:ascii="Calibri" w:cs="Calibri" w:eastAsia="Calibri" w:hAnsi="Calibri"/>
          <w:color w:val="000000"/>
          <w:sz w:val="22"/>
          <w:szCs w:val="22"/>
        </w:rPr>
        <w:t xml:space="preserve">Annotations persist on the version they were created on and are not editable once a newer version exists</w:t>
      </w:r>
    </w:p>
    <w:p>
      <w:pPr>
        <w:pStyle w:val="ListParagraph"/>
        <w:numPr>
          <w:ilvl w:val="0"/>
          <w:numId w:val="2"/>
        </w:numPr>
        <w:spacing w:after="50" w:before="30"/>
      </w:pPr>
      <w:r>
        <w:rPr>
          <w:rFonts w:ascii="Calibri" w:cs="Calibri" w:eastAsia="Calibri" w:hAnsi="Calibri"/>
          <w:color w:val="000000"/>
          <w:sz w:val="22"/>
          <w:szCs w:val="22"/>
        </w:rPr>
        <w:t xml:space="preserve">Both client and Agency users can annotate</w:t>
      </w:r>
    </w:p>
    <w:p>
      <w:pPr>
        <w:pStyle w:val="Heading2"/>
        <w:spacing w:after="80" w:before="280"/>
      </w:pPr>
      <w:r>
        <w:rPr>
          <w:rFonts w:ascii="Calibri" w:cs="Calibri" w:eastAsia="Calibri" w:hAnsi="Calibri"/>
          <w:b/>
          <w:bCs/>
          <w:color w:val="000000"/>
          <w:sz w:val="28"/>
          <w:szCs w:val="28"/>
        </w:rPr>
        <w:t xml:space="preserve">Video playback</w:t>
      </w:r>
    </w:p>
    <w:p>
      <w:pPr>
        <w:pStyle w:val="ListParagraph"/>
        <w:numPr>
          <w:ilvl w:val="0"/>
          <w:numId w:val="2"/>
        </w:numPr>
        <w:spacing w:after="50" w:before="30"/>
      </w:pPr>
      <w:r>
        <w:rPr>
          <w:rFonts w:ascii="Calibri" w:cs="Calibri" w:eastAsia="Calibri" w:hAnsi="Calibri"/>
          <w:color w:val="000000"/>
          <w:sz w:val="22"/>
          <w:szCs w:val="22"/>
        </w:rPr>
        <w:t xml:space="preserve">Standard controls: play/pause, scrub, volume, fullscreen</w:t>
      </w:r>
    </w:p>
    <w:p>
      <w:pPr>
        <w:pStyle w:val="ListParagraph"/>
        <w:numPr>
          <w:ilvl w:val="0"/>
          <w:numId w:val="2"/>
        </w:numPr>
        <w:spacing w:after="50" w:before="30"/>
      </w:pPr>
      <w:r>
        <w:rPr>
          <w:rFonts w:ascii="Calibri" w:cs="Calibri" w:eastAsia="Calibri" w:hAnsi="Calibri"/>
          <w:color w:val="000000"/>
          <w:sz w:val="22"/>
          <w:szCs w:val="22"/>
        </w:rPr>
        <w:t xml:space="preserve">Clicking the timeline drops a timestamp comment — markers appear on the playback bar</w:t>
      </w:r>
    </w:p>
    <w:p>
      <w:pPr>
        <w:pStyle w:val="ListParagraph"/>
        <w:numPr>
          <w:ilvl w:val="0"/>
          <w:numId w:val="2"/>
        </w:numPr>
        <w:spacing w:after="50" w:before="30"/>
      </w:pPr>
      <w:r>
        <w:rPr>
          <w:rFonts w:ascii="Calibri" w:cs="Calibri" w:eastAsia="Calibri" w:hAnsi="Calibri"/>
          <w:color w:val="000000"/>
          <w:sz w:val="22"/>
          <w:szCs w:val="22"/>
        </w:rPr>
        <w:t xml:space="preserve">Clicking a timeline marker in the comment panel seeks the video to that point</w:t>
      </w:r>
    </w:p>
    <w:p>
      <w:pPr>
        <w:pStyle w:val="Heading2"/>
        <w:spacing w:after="80" w:before="280"/>
      </w:pPr>
      <w:r>
        <w:rPr>
          <w:rFonts w:ascii="Calibri" w:cs="Calibri" w:eastAsia="Calibri" w:hAnsi="Calibri"/>
          <w:b/>
          <w:bCs/>
          <w:color w:val="000000"/>
          <w:sz w:val="28"/>
          <w:szCs w:val="28"/>
        </w:rPr>
        <w:t xml:space="preserve">Carousel navigation</w:t>
      </w:r>
    </w:p>
    <w:p>
      <w:pPr>
        <w:pStyle w:val="ListParagraph"/>
        <w:numPr>
          <w:ilvl w:val="0"/>
          <w:numId w:val="2"/>
        </w:numPr>
        <w:spacing w:after="50" w:before="30"/>
      </w:pPr>
      <w:r>
        <w:rPr>
          <w:rFonts w:ascii="Calibri" w:cs="Calibri" w:eastAsia="Calibri" w:hAnsi="Calibri"/>
          <w:color w:val="000000"/>
          <w:sz w:val="22"/>
          <w:szCs w:val="22"/>
        </w:rPr>
        <w:t xml:space="preserve">Slides navigable within the frame (arrows or swipe gesture) with slide number indicator (e.g. 2 / 5)</w:t>
      </w:r>
    </w:p>
    <w:p>
      <w:pPr>
        <w:pStyle w:val="ListParagraph"/>
        <w:numPr>
          <w:ilvl w:val="0"/>
          <w:numId w:val="2"/>
        </w:numPr>
        <w:spacing w:after="50" w:before="30"/>
      </w:pPr>
      <w:r>
        <w:rPr>
          <w:rFonts w:ascii="Calibri" w:cs="Calibri" w:eastAsia="Calibri" w:hAnsi="Calibri"/>
          <w:color w:val="000000"/>
          <w:sz w:val="22"/>
          <w:szCs w:val="22"/>
        </w:rPr>
        <w:t xml:space="preserve">Annotations are per-slide — the slide number is stored with the annotation</w:t>
      </w:r>
    </w:p>
    <w:p>
      <w:pPr>
        <w:pStyle w:val="Heading2"/>
        <w:spacing w:after="80" w:before="280"/>
      </w:pPr>
      <w:r>
        <w:rPr>
          <w:rFonts w:ascii="Calibri" w:cs="Calibri" w:eastAsia="Calibri" w:hAnsi="Calibri"/>
          <w:b/>
          <w:bCs/>
          <w:color w:val="000000"/>
          <w:sz w:val="28"/>
          <w:szCs w:val="28"/>
        </w:rPr>
        <w:t xml:space="preserve">Version controls</w:t>
      </w:r>
    </w:p>
    <w:p>
      <w:pPr>
        <w:spacing w:after="100" w:before="40"/>
      </w:pPr>
      <w:r>
        <w:rPr>
          <w:rFonts w:ascii="Calibri" w:cs="Calibri" w:eastAsia="Calibri" w:hAnsi="Calibri"/>
          <w:color w:val="000000"/>
          <w:sz w:val="22"/>
          <w:szCs w:val="22"/>
        </w:rPr>
        <w:t xml:space="preserve">Creative asset and copy are versioned independently. Both have their own dropdown in the review header.</w:t>
      </w:r>
    </w:p>
    <w:p>
      <w:pPr>
        <w:pStyle w:val="Heading3"/>
        <w:spacing w:after="60" w:before="200"/>
      </w:pPr>
      <w:r>
        <w:rPr>
          <w:rFonts w:ascii="Calibri" w:cs="Calibri" w:eastAsia="Calibri" w:hAnsi="Calibri"/>
          <w:b/>
          <w:bCs/>
          <w:color w:val="000000"/>
          <w:sz w:val="22"/>
          <w:szCs w:val="22"/>
        </w:rPr>
        <w:t xml:space="preserve">Creative version dropdown</w:t>
      </w:r>
    </w:p>
    <w:p>
      <w:pPr>
        <w:pStyle w:val="ListParagraph"/>
        <w:numPr>
          <w:ilvl w:val="0"/>
          <w:numId w:val="2"/>
        </w:numPr>
        <w:spacing w:after="50" w:before="30"/>
      </w:pPr>
      <w:r>
        <w:rPr>
          <w:rFonts w:ascii="Calibri" w:cs="Calibri" w:eastAsia="Calibri" w:hAnsi="Calibri"/>
          <w:color w:val="000000"/>
          <w:sz w:val="22"/>
          <w:szCs w:val="22"/>
        </w:rPr>
        <w:t xml:space="preserve">Defaults to latest creative version on load</w:t>
      </w:r>
    </w:p>
    <w:p>
      <w:pPr>
        <w:pStyle w:val="ListParagraph"/>
        <w:numPr>
          <w:ilvl w:val="0"/>
          <w:numId w:val="2"/>
        </w:numPr>
        <w:spacing w:after="50" w:before="30"/>
      </w:pPr>
      <w:r>
        <w:rPr>
          <w:rFonts w:ascii="Calibri" w:cs="Calibri" w:eastAsia="Calibri" w:hAnsi="Calibri"/>
          <w:color w:val="000000"/>
          <w:sz w:val="22"/>
          <w:szCs w:val="22"/>
        </w:rPr>
        <w:t xml:space="preserve">Dropdown labels show version number only (V1, V2, V3...)</w:t>
      </w:r>
    </w:p>
    <w:p>
      <w:pPr>
        <w:pStyle w:val="ListParagraph"/>
        <w:numPr>
          <w:ilvl w:val="0"/>
          <w:numId w:val="2"/>
        </w:numPr>
        <w:spacing w:after="50" w:before="30"/>
      </w:pPr>
      <w:r>
        <w:rPr>
          <w:rFonts w:ascii="Calibri" w:cs="Calibri" w:eastAsia="Calibri" w:hAnsi="Calibri"/>
          <w:color w:val="000000"/>
          <w:sz w:val="22"/>
          <w:szCs w:val="22"/>
        </w:rPr>
        <w:t xml:space="preserve">Selecting a version loads that version's asset, annotations, and comments</w:t>
      </w:r>
    </w:p>
    <w:p>
      <w:pPr>
        <w:pStyle w:val="ListParagraph"/>
        <w:numPr>
          <w:ilvl w:val="0"/>
          <w:numId w:val="2"/>
        </w:numPr>
        <w:spacing w:after="50" w:before="30"/>
      </w:pPr>
      <w:r>
        <w:rPr>
          <w:rFonts w:ascii="Calibri" w:cs="Calibri" w:eastAsia="Calibri" w:hAnsi="Calibri"/>
          <w:color w:val="000000"/>
          <w:sz w:val="22"/>
          <w:szCs w:val="22"/>
        </w:rPr>
        <w:t xml:space="preserve">Upload date and uploader name shown below the dropdown on selection</w:t>
      </w:r>
    </w:p>
    <w:p>
      <w:pPr>
        <w:pStyle w:val="Heading3"/>
        <w:spacing w:after="60" w:before="200"/>
      </w:pPr>
      <w:r>
        <w:rPr>
          <w:rFonts w:ascii="Calibri" w:cs="Calibri" w:eastAsia="Calibri" w:hAnsi="Calibri"/>
          <w:b/>
          <w:bCs/>
          <w:color w:val="000000"/>
          <w:sz w:val="22"/>
          <w:szCs w:val="22"/>
        </w:rPr>
        <w:t xml:space="preserve">Copy version dropdown</w:t>
      </w:r>
    </w:p>
    <w:p>
      <w:pPr>
        <w:pStyle w:val="ListParagraph"/>
        <w:numPr>
          <w:ilvl w:val="0"/>
          <w:numId w:val="2"/>
        </w:numPr>
        <w:spacing w:after="50" w:before="30"/>
      </w:pPr>
      <w:r>
        <w:rPr>
          <w:rFonts w:ascii="Calibri" w:cs="Calibri" w:eastAsia="Calibri" w:hAnsi="Calibri"/>
          <w:color w:val="000000"/>
          <w:sz w:val="22"/>
          <w:szCs w:val="22"/>
        </w:rPr>
        <w:t xml:space="preserve">Defaults to latest copy version on load</w:t>
      </w:r>
    </w:p>
    <w:p>
      <w:pPr>
        <w:pStyle w:val="ListParagraph"/>
        <w:numPr>
          <w:ilvl w:val="0"/>
          <w:numId w:val="2"/>
        </w:numPr>
        <w:spacing w:after="50" w:before="30"/>
      </w:pPr>
      <w:r>
        <w:rPr>
          <w:rFonts w:ascii="Calibri" w:cs="Calibri" w:eastAsia="Calibri" w:hAnsi="Calibri"/>
          <w:color w:val="000000"/>
          <w:sz w:val="22"/>
          <w:szCs w:val="22"/>
        </w:rPr>
        <w:t xml:space="preserve">Dropdown labels show version number only (V1, V2, V3...)</w:t>
      </w:r>
    </w:p>
    <w:p>
      <w:pPr>
        <w:pStyle w:val="ListParagraph"/>
        <w:numPr>
          <w:ilvl w:val="0"/>
          <w:numId w:val="2"/>
        </w:numPr>
        <w:spacing w:after="50" w:before="30"/>
      </w:pPr>
      <w:r>
        <w:rPr>
          <w:rFonts w:ascii="Calibri" w:cs="Calibri" w:eastAsia="Calibri" w:hAnsi="Calibri"/>
          <w:color w:val="000000"/>
          <w:sz w:val="22"/>
          <w:szCs w:val="22"/>
        </w:rPr>
        <w:t xml:space="preserve">Selecting loads that version's caption variants, text on image variants, and WIIFM notes</w:t>
      </w:r>
    </w:p>
    <w:p>
      <w:pPr>
        <w:pStyle w:val="ListParagraph"/>
        <w:numPr>
          <w:ilvl w:val="0"/>
          <w:numId w:val="2"/>
        </w:numPr>
        <w:spacing w:after="50" w:before="30"/>
      </w:pPr>
      <w:r>
        <w:rPr>
          <w:rFonts w:ascii="Calibri" w:cs="Calibri" w:eastAsia="Calibri" w:hAnsi="Calibri"/>
          <w:color w:val="000000"/>
          <w:sz w:val="22"/>
          <w:szCs w:val="22"/>
        </w:rPr>
        <w:t xml:space="preserve">Upload date and uploader name shown below the dropdown on selection</w:t>
      </w:r>
    </w:p>
    <w:p>
      <w:pPr>
        <w:pStyle w:val="ListParagraph"/>
        <w:numPr>
          <w:ilvl w:val="0"/>
          <w:numId w:val="2"/>
        </w:numPr>
        <w:spacing w:after="50" w:before="30"/>
      </w:pPr>
      <w:r>
        <w:rPr>
          <w:rFonts w:ascii="Calibri" w:cs="Calibri" w:eastAsia="Calibri" w:hAnsi="Calibri"/>
          <w:color w:val="000000"/>
          <w:sz w:val="22"/>
          <w:szCs w:val="22"/>
        </w:rPr>
        <w:t xml:space="preserve">Any combination of creative version and copy version can be viewed together</w:t>
      </w:r>
    </w:p>
    <w:p>
      <w:pPr>
        <w:pStyle w:val="Heading2"/>
        <w:spacing w:after="80" w:before="280"/>
      </w:pPr>
      <w:r>
        <w:rPr>
          <w:rFonts w:ascii="Calibri" w:cs="Calibri" w:eastAsia="Calibri" w:hAnsi="Calibri"/>
          <w:b/>
          <w:bCs/>
          <w:color w:val="000000"/>
          <w:sz w:val="28"/>
          <w:szCs w:val="28"/>
        </w:rPr>
        <w:t xml:space="preserve">Copy review</w:t>
      </w:r>
    </w:p>
    <w:p>
      <w:pPr>
        <w:spacing w:after="100" w:before="40"/>
      </w:pPr>
      <w:r>
        <w:rPr>
          <w:rFonts w:ascii="Calibri" w:cs="Calibri" w:eastAsia="Calibri" w:hAnsi="Calibri"/>
          <w:color w:val="000000"/>
          <w:sz w:val="22"/>
          <w:szCs w:val="22"/>
        </w:rPr>
        <w:t xml:space="preserve">Shown when copy has been uploaded. Copy renders inside the platform frame as part of the combined preview.</w:t>
      </w:r>
    </w:p>
    <w:p>
      <w:pPr>
        <w:pStyle w:val="Heading3"/>
        <w:spacing w:after="60" w:before="200"/>
      </w:pPr>
      <w:r>
        <w:rPr>
          <w:rFonts w:ascii="Calibri" w:cs="Calibri" w:eastAsia="Calibri" w:hAnsi="Calibri"/>
          <w:b/>
          <w:bCs/>
          <w:color w:val="000000"/>
          <w:sz w:val="22"/>
          <w:szCs w:val="22"/>
        </w:rPr>
        <w:t xml:space="preserve">Text highlighting</w:t>
      </w:r>
    </w:p>
    <w:p>
      <w:pPr>
        <w:pStyle w:val="ListParagraph"/>
        <w:numPr>
          <w:ilvl w:val="0"/>
          <w:numId w:val="2"/>
        </w:numPr>
        <w:spacing w:after="50" w:before="30"/>
      </w:pPr>
      <w:r>
        <w:rPr>
          <w:rFonts w:ascii="Calibri" w:cs="Calibri" w:eastAsia="Calibri" w:hAnsi="Calibri"/>
          <w:color w:val="000000"/>
          <w:sz w:val="22"/>
          <w:szCs w:val="22"/>
        </w:rPr>
        <w:t xml:space="preserve">Users can highlight any range of text within a caption or text on image variant</w:t>
      </w:r>
    </w:p>
    <w:p>
      <w:pPr>
        <w:pStyle w:val="ListParagraph"/>
        <w:numPr>
          <w:ilvl w:val="0"/>
          <w:numId w:val="2"/>
        </w:numPr>
        <w:spacing w:after="50" w:before="30"/>
      </w:pPr>
      <w:r>
        <w:rPr>
          <w:rFonts w:ascii="Calibri" w:cs="Calibri" w:eastAsia="Calibri" w:hAnsi="Calibri"/>
          <w:color w:val="000000"/>
          <w:sz w:val="22"/>
          <w:szCs w:val="22"/>
        </w:rPr>
        <w:t xml:space="preserve">Highlighting opens a comment thread anchored to that specific text range</w:t>
      </w:r>
    </w:p>
    <w:p>
      <w:pPr>
        <w:pStyle w:val="ListParagraph"/>
        <w:numPr>
          <w:ilvl w:val="0"/>
          <w:numId w:val="2"/>
        </w:numPr>
        <w:spacing w:after="50" w:before="30"/>
      </w:pPr>
      <w:r>
        <w:rPr>
          <w:rFonts w:ascii="Calibri" w:cs="Calibri" w:eastAsia="Calibri" w:hAnsi="Calibri"/>
          <w:color w:val="000000"/>
          <w:sz w:val="22"/>
          <w:szCs w:val="22"/>
        </w:rPr>
        <w:t xml:space="preserve">The highlighted range is stored with the comment — start and end character indices within the copy version and variant</w:t>
      </w:r>
    </w:p>
    <w:p>
      <w:pPr>
        <w:pStyle w:val="ListParagraph"/>
        <w:numPr>
          <w:ilvl w:val="0"/>
          <w:numId w:val="2"/>
        </w:numPr>
        <w:spacing w:after="50" w:before="30"/>
      </w:pPr>
      <w:r>
        <w:rPr>
          <w:rFonts w:ascii="Calibri" w:cs="Calibri" w:eastAsia="Calibri" w:hAnsi="Calibri"/>
          <w:color w:val="000000"/>
          <w:sz w:val="22"/>
          <w:szCs w:val="22"/>
        </w:rPr>
        <w:t xml:space="preserve">Other users see the highlight rendered on the text when viewing the same copy version</w:t>
      </w:r>
    </w:p>
    <w:p>
      <w:pPr>
        <w:pStyle w:val="ListParagraph"/>
        <w:numPr>
          <w:ilvl w:val="0"/>
          <w:numId w:val="2"/>
        </w:numPr>
        <w:spacing w:after="50" w:before="30"/>
      </w:pPr>
      <w:r>
        <w:rPr>
          <w:rFonts w:ascii="Calibri" w:cs="Calibri" w:eastAsia="Calibri" w:hAnsi="Calibri"/>
          <w:color w:val="000000"/>
          <w:sz w:val="22"/>
          <w:szCs w:val="22"/>
        </w:rPr>
        <w:t xml:space="preserve">Highlights shown in a distinct colour with comment count badge</w:t>
      </w:r>
    </w:p>
    <w:p>
      <w:pPr>
        <w:pStyle w:val="ListParagraph"/>
        <w:numPr>
          <w:ilvl w:val="0"/>
          <w:numId w:val="2"/>
        </w:numPr>
        <w:spacing w:after="50" w:before="30"/>
      </w:pPr>
      <w:r>
        <w:rPr>
          <w:rFonts w:ascii="Calibri" w:cs="Calibri" w:eastAsia="Calibri" w:hAnsi="Calibri"/>
          <w:color w:val="000000"/>
          <w:sz w:val="22"/>
          <w:szCs w:val="22"/>
        </w:rPr>
        <w:t xml:space="preserve">Resolved threads retain their highlight but are visually greyed out</w:t>
      </w:r>
    </w:p>
    <w:p>
      <w:pPr>
        <w:pStyle w:val="Heading3"/>
        <w:spacing w:after="60" w:before="200"/>
      </w:pPr>
      <w:r>
        <w:rPr>
          <w:rFonts w:ascii="Calibri" w:cs="Calibri" w:eastAsia="Calibri" w:hAnsi="Calibri"/>
          <w:b/>
          <w:bCs/>
          <w:color w:val="000000"/>
          <w:sz w:val="22"/>
          <w:szCs w:val="22"/>
        </w:rPr>
        <w:t xml:space="preserve">Copy commenting</w:t>
      </w:r>
    </w:p>
    <w:p>
      <w:pPr>
        <w:pStyle w:val="ListParagraph"/>
        <w:numPr>
          <w:ilvl w:val="0"/>
          <w:numId w:val="2"/>
        </w:numPr>
        <w:spacing w:after="50" w:before="30"/>
      </w:pPr>
      <w:r>
        <w:rPr>
          <w:rFonts w:ascii="Calibri" w:cs="Calibri" w:eastAsia="Calibri" w:hAnsi="Calibri"/>
          <w:color w:val="000000"/>
          <w:sz w:val="22"/>
          <w:szCs w:val="22"/>
        </w:rPr>
        <w:t xml:space="preserve">General comments on a full caption or text on image variant can be added without selecting a range</w:t>
      </w:r>
    </w:p>
    <w:p>
      <w:pPr>
        <w:pStyle w:val="ListParagraph"/>
        <w:numPr>
          <w:ilvl w:val="0"/>
          <w:numId w:val="2"/>
        </w:numPr>
        <w:spacing w:after="50" w:before="30"/>
      </w:pPr>
      <w:r>
        <w:rPr>
          <w:rFonts w:ascii="Calibri" w:cs="Calibri" w:eastAsia="Calibri" w:hAnsi="Calibri"/>
          <w:color w:val="000000"/>
          <w:sz w:val="22"/>
          <w:szCs w:val="22"/>
        </w:rPr>
        <w:t xml:space="preserve">Comments saved as type copy_caption or copy_text_on_image</w:t>
      </w:r>
    </w:p>
    <w:p>
      <w:pPr>
        <w:pStyle w:val="Heading3"/>
        <w:spacing w:after="60" w:before="200"/>
      </w:pPr>
      <w:r>
        <w:rPr>
          <w:rFonts w:ascii="Calibri" w:cs="Calibri" w:eastAsia="Calibri" w:hAnsi="Calibri"/>
          <w:b/>
          <w:bCs/>
          <w:color w:val="000000"/>
          <w:sz w:val="22"/>
          <w:szCs w:val="22"/>
        </w:rPr>
        <w:t xml:space="preserve">Suggested edits</w:t>
      </w:r>
    </w:p>
    <w:p>
      <w:pPr>
        <w:pStyle w:val="ListParagraph"/>
        <w:numPr>
          <w:ilvl w:val="0"/>
          <w:numId w:val="2"/>
        </w:numPr>
        <w:spacing w:after="50" w:before="30"/>
      </w:pPr>
      <w:r>
        <w:rPr>
          <w:rFonts w:ascii="Calibri" w:cs="Calibri" w:eastAsia="Calibri" w:hAnsi="Calibri"/>
          <w:color w:val="000000"/>
          <w:sz w:val="22"/>
          <w:szCs w:val="22"/>
        </w:rPr>
        <w:t xml:space="preserve">Any user can suggest a replacement for a highlighted text range</w:t>
      </w:r>
    </w:p>
    <w:p>
      <w:pPr>
        <w:pStyle w:val="ListParagraph"/>
        <w:numPr>
          <w:ilvl w:val="0"/>
          <w:numId w:val="2"/>
        </w:numPr>
        <w:spacing w:after="50" w:before="30"/>
      </w:pPr>
      <w:r>
        <w:rPr>
          <w:rFonts w:ascii="Calibri" w:cs="Calibri" w:eastAsia="Calibri" w:hAnsi="Calibri"/>
          <w:color w:val="000000"/>
          <w:sz w:val="22"/>
          <w:szCs w:val="22"/>
        </w:rPr>
        <w:t xml:space="preserve">Displayed with original text struck through above and suggested replacement below</w:t>
      </w:r>
    </w:p>
    <w:p>
      <w:pPr>
        <w:pStyle w:val="ListParagraph"/>
        <w:numPr>
          <w:ilvl w:val="0"/>
          <w:numId w:val="2"/>
        </w:numPr>
        <w:spacing w:after="50" w:before="30"/>
      </w:pPr>
      <w:r>
        <w:rPr>
          <w:rFonts w:ascii="Calibri" w:cs="Calibri" w:eastAsia="Calibri" w:hAnsi="Calibri"/>
          <w:color w:val="000000"/>
          <w:sz w:val="22"/>
          <w:szCs w:val="22"/>
        </w:rPr>
        <w:t xml:space="preserve">The agency can accept, dismiss, or edit the suggestion via a separate edit view</w:t>
      </w:r>
    </w:p>
    <w:p>
      <w:pPr>
        <w:pStyle w:val="ListParagraph"/>
        <w:numPr>
          <w:ilvl w:val="0"/>
          <w:numId w:val="2"/>
        </w:numPr>
        <w:spacing w:after="50" w:before="30"/>
      </w:pPr>
      <w:r>
        <w:rPr>
          <w:rFonts w:ascii="Calibri" w:cs="Calibri" w:eastAsia="Calibri" w:hAnsi="Calibri"/>
          <w:color w:val="000000"/>
          <w:sz w:val="22"/>
          <w:szCs w:val="22"/>
        </w:rPr>
        <w:t xml:space="preserve">Accepting creates a new copy version automatically — accepted text applied, all other fields carry over</w:t>
      </w:r>
    </w:p>
    <w:p>
      <w:pPr>
        <w:pStyle w:val="ListParagraph"/>
        <w:numPr>
          <w:ilvl w:val="0"/>
          <w:numId w:val="2"/>
        </w:numPr>
        <w:spacing w:after="50" w:before="30"/>
      </w:pPr>
      <w:r>
        <w:rPr>
          <w:rFonts w:ascii="Calibri" w:cs="Calibri" w:eastAsia="Calibri" w:hAnsi="Calibri"/>
          <w:color w:val="000000"/>
          <w:sz w:val="22"/>
          <w:szCs w:val="22"/>
        </w:rPr>
        <w:t xml:space="preserve">Editing opens a full edit view showing all copy fields — saved as a new copy version on confirm</w:t>
      </w:r>
    </w:p>
    <w:p>
      <w:pPr>
        <w:pStyle w:val="ListParagraph"/>
        <w:numPr>
          <w:ilvl w:val="0"/>
          <w:numId w:val="2"/>
        </w:numPr>
        <w:spacing w:after="50" w:before="30"/>
      </w:pPr>
      <w:r>
        <w:rPr>
          <w:rFonts w:ascii="Calibri" w:cs="Calibri" w:eastAsia="Calibri" w:hAnsi="Calibri"/>
          <w:color w:val="000000"/>
          <w:sz w:val="22"/>
          <w:szCs w:val="22"/>
        </w:rPr>
        <w:t xml:space="preserve">The creative version is not affected by any copy version change</w:t>
      </w:r>
    </w:p>
    <w:p>
      <w:pPr>
        <w:pStyle w:val="Heading3"/>
        <w:spacing w:after="60" w:before="200"/>
      </w:pPr>
      <w:r>
        <w:rPr>
          <w:rFonts w:ascii="Calibri" w:cs="Calibri" w:eastAsia="Calibri" w:hAnsi="Calibri"/>
          <w:b/>
          <w:bCs/>
          <w:color w:val="000000"/>
          <w:sz w:val="22"/>
          <w:szCs w:val="22"/>
        </w:rPr>
        <w:t xml:space="preserve">WIIFM notes</w:t>
      </w:r>
    </w:p>
    <w:p>
      <w:pPr>
        <w:pStyle w:val="ListParagraph"/>
        <w:numPr>
          <w:ilvl w:val="0"/>
          <w:numId w:val="2"/>
        </w:numPr>
        <w:spacing w:after="50" w:before="30"/>
      </w:pPr>
      <w:r>
        <w:rPr>
          <w:rFonts w:ascii="Calibri" w:cs="Calibri" w:eastAsia="Calibri" w:hAnsi="Calibri"/>
          <w:color w:val="000000"/>
          <w:sz w:val="22"/>
          <w:szCs w:val="22"/>
        </w:rPr>
        <w:t xml:space="preserve">Read-only field for both client and the agency</w:t>
      </w:r>
    </w:p>
    <w:p>
      <w:pPr>
        <w:pStyle w:val="ListParagraph"/>
        <w:numPr>
          <w:ilvl w:val="0"/>
          <w:numId w:val="2"/>
        </w:numPr>
        <w:spacing w:after="50" w:before="30"/>
      </w:pPr>
      <w:r>
        <w:rPr>
          <w:rFonts w:ascii="Calibri" w:cs="Calibri" w:eastAsia="Calibri" w:hAnsi="Calibri"/>
          <w:color w:val="000000"/>
          <w:sz w:val="22"/>
          <w:szCs w:val="22"/>
        </w:rPr>
        <w:t xml:space="preserve">Shows the WIIFM approach notes from the current copy version</w:t>
      </w:r>
    </w:p>
    <w:p>
      <w:pPr>
        <w:pStyle w:val="Heading2"/>
        <w:spacing w:after="80" w:before="280"/>
      </w:pPr>
      <w:r>
        <w:rPr>
          <w:rFonts w:ascii="Calibri" w:cs="Calibri" w:eastAsia="Calibri" w:hAnsi="Calibri"/>
          <w:b/>
          <w:bCs/>
          <w:color w:val="000000"/>
          <w:sz w:val="28"/>
          <w:szCs w:val="28"/>
        </w:rPr>
        <w:t xml:space="preserve">Analytics panel</w:t>
      </w:r>
    </w:p>
    <w:p>
      <w:pPr>
        <w:spacing w:after="100" w:before="40"/>
      </w:pPr>
      <w:r>
        <w:rPr>
          <w:rFonts w:ascii="Calibri" w:cs="Calibri" w:eastAsia="Calibri" w:hAnsi="Calibri"/>
          <w:color w:val="000000"/>
          <w:sz w:val="22"/>
          <w:szCs w:val="22"/>
        </w:rPr>
        <w:t xml:space="preserve">Shown on approved creatives where analytics data is available. Displays a compact summary of performance metrics relevant to the content type.</w:t>
      </w:r>
    </w:p>
    <w:p>
      <w:pPr>
        <w:pStyle w:val="ListParagraph"/>
        <w:numPr>
          <w:ilvl w:val="0"/>
          <w:numId w:val="2"/>
        </w:numPr>
        <w:spacing w:after="50" w:before="30"/>
      </w:pPr>
      <w:r>
        <w:rPr>
          <w:rFonts w:ascii="Calibri" w:cs="Calibri" w:eastAsia="Calibri" w:hAnsi="Calibri"/>
          <w:color w:val="000000"/>
          <w:sz w:val="22"/>
          <w:szCs w:val="22"/>
        </w:rPr>
        <w:t xml:space="preserve">Social media: reach, impressions, engagement rate, saves, shares, comments</w:t>
      </w:r>
    </w:p>
    <w:p>
      <w:pPr>
        <w:pStyle w:val="ListParagraph"/>
        <w:numPr>
          <w:ilvl w:val="0"/>
          <w:numId w:val="2"/>
        </w:numPr>
        <w:spacing w:after="50" w:before="30"/>
      </w:pPr>
      <w:r>
        <w:rPr>
          <w:rFonts w:ascii="Calibri" w:cs="Calibri" w:eastAsia="Calibri" w:hAnsi="Calibri"/>
          <w:color w:val="000000"/>
          <w:sz w:val="22"/>
          <w:szCs w:val="22"/>
        </w:rPr>
        <w:t xml:space="preserve">Performance marketing: spend, impressions, clicks, CTR, ROAS, conversions</w:t>
      </w:r>
    </w:p>
    <w:p>
      <w:pPr>
        <w:pStyle w:val="ListParagraph"/>
        <w:numPr>
          <w:ilvl w:val="0"/>
          <w:numId w:val="2"/>
        </w:numPr>
        <w:spacing w:after="50" w:before="30"/>
      </w:pPr>
      <w:r>
        <w:rPr>
          <w:rFonts w:ascii="Calibri" w:cs="Calibri" w:eastAsia="Calibri" w:hAnsi="Calibri"/>
          <w:color w:val="000000"/>
          <w:sz w:val="22"/>
          <w:szCs w:val="22"/>
        </w:rPr>
        <w:t xml:space="preserve">Clicking the analytics panel opens the full analytics drilldown for that specific post or ad (see Section 21)</w:t>
      </w:r>
    </w:p>
    <w:p>
      <w:pPr>
        <w:pStyle w:val="ListParagraph"/>
        <w:numPr>
          <w:ilvl w:val="0"/>
          <w:numId w:val="2"/>
        </w:numPr>
        <w:spacing w:after="50" w:before="30"/>
      </w:pPr>
      <w:r>
        <w:rPr>
          <w:rFonts w:ascii="Calibri" w:cs="Calibri" w:eastAsia="Calibri" w:hAnsi="Calibri"/>
          <w:color w:val="000000"/>
          <w:sz w:val="22"/>
          <w:szCs w:val="22"/>
        </w:rPr>
        <w:t xml:space="preserve">Last sync timestamp shown on the panel</w:t>
      </w:r>
    </w:p>
    <w:p>
      <w:pPr>
        <w:pStyle w:val="ListParagraph"/>
        <w:numPr>
          <w:ilvl w:val="0"/>
          <w:numId w:val="2"/>
        </w:numPr>
        <w:spacing w:after="50" w:before="30"/>
      </w:pPr>
      <w:r>
        <w:rPr>
          <w:rFonts w:ascii="Calibri" w:cs="Calibri" w:eastAsia="Calibri" w:hAnsi="Calibri"/>
          <w:color w:val="000000"/>
          <w:sz w:val="22"/>
          <w:szCs w:val="22"/>
        </w:rPr>
        <w:t xml:space="preserve">Panel is hidden if no analytics data is available or platform is not connected</w:t>
      </w:r>
    </w:p>
    <w:p>
      <w:pPr>
        <w:pStyle w:val="ListParagraph"/>
        <w:numPr>
          <w:ilvl w:val="0"/>
          <w:numId w:val="2"/>
        </w:numPr>
        <w:spacing w:after="50" w:before="30"/>
      </w:pPr>
      <w:r>
        <w:rPr>
          <w:rFonts w:ascii="Calibri" w:cs="Calibri" w:eastAsia="Calibri" w:hAnsi="Calibri"/>
          <w:color w:val="000000"/>
          <w:sz w:val="22"/>
          <w:szCs w:val="22"/>
        </w:rPr>
        <w:t xml:space="preserve">The agency can toggle whether the analytics panel is visible to the client (see Section 21)</w:t>
      </w:r>
    </w:p>
    <w:p>
      <w:pPr>
        <w:pStyle w:val="Heading2"/>
        <w:spacing w:after="80" w:before="280"/>
      </w:pPr>
      <w:r>
        <w:rPr>
          <w:rFonts w:ascii="Calibri" w:cs="Calibri" w:eastAsia="Calibri" w:hAnsi="Calibri"/>
          <w:b/>
          <w:bCs/>
          <w:color w:val="000000"/>
          <w:sz w:val="28"/>
          <w:szCs w:val="28"/>
        </w:rPr>
        <w:t xml:space="preserve">Internal notes panel (Agency only)</w:t>
      </w:r>
    </w:p>
    <w:p>
      <w:pPr>
        <w:pStyle w:val="ListParagraph"/>
        <w:numPr>
          <w:ilvl w:val="0"/>
          <w:numId w:val="2"/>
        </w:numPr>
        <w:spacing w:after="50" w:before="30"/>
      </w:pPr>
      <w:r>
        <w:rPr>
          <w:rFonts w:ascii="Calibri" w:cs="Calibri" w:eastAsia="Calibri" w:hAnsi="Calibri"/>
          <w:color w:val="000000"/>
          <w:sz w:val="22"/>
          <w:szCs w:val="22"/>
        </w:rPr>
        <w:t xml:space="preserve">Separate tab within the review panel — not visible in client view</w:t>
      </w:r>
    </w:p>
    <w:p>
      <w:pPr>
        <w:pStyle w:val="ListParagraph"/>
        <w:numPr>
          <w:ilvl w:val="0"/>
          <w:numId w:val="2"/>
        </w:numPr>
        <w:spacing w:after="50" w:before="30"/>
      </w:pPr>
      <w:r>
        <w:rPr>
          <w:rFonts w:ascii="Calibri" w:cs="Calibri" w:eastAsia="Calibri" w:hAnsi="Calibri"/>
          <w:color w:val="000000"/>
          <w:sz w:val="22"/>
          <w:szCs w:val="22"/>
        </w:rPr>
        <w:t xml:space="preserve">Free-text notes per creative, timestamped and attributed to author</w:t>
      </w:r>
    </w:p>
    <w:p>
      <w:pPr>
        <w:pStyle w:val="ListParagraph"/>
        <w:numPr>
          <w:ilvl w:val="0"/>
          <w:numId w:val="2"/>
        </w:numPr>
        <w:spacing w:after="50" w:before="30"/>
      </w:pPr>
      <w:r>
        <w:rPr>
          <w:rFonts w:ascii="Calibri" w:cs="Calibri" w:eastAsia="Calibri" w:hAnsi="Calibri"/>
          <w:color w:val="000000"/>
          <w:sz w:val="22"/>
          <w:szCs w:val="22"/>
        </w:rPr>
        <w:t xml:space="preserve">Supports @mentions of Agency team members</w:t>
      </w:r>
    </w:p>
    <w:p>
      <w:pPr>
        <w:pBdr>
          <w:bottom w:val="single" w:color="000000" w:sz="2" w:space="1"/>
        </w:pBdr>
        <w:spacing w:after="160" w:before="160"/>
      </w:pPr>
    </w:p>
    <w:p>
      <w:pPr>
        <w:pageBreakBefore/>
      </w:pPr>
    </w:p>
    <w:p>
      <w:pPr>
        <w:pBdr>
          <w:bottom w:val="single" w:color="000000" w:sz="2" w:space="1"/>
        </w:pBdr>
        <w:spacing w:after="60" w:before="0"/>
      </w:pPr>
      <w:bookmarkStart w:name="s12" w:id="9011"/>
      <w:r>
        <w:rPr>
          <w:rFonts w:ascii="Calibri" w:cs="Calibri" w:eastAsia="Calibri" w:hAnsi="Calibri"/>
          <w:b/>
          <w:bCs/>
          <w:color w:val="000000"/>
          <w:sz w:val="40"/>
          <w:szCs w:val="40"/>
        </w:rPr>
        <w:t xml:space="preserve">12  Module: Comments &amp; annotations</w:t>
      </w:r>
      <w:bookmarkEnd w:id="9011"/>
    </w:p>
    <w:p>
      <w:pPr>
        <w:spacing w:after="200" w:before="80"/>
      </w:pPr>
      <w:r>
        <w:rPr>
          <w:rFonts w:ascii="Calibri" w:cs="Calibri" w:eastAsia="Calibri" w:hAnsi="Calibri"/>
          <w:i/>
          <w:iCs/>
          <w:color w:val="000000"/>
          <w:sz w:val="22"/>
          <w:szCs w:val="22"/>
        </w:rPr>
        <w:t xml:space="preserve">The full commenting system</w:t>
      </w:r>
    </w:p>
    <w:p>
      <w:pPr>
        <w:pStyle w:val="Heading2"/>
        <w:spacing w:after="80" w:before="280"/>
      </w:pPr>
      <w:r>
        <w:rPr>
          <w:rFonts w:ascii="Calibri" w:cs="Calibri" w:eastAsia="Calibri" w:hAnsi="Calibri"/>
          <w:b/>
          <w:bCs/>
          <w:color w:val="000000"/>
          <w:sz w:val="28"/>
          <w:szCs w:val="28"/>
        </w:rPr>
        <w:t xml:space="preserve">Comment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general</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Free-form comment on the creative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pin</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Linked to a pin annotation on the image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region</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Linked to a region annotation on the image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timeline</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Linked to a timestamp on the video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copy_caption</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Comment or suggested edit on a full caption 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copy_text_on_image</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Comment or suggested edit on a full text-on-image 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text_highlight</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Comment anchored to a specific highlighted text range within a copy 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revision_request</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Formal revision request action (see Section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rejection</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Formal rejection action (see Section 13)</w:t>
            </w:r>
          </w:p>
        </w:tc>
      </w:tr>
    </w:tbl>
    <w:p>
      <w:pPr>
        <w:pStyle w:val="Heading2"/>
        <w:spacing w:after="80" w:before="280"/>
      </w:pPr>
      <w:r>
        <w:rPr>
          <w:rFonts w:ascii="Calibri" w:cs="Calibri" w:eastAsia="Calibri" w:hAnsi="Calibri"/>
          <w:b/>
          <w:bCs/>
          <w:color w:val="000000"/>
          <w:sz w:val="28"/>
          <w:szCs w:val="28"/>
        </w:rPr>
        <w:t xml:space="preserve">Thread structure</w:t>
      </w:r>
    </w:p>
    <w:p>
      <w:pPr>
        <w:pStyle w:val="ListParagraph"/>
        <w:numPr>
          <w:ilvl w:val="0"/>
          <w:numId w:val="2"/>
        </w:numPr>
        <w:spacing w:after="50" w:before="30"/>
      </w:pPr>
      <w:r>
        <w:rPr>
          <w:rFonts w:ascii="Calibri" w:cs="Calibri" w:eastAsia="Calibri" w:hAnsi="Calibri"/>
          <w:color w:val="000000"/>
          <w:sz w:val="22"/>
          <w:szCs w:val="22"/>
        </w:rPr>
        <w:t xml:space="preserve">Every comment opens a thread</w:t>
      </w:r>
    </w:p>
    <w:p>
      <w:pPr>
        <w:pStyle w:val="ListParagraph"/>
        <w:numPr>
          <w:ilvl w:val="0"/>
          <w:numId w:val="2"/>
        </w:numPr>
        <w:spacing w:after="50" w:before="30"/>
      </w:pPr>
      <w:r>
        <w:rPr>
          <w:rFonts w:ascii="Calibri" w:cs="Calibri" w:eastAsia="Calibri" w:hAnsi="Calibri"/>
          <w:color w:val="000000"/>
          <w:sz w:val="22"/>
          <w:szCs w:val="22"/>
        </w:rPr>
        <w:t xml:space="preserve">Any user with access can reply within a thread</w:t>
      </w:r>
    </w:p>
    <w:p>
      <w:pPr>
        <w:pStyle w:val="ListParagraph"/>
        <w:numPr>
          <w:ilvl w:val="0"/>
          <w:numId w:val="2"/>
        </w:numPr>
        <w:spacing w:after="50" w:before="30"/>
      </w:pPr>
      <w:r>
        <w:rPr>
          <w:rFonts w:ascii="Calibri" w:cs="Calibri" w:eastAsia="Calibri" w:hAnsi="Calibri"/>
          <w:color w:val="000000"/>
          <w:sz w:val="22"/>
          <w:szCs w:val="22"/>
        </w:rPr>
        <w:t xml:space="preserve">Threads display in chronological order (oldest first)</w:t>
      </w:r>
    </w:p>
    <w:p>
      <w:pPr>
        <w:pStyle w:val="ListParagraph"/>
        <w:numPr>
          <w:ilvl w:val="0"/>
          <w:numId w:val="2"/>
        </w:numPr>
        <w:spacing w:after="50" w:before="30"/>
      </w:pPr>
      <w:r>
        <w:rPr>
          <w:rFonts w:ascii="Calibri" w:cs="Calibri" w:eastAsia="Calibri" w:hAnsi="Calibri"/>
          <w:color w:val="000000"/>
          <w:sz w:val="22"/>
          <w:szCs w:val="22"/>
        </w:rPr>
        <w:t xml:space="preserve">The agency can mark any thread Resolved</w:t>
      </w:r>
    </w:p>
    <w:p>
      <w:pPr>
        <w:pStyle w:val="ListParagraph"/>
        <w:numPr>
          <w:ilvl w:val="0"/>
          <w:numId w:val="2"/>
        </w:numPr>
        <w:spacing w:after="50" w:before="30"/>
      </w:pPr>
      <w:r>
        <w:rPr>
          <w:rFonts w:ascii="Calibri" w:cs="Calibri" w:eastAsia="Calibri" w:hAnsi="Calibri"/>
          <w:color w:val="000000"/>
          <w:sz w:val="22"/>
          <w:szCs w:val="22"/>
        </w:rPr>
        <w:t xml:space="preserve">Resolved threads collapse but remain visible via 'Show resolved' toggle</w:t>
      </w:r>
    </w:p>
    <w:p>
      <w:pPr>
        <w:pStyle w:val="ListParagraph"/>
        <w:numPr>
          <w:ilvl w:val="0"/>
          <w:numId w:val="2"/>
        </w:numPr>
        <w:spacing w:after="50" w:before="30"/>
      </w:pPr>
      <w:r>
        <w:rPr>
          <w:rFonts w:ascii="Calibri" w:cs="Calibri" w:eastAsia="Calibri" w:hAnsi="Calibri"/>
          <w:color w:val="000000"/>
          <w:sz w:val="22"/>
          <w:szCs w:val="22"/>
        </w:rPr>
        <w:t xml:space="preserve">Resolved threads are greyed out and cannot receive new replies</w:t>
      </w:r>
    </w:p>
    <w:p>
      <w:pPr>
        <w:pStyle w:val="Heading2"/>
        <w:spacing w:after="80" w:before="280"/>
      </w:pPr>
      <w:r>
        <w:rPr>
          <w:rFonts w:ascii="Calibri" w:cs="Calibri" w:eastAsia="Calibri" w:hAnsi="Calibri"/>
          <w:b/>
          <w:bCs/>
          <w:color w:val="000000"/>
          <w:sz w:val="28"/>
          <w:szCs w:val="28"/>
        </w:rPr>
        <w:t xml:space="preserve">@Mentions</w:t>
      </w:r>
    </w:p>
    <w:p>
      <w:pPr>
        <w:pStyle w:val="ListParagraph"/>
        <w:numPr>
          <w:ilvl w:val="0"/>
          <w:numId w:val="2"/>
        </w:numPr>
        <w:spacing w:after="50" w:before="30"/>
      </w:pPr>
      <w:r>
        <w:rPr>
          <w:rFonts w:ascii="Calibri" w:cs="Calibri" w:eastAsia="Calibri" w:hAnsi="Calibri"/>
          <w:color w:val="000000"/>
          <w:sz w:val="22"/>
          <w:szCs w:val="22"/>
        </w:rPr>
        <w:t xml:space="preserve">Type @ to trigger autocomplete of team members and client contacts</w:t>
      </w:r>
    </w:p>
    <w:p>
      <w:pPr>
        <w:pStyle w:val="ListParagraph"/>
        <w:numPr>
          <w:ilvl w:val="0"/>
          <w:numId w:val="2"/>
        </w:numPr>
        <w:spacing w:after="50" w:before="30"/>
      </w:pPr>
      <w:r>
        <w:rPr>
          <w:rFonts w:ascii="Calibri" w:cs="Calibri" w:eastAsia="Calibri" w:hAnsi="Calibri"/>
          <w:color w:val="000000"/>
          <w:sz w:val="22"/>
          <w:szCs w:val="22"/>
        </w:rPr>
        <w:t xml:space="preserve">Mentioned users receive an in-app notification and email</w:t>
      </w:r>
    </w:p>
    <w:p>
      <w:pPr>
        <w:pStyle w:val="ListParagraph"/>
        <w:numPr>
          <w:ilvl w:val="0"/>
          <w:numId w:val="2"/>
        </w:numPr>
        <w:spacing w:after="50" w:before="30"/>
      </w:pPr>
      <w:r>
        <w:rPr>
          <w:rFonts w:ascii="Calibri" w:cs="Calibri" w:eastAsia="Calibri" w:hAnsi="Calibri"/>
          <w:color w:val="000000"/>
          <w:sz w:val="22"/>
          <w:szCs w:val="22"/>
        </w:rPr>
        <w:t xml:space="preserve">Client users can mention other client contacts; Agency users can mention any team member</w:t>
      </w:r>
    </w:p>
    <w:p>
      <w:pPr>
        <w:pStyle w:val="Heading2"/>
        <w:spacing w:after="80" w:before="280"/>
      </w:pPr>
      <w:r>
        <w:rPr>
          <w:rFonts w:ascii="Calibri" w:cs="Calibri" w:eastAsia="Calibri" w:hAnsi="Calibri"/>
          <w:b/>
          <w:bCs/>
          <w:color w:val="000000"/>
          <w:sz w:val="28"/>
          <w:szCs w:val="28"/>
        </w:rPr>
        <w:t xml:space="preserve">Emoji reactions</w:t>
      </w:r>
    </w:p>
    <w:p>
      <w:pPr>
        <w:pStyle w:val="ListParagraph"/>
        <w:numPr>
          <w:ilvl w:val="0"/>
          <w:numId w:val="2"/>
        </w:numPr>
        <w:spacing w:after="50" w:before="30"/>
      </w:pPr>
      <w:r>
        <w:rPr>
          <w:rFonts w:ascii="Calibri" w:cs="Calibri" w:eastAsia="Calibri" w:hAnsi="Calibri"/>
          <w:color w:val="000000"/>
          <w:sz w:val="22"/>
          <w:szCs w:val="22"/>
        </w:rPr>
        <w:t xml:space="preserve">Supported emoji set: thumbs up, thumbs down, eyes, check mark, question mark, heart, fire (7 total)</w:t>
      </w:r>
    </w:p>
    <w:p>
      <w:pPr>
        <w:pStyle w:val="ListParagraph"/>
        <w:numPr>
          <w:ilvl w:val="0"/>
          <w:numId w:val="2"/>
        </w:numPr>
        <w:spacing w:after="50" w:before="30"/>
      </w:pPr>
      <w:r>
        <w:rPr>
          <w:rFonts w:ascii="Calibri" w:cs="Calibri" w:eastAsia="Calibri" w:hAnsi="Calibri"/>
          <w:color w:val="000000"/>
          <w:sz w:val="22"/>
          <w:szCs w:val="22"/>
        </w:rPr>
        <w:t xml:space="preserve">Each user can apply one reaction per emoji per comment — toggleable</w:t>
      </w:r>
    </w:p>
    <w:p>
      <w:pPr>
        <w:pStyle w:val="ListParagraph"/>
        <w:numPr>
          <w:ilvl w:val="0"/>
          <w:numId w:val="2"/>
        </w:numPr>
        <w:spacing w:after="50" w:before="30"/>
      </w:pPr>
      <w:r>
        <w:rPr>
          <w:rFonts w:ascii="Calibri" w:cs="Calibri" w:eastAsia="Calibri" w:hAnsi="Calibri"/>
          <w:color w:val="000000"/>
          <w:sz w:val="22"/>
          <w:szCs w:val="22"/>
        </w:rPr>
        <w:t xml:space="preserve">No notification triggered by reactions</w:t>
      </w:r>
    </w:p>
    <w:p>
      <w:pPr>
        <w:pStyle w:val="Heading2"/>
        <w:spacing w:after="80" w:before="280"/>
      </w:pPr>
      <w:r>
        <w:rPr>
          <w:rFonts w:ascii="Calibri" w:cs="Calibri" w:eastAsia="Calibri" w:hAnsi="Calibri"/>
          <w:b/>
          <w:bCs/>
          <w:color w:val="000000"/>
          <w:sz w:val="28"/>
          <w:szCs w:val="28"/>
        </w:rPr>
        <w:t xml:space="preserve">Suggested edits</w:t>
      </w:r>
    </w:p>
    <w:p>
      <w:pPr>
        <w:pStyle w:val="ListParagraph"/>
        <w:numPr>
          <w:ilvl w:val="0"/>
          <w:numId w:val="2"/>
        </w:numPr>
        <w:spacing w:after="50" w:before="30"/>
      </w:pPr>
      <w:r>
        <w:rPr>
          <w:rFonts w:ascii="Calibri" w:cs="Calibri" w:eastAsia="Calibri" w:hAnsi="Calibri"/>
          <w:color w:val="000000"/>
          <w:sz w:val="22"/>
          <w:szCs w:val="22"/>
        </w:rPr>
        <w:t xml:space="preserve">Displayed with original text struck through above, suggestion below</w:t>
      </w:r>
    </w:p>
    <w:p>
      <w:pPr>
        <w:pStyle w:val="ListParagraph"/>
        <w:numPr>
          <w:ilvl w:val="0"/>
          <w:numId w:val="2"/>
        </w:numPr>
        <w:spacing w:after="50" w:before="30"/>
      </w:pPr>
      <w:r>
        <w:rPr>
          <w:rFonts w:ascii="Calibri" w:cs="Calibri" w:eastAsia="Calibri" w:hAnsi="Calibri"/>
          <w:color w:val="000000"/>
          <w:sz w:val="22"/>
          <w:szCs w:val="22"/>
        </w:rPr>
        <w:t xml:space="preserve">The agency can accept, dismiss, or edit in real time via a separate edit view</w:t>
      </w:r>
    </w:p>
    <w:p>
      <w:pPr>
        <w:pStyle w:val="ListParagraph"/>
        <w:numPr>
          <w:ilvl w:val="0"/>
          <w:numId w:val="2"/>
        </w:numPr>
        <w:spacing w:after="50" w:before="30"/>
      </w:pPr>
      <w:r>
        <w:rPr>
          <w:rFonts w:ascii="Calibri" w:cs="Calibri" w:eastAsia="Calibri" w:hAnsi="Calibri"/>
          <w:color w:val="000000"/>
          <w:sz w:val="22"/>
          <w:szCs w:val="22"/>
        </w:rPr>
        <w:t xml:space="preserve">Accepting creates a new copy version — acceptance/dismissal logged in activity log</w:t>
      </w:r>
    </w:p>
    <w:p>
      <w:pPr>
        <w:pStyle w:val="Heading2"/>
        <w:spacing w:after="80" w:before="280"/>
      </w:pPr>
      <w:r>
        <w:rPr>
          <w:rFonts w:ascii="Calibri" w:cs="Calibri" w:eastAsia="Calibri" w:hAnsi="Calibri"/>
          <w:b/>
          <w:bCs/>
          <w:color w:val="000000"/>
          <w:sz w:val="28"/>
          <w:szCs w:val="28"/>
        </w:rPr>
        <w:t xml:space="preserve">Comment filtering</w:t>
      </w:r>
    </w:p>
    <w:p>
      <w:pPr>
        <w:pStyle w:val="ListParagraph"/>
        <w:numPr>
          <w:ilvl w:val="0"/>
          <w:numId w:val="2"/>
        </w:numPr>
        <w:spacing w:after="50" w:before="30"/>
      </w:pPr>
      <w:r>
        <w:rPr>
          <w:rFonts w:ascii="Calibri" w:cs="Calibri" w:eastAsia="Calibri" w:hAnsi="Calibri"/>
          <w:color w:val="000000"/>
          <w:sz w:val="22"/>
          <w:szCs w:val="22"/>
        </w:rPr>
        <w:t xml:space="preserve">Filter by: All | Unresolved | Resolved | Mine | Revision requests | Rejections</w:t>
      </w:r>
    </w:p>
    <w:p>
      <w:pPr>
        <w:pStyle w:val="ListParagraph"/>
        <w:numPr>
          <w:ilvl w:val="0"/>
          <w:numId w:val="2"/>
        </w:numPr>
        <w:spacing w:after="50" w:before="30"/>
      </w:pPr>
      <w:r>
        <w:rPr>
          <w:rFonts w:ascii="Calibri" w:cs="Calibri" w:eastAsia="Calibri" w:hAnsi="Calibri"/>
          <w:color w:val="000000"/>
          <w:sz w:val="22"/>
          <w:szCs w:val="22"/>
        </w:rPr>
        <w:t xml:space="preserve">Filter persists during the session</w:t>
      </w:r>
    </w:p>
    <w:p>
      <w:pPr>
        <w:pBdr>
          <w:bottom w:val="single" w:color="000000" w:sz="2" w:space="1"/>
        </w:pBdr>
        <w:spacing w:after="160" w:before="160"/>
      </w:pPr>
    </w:p>
    <w:p>
      <w:pPr>
        <w:pageBreakBefore/>
      </w:pPr>
    </w:p>
    <w:p>
      <w:pPr>
        <w:pBdr>
          <w:bottom w:val="single" w:color="000000" w:sz="2" w:space="1"/>
        </w:pBdr>
        <w:spacing w:after="60" w:before="0"/>
      </w:pPr>
      <w:bookmarkStart w:name="s13" w:id="9012"/>
      <w:r>
        <w:rPr>
          <w:rFonts w:ascii="Calibri" w:cs="Calibri" w:eastAsia="Calibri" w:hAnsi="Calibri"/>
          <w:b/>
          <w:bCs/>
          <w:color w:val="000000"/>
          <w:sz w:val="40"/>
          <w:szCs w:val="40"/>
        </w:rPr>
        <w:t xml:space="preserve">13  Module: Approvals &amp; status</w:t>
      </w:r>
      <w:bookmarkEnd w:id="9012"/>
    </w:p>
    <w:p>
      <w:pPr>
        <w:spacing w:after="200" w:before="80"/>
      </w:pPr>
      <w:r>
        <w:rPr>
          <w:rFonts w:ascii="Calibri" w:cs="Calibri" w:eastAsia="Calibri" w:hAnsi="Calibri"/>
          <w:i/>
          <w:iCs/>
          <w:color w:val="000000"/>
          <w:sz w:val="22"/>
          <w:szCs w:val="22"/>
        </w:rPr>
        <w:t xml:space="preserve">The formal actions that move creatives through the workflow</w:t>
      </w:r>
    </w:p>
    <w:p>
      <w:pPr>
        <w:pStyle w:val="Heading2"/>
        <w:spacing w:after="80" w:before="280"/>
      </w:pPr>
      <w:r>
        <w:rPr>
          <w:rFonts w:ascii="Calibri" w:cs="Calibri" w:eastAsia="Calibri" w:hAnsi="Calibri"/>
          <w:b/>
          <w:bCs/>
          <w:color w:val="000000"/>
          <w:sz w:val="28"/>
          <w:szCs w:val="28"/>
        </w:rPr>
        <w:t xml:space="preserve">Formal client actions</w:t>
      </w:r>
    </w:p>
    <w:p>
      <w:pPr>
        <w:pStyle w:val="Heading3"/>
        <w:spacing w:after="60" w:before="200"/>
      </w:pPr>
      <w:r>
        <w:rPr>
          <w:rFonts w:ascii="Calibri" w:cs="Calibri" w:eastAsia="Calibri" w:hAnsi="Calibri"/>
          <w:b/>
          <w:bCs/>
          <w:color w:val="000000"/>
          <w:sz w:val="22"/>
          <w:szCs w:val="22"/>
        </w:rPr>
        <w:t xml:space="preserve">Revision request</w:t>
      </w:r>
    </w:p>
    <w:p>
      <w:pPr>
        <w:pStyle w:val="ListParagraph"/>
        <w:numPr>
          <w:ilvl w:val="0"/>
          <w:numId w:val="2"/>
        </w:numPr>
        <w:spacing w:after="50" w:before="30"/>
      </w:pPr>
      <w:r>
        <w:rPr>
          <w:rFonts w:ascii="Calibri" w:cs="Calibri" w:eastAsia="Calibri" w:hAnsi="Calibri"/>
          <w:color w:val="000000"/>
          <w:sz w:val="22"/>
          <w:szCs w:val="22"/>
        </w:rPr>
        <w:t xml:space="preserve">Button visible to Primary Approver only</w:t>
      </w:r>
    </w:p>
    <w:p>
      <w:pPr>
        <w:pStyle w:val="ListParagraph"/>
        <w:numPr>
          <w:ilvl w:val="0"/>
          <w:numId w:val="2"/>
        </w:numPr>
        <w:spacing w:after="50" w:before="30"/>
      </w:pPr>
      <w:r>
        <w:rPr>
          <w:rFonts w:ascii="Calibri" w:cs="Calibri" w:eastAsia="Calibri" w:hAnsi="Calibri"/>
          <w:color w:val="000000"/>
          <w:sz w:val="22"/>
          <w:szCs w:val="22"/>
        </w:rPr>
        <w:t xml:space="preserve">Requires a mandatory comment explaining what needs changing</w:t>
      </w:r>
    </w:p>
    <w:p>
      <w:pPr>
        <w:pStyle w:val="ListParagraph"/>
        <w:numPr>
          <w:ilvl w:val="0"/>
          <w:numId w:val="2"/>
        </w:numPr>
        <w:spacing w:after="50" w:before="30"/>
      </w:pPr>
      <w:r>
        <w:rPr>
          <w:rFonts w:ascii="Calibri" w:cs="Calibri" w:eastAsia="Calibri" w:hAnsi="Calibri"/>
          <w:color w:val="000000"/>
          <w:sz w:val="22"/>
          <w:szCs w:val="22"/>
        </w:rPr>
        <w:t xml:space="preserve">Creative status changes to Revision requested — cannot be approved while in this status</w:t>
      </w:r>
    </w:p>
    <w:p>
      <w:pPr>
        <w:pStyle w:val="ListParagraph"/>
        <w:numPr>
          <w:ilvl w:val="0"/>
          <w:numId w:val="2"/>
        </w:numPr>
        <w:spacing w:after="50" w:before="30"/>
      </w:pPr>
      <w:r>
        <w:rPr>
          <w:rFonts w:ascii="Calibri" w:cs="Calibri" w:eastAsia="Calibri" w:hAnsi="Calibri"/>
          <w:color w:val="000000"/>
          <w:sz w:val="22"/>
          <w:szCs w:val="22"/>
        </w:rPr>
        <w:t xml:space="preserve">Agency team receives in-app notification and email</w:t>
      </w:r>
    </w:p>
    <w:p>
      <w:pPr>
        <w:pStyle w:val="Heading3"/>
        <w:spacing w:after="60" w:before="200"/>
      </w:pPr>
      <w:r>
        <w:rPr>
          <w:rFonts w:ascii="Calibri" w:cs="Calibri" w:eastAsia="Calibri" w:hAnsi="Calibri"/>
          <w:b/>
          <w:bCs/>
          <w:color w:val="000000"/>
          <w:sz w:val="22"/>
          <w:szCs w:val="22"/>
        </w:rPr>
        <w:t xml:space="preserve">Rejection</w:t>
      </w:r>
    </w:p>
    <w:p>
      <w:pPr>
        <w:pStyle w:val="ListParagraph"/>
        <w:numPr>
          <w:ilvl w:val="0"/>
          <w:numId w:val="2"/>
        </w:numPr>
        <w:spacing w:after="50" w:before="30"/>
      </w:pPr>
      <w:r>
        <w:rPr>
          <w:rFonts w:ascii="Calibri" w:cs="Calibri" w:eastAsia="Calibri" w:hAnsi="Calibri"/>
          <w:color w:val="000000"/>
          <w:sz w:val="22"/>
          <w:szCs w:val="22"/>
        </w:rPr>
        <w:t xml:space="preserve">Button visible to Primary Approver only</w:t>
      </w:r>
    </w:p>
    <w:p>
      <w:pPr>
        <w:pStyle w:val="ListParagraph"/>
        <w:numPr>
          <w:ilvl w:val="0"/>
          <w:numId w:val="2"/>
        </w:numPr>
        <w:spacing w:after="50" w:before="30"/>
      </w:pPr>
      <w:r>
        <w:rPr>
          <w:rFonts w:ascii="Calibri" w:cs="Calibri" w:eastAsia="Calibri" w:hAnsi="Calibri"/>
          <w:color w:val="000000"/>
          <w:sz w:val="22"/>
          <w:szCs w:val="22"/>
        </w:rPr>
        <w:t xml:space="preserve">Requires a mandatory comment explaining the rejection</w:t>
      </w:r>
    </w:p>
    <w:p>
      <w:pPr>
        <w:pStyle w:val="ListParagraph"/>
        <w:numPr>
          <w:ilvl w:val="0"/>
          <w:numId w:val="2"/>
        </w:numPr>
        <w:spacing w:after="50" w:before="30"/>
      </w:pPr>
      <w:r>
        <w:rPr>
          <w:rFonts w:ascii="Calibri" w:cs="Calibri" w:eastAsia="Calibri" w:hAnsi="Calibri"/>
          <w:color w:val="000000"/>
          <w:sz w:val="22"/>
          <w:szCs w:val="22"/>
        </w:rPr>
        <w:t xml:space="preserve">Rejection is a hard signal — The agency must upload a new version before the client can approve</w:t>
      </w:r>
    </w:p>
    <w:p>
      <w:pPr>
        <w:pStyle w:val="ListParagraph"/>
        <w:numPr>
          <w:ilvl w:val="0"/>
          <w:numId w:val="2"/>
        </w:numPr>
        <w:spacing w:after="50" w:before="30"/>
      </w:pPr>
      <w:r>
        <w:rPr>
          <w:rFonts w:ascii="Calibri" w:cs="Calibri" w:eastAsia="Calibri" w:hAnsi="Calibri"/>
          <w:color w:val="000000"/>
          <w:sz w:val="22"/>
          <w:szCs w:val="22"/>
        </w:rPr>
        <w:t xml:space="preserve">Agency team receives in-app notification and email</w:t>
      </w:r>
    </w:p>
    <w:p>
      <w:pPr>
        <w:pStyle w:val="Heading3"/>
        <w:spacing w:after="60" w:before="200"/>
      </w:pPr>
      <w:r>
        <w:rPr>
          <w:rFonts w:ascii="Calibri" w:cs="Calibri" w:eastAsia="Calibri" w:hAnsi="Calibri"/>
          <w:b/>
          <w:bCs/>
          <w:color w:val="000000"/>
          <w:sz w:val="22"/>
          <w:szCs w:val="22"/>
        </w:rPr>
        <w:t xml:space="preserve">Approve creative</w:t>
      </w:r>
    </w:p>
    <w:p>
      <w:pPr>
        <w:pStyle w:val="ListParagraph"/>
        <w:numPr>
          <w:ilvl w:val="0"/>
          <w:numId w:val="2"/>
        </w:numPr>
        <w:spacing w:after="50" w:before="30"/>
      </w:pPr>
      <w:r>
        <w:rPr>
          <w:rFonts w:ascii="Calibri" w:cs="Calibri" w:eastAsia="Calibri" w:hAnsi="Calibri"/>
          <w:color w:val="000000"/>
          <w:sz w:val="22"/>
          <w:szCs w:val="22"/>
        </w:rPr>
        <w:t xml:space="preserve">Button visible to Primary Approver only</w:t>
      </w:r>
    </w:p>
    <w:p>
      <w:pPr>
        <w:pStyle w:val="ListParagraph"/>
        <w:numPr>
          <w:ilvl w:val="0"/>
          <w:numId w:val="2"/>
        </w:numPr>
        <w:spacing w:after="50" w:before="30"/>
      </w:pPr>
      <w:r>
        <w:rPr>
          <w:rFonts w:ascii="Calibri" w:cs="Calibri" w:eastAsia="Calibri" w:hAnsi="Calibri"/>
          <w:color w:val="000000"/>
          <w:sz w:val="22"/>
          <w:szCs w:val="22"/>
        </w:rPr>
        <w:t xml:space="preserve">If unresolved comment threads exist: warning shown — user must confirm to proceed</w:t>
      </w:r>
    </w:p>
    <w:p>
      <w:pPr>
        <w:pStyle w:val="ListParagraph"/>
        <w:numPr>
          <w:ilvl w:val="0"/>
          <w:numId w:val="2"/>
        </w:numPr>
        <w:spacing w:after="50" w:before="30"/>
      </w:pPr>
      <w:r>
        <w:rPr>
          <w:rFonts w:ascii="Calibri" w:cs="Calibri" w:eastAsia="Calibri" w:hAnsi="Calibri"/>
          <w:color w:val="000000"/>
          <w:sz w:val="22"/>
          <w:szCs w:val="22"/>
        </w:rPr>
        <w:t xml:space="preserve">On approval: status changes to Approved, creative is locked, approved_at and approved_by are recorded</w:t>
      </w:r>
    </w:p>
    <w:p>
      <w:pPr>
        <w:pStyle w:val="Heading3"/>
        <w:spacing w:after="60" w:before="200"/>
      </w:pPr>
      <w:r>
        <w:rPr>
          <w:rFonts w:ascii="Calibri" w:cs="Calibri" w:eastAsia="Calibri" w:hAnsi="Calibri"/>
          <w:b/>
          <w:bCs/>
          <w:color w:val="000000"/>
          <w:sz w:val="22"/>
          <w:szCs w:val="22"/>
        </w:rPr>
        <w:t xml:space="preserve">Submit feedback</w:t>
      </w:r>
    </w:p>
    <w:p>
      <w:pPr>
        <w:pStyle w:val="ListParagraph"/>
        <w:numPr>
          <w:ilvl w:val="0"/>
          <w:numId w:val="2"/>
        </w:numPr>
        <w:spacing w:after="50" w:before="30"/>
      </w:pPr>
      <w:r>
        <w:rPr>
          <w:rFonts w:ascii="Calibri" w:cs="Calibri" w:eastAsia="Calibri" w:hAnsi="Calibri"/>
          <w:color w:val="000000"/>
          <w:sz w:val="22"/>
          <w:szCs w:val="22"/>
        </w:rPr>
        <w:t xml:space="preserve">Shown at review cycle level (not per creative)</w:t>
      </w:r>
    </w:p>
    <w:p>
      <w:pPr>
        <w:pStyle w:val="ListParagraph"/>
        <w:numPr>
          <w:ilvl w:val="0"/>
          <w:numId w:val="2"/>
        </w:numPr>
        <w:spacing w:after="50" w:before="30"/>
      </w:pPr>
      <w:r>
        <w:rPr>
          <w:rFonts w:ascii="Calibri" w:cs="Calibri" w:eastAsia="Calibri" w:hAnsi="Calibri"/>
          <w:color w:val="000000"/>
          <w:sz w:val="22"/>
          <w:szCs w:val="22"/>
        </w:rPr>
        <w:t xml:space="preserve">Formally submits all comments and actions taken in this review cycle</w:t>
      </w:r>
    </w:p>
    <w:p>
      <w:pPr>
        <w:pStyle w:val="ListParagraph"/>
        <w:numPr>
          <w:ilvl w:val="0"/>
          <w:numId w:val="2"/>
        </w:numPr>
        <w:spacing w:after="50" w:before="30"/>
      </w:pPr>
      <w:r>
        <w:rPr>
          <w:rFonts w:ascii="Calibri" w:cs="Calibri" w:eastAsia="Calibri" w:hAnsi="Calibri"/>
          <w:color w:val="000000"/>
          <w:sz w:val="22"/>
          <w:szCs w:val="22"/>
        </w:rPr>
        <w:t xml:space="preserve">Does not lock or approve individual creatives — those are separate actions</w:t>
      </w:r>
    </w:p>
    <w:p>
      <w:pPr>
        <w:pStyle w:val="Heading3"/>
        <w:spacing w:after="60" w:before="200"/>
      </w:pPr>
      <w:r>
        <w:rPr>
          <w:rFonts w:ascii="Calibri" w:cs="Calibri" w:eastAsia="Calibri" w:hAnsi="Calibri"/>
          <w:b/>
          <w:bCs/>
          <w:color w:val="000000"/>
          <w:sz w:val="22"/>
          <w:szCs w:val="22"/>
        </w:rPr>
        <w:t xml:space="preserve">Bulk approval</w:t>
      </w:r>
    </w:p>
    <w:p>
      <w:pPr>
        <w:pStyle w:val="ListParagraph"/>
        <w:numPr>
          <w:ilvl w:val="0"/>
          <w:numId w:val="2"/>
        </w:numPr>
        <w:spacing w:after="50" w:before="30"/>
      </w:pPr>
      <w:r>
        <w:rPr>
          <w:rFonts w:ascii="Calibri" w:cs="Calibri" w:eastAsia="Calibri" w:hAnsi="Calibri"/>
          <w:color w:val="000000"/>
          <w:sz w:val="22"/>
          <w:szCs w:val="22"/>
        </w:rPr>
        <w:t xml:space="preserve">Client can select multiple eligible creatives and bulk approve</w:t>
      </w:r>
    </w:p>
    <w:p>
      <w:pPr>
        <w:pStyle w:val="ListParagraph"/>
        <w:numPr>
          <w:ilvl w:val="0"/>
          <w:numId w:val="2"/>
        </w:numPr>
        <w:spacing w:after="50" w:before="30"/>
      </w:pPr>
      <w:r>
        <w:rPr>
          <w:rFonts w:ascii="Calibri" w:cs="Calibri" w:eastAsia="Calibri" w:hAnsi="Calibri"/>
          <w:color w:val="000000"/>
          <w:sz w:val="22"/>
          <w:szCs w:val="22"/>
        </w:rPr>
        <w:t xml:space="preserve">Warning shown if any selected creative has unresolved comments — must confirm</w:t>
      </w:r>
    </w:p>
    <w:p>
      <w:pPr>
        <w:pStyle w:val="ListParagraph"/>
        <w:numPr>
          <w:ilvl w:val="0"/>
          <w:numId w:val="2"/>
        </w:numPr>
        <w:spacing w:after="50" w:before="30"/>
      </w:pPr>
      <w:r>
        <w:rPr>
          <w:rFonts w:ascii="Calibri" w:cs="Calibri" w:eastAsia="Calibri" w:hAnsi="Calibri"/>
          <w:color w:val="000000"/>
          <w:sz w:val="22"/>
          <w:szCs w:val="22"/>
        </w:rPr>
        <w:t xml:space="preserve">Each approved creative locked individually with its own timestamp</w:t>
      </w:r>
    </w:p>
    <w:p>
      <w:pPr>
        <w:pStyle w:val="Heading2"/>
        <w:spacing w:after="80" w:before="280"/>
      </w:pPr>
      <w:r>
        <w:rPr>
          <w:rFonts w:ascii="Calibri" w:cs="Calibri" w:eastAsia="Calibri" w:hAnsi="Calibri"/>
          <w:b/>
          <w:bCs/>
          <w:color w:val="000000"/>
          <w:sz w:val="28"/>
          <w:szCs w:val="28"/>
        </w:rPr>
        <w:t xml:space="preserve">Agency actions</w:t>
      </w:r>
    </w:p>
    <w:p>
      <w:pPr>
        <w:pStyle w:val="Heading3"/>
        <w:spacing w:after="60" w:before="200"/>
      </w:pPr>
      <w:r>
        <w:rPr>
          <w:rFonts w:ascii="Calibri" w:cs="Calibri" w:eastAsia="Calibri" w:hAnsi="Calibri"/>
          <w:b/>
          <w:bCs/>
          <w:color w:val="000000"/>
          <w:sz w:val="22"/>
          <w:szCs w:val="22"/>
        </w:rPr>
        <w:t xml:space="preserve">Unlock creative</w:t>
      </w:r>
    </w:p>
    <w:p>
      <w:pPr>
        <w:pStyle w:val="ListParagraph"/>
        <w:numPr>
          <w:ilvl w:val="0"/>
          <w:numId w:val="2"/>
        </w:numPr>
        <w:spacing w:after="50" w:before="30"/>
      </w:pPr>
      <w:r>
        <w:rPr>
          <w:rFonts w:ascii="Calibri" w:cs="Calibri" w:eastAsia="Calibri" w:hAnsi="Calibri"/>
          <w:color w:val="000000"/>
          <w:sz w:val="22"/>
          <w:szCs w:val="22"/>
        </w:rPr>
        <w:t xml:space="preserve">Available to Account Manager and Admin</w:t>
      </w:r>
    </w:p>
    <w:p>
      <w:pPr>
        <w:pStyle w:val="ListParagraph"/>
        <w:numPr>
          <w:ilvl w:val="0"/>
          <w:numId w:val="2"/>
        </w:numPr>
        <w:spacing w:after="50" w:before="30"/>
      </w:pPr>
      <w:r>
        <w:rPr>
          <w:rFonts w:ascii="Calibri" w:cs="Calibri" w:eastAsia="Calibri" w:hAnsi="Calibri"/>
          <w:color w:val="000000"/>
          <w:sz w:val="22"/>
          <w:szCs w:val="22"/>
        </w:rPr>
        <w:t xml:space="preserve">Removes the approved lock, returns creative to Revised status</w:t>
      </w:r>
    </w:p>
    <w:p>
      <w:pPr>
        <w:pStyle w:val="ListParagraph"/>
        <w:numPr>
          <w:ilvl w:val="0"/>
          <w:numId w:val="2"/>
        </w:numPr>
        <w:spacing w:after="50" w:before="30"/>
      </w:pPr>
      <w:r>
        <w:rPr>
          <w:rFonts w:ascii="Calibri" w:cs="Calibri" w:eastAsia="Calibri" w:hAnsi="Calibri"/>
          <w:color w:val="000000"/>
          <w:sz w:val="22"/>
          <w:szCs w:val="22"/>
        </w:rPr>
        <w:t xml:space="preserve">Client receives email notification and must re-approve after changes</w:t>
      </w:r>
    </w:p>
    <w:p>
      <w:pPr>
        <w:pStyle w:val="Heading3"/>
        <w:spacing w:after="60" w:before="200"/>
      </w:pPr>
      <w:r>
        <w:rPr>
          <w:rFonts w:ascii="Calibri" w:cs="Calibri" w:eastAsia="Calibri" w:hAnsi="Calibri"/>
          <w:b/>
          <w:bCs/>
          <w:color w:val="000000"/>
          <w:sz w:val="22"/>
          <w:szCs w:val="22"/>
        </w:rPr>
        <w:t xml:space="preserve">Override status</w:t>
      </w:r>
    </w:p>
    <w:p>
      <w:pPr>
        <w:pStyle w:val="ListParagraph"/>
        <w:numPr>
          <w:ilvl w:val="0"/>
          <w:numId w:val="2"/>
        </w:numPr>
        <w:spacing w:after="50" w:before="30"/>
      </w:pPr>
      <w:r>
        <w:rPr>
          <w:rFonts w:ascii="Calibri" w:cs="Calibri" w:eastAsia="Calibri" w:hAnsi="Calibri"/>
          <w:color w:val="000000"/>
          <w:sz w:val="22"/>
          <w:szCs w:val="22"/>
        </w:rPr>
        <w:t xml:space="preserve">Admin can manually set any creative to any status — recorded in activity log with reason</w:t>
      </w:r>
    </w:p>
    <w:p>
      <w:pPr>
        <w:pStyle w:val="Heading2"/>
        <w:spacing w:after="80" w:before="280"/>
      </w:pPr>
      <w:r>
        <w:rPr>
          <w:rFonts w:ascii="Calibri" w:cs="Calibri" w:eastAsia="Calibri" w:hAnsi="Calibri"/>
          <w:b/>
          <w:bCs/>
          <w:color w:val="000000"/>
          <w:sz w:val="28"/>
          <w:szCs w:val="28"/>
        </w:rPr>
        <w:t xml:space="preserve">Activity log events</w:t>
      </w:r>
    </w:p>
    <w:p>
      <w:pPr>
        <w:pStyle w:val="ListParagraph"/>
        <w:numPr>
          <w:ilvl w:val="0"/>
          <w:numId w:val="2"/>
        </w:numPr>
        <w:spacing w:after="50" w:before="30"/>
      </w:pPr>
      <w:r>
        <w:rPr>
          <w:rFonts w:ascii="Calibri" w:cs="Calibri" w:eastAsia="Calibri" w:hAnsi="Calibri"/>
          <w:color w:val="000000"/>
          <w:sz w:val="22"/>
          <w:szCs w:val="22"/>
        </w:rPr>
        <w:t xml:space="preserve">creative_created, creative_visibility_toggled, creative_duplicated, creative_archived</w:t>
      </w:r>
    </w:p>
    <w:p>
      <w:pPr>
        <w:pStyle w:val="ListParagraph"/>
        <w:numPr>
          <w:ilvl w:val="0"/>
          <w:numId w:val="2"/>
        </w:numPr>
        <w:spacing w:after="50" w:before="30"/>
      </w:pPr>
      <w:r>
        <w:rPr>
          <w:rFonts w:ascii="Calibri" w:cs="Calibri" w:eastAsia="Calibri" w:hAnsi="Calibri"/>
          <w:color w:val="000000"/>
          <w:sz w:val="22"/>
          <w:szCs w:val="22"/>
        </w:rPr>
        <w:t xml:space="preserve">version_uploaded, copy_version_created</w:t>
      </w:r>
    </w:p>
    <w:p>
      <w:pPr>
        <w:pStyle w:val="ListParagraph"/>
        <w:numPr>
          <w:ilvl w:val="0"/>
          <w:numId w:val="2"/>
        </w:numPr>
        <w:spacing w:after="50" w:before="30"/>
      </w:pPr>
      <w:r>
        <w:rPr>
          <w:rFonts w:ascii="Calibri" w:cs="Calibri" w:eastAsia="Calibri" w:hAnsi="Calibri"/>
          <w:color w:val="000000"/>
          <w:sz w:val="22"/>
          <w:szCs w:val="22"/>
        </w:rPr>
        <w:t xml:space="preserve">comment_created, comment_resolved, comment_reaction_added</w:t>
      </w:r>
    </w:p>
    <w:p>
      <w:pPr>
        <w:pStyle w:val="ListParagraph"/>
        <w:numPr>
          <w:ilvl w:val="0"/>
          <w:numId w:val="2"/>
        </w:numPr>
        <w:spacing w:after="50" w:before="30"/>
      </w:pPr>
      <w:r>
        <w:rPr>
          <w:rFonts w:ascii="Calibri" w:cs="Calibri" w:eastAsia="Calibri" w:hAnsi="Calibri"/>
          <w:color w:val="000000"/>
          <w:sz w:val="22"/>
          <w:szCs w:val="22"/>
        </w:rPr>
        <w:t xml:space="preserve">revision_requested, creative_rejected, creative_approved, creative_unlocked</w:t>
      </w:r>
    </w:p>
    <w:p>
      <w:pPr>
        <w:pStyle w:val="ListParagraph"/>
        <w:numPr>
          <w:ilvl w:val="0"/>
          <w:numId w:val="2"/>
        </w:numPr>
        <w:spacing w:after="50" w:before="30"/>
      </w:pPr>
      <w:r>
        <w:rPr>
          <w:rFonts w:ascii="Calibri" w:cs="Calibri" w:eastAsia="Calibri" w:hAnsi="Calibri"/>
          <w:color w:val="000000"/>
          <w:sz w:val="22"/>
          <w:szCs w:val="22"/>
        </w:rPr>
        <w:t xml:space="preserve">feedback_submitted, status_overridden, internal_note_created</w:t>
      </w:r>
    </w:p>
    <w:p>
      <w:pPr>
        <w:pStyle w:val="ListParagraph"/>
        <w:numPr>
          <w:ilvl w:val="0"/>
          <w:numId w:val="2"/>
        </w:numPr>
        <w:spacing w:after="50" w:before="30"/>
      </w:pPr>
      <w:r>
        <w:rPr>
          <w:rFonts w:ascii="Calibri" w:cs="Calibri" w:eastAsia="Calibri" w:hAnsi="Calibri"/>
          <w:color w:val="000000"/>
          <w:sz w:val="22"/>
          <w:szCs w:val="22"/>
        </w:rPr>
        <w:t xml:space="preserve">campaign_created, campaign_archived</w:t>
      </w:r>
    </w:p>
    <w:p>
      <w:pPr>
        <w:pStyle w:val="ListParagraph"/>
        <w:numPr>
          <w:ilvl w:val="0"/>
          <w:numId w:val="2"/>
        </w:numPr>
        <w:spacing w:after="50" w:before="30"/>
      </w:pPr>
      <w:r>
        <w:rPr>
          <w:rFonts w:ascii="Calibri" w:cs="Calibri" w:eastAsia="Calibri" w:hAnsi="Calibri"/>
          <w:color w:val="000000"/>
          <w:sz w:val="22"/>
          <w:szCs w:val="22"/>
        </w:rPr>
        <w:t xml:space="preserve">project_created, project_archived, project_status_changed</w:t>
      </w:r>
    </w:p>
    <w:p>
      <w:pPr>
        <w:pStyle w:val="ListParagraph"/>
        <w:numPr>
          <w:ilvl w:val="0"/>
          <w:numId w:val="2"/>
        </w:numPr>
        <w:spacing w:after="50" w:before="30"/>
      </w:pPr>
      <w:r>
        <w:rPr>
          <w:rFonts w:ascii="Calibri" w:cs="Calibri" w:eastAsia="Calibri" w:hAnsi="Calibri"/>
          <w:color w:val="000000"/>
          <w:sz w:val="22"/>
          <w:szCs w:val="22"/>
        </w:rPr>
        <w:t xml:space="preserve">client_created, client_archived</w:t>
      </w:r>
    </w:p>
    <w:p>
      <w:pPr>
        <w:pStyle w:val="ListParagraph"/>
        <w:numPr>
          <w:ilvl w:val="0"/>
          <w:numId w:val="2"/>
        </w:numPr>
        <w:spacing w:after="50" w:before="30"/>
      </w:pPr>
      <w:r>
        <w:rPr>
          <w:rFonts w:ascii="Calibri" w:cs="Calibri" w:eastAsia="Calibri" w:hAnsi="Calibri"/>
          <w:color w:val="000000"/>
          <w:sz w:val="22"/>
          <w:szCs w:val="22"/>
        </w:rPr>
        <w:t xml:space="preserve">user_invited, user_role_changed, user_removed</w:t>
      </w:r>
    </w:p>
    <w:p>
      <w:pPr>
        <w:pStyle w:val="ListParagraph"/>
        <w:numPr>
          <w:ilvl w:val="0"/>
          <w:numId w:val="2"/>
        </w:numPr>
        <w:spacing w:after="50" w:before="30"/>
      </w:pPr>
      <w:r>
        <w:rPr>
          <w:rFonts w:ascii="Calibri" w:cs="Calibri" w:eastAsia="Calibri" w:hAnsi="Calibri"/>
          <w:color w:val="000000"/>
          <w:sz w:val="22"/>
          <w:szCs w:val="22"/>
        </w:rPr>
        <w:t xml:space="preserve">social_connected, social_disconnected, social_token_expired</w:t>
      </w:r>
    </w:p>
    <w:p>
      <w:pPr>
        <w:pStyle w:val="ListParagraph"/>
        <w:numPr>
          <w:ilvl w:val="0"/>
          <w:numId w:val="2"/>
        </w:numPr>
        <w:spacing w:after="50" w:before="30"/>
      </w:pPr>
      <w:r>
        <w:rPr>
          <w:rFonts w:ascii="Calibri" w:cs="Calibri" w:eastAsia="Calibri" w:hAnsi="Calibri"/>
          <w:color w:val="000000"/>
          <w:sz w:val="22"/>
          <w:szCs w:val="22"/>
        </w:rPr>
        <w:t xml:space="preserve">analytics_connected, analytics_disconnected, analytics_sync_completed, analytics_sync_failed</w:t>
      </w:r>
    </w:p>
    <w:p>
      <w:pPr>
        <w:pStyle w:val="ListParagraph"/>
        <w:numPr>
          <w:ilvl w:val="0"/>
          <w:numId w:val="2"/>
        </w:numPr>
        <w:spacing w:after="50" w:before="30"/>
      </w:pPr>
      <w:r>
        <w:rPr>
          <w:rFonts w:ascii="Calibri" w:cs="Calibri" w:eastAsia="Calibri" w:hAnsi="Calibri"/>
          <w:color w:val="000000"/>
          <w:sz w:val="22"/>
          <w:szCs w:val="22"/>
        </w:rPr>
        <w:t xml:space="preserve">webhook_triggered, webhook_failed</w:t>
      </w:r>
    </w:p>
    <w:p>
      <w:pPr>
        <w:pBdr>
          <w:bottom w:val="single" w:color="000000" w:sz="2" w:space="1"/>
        </w:pBdr>
        <w:spacing w:after="160" w:before="160"/>
      </w:pPr>
    </w:p>
    <w:p>
      <w:pPr>
        <w:pageBreakBefore/>
      </w:pPr>
    </w:p>
    <w:p>
      <w:pPr>
        <w:pBdr>
          <w:bottom w:val="single" w:color="000000" w:sz="2" w:space="1"/>
        </w:pBdr>
        <w:spacing w:after="60" w:before="0"/>
      </w:pPr>
      <w:bookmarkStart w:name="s14" w:id="9013"/>
      <w:r>
        <w:rPr>
          <w:rFonts w:ascii="Calibri" w:cs="Calibri" w:eastAsia="Calibri" w:hAnsi="Calibri"/>
          <w:b/>
          <w:bCs/>
          <w:color w:val="000000"/>
          <w:sz w:val="40"/>
          <w:szCs w:val="40"/>
        </w:rPr>
        <w:t xml:space="preserve">14  Module: Notifications</w:t>
      </w:r>
      <w:bookmarkEnd w:id="9013"/>
    </w:p>
    <w:p>
      <w:pPr>
        <w:spacing w:after="200" w:before="80"/>
      </w:pPr>
      <w:r>
        <w:rPr>
          <w:rFonts w:ascii="Calibri" w:cs="Calibri" w:eastAsia="Calibri" w:hAnsi="Calibri"/>
          <w:i/>
          <w:iCs/>
          <w:color w:val="000000"/>
          <w:sz w:val="22"/>
          <w:szCs w:val="22"/>
        </w:rPr>
        <w:t xml:space="preserve">In-app and email notification system</w:t>
      </w:r>
    </w:p>
    <w:p>
      <w:pPr>
        <w:pStyle w:val="Heading2"/>
        <w:spacing w:after="80" w:before="280"/>
      </w:pPr>
      <w:r>
        <w:rPr>
          <w:rFonts w:ascii="Calibri" w:cs="Calibri" w:eastAsia="Calibri" w:hAnsi="Calibri"/>
          <w:b/>
          <w:bCs/>
          <w:color w:val="000000"/>
          <w:sz w:val="28"/>
          <w:szCs w:val="28"/>
        </w:rPr>
        <w:t xml:space="preserve">In-app notifications centre</w:t>
      </w:r>
    </w:p>
    <w:p>
      <w:pPr>
        <w:pStyle w:val="ListParagraph"/>
        <w:numPr>
          <w:ilvl w:val="0"/>
          <w:numId w:val="2"/>
        </w:numPr>
        <w:spacing w:after="50" w:before="30"/>
      </w:pPr>
      <w:r>
        <w:rPr>
          <w:rFonts w:ascii="Calibri" w:cs="Calibri" w:eastAsia="Calibri" w:hAnsi="Calibri"/>
          <w:color w:val="000000"/>
          <w:sz w:val="22"/>
          <w:szCs w:val="22"/>
        </w:rPr>
        <w:t xml:space="preserve">Bell icon in topbar showing unread count badge</w:t>
      </w:r>
    </w:p>
    <w:p>
      <w:pPr>
        <w:pStyle w:val="ListParagraph"/>
        <w:numPr>
          <w:ilvl w:val="0"/>
          <w:numId w:val="2"/>
        </w:numPr>
        <w:spacing w:after="50" w:before="30"/>
      </w:pPr>
      <w:r>
        <w:rPr>
          <w:rFonts w:ascii="Calibri" w:cs="Calibri" w:eastAsia="Calibri" w:hAnsi="Calibri"/>
          <w:color w:val="000000"/>
          <w:sz w:val="22"/>
          <w:szCs w:val="22"/>
        </w:rPr>
        <w:t xml:space="preserve">Slide-in panel showing all notifications — each links directly to the relevant creative or project</w:t>
      </w:r>
    </w:p>
    <w:p>
      <w:pPr>
        <w:pStyle w:val="ListParagraph"/>
        <w:numPr>
          <w:ilvl w:val="0"/>
          <w:numId w:val="2"/>
        </w:numPr>
        <w:spacing w:after="50" w:before="30"/>
      </w:pPr>
      <w:r>
        <w:rPr>
          <w:rFonts w:ascii="Calibri" w:cs="Calibri" w:eastAsia="Calibri" w:hAnsi="Calibri"/>
          <w:color w:val="000000"/>
          <w:sz w:val="22"/>
          <w:szCs w:val="22"/>
        </w:rPr>
        <w:t xml:space="preserve">Mark all as read button, paginated at 20 per page, persist indefinitely</w:t>
      </w:r>
    </w:p>
    <w:p>
      <w:pPr>
        <w:pStyle w:val="Heading2"/>
        <w:spacing w:after="80" w:before="280"/>
      </w:pPr>
      <w:r>
        <w:rPr>
          <w:rFonts w:ascii="Calibri" w:cs="Calibri" w:eastAsia="Calibri" w:hAnsi="Calibri"/>
          <w:b/>
          <w:bCs/>
          <w:color w:val="000000"/>
          <w:sz w:val="28"/>
          <w:szCs w:val="28"/>
        </w:rPr>
        <w:t xml:space="preserve">Notification events &amp; 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000000" w:sz="2"/>
              <w:left w:val="single" w:color="000000" w:sz="2"/>
              <w:bottom w:val="single" w:color="000000" w:sz="2"/>
              <w:right w:val="single" w:color="000000" w:sz="2"/>
            </w:tcBorders>
            <w:shd w:fill="000000" w:val="clear"/>
            <w:tcMar>
              <w:top w:type="dxa" w:w="60"/>
              <w:left w:type="dxa" w:w="100"/>
              <w:bottom w:type="dxa" w:w="60"/>
              <w:right w:type="dxa" w:w="100"/>
            </w:tcMar>
          </w:tcPr>
          <w:p>
            <w:r>
              <w:rPr>
                <w:rFonts w:ascii="Calibri" w:cs="Calibri" w:eastAsia="Calibri" w:hAnsi="Calibri"/>
                <w:b/>
                <w:bCs/>
                <w:color w:val="FFFFFF"/>
                <w:sz w:val="20"/>
                <w:szCs w:val="20"/>
              </w:rPr>
              <w:t xml:space="preserve">Event</w:t>
            </w:r>
          </w:p>
        </w:tc>
        <w:tc>
          <w:tcPr>
            <w:tcBorders>
              <w:top w:val="single" w:color="000000" w:sz="2"/>
              <w:left w:val="single" w:color="000000" w:sz="2"/>
              <w:bottom w:val="single" w:color="000000" w:sz="2"/>
              <w:right w:val="single" w:color="000000" w:sz="2"/>
            </w:tcBorders>
            <w:shd w:fill="000000" w:val="clear"/>
            <w:tcMar>
              <w:top w:type="dxa" w:w="60"/>
              <w:left w:type="dxa" w:w="100"/>
              <w:bottom w:type="dxa" w:w="60"/>
              <w:right w:type="dxa" w:w="100"/>
            </w:tcMar>
          </w:tcPr>
          <w:p>
            <w:r>
              <w:rPr>
                <w:rFonts w:ascii="Calibri" w:cs="Calibri" w:eastAsia="Calibri" w:hAnsi="Calibri"/>
                <w:b/>
                <w:bCs/>
                <w:color w:val="FFFFFF"/>
                <w:sz w:val="20"/>
                <w:szCs w:val="20"/>
              </w:rPr>
              <w:t xml:space="preserve">Agency notified</w:t>
            </w:r>
          </w:p>
        </w:tc>
        <w:tc>
          <w:tcPr>
            <w:tcBorders>
              <w:top w:val="single" w:color="000000" w:sz="2"/>
              <w:left w:val="single" w:color="000000" w:sz="2"/>
              <w:bottom w:val="single" w:color="000000" w:sz="2"/>
              <w:right w:val="single" w:color="000000" w:sz="2"/>
            </w:tcBorders>
            <w:shd w:fill="000000" w:val="clear"/>
            <w:tcMar>
              <w:top w:type="dxa" w:w="60"/>
              <w:left w:type="dxa" w:w="100"/>
              <w:bottom w:type="dxa" w:w="60"/>
              <w:right w:type="dxa" w:w="100"/>
            </w:tcMar>
          </w:tcPr>
          <w:p>
            <w:r>
              <w:rPr>
                <w:rFonts w:ascii="Calibri" w:cs="Calibri" w:eastAsia="Calibri" w:hAnsi="Calibri"/>
                <w:b/>
                <w:bCs/>
                <w:color w:val="FFFFFF"/>
                <w:sz w:val="20"/>
                <w:szCs w:val="20"/>
              </w:rPr>
              <w:t xml:space="preserve">Client notified</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Client submits feedback</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Client requests revision</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Client rejects creative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Client approves creative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Agency replies to comment</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Agency resolves thread</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Agency unlocks creative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Review deadline approaching (48h)</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@mention in comment</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In-app (mentioned user)</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In-app (mentioned user)</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New version uploaded</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Creative made visible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Email + In-app</w:t>
            </w:r>
          </w:p>
        </w:tc>
      </w:tr>
      <w:tr>
        <w:tc>
          <w:tcPr>
            <w:tcW w:type="dxa" w:w="3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Analytics sync failed (2+ days)</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In-app (AM)</w:t>
            </w:r>
          </w:p>
        </w:tc>
        <w:tc>
          <w:tcPr>
            <w:tcW w:type="dxa" w:w="28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0"/>
                <w:szCs w:val="20"/>
              </w:rPr>
              <w:t xml:space="preserve">—</w:t>
            </w:r>
          </w:p>
        </w:tc>
      </w:tr>
    </w:tbl>
    <w:p>
      <w:pPr>
        <w:pStyle w:val="Heading2"/>
        <w:spacing w:after="80" w:before="280"/>
      </w:pPr>
      <w:r>
        <w:rPr>
          <w:rFonts w:ascii="Calibri" w:cs="Calibri" w:eastAsia="Calibri" w:hAnsi="Calibri"/>
          <w:b/>
          <w:bCs/>
          <w:color w:val="000000"/>
          <w:sz w:val="28"/>
          <w:szCs w:val="28"/>
        </w:rPr>
        <w:t xml:space="preserve">Email notifications</w:t>
      </w:r>
    </w:p>
    <w:p>
      <w:pPr>
        <w:pStyle w:val="ListParagraph"/>
        <w:numPr>
          <w:ilvl w:val="0"/>
          <w:numId w:val="2"/>
        </w:numPr>
        <w:spacing w:after="50" w:before="30"/>
      </w:pPr>
      <w:r>
        <w:rPr>
          <w:rFonts w:ascii="Calibri" w:cs="Calibri" w:eastAsia="Calibri" w:hAnsi="Calibri"/>
          <w:color w:val="000000"/>
          <w:sz w:val="22"/>
          <w:szCs w:val="22"/>
        </w:rPr>
        <w:t xml:space="preserve">Transactional email only — no marketing emails</w:t>
      </w:r>
    </w:p>
    <w:p>
      <w:pPr>
        <w:pStyle w:val="ListParagraph"/>
        <w:numPr>
          <w:ilvl w:val="0"/>
          <w:numId w:val="2"/>
        </w:numPr>
        <w:spacing w:after="50" w:before="30"/>
      </w:pPr>
      <w:r>
        <w:rPr>
          <w:rFonts w:ascii="Calibri" w:cs="Calibri" w:eastAsia="Calibri" w:hAnsi="Calibri"/>
          <w:color w:val="000000"/>
          <w:sz w:val="22"/>
          <w:szCs w:val="22"/>
        </w:rPr>
        <w:t xml:space="preserve">From address: noreply@[agency-domain] (configurable per agency)</w:t>
      </w:r>
    </w:p>
    <w:p>
      <w:pPr>
        <w:pStyle w:val="ListParagraph"/>
        <w:numPr>
          <w:ilvl w:val="0"/>
          <w:numId w:val="2"/>
        </w:numPr>
        <w:spacing w:after="50" w:before="30"/>
      </w:pPr>
      <w:r>
        <w:rPr>
          <w:rFonts w:ascii="Calibri" w:cs="Calibri" w:eastAsia="Calibri" w:hAnsi="Calibri"/>
          <w:color w:val="000000"/>
          <w:sz w:val="22"/>
          <w:szCs w:val="22"/>
        </w:rPr>
        <w:t xml:space="preserve">Email provider: configurable (SendGrid, Postmark, or SMTP)</w:t>
      </w:r>
    </w:p>
    <w:p>
      <w:pPr>
        <w:pStyle w:val="ListParagraph"/>
        <w:numPr>
          <w:ilvl w:val="0"/>
          <w:numId w:val="2"/>
        </w:numPr>
        <w:spacing w:after="50" w:before="30"/>
      </w:pPr>
      <w:r>
        <w:rPr>
          <w:rFonts w:ascii="Calibri" w:cs="Calibri" w:eastAsia="Calibri" w:hAnsi="Calibri"/>
          <w:color w:val="000000"/>
          <w:sz w:val="22"/>
          <w:szCs w:val="22"/>
        </w:rPr>
        <w:t xml:space="preserve">Unsubscribe link must be present in every email (regulatory requirement)</w:t>
      </w:r>
    </w:p>
    <w:p>
      <w:pPr>
        <w:pBdr>
          <w:bottom w:val="single" w:color="000000" w:sz="2" w:space="1"/>
        </w:pBdr>
        <w:spacing w:after="160" w:before="160"/>
      </w:pPr>
    </w:p>
    <w:p>
      <w:pPr>
        <w:pageBreakBefore/>
      </w:pPr>
    </w:p>
    <w:p>
      <w:pPr>
        <w:pBdr>
          <w:bottom w:val="single" w:color="000000" w:sz="2" w:space="1"/>
        </w:pBdr>
        <w:spacing w:after="60" w:before="0"/>
      </w:pPr>
      <w:bookmarkStart w:name="s15" w:id="9014"/>
      <w:r>
        <w:rPr>
          <w:rFonts w:ascii="Calibri" w:cs="Calibri" w:eastAsia="Calibri" w:hAnsi="Calibri"/>
          <w:b/>
          <w:bCs/>
          <w:color w:val="000000"/>
          <w:sz w:val="40"/>
          <w:szCs w:val="40"/>
        </w:rPr>
        <w:t xml:space="preserve">15  Module: Search</w:t>
      </w:r>
      <w:bookmarkEnd w:id="9014"/>
    </w:p>
    <w:p>
      <w:pPr>
        <w:spacing w:after="200" w:before="80"/>
      </w:pPr>
      <w:r>
        <w:rPr>
          <w:rFonts w:ascii="Calibri" w:cs="Calibri" w:eastAsia="Calibri" w:hAnsi="Calibri"/>
          <w:i/>
          <w:iCs/>
          <w:color w:val="000000"/>
          <w:sz w:val="22"/>
          <w:szCs w:val="22"/>
        </w:rPr>
        <w:t xml:space="preserve">Global search across the platform</w:t>
      </w:r>
    </w:p>
    <w:p>
      <w:pPr>
        <w:pStyle w:val="Heading2"/>
        <w:spacing w:after="80" w:before="280"/>
      </w:pPr>
      <w:r>
        <w:rPr>
          <w:rFonts w:ascii="Calibri" w:cs="Calibri" w:eastAsia="Calibri" w:hAnsi="Calibri"/>
          <w:b/>
          <w:bCs/>
          <w:color w:val="000000"/>
          <w:sz w:val="28"/>
          <w:szCs w:val="28"/>
        </w:rPr>
        <w:t xml:space="preserve">Scope</w:t>
      </w:r>
    </w:p>
    <w:p>
      <w:pPr>
        <w:pStyle w:val="ListParagraph"/>
        <w:numPr>
          <w:ilvl w:val="0"/>
          <w:numId w:val="2"/>
        </w:numPr>
        <w:spacing w:after="50" w:before="30"/>
      </w:pPr>
      <w:r>
        <w:rPr>
          <w:rFonts w:ascii="Calibri" w:cs="Calibri" w:eastAsia="Calibri" w:hAnsi="Calibri"/>
          <w:color w:val="000000"/>
          <w:sz w:val="22"/>
          <w:szCs w:val="22"/>
        </w:rPr>
        <w:t xml:space="preserve">Agency users: search across all clients, projects, campaigns, creatives, and comments</w:t>
      </w:r>
    </w:p>
    <w:p>
      <w:pPr>
        <w:pStyle w:val="ListParagraph"/>
        <w:numPr>
          <w:ilvl w:val="0"/>
          <w:numId w:val="2"/>
        </w:numPr>
        <w:spacing w:after="50" w:before="30"/>
      </w:pPr>
      <w:r>
        <w:rPr>
          <w:rFonts w:ascii="Calibri" w:cs="Calibri" w:eastAsia="Calibri" w:hAnsi="Calibri"/>
          <w:color w:val="000000"/>
          <w:sz w:val="22"/>
          <w:szCs w:val="22"/>
        </w:rPr>
        <w:t xml:space="preserve">Client users: search within their own workspace only</w:t>
      </w:r>
    </w:p>
    <w:p>
      <w:pPr>
        <w:pStyle w:val="Heading2"/>
        <w:spacing w:after="80" w:before="280"/>
      </w:pPr>
      <w:r>
        <w:rPr>
          <w:rFonts w:ascii="Calibri" w:cs="Calibri" w:eastAsia="Calibri" w:hAnsi="Calibri"/>
          <w:b/>
          <w:bCs/>
          <w:color w:val="000000"/>
          <w:sz w:val="28"/>
          <w:szCs w:val="28"/>
        </w:rPr>
        <w:t xml:space="preserve">Searchable entities</w:t>
      </w:r>
    </w:p>
    <w:p>
      <w:pPr>
        <w:pStyle w:val="ListParagraph"/>
        <w:numPr>
          <w:ilvl w:val="0"/>
          <w:numId w:val="2"/>
        </w:numPr>
        <w:spacing w:after="50" w:before="30"/>
      </w:pPr>
      <w:r>
        <w:rPr>
          <w:rFonts w:ascii="Calibri" w:cs="Calibri" w:eastAsia="Calibri" w:hAnsi="Calibri"/>
          <w:color w:val="000000"/>
          <w:sz w:val="22"/>
          <w:szCs w:val="22"/>
        </w:rPr>
        <w:t xml:space="preserve">Clients: by name</w:t>
      </w:r>
    </w:p>
    <w:p>
      <w:pPr>
        <w:pStyle w:val="ListParagraph"/>
        <w:numPr>
          <w:ilvl w:val="0"/>
          <w:numId w:val="2"/>
        </w:numPr>
        <w:spacing w:after="50" w:before="30"/>
      </w:pPr>
      <w:r>
        <w:rPr>
          <w:rFonts w:ascii="Calibri" w:cs="Calibri" w:eastAsia="Calibri" w:hAnsi="Calibri"/>
          <w:color w:val="000000"/>
          <w:sz w:val="22"/>
          <w:szCs w:val="22"/>
        </w:rPr>
        <w:t xml:space="preserve">Projects: by name, type</w:t>
      </w:r>
    </w:p>
    <w:p>
      <w:pPr>
        <w:pStyle w:val="ListParagraph"/>
        <w:numPr>
          <w:ilvl w:val="0"/>
          <w:numId w:val="2"/>
        </w:numPr>
        <w:spacing w:after="50" w:before="30"/>
      </w:pPr>
      <w:r>
        <w:rPr>
          <w:rFonts w:ascii="Calibri" w:cs="Calibri" w:eastAsia="Calibri" w:hAnsi="Calibri"/>
          <w:color w:val="000000"/>
          <w:sz w:val="22"/>
          <w:szCs w:val="22"/>
        </w:rPr>
        <w:t xml:space="preserve">Campaigns: by name, content type</w:t>
      </w:r>
    </w:p>
    <w:p>
      <w:pPr>
        <w:pStyle w:val="ListParagraph"/>
        <w:numPr>
          <w:ilvl w:val="0"/>
          <w:numId w:val="2"/>
        </w:numPr>
        <w:spacing w:after="50" w:before="30"/>
      </w:pPr>
      <w:r>
        <w:rPr>
          <w:rFonts w:ascii="Calibri" w:cs="Calibri" w:eastAsia="Calibri" w:hAnsi="Calibri"/>
          <w:color w:val="000000"/>
          <w:sz w:val="22"/>
          <w:szCs w:val="22"/>
        </w:rPr>
        <w:t xml:space="preserve">Creatives: by title, caption text (any version), platform, campaign name, ASIN, subject line, status</w:t>
      </w:r>
    </w:p>
    <w:p>
      <w:pPr>
        <w:pStyle w:val="ListParagraph"/>
        <w:numPr>
          <w:ilvl w:val="0"/>
          <w:numId w:val="2"/>
        </w:numPr>
        <w:spacing w:after="50" w:before="30"/>
      </w:pPr>
      <w:r>
        <w:rPr>
          <w:rFonts w:ascii="Calibri" w:cs="Calibri" w:eastAsia="Calibri" w:hAnsi="Calibri"/>
          <w:color w:val="000000"/>
          <w:sz w:val="22"/>
          <w:szCs w:val="22"/>
        </w:rPr>
        <w:t xml:space="preserve">Comments: by content text</w:t>
      </w:r>
    </w:p>
    <w:p>
      <w:pPr>
        <w:pStyle w:val="ListParagraph"/>
        <w:numPr>
          <w:ilvl w:val="0"/>
          <w:numId w:val="2"/>
        </w:numPr>
        <w:spacing w:after="50" w:before="30"/>
      </w:pPr>
      <w:r>
        <w:rPr>
          <w:rFonts w:ascii="Calibri" w:cs="Calibri" w:eastAsia="Calibri" w:hAnsi="Calibri"/>
          <w:color w:val="000000"/>
          <w:sz w:val="22"/>
          <w:szCs w:val="22"/>
        </w:rPr>
        <w:t xml:space="preserve">Internal notes: by content text (Agency users only)</w:t>
      </w:r>
    </w:p>
    <w:p>
      <w:pPr>
        <w:pStyle w:val="Heading2"/>
        <w:spacing w:after="80" w:before="280"/>
      </w:pPr>
      <w:r>
        <w:rPr>
          <w:rFonts w:ascii="Calibri" w:cs="Calibri" w:eastAsia="Calibri" w:hAnsi="Calibri"/>
          <w:b/>
          <w:bCs/>
          <w:color w:val="000000"/>
          <w:sz w:val="28"/>
          <w:szCs w:val="28"/>
        </w:rPr>
        <w:t xml:space="preserve">Search UX</w:t>
      </w:r>
    </w:p>
    <w:p>
      <w:pPr>
        <w:pStyle w:val="ListParagraph"/>
        <w:numPr>
          <w:ilvl w:val="0"/>
          <w:numId w:val="2"/>
        </w:numPr>
        <w:spacing w:after="50" w:before="30"/>
      </w:pPr>
      <w:r>
        <w:rPr>
          <w:rFonts w:ascii="Calibri" w:cs="Calibri" w:eastAsia="Calibri" w:hAnsi="Calibri"/>
          <w:color w:val="000000"/>
          <w:sz w:val="22"/>
          <w:szCs w:val="22"/>
        </w:rPr>
        <w:t xml:space="preserve">Global search bar in topbar — click or Cmd/Ctrl + K</w:t>
      </w:r>
    </w:p>
    <w:p>
      <w:pPr>
        <w:pStyle w:val="ListParagraph"/>
        <w:numPr>
          <w:ilvl w:val="0"/>
          <w:numId w:val="2"/>
        </w:numPr>
        <w:spacing w:after="50" w:before="30"/>
      </w:pPr>
      <w:r>
        <w:rPr>
          <w:rFonts w:ascii="Calibri" w:cs="Calibri" w:eastAsia="Calibri" w:hAnsi="Calibri"/>
          <w:color w:val="000000"/>
          <w:sz w:val="22"/>
          <w:szCs w:val="22"/>
        </w:rPr>
        <w:t xml:space="preserve">Results shown in dropdown overlay grouped by entity type — clicking navigates directly</w:t>
      </w:r>
    </w:p>
    <w:p>
      <w:pPr>
        <w:pStyle w:val="ListParagraph"/>
        <w:numPr>
          <w:ilvl w:val="0"/>
          <w:numId w:val="2"/>
        </w:numPr>
        <w:spacing w:after="50" w:before="30"/>
      </w:pPr>
      <w:r>
        <w:rPr>
          <w:rFonts w:ascii="Calibri" w:cs="Calibri" w:eastAsia="Calibri" w:hAnsi="Calibri"/>
          <w:color w:val="000000"/>
          <w:sz w:val="22"/>
          <w:szCs w:val="22"/>
        </w:rPr>
        <w:t xml:space="preserve">Minimum 2 characters, debounced at 300ms</w:t>
      </w:r>
    </w:p>
    <w:p>
      <w:pPr>
        <w:pStyle w:val="Heading2"/>
        <w:spacing w:after="80" w:before="280"/>
      </w:pPr>
      <w:r>
        <w:rPr>
          <w:rFonts w:ascii="Calibri" w:cs="Calibri" w:eastAsia="Calibri" w:hAnsi="Calibri"/>
          <w:b/>
          <w:bCs/>
          <w:color w:val="000000"/>
          <w:sz w:val="28"/>
          <w:szCs w:val="28"/>
        </w:rPr>
        <w:t xml:space="preserve">Filtering on results page</w:t>
      </w:r>
    </w:p>
    <w:p>
      <w:pPr>
        <w:pStyle w:val="ListParagraph"/>
        <w:numPr>
          <w:ilvl w:val="0"/>
          <w:numId w:val="2"/>
        </w:numPr>
        <w:spacing w:after="50" w:before="30"/>
      </w:pPr>
      <w:r>
        <w:rPr>
          <w:rFonts w:ascii="Calibri" w:cs="Calibri" w:eastAsia="Calibri" w:hAnsi="Calibri"/>
          <w:color w:val="000000"/>
          <w:sz w:val="22"/>
          <w:szCs w:val="22"/>
        </w:rPr>
        <w:t xml:space="preserve">Filter by entity type: All | Clients | Projects | Campaigns | Creatives | Comments</w:t>
      </w:r>
    </w:p>
    <w:p>
      <w:pPr>
        <w:pStyle w:val="ListParagraph"/>
        <w:numPr>
          <w:ilvl w:val="0"/>
          <w:numId w:val="2"/>
        </w:numPr>
        <w:spacing w:after="50" w:before="30"/>
      </w:pPr>
      <w:r>
        <w:rPr>
          <w:rFonts w:ascii="Calibri" w:cs="Calibri" w:eastAsia="Calibri" w:hAnsi="Calibri"/>
          <w:color w:val="000000"/>
          <w:sz w:val="22"/>
          <w:szCs w:val="22"/>
        </w:rPr>
        <w:t xml:space="preserve">Filter creatives by: content type, platform, status, date range</w:t>
      </w:r>
    </w:p>
    <w:p>
      <w:pPr>
        <w:pStyle w:val="ListParagraph"/>
        <w:numPr>
          <w:ilvl w:val="0"/>
          <w:numId w:val="2"/>
        </w:numPr>
        <w:spacing w:after="50" w:before="30"/>
      </w:pPr>
      <w:r>
        <w:rPr>
          <w:rFonts w:ascii="Calibri" w:cs="Calibri" w:eastAsia="Calibri" w:hAnsi="Calibri"/>
          <w:color w:val="000000"/>
          <w:sz w:val="22"/>
          <w:szCs w:val="22"/>
        </w:rPr>
        <w:t xml:space="preserve">Sort by: Relevance, Date</w:t>
      </w:r>
    </w:p>
    <w:p>
      <w:pPr>
        <w:pBdr>
          <w:bottom w:val="single" w:color="000000" w:sz="2" w:space="1"/>
        </w:pBdr>
        <w:spacing w:after="160" w:before="160"/>
      </w:pPr>
    </w:p>
    <w:p>
      <w:pPr>
        <w:pageBreakBefore/>
      </w:pPr>
    </w:p>
    <w:p>
      <w:pPr>
        <w:pBdr>
          <w:bottom w:val="single" w:color="000000" w:sz="2" w:space="1"/>
        </w:pBdr>
        <w:spacing w:after="60" w:before="0"/>
      </w:pPr>
      <w:bookmarkStart w:name="s16" w:id="9015"/>
      <w:r>
        <w:rPr>
          <w:rFonts w:ascii="Calibri" w:cs="Calibri" w:eastAsia="Calibri" w:hAnsi="Calibri"/>
          <w:b/>
          <w:bCs/>
          <w:color w:val="000000"/>
          <w:sz w:val="40"/>
          <w:szCs w:val="40"/>
        </w:rPr>
        <w:t xml:space="preserve">16  Module: Settings</w:t>
      </w:r>
      <w:bookmarkEnd w:id="9015"/>
    </w:p>
    <w:p>
      <w:pPr>
        <w:spacing w:after="200" w:before="80"/>
      </w:pPr>
      <w:r>
        <w:rPr>
          <w:rFonts w:ascii="Calibri" w:cs="Calibri" w:eastAsia="Calibri" w:hAnsi="Calibri"/>
          <w:i/>
          <w:iCs/>
          <w:color w:val="000000"/>
          <w:sz w:val="22"/>
          <w:szCs w:val="22"/>
        </w:rPr>
        <w:t xml:space="preserve">All configurable settings across user types</w:t>
      </w:r>
    </w:p>
    <w:p>
      <w:pPr>
        <w:pStyle w:val="Heading2"/>
        <w:spacing w:after="80" w:before="280"/>
      </w:pPr>
      <w:r>
        <w:rPr>
          <w:rFonts w:ascii="Calibri" w:cs="Calibri" w:eastAsia="Calibri" w:hAnsi="Calibri"/>
          <w:b/>
          <w:bCs/>
          <w:color w:val="000000"/>
          <w:sz w:val="28"/>
          <w:szCs w:val="28"/>
        </w:rPr>
        <w:t xml:space="preserve">Agency admin settings</w:t>
      </w:r>
    </w:p>
    <w:p>
      <w:pPr>
        <w:pStyle w:val="Heading3"/>
        <w:spacing w:after="60" w:before="200"/>
      </w:pPr>
      <w:r>
        <w:rPr>
          <w:rFonts w:ascii="Calibri" w:cs="Calibri" w:eastAsia="Calibri" w:hAnsi="Calibri"/>
          <w:b/>
          <w:bCs/>
          <w:color w:val="000000"/>
          <w:sz w:val="22"/>
          <w:szCs w:val="22"/>
        </w:rPr>
        <w:t xml:space="preserve">Agency profile</w:t>
      </w:r>
    </w:p>
    <w:p>
      <w:pPr>
        <w:pStyle w:val="ListParagraph"/>
        <w:numPr>
          <w:ilvl w:val="0"/>
          <w:numId w:val="2"/>
        </w:numPr>
        <w:spacing w:after="50" w:before="30"/>
      </w:pPr>
      <w:r>
        <w:rPr>
          <w:rFonts w:ascii="Calibri" w:cs="Calibri" w:eastAsia="Calibri" w:hAnsi="Calibri"/>
          <w:color w:val="000000"/>
          <w:sz w:val="22"/>
          <w:szCs w:val="22"/>
        </w:rPr>
        <w:t xml:space="preserve">Agency name, logo upload (PNG/SVG, max 2MB)</w:t>
      </w:r>
    </w:p>
    <w:p>
      <w:pPr>
        <w:pStyle w:val="ListParagraph"/>
        <w:numPr>
          <w:ilvl w:val="0"/>
          <w:numId w:val="2"/>
        </w:numPr>
        <w:spacing w:after="50" w:before="30"/>
      </w:pPr>
      <w:r>
        <w:rPr>
          <w:rFonts w:ascii="Calibri" w:cs="Calibri" w:eastAsia="Calibri" w:hAnsi="Calibri"/>
          <w:color w:val="000000"/>
          <w:sz w:val="22"/>
          <w:szCs w:val="22"/>
        </w:rPr>
        <w:t xml:space="preserve">Brand primary colour, brand secondary colour (hex picker)</w:t>
      </w:r>
    </w:p>
    <w:p>
      <w:pPr>
        <w:pStyle w:val="ListParagraph"/>
        <w:numPr>
          <w:ilvl w:val="0"/>
          <w:numId w:val="2"/>
        </w:numPr>
        <w:spacing w:after="50" w:before="30"/>
      </w:pPr>
      <w:r>
        <w:rPr>
          <w:rFonts w:ascii="Calibri" w:cs="Calibri" w:eastAsia="Calibri" w:hAnsi="Calibri"/>
          <w:color w:val="000000"/>
          <w:sz w:val="22"/>
          <w:szCs w:val="22"/>
        </w:rPr>
        <w:t xml:space="preserve">Applied to white-label the client-facing interface (topbar, buttons, email headers)</w:t>
      </w:r>
    </w:p>
    <w:p>
      <w:pPr>
        <w:pStyle w:val="ListParagraph"/>
        <w:numPr>
          <w:ilvl w:val="0"/>
          <w:numId w:val="2"/>
        </w:numPr>
        <w:spacing w:after="50" w:before="30"/>
      </w:pPr>
      <w:r>
        <w:rPr>
          <w:rFonts w:ascii="Calibri" w:cs="Calibri" w:eastAsia="Calibri" w:hAnsi="Calibri"/>
          <w:color w:val="000000"/>
          <w:sz w:val="22"/>
          <w:szCs w:val="22"/>
        </w:rPr>
        <w:t xml:space="preserve">Agency domain / custom subdomain (e.g. review.agencyname.com)</w:t>
      </w:r>
    </w:p>
    <w:p>
      <w:pPr>
        <w:pStyle w:val="Heading3"/>
        <w:spacing w:after="60" w:before="200"/>
      </w:pPr>
      <w:r>
        <w:rPr>
          <w:rFonts w:ascii="Calibri" w:cs="Calibri" w:eastAsia="Calibri" w:hAnsi="Calibri"/>
          <w:b/>
          <w:bCs/>
          <w:color w:val="000000"/>
          <w:sz w:val="22"/>
          <w:szCs w:val="22"/>
        </w:rPr>
        <w:t xml:space="preserve">Team member management</w:t>
      </w:r>
    </w:p>
    <w:p>
      <w:pPr>
        <w:pStyle w:val="ListParagraph"/>
        <w:numPr>
          <w:ilvl w:val="0"/>
          <w:numId w:val="2"/>
        </w:numPr>
        <w:spacing w:after="50" w:before="30"/>
      </w:pPr>
      <w:r>
        <w:rPr>
          <w:rFonts w:ascii="Calibri" w:cs="Calibri" w:eastAsia="Calibri" w:hAnsi="Calibri"/>
          <w:color w:val="000000"/>
          <w:sz w:val="22"/>
          <w:szCs w:val="22"/>
        </w:rPr>
        <w:t xml:space="preserve">List of all team members: name, email, role, last login, status (active/invited/inactive)</w:t>
      </w:r>
    </w:p>
    <w:p>
      <w:pPr>
        <w:pStyle w:val="ListParagraph"/>
        <w:numPr>
          <w:ilvl w:val="0"/>
          <w:numId w:val="2"/>
        </w:numPr>
        <w:spacing w:after="50" w:before="30"/>
      </w:pPr>
      <w:r>
        <w:rPr>
          <w:rFonts w:ascii="Calibri" w:cs="Calibri" w:eastAsia="Calibri" w:hAnsi="Calibri"/>
          <w:color w:val="000000"/>
          <w:sz w:val="22"/>
          <w:szCs w:val="22"/>
        </w:rPr>
        <w:t xml:space="preserve">Invite new team member: enter email, select role — invite link expires in 48 hours</w:t>
      </w:r>
    </w:p>
    <w:p>
      <w:pPr>
        <w:pStyle w:val="ListParagraph"/>
        <w:numPr>
          <w:ilvl w:val="0"/>
          <w:numId w:val="2"/>
        </w:numPr>
        <w:spacing w:after="50" w:before="30"/>
      </w:pPr>
      <w:r>
        <w:rPr>
          <w:rFonts w:ascii="Calibri" w:cs="Calibri" w:eastAsia="Calibri" w:hAnsi="Calibri"/>
          <w:color w:val="000000"/>
          <w:sz w:val="22"/>
          <w:szCs w:val="22"/>
        </w:rPr>
        <w:t xml:space="preserve">Change role, deactivate, or reactivate any team member (data remains attributed on deactivation)</w:t>
      </w:r>
    </w:p>
    <w:p>
      <w:pPr>
        <w:pStyle w:val="Heading3"/>
        <w:spacing w:after="60" w:before="200"/>
      </w:pPr>
      <w:r>
        <w:rPr>
          <w:rFonts w:ascii="Calibri" w:cs="Calibri" w:eastAsia="Calibri" w:hAnsi="Calibri"/>
          <w:b/>
          <w:bCs/>
          <w:color w:val="000000"/>
          <w:sz w:val="22"/>
          <w:szCs w:val="22"/>
        </w:rPr>
        <w:t xml:space="preserve">Email template customisation</w:t>
      </w:r>
    </w:p>
    <w:p>
      <w:pPr>
        <w:pStyle w:val="ListParagraph"/>
        <w:numPr>
          <w:ilvl w:val="0"/>
          <w:numId w:val="2"/>
        </w:numPr>
        <w:spacing w:after="50" w:before="30"/>
      </w:pPr>
      <w:r>
        <w:rPr>
          <w:rFonts w:ascii="Calibri" w:cs="Calibri" w:eastAsia="Calibri" w:hAnsi="Calibri"/>
          <w:color w:val="000000"/>
          <w:sz w:val="22"/>
          <w:szCs w:val="22"/>
        </w:rPr>
        <w:t xml:space="preserve">Edit subject line, body text, and CTA button label per notification email type</w:t>
      </w:r>
    </w:p>
    <w:p>
      <w:pPr>
        <w:pStyle w:val="ListParagraph"/>
        <w:numPr>
          <w:ilvl w:val="0"/>
          <w:numId w:val="2"/>
        </w:numPr>
        <w:spacing w:after="50" w:before="30"/>
      </w:pPr>
      <w:r>
        <w:rPr>
          <w:rFonts w:ascii="Calibri" w:cs="Calibri" w:eastAsia="Calibri" w:hAnsi="Calibri"/>
          <w:color w:val="000000"/>
          <w:sz w:val="22"/>
          <w:szCs w:val="22"/>
        </w:rPr>
        <w:t xml:space="preserve">Agency logo and brand colours auto-applied — preview before saving, reset to default option</w:t>
      </w:r>
    </w:p>
    <w:p>
      <w:pPr>
        <w:pStyle w:val="Heading3"/>
        <w:spacing w:after="60" w:before="200"/>
      </w:pPr>
      <w:r>
        <w:rPr>
          <w:rFonts w:ascii="Calibri" w:cs="Calibri" w:eastAsia="Calibri" w:hAnsi="Calibri"/>
          <w:b/>
          <w:bCs/>
          <w:color w:val="000000"/>
          <w:sz w:val="22"/>
          <w:szCs w:val="22"/>
        </w:rPr>
        <w:t xml:space="preserve">Billing &amp; subscription</w:t>
      </w:r>
    </w:p>
    <w:p>
      <w:pPr>
        <w:spacing w:after="100" w:before="40"/>
      </w:pPr>
      <w:r>
        <w:rPr>
          <w:rFonts w:ascii="Calibri" w:cs="Calibri" w:eastAsia="Calibri" w:hAnsi="Calibri"/>
          <w:color w:val="000000"/>
          <w:sz w:val="22"/>
          <w:szCs w:val="22"/>
        </w:rPr>
        <w:t xml:space="preserve">See Section 5 for full billing specification. Admin manages plan, storage add-ons, payment method, and invoices via Settings &gt; Billing.</w:t>
      </w:r>
    </w:p>
    <w:p>
      <w:pPr>
        <w:pStyle w:val="Heading3"/>
        <w:spacing w:after="60" w:before="200"/>
      </w:pPr>
      <w:r>
        <w:rPr>
          <w:rFonts w:ascii="Calibri" w:cs="Calibri" w:eastAsia="Calibri" w:hAnsi="Calibri"/>
          <w:b/>
          <w:bCs/>
          <w:color w:val="000000"/>
          <w:sz w:val="22"/>
          <w:szCs w:val="22"/>
        </w:rPr>
        <w:t xml:space="preserve">Default settings</w:t>
      </w:r>
    </w:p>
    <w:p>
      <w:pPr>
        <w:pStyle w:val="ListParagraph"/>
        <w:numPr>
          <w:ilvl w:val="0"/>
          <w:numId w:val="2"/>
        </w:numPr>
        <w:spacing w:after="50" w:before="30"/>
      </w:pPr>
      <w:r>
        <w:rPr>
          <w:rFonts w:ascii="Calibri" w:cs="Calibri" w:eastAsia="Calibri" w:hAnsi="Calibri"/>
          <w:color w:val="000000"/>
          <w:sz w:val="22"/>
          <w:szCs w:val="22"/>
        </w:rPr>
        <w:t xml:space="preserve">Default review cycle deadline duration (days) — applied automatically to new projects</w:t>
      </w:r>
    </w:p>
    <w:p>
      <w:pPr>
        <w:pStyle w:val="ListParagraph"/>
        <w:numPr>
          <w:ilvl w:val="0"/>
          <w:numId w:val="2"/>
        </w:numPr>
        <w:spacing w:after="50" w:before="30"/>
      </w:pPr>
      <w:r>
        <w:rPr>
          <w:rFonts w:ascii="Calibri" w:cs="Calibri" w:eastAsia="Calibri" w:hAnsi="Calibri"/>
          <w:color w:val="000000"/>
          <w:sz w:val="22"/>
          <w:szCs w:val="22"/>
        </w:rPr>
        <w:t xml:space="preserve">Default creative visibility when created (Coming soon or Pending review)</w:t>
      </w:r>
    </w:p>
    <w:p>
      <w:pPr>
        <w:pStyle w:val="Heading2"/>
        <w:spacing w:after="80" w:before="280"/>
      </w:pPr>
      <w:r>
        <w:rPr>
          <w:rFonts w:ascii="Calibri" w:cs="Calibri" w:eastAsia="Calibri" w:hAnsi="Calibri"/>
          <w:b/>
          <w:bCs/>
          <w:color w:val="000000"/>
          <w:sz w:val="28"/>
          <w:szCs w:val="28"/>
        </w:rPr>
        <w:t xml:space="preserve">Account manager / Creative settings</w:t>
      </w:r>
    </w:p>
    <w:p>
      <w:pPr>
        <w:pStyle w:val="Heading3"/>
        <w:spacing w:after="60" w:before="200"/>
      </w:pPr>
      <w:r>
        <w:rPr>
          <w:rFonts w:ascii="Calibri" w:cs="Calibri" w:eastAsia="Calibri" w:hAnsi="Calibri"/>
          <w:b/>
          <w:bCs/>
          <w:color w:val="000000"/>
          <w:sz w:val="22"/>
          <w:szCs w:val="22"/>
        </w:rPr>
        <w:t xml:space="preserve">Personal profile</w:t>
      </w:r>
    </w:p>
    <w:p>
      <w:pPr>
        <w:pStyle w:val="ListParagraph"/>
        <w:numPr>
          <w:ilvl w:val="0"/>
          <w:numId w:val="2"/>
        </w:numPr>
        <w:spacing w:after="50" w:before="30"/>
      </w:pPr>
      <w:r>
        <w:rPr>
          <w:rFonts w:ascii="Calibri" w:cs="Calibri" w:eastAsia="Calibri" w:hAnsi="Calibri"/>
          <w:color w:val="000000"/>
          <w:sz w:val="22"/>
          <w:szCs w:val="22"/>
        </w:rPr>
        <w:t xml:space="preserve">Name, job title, avatar upload</w:t>
      </w:r>
    </w:p>
    <w:p>
      <w:pPr>
        <w:pStyle w:val="ListParagraph"/>
        <w:numPr>
          <w:ilvl w:val="0"/>
          <w:numId w:val="2"/>
        </w:numPr>
        <w:spacing w:after="50" w:before="30"/>
      </w:pPr>
      <w:r>
        <w:rPr>
          <w:rFonts w:ascii="Calibri" w:cs="Calibri" w:eastAsia="Calibri" w:hAnsi="Calibri"/>
          <w:color w:val="000000"/>
          <w:sz w:val="22"/>
          <w:szCs w:val="22"/>
        </w:rPr>
        <w:t xml:space="preserve">Email address (change requires email verification)</w:t>
      </w:r>
    </w:p>
    <w:p>
      <w:pPr>
        <w:pStyle w:val="ListParagraph"/>
        <w:numPr>
          <w:ilvl w:val="0"/>
          <w:numId w:val="2"/>
        </w:numPr>
        <w:spacing w:after="50" w:before="30"/>
      </w:pPr>
      <w:r>
        <w:rPr>
          <w:rFonts w:ascii="Calibri" w:cs="Calibri" w:eastAsia="Calibri" w:hAnsi="Calibri"/>
          <w:color w:val="000000"/>
          <w:sz w:val="22"/>
          <w:szCs w:val="22"/>
        </w:rPr>
        <w:t xml:space="preserve">Password change, Google SSO connect/disconnect, timezone selection</w:t>
      </w:r>
    </w:p>
    <w:p>
      <w:pPr>
        <w:pStyle w:val="Heading3"/>
        <w:spacing w:after="60" w:before="200"/>
      </w:pPr>
      <w:r>
        <w:rPr>
          <w:rFonts w:ascii="Calibri" w:cs="Calibri" w:eastAsia="Calibri" w:hAnsi="Calibri"/>
          <w:b/>
          <w:bCs/>
          <w:color w:val="000000"/>
          <w:sz w:val="22"/>
          <w:szCs w:val="22"/>
        </w:rPr>
        <w:t xml:space="preserve">Two-factor authentication</w:t>
      </w:r>
    </w:p>
    <w:p>
      <w:pPr>
        <w:pStyle w:val="ListParagraph"/>
        <w:numPr>
          <w:ilvl w:val="0"/>
          <w:numId w:val="2"/>
        </w:numPr>
        <w:spacing w:after="50" w:before="30"/>
      </w:pPr>
      <w:r>
        <w:rPr>
          <w:rFonts w:ascii="Calibri" w:cs="Calibri" w:eastAsia="Calibri" w:hAnsi="Calibri"/>
          <w:color w:val="000000"/>
          <w:sz w:val="22"/>
          <w:szCs w:val="22"/>
        </w:rPr>
        <w:t xml:space="preserve">Enable/disable TOTP 2FA, QR code setup, recovery code management (view, regenerate)</w:t>
      </w:r>
    </w:p>
    <w:p>
      <w:pPr>
        <w:pStyle w:val="Heading3"/>
        <w:spacing w:after="60" w:before="200"/>
      </w:pPr>
      <w:r>
        <w:rPr>
          <w:rFonts w:ascii="Calibri" w:cs="Calibri" w:eastAsia="Calibri" w:hAnsi="Calibri"/>
          <w:b/>
          <w:bCs/>
          <w:color w:val="000000"/>
          <w:sz w:val="22"/>
          <w:szCs w:val="22"/>
        </w:rPr>
        <w:t xml:space="preserve">Active sessions</w:t>
      </w:r>
    </w:p>
    <w:p>
      <w:pPr>
        <w:pStyle w:val="ListParagraph"/>
        <w:numPr>
          <w:ilvl w:val="0"/>
          <w:numId w:val="2"/>
        </w:numPr>
        <w:spacing w:after="50" w:before="30"/>
      </w:pPr>
      <w:r>
        <w:rPr>
          <w:rFonts w:ascii="Calibri" w:cs="Calibri" w:eastAsia="Calibri" w:hAnsi="Calibri"/>
          <w:color w:val="000000"/>
          <w:sz w:val="22"/>
          <w:szCs w:val="22"/>
        </w:rPr>
        <w:t xml:space="preserve">List of current sessions with device, IP, and last active — revoke individually or all others</w:t>
      </w:r>
    </w:p>
    <w:p>
      <w:pPr>
        <w:pStyle w:val="Heading3"/>
        <w:spacing w:after="60" w:before="200"/>
      </w:pPr>
      <w:r>
        <w:rPr>
          <w:rFonts w:ascii="Calibri" w:cs="Calibri" w:eastAsia="Calibri" w:hAnsi="Calibri"/>
          <w:b/>
          <w:bCs/>
          <w:color w:val="000000"/>
          <w:sz w:val="22"/>
          <w:szCs w:val="22"/>
        </w:rPr>
        <w:t xml:space="preserve">Notification preferences</w:t>
      </w:r>
    </w:p>
    <w:p>
      <w:pPr>
        <w:pStyle w:val="ListParagraph"/>
        <w:numPr>
          <w:ilvl w:val="0"/>
          <w:numId w:val="2"/>
        </w:numPr>
        <w:spacing w:after="50" w:before="30"/>
      </w:pPr>
      <w:r>
        <w:rPr>
          <w:rFonts w:ascii="Calibri" w:cs="Calibri" w:eastAsia="Calibri" w:hAnsi="Calibri"/>
          <w:color w:val="000000"/>
          <w:sz w:val="22"/>
          <w:szCs w:val="22"/>
        </w:rPr>
        <w:t xml:space="preserve">Toggle email and in-app notifications on/off per event type</w:t>
      </w:r>
    </w:p>
    <w:p>
      <w:pPr>
        <w:pStyle w:val="Heading2"/>
        <w:spacing w:after="80" w:before="280"/>
      </w:pPr>
      <w:r>
        <w:rPr>
          <w:rFonts w:ascii="Calibri" w:cs="Calibri" w:eastAsia="Calibri" w:hAnsi="Calibri"/>
          <w:b/>
          <w:bCs/>
          <w:color w:val="000000"/>
          <w:sz w:val="28"/>
          <w:szCs w:val="28"/>
        </w:rPr>
        <w:t xml:space="preserve">Client settings</w:t>
      </w:r>
    </w:p>
    <w:p>
      <w:pPr>
        <w:pStyle w:val="Heading3"/>
        <w:spacing w:after="60" w:before="200"/>
      </w:pPr>
      <w:r>
        <w:rPr>
          <w:rFonts w:ascii="Calibri" w:cs="Calibri" w:eastAsia="Calibri" w:hAnsi="Calibri"/>
          <w:b/>
          <w:bCs/>
          <w:color w:val="000000"/>
          <w:sz w:val="22"/>
          <w:szCs w:val="22"/>
        </w:rPr>
        <w:t xml:space="preserve">Workspace settings (managed by Primary Approver)</w:t>
      </w:r>
    </w:p>
    <w:p>
      <w:pPr>
        <w:pStyle w:val="ListParagraph"/>
        <w:numPr>
          <w:ilvl w:val="0"/>
          <w:numId w:val="2"/>
        </w:numPr>
        <w:spacing w:after="50" w:before="30"/>
      </w:pPr>
      <w:r>
        <w:rPr>
          <w:rFonts w:ascii="Calibri" w:cs="Calibri" w:eastAsia="Calibri" w:hAnsi="Calibri"/>
          <w:color w:val="000000"/>
          <w:sz w:val="22"/>
          <w:szCs w:val="22"/>
        </w:rPr>
        <w:t xml:space="preserve">Client contact list, invite new contact (The agency must approve before access is granted)</w:t>
      </w:r>
    </w:p>
    <w:p>
      <w:pPr>
        <w:pStyle w:val="ListParagraph"/>
        <w:numPr>
          <w:ilvl w:val="0"/>
          <w:numId w:val="2"/>
        </w:numPr>
        <w:spacing w:after="50" w:before="30"/>
      </w:pPr>
      <w:r>
        <w:rPr>
          <w:rFonts w:ascii="Calibri" w:cs="Calibri" w:eastAsia="Calibri" w:hAnsi="Calibri"/>
          <w:color w:val="000000"/>
          <w:sz w:val="22"/>
          <w:szCs w:val="22"/>
        </w:rPr>
        <w:t xml:space="preserve">Primary Approver designation is set by Agency only — client cannot change this</w:t>
      </w:r>
    </w:p>
    <w:p>
      <w:pPr>
        <w:pStyle w:val="Heading3"/>
        <w:spacing w:after="60" w:before="200"/>
      </w:pPr>
      <w:r>
        <w:rPr>
          <w:rFonts w:ascii="Calibri" w:cs="Calibri" w:eastAsia="Calibri" w:hAnsi="Calibri"/>
          <w:b/>
          <w:bCs/>
          <w:color w:val="000000"/>
          <w:sz w:val="22"/>
          <w:szCs w:val="22"/>
        </w:rPr>
        <w:t xml:space="preserve">Analytics connections</w:t>
      </w:r>
    </w:p>
    <w:p>
      <w:pPr>
        <w:spacing w:after="100" w:before="40"/>
      </w:pPr>
      <w:r>
        <w:rPr>
          <w:rFonts w:ascii="Calibri" w:cs="Calibri" w:eastAsia="Calibri" w:hAnsi="Calibri"/>
          <w:color w:val="000000"/>
          <w:sz w:val="22"/>
          <w:szCs w:val="22"/>
        </w:rPr>
        <w:t xml:space="preserve">See Section 21 for full analytics connection specification.</w:t>
      </w:r>
    </w:p>
    <w:p>
      <w:pPr>
        <w:pStyle w:val="Heading3"/>
        <w:spacing w:after="60" w:before="200"/>
      </w:pPr>
      <w:r>
        <w:rPr>
          <w:rFonts w:ascii="Calibri" w:cs="Calibri" w:eastAsia="Calibri" w:hAnsi="Calibri"/>
          <w:b/>
          <w:bCs/>
          <w:color w:val="000000"/>
          <w:sz w:val="22"/>
          <w:szCs w:val="22"/>
        </w:rPr>
        <w:t xml:space="preserve">Social media connections</w:t>
      </w:r>
    </w:p>
    <w:p>
      <w:pPr>
        <w:spacing w:after="100" w:before="40"/>
      </w:pPr>
      <w:r>
        <w:rPr>
          <w:rFonts w:ascii="Calibri" w:cs="Calibri" w:eastAsia="Calibri" w:hAnsi="Calibri"/>
          <w:color w:val="000000"/>
          <w:sz w:val="22"/>
          <w:szCs w:val="22"/>
        </w:rPr>
        <w:t xml:space="preserve">See Section 17 for full social media connection specification.</w:t>
      </w:r>
    </w:p>
    <w:p>
      <w:pPr>
        <w:pStyle w:val="Heading3"/>
        <w:spacing w:after="60" w:before="200"/>
      </w:pPr>
      <w:r>
        <w:rPr>
          <w:rFonts w:ascii="Calibri" w:cs="Calibri" w:eastAsia="Calibri" w:hAnsi="Calibri"/>
          <w:b/>
          <w:bCs/>
          <w:color w:val="000000"/>
          <w:sz w:val="22"/>
          <w:szCs w:val="22"/>
        </w:rPr>
        <w:t xml:space="preserve">Personal account settings (all client users)</w:t>
      </w:r>
    </w:p>
    <w:p>
      <w:pPr>
        <w:pStyle w:val="ListParagraph"/>
        <w:numPr>
          <w:ilvl w:val="0"/>
          <w:numId w:val="2"/>
        </w:numPr>
        <w:spacing w:after="50" w:before="30"/>
      </w:pPr>
      <w:r>
        <w:rPr>
          <w:rFonts w:ascii="Calibri" w:cs="Calibri" w:eastAsia="Calibri" w:hAnsi="Calibri"/>
          <w:color w:val="000000"/>
          <w:sz w:val="22"/>
          <w:szCs w:val="22"/>
        </w:rPr>
        <w:t xml:space="preserve">Name, job title, avatar, email change, password / Google SSO, timezone, 2FA, sessions, notification preferences</w:t>
      </w:r>
    </w:p>
    <w:p>
      <w:pPr>
        <w:pBdr>
          <w:bottom w:val="single" w:color="000000" w:sz="2" w:space="1"/>
        </w:pBdr>
        <w:spacing w:after="160" w:before="160"/>
      </w:pPr>
    </w:p>
    <w:p>
      <w:pPr>
        <w:pageBreakBefore/>
      </w:pPr>
    </w:p>
    <w:p>
      <w:pPr>
        <w:pBdr>
          <w:bottom w:val="single" w:color="000000" w:sz="2" w:space="1"/>
        </w:pBdr>
        <w:spacing w:after="60" w:before="0"/>
      </w:pPr>
      <w:bookmarkStart w:name="s17" w:id="9016"/>
      <w:r>
        <w:rPr>
          <w:rFonts w:ascii="Calibri" w:cs="Calibri" w:eastAsia="Calibri" w:hAnsi="Calibri"/>
          <w:b/>
          <w:bCs/>
          <w:color w:val="000000"/>
          <w:sz w:val="40"/>
          <w:szCs w:val="40"/>
        </w:rPr>
        <w:t xml:space="preserve">17  Module: Social media connections</w:t>
      </w:r>
      <w:bookmarkEnd w:id="9016"/>
    </w:p>
    <w:p>
      <w:pPr>
        <w:spacing w:after="200" w:before="80"/>
      </w:pPr>
      <w:r>
        <w:rPr>
          <w:rFonts w:ascii="Calibri" w:cs="Calibri" w:eastAsia="Calibri" w:hAnsi="Calibri"/>
          <w:i/>
          <w:iCs/>
          <w:color w:val="000000"/>
          <w:sz w:val="22"/>
          <w:szCs w:val="22"/>
        </w:rPr>
        <w:t xml:space="preserve">OAuth-based platform linking for each client</w:t>
      </w:r>
    </w:p>
    <w:p>
      <w:pPr>
        <w:pStyle w:val="Heading2"/>
        <w:spacing w:after="80" w:before="280"/>
      </w:pPr>
      <w:r>
        <w:rPr>
          <w:rFonts w:ascii="Calibri" w:cs="Calibri" w:eastAsia="Calibri" w:hAnsi="Calibri"/>
          <w:b/>
          <w:bCs/>
          <w:color w:val="000000"/>
          <w:sz w:val="28"/>
          <w:szCs w:val="28"/>
        </w:rPr>
        <w:t xml:space="preserve">Purpose</w:t>
      </w:r>
    </w:p>
    <w:p>
      <w:pPr>
        <w:spacing w:after="100" w:before="40"/>
      </w:pPr>
      <w:r>
        <w:rPr>
          <w:rFonts w:ascii="Calibri" w:cs="Calibri" w:eastAsia="Calibri" w:hAnsi="Calibri"/>
          <w:color w:val="000000"/>
          <w:sz w:val="22"/>
          <w:szCs w:val="22"/>
        </w:rPr>
        <w:t xml:space="preserve">Clients connect their social media accounts so The agency can see handle names, account IDs, and posting permissions per platform. In v1 this is for verification and future publishing. Direct publishing is out of scope in v1.</w:t>
      </w:r>
    </w:p>
    <w:p>
      <w:pPr>
        <w:pStyle w:val="Heading2"/>
        <w:spacing w:after="80" w:before="280"/>
      </w:pPr>
      <w:r>
        <w:rPr>
          <w:rFonts w:ascii="Calibri" w:cs="Calibri" w:eastAsia="Calibri" w:hAnsi="Calibri"/>
          <w:b/>
          <w:bCs/>
          <w:color w:val="000000"/>
          <w:sz w:val="28"/>
          <w:szCs w:val="28"/>
        </w:rPr>
        <w:t xml:space="preserve">Supported platforms (v1)</w:t>
      </w:r>
    </w:p>
    <w:p>
      <w:pPr>
        <w:pStyle w:val="ListParagraph"/>
        <w:numPr>
          <w:ilvl w:val="0"/>
          <w:numId w:val="2"/>
        </w:numPr>
        <w:spacing w:after="50" w:before="30"/>
      </w:pPr>
      <w:r>
        <w:rPr>
          <w:rFonts w:ascii="Calibri" w:cs="Calibri" w:eastAsia="Calibri" w:hAnsi="Calibri"/>
          <w:color w:val="000000"/>
          <w:sz w:val="22"/>
          <w:szCs w:val="22"/>
        </w:rPr>
        <w:t xml:space="preserve">Instagram (via Facebook Graph API)</w:t>
      </w:r>
    </w:p>
    <w:p>
      <w:pPr>
        <w:pStyle w:val="ListParagraph"/>
        <w:numPr>
          <w:ilvl w:val="0"/>
          <w:numId w:val="2"/>
        </w:numPr>
        <w:spacing w:after="50" w:before="30"/>
      </w:pPr>
      <w:r>
        <w:rPr>
          <w:rFonts w:ascii="Calibri" w:cs="Calibri" w:eastAsia="Calibri" w:hAnsi="Calibri"/>
          <w:color w:val="000000"/>
          <w:sz w:val="22"/>
          <w:szCs w:val="22"/>
        </w:rPr>
        <w:t xml:space="preserve">LinkedIn (via LinkedIn Marketing Developer Platform)</w:t>
      </w:r>
    </w:p>
    <w:p>
      <w:pPr>
        <w:pStyle w:val="ListParagraph"/>
        <w:numPr>
          <w:ilvl w:val="0"/>
          <w:numId w:val="2"/>
        </w:numPr>
        <w:spacing w:after="50" w:before="30"/>
      </w:pPr>
      <w:r>
        <w:rPr>
          <w:rFonts w:ascii="Calibri" w:cs="Calibri" w:eastAsia="Calibri" w:hAnsi="Calibri"/>
          <w:color w:val="000000"/>
          <w:sz w:val="22"/>
          <w:szCs w:val="22"/>
        </w:rPr>
        <w:t xml:space="preserve">Facebook Pages (via Facebook Graph API)</w:t>
      </w:r>
    </w:p>
    <w:p>
      <w:pPr>
        <w:pStyle w:val="ListParagraph"/>
        <w:numPr>
          <w:ilvl w:val="0"/>
          <w:numId w:val="2"/>
        </w:numPr>
        <w:spacing w:after="50" w:before="30"/>
      </w:pPr>
      <w:r>
        <w:rPr>
          <w:rFonts w:ascii="Calibri" w:cs="Calibri" w:eastAsia="Calibri" w:hAnsi="Calibri"/>
          <w:color w:val="000000"/>
          <w:sz w:val="22"/>
          <w:szCs w:val="22"/>
        </w:rPr>
        <w:t xml:space="preserve">YouTube (via Google API)</w:t>
      </w:r>
    </w:p>
    <w:p>
      <w:pPr>
        <w:pStyle w:val="Heading2"/>
        <w:spacing w:after="80" w:before="280"/>
      </w:pPr>
      <w:r>
        <w:rPr>
          <w:rFonts w:ascii="Calibri" w:cs="Calibri" w:eastAsia="Calibri" w:hAnsi="Calibri"/>
          <w:b/>
          <w:bCs/>
          <w:color w:val="000000"/>
          <w:sz w:val="28"/>
          <w:szCs w:val="28"/>
        </w:rPr>
        <w:t xml:space="preserve">Connection flow</w:t>
      </w:r>
    </w:p>
    <w:p>
      <w:pPr>
        <w:pStyle w:val="ListParagraph"/>
        <w:numPr>
          <w:ilvl w:val="0"/>
          <w:numId w:val="2"/>
        </w:numPr>
        <w:spacing w:after="50" w:before="30"/>
      </w:pPr>
      <w:r>
        <w:rPr>
          <w:rFonts w:ascii="Calibri" w:cs="Calibri" w:eastAsia="Calibri" w:hAnsi="Calibri"/>
          <w:color w:val="000000"/>
          <w:sz w:val="22"/>
          <w:szCs w:val="22"/>
        </w:rPr>
        <w:t xml:space="preserve">Client navigates to Settings &gt; Social media and clicks Connect next to a platform</w:t>
      </w:r>
    </w:p>
    <w:p>
      <w:pPr>
        <w:pStyle w:val="ListParagraph"/>
        <w:numPr>
          <w:ilvl w:val="0"/>
          <w:numId w:val="2"/>
        </w:numPr>
        <w:spacing w:after="50" w:before="30"/>
      </w:pPr>
      <w:r>
        <w:rPr>
          <w:rFonts w:ascii="Calibri" w:cs="Calibri" w:eastAsia="Calibri" w:hAnsi="Calibri"/>
          <w:color w:val="000000"/>
          <w:sz w:val="22"/>
          <w:szCs w:val="22"/>
        </w:rPr>
        <w:t xml:space="preserve">OAuth popup opens — client signs in and grants permissions</w:t>
      </w:r>
    </w:p>
    <w:p>
      <w:pPr>
        <w:pStyle w:val="ListParagraph"/>
        <w:numPr>
          <w:ilvl w:val="0"/>
          <w:numId w:val="2"/>
        </w:numPr>
        <w:spacing w:after="50" w:before="30"/>
      </w:pPr>
      <w:r>
        <w:rPr>
          <w:rFonts w:ascii="Calibri" w:cs="Calibri" w:eastAsia="Calibri" w:hAnsi="Calibri"/>
          <w:color w:val="000000"/>
          <w:sz w:val="22"/>
          <w:szCs w:val="22"/>
        </w:rPr>
        <w:t xml:space="preserve">On success: tokens stored encrypted, status set to Connected, account name displayed</w:t>
      </w:r>
    </w:p>
    <w:p>
      <w:pPr>
        <w:pStyle w:val="Heading2"/>
        <w:spacing w:after="80" w:before="280"/>
      </w:pPr>
      <w:r>
        <w:rPr>
          <w:rFonts w:ascii="Calibri" w:cs="Calibri" w:eastAsia="Calibri" w:hAnsi="Calibri"/>
          <w:b/>
          <w:bCs/>
          <w:color w:val="000000"/>
          <w:sz w:val="28"/>
          <w:szCs w:val="28"/>
        </w:rPr>
        <w:t xml:space="preserve">Connection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Connected</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Token valid. Shows connected account handle/name.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Expired</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Token expired. Re-auth prompt shown. User must reconnect.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Calibri" w:cs="Calibri" w:eastAsia="Calibri" w:hAnsi="Calibri"/>
                <w:b/>
                <w:bCs/>
                <w:color w:val="000000"/>
                <w:sz w:val="20"/>
                <w:szCs w:val="20"/>
              </w:rPr>
              <w:t xml:space="preserve">Disconnected</w:t>
            </w:r>
          </w:p>
        </w:tc>
        <w:tc>
          <w:tcPr>
            <w:tcW w:type="dxa" w:w="7160"/>
            <w:tcBorders>
              <w:top w:val="none" w:color="FFFFFF" w:sz="0"/>
              <w:left w:val="none" w:color="FFFFFF" w:sz="0"/>
              <w:bottom w:val="none" w:color="FFFFFF" w:sz="0"/>
              <w:right w:val="none" w:color="FFFFFF" w:sz="0"/>
            </w:tcBorders>
            <w:tcMar>
              <w:top w:type="dxa" w:w="50"/>
              <w:left w:type="dxa" w:w="100"/>
              <w:bottom w:type="dxa" w:w="50"/>
              <w:right w:type="dxa" w:w="0"/>
            </w:tcMar>
          </w:tcPr>
          <w:p>
            <w:r>
              <w:rPr>
                <w:rFonts w:ascii="Calibri" w:cs="Calibri" w:eastAsia="Calibri" w:hAnsi="Calibri"/>
                <w:color w:val="000000"/>
                <w:sz w:val="20"/>
                <w:szCs w:val="20"/>
              </w:rPr>
              <w:t xml:space="preserve">User manually disconnected or connection revoked from platform side.</w:t>
            </w:r>
          </w:p>
        </w:tc>
      </w:tr>
    </w:tbl>
    <w:p>
      <w:pPr>
        <w:pStyle w:val="Heading2"/>
        <w:spacing w:after="80" w:before="280"/>
      </w:pPr>
      <w:r>
        <w:rPr>
          <w:rFonts w:ascii="Calibri" w:cs="Calibri" w:eastAsia="Calibri" w:hAnsi="Calibri"/>
          <w:b/>
          <w:bCs/>
          <w:color w:val="000000"/>
          <w:sz w:val="28"/>
          <w:szCs w:val="28"/>
        </w:rPr>
        <w:t xml:space="preserve">Token management</w:t>
      </w:r>
    </w:p>
    <w:p>
      <w:pPr>
        <w:pStyle w:val="ListParagraph"/>
        <w:numPr>
          <w:ilvl w:val="0"/>
          <w:numId w:val="2"/>
        </w:numPr>
        <w:spacing w:after="50" w:before="30"/>
      </w:pPr>
      <w:r>
        <w:rPr>
          <w:rFonts w:ascii="Calibri" w:cs="Calibri" w:eastAsia="Calibri" w:hAnsi="Calibri"/>
          <w:color w:val="000000"/>
          <w:sz w:val="22"/>
          <w:szCs w:val="22"/>
        </w:rPr>
        <w:t xml:space="preserve">Access tokens encrypted at rest using AES-256</w:t>
      </w:r>
    </w:p>
    <w:p>
      <w:pPr>
        <w:pStyle w:val="ListParagraph"/>
        <w:numPr>
          <w:ilvl w:val="0"/>
          <w:numId w:val="2"/>
        </w:numPr>
        <w:spacing w:after="50" w:before="30"/>
      </w:pPr>
      <w:r>
        <w:rPr>
          <w:rFonts w:ascii="Calibri" w:cs="Calibri" w:eastAsia="Calibri" w:hAnsi="Calibri"/>
          <w:color w:val="000000"/>
          <w:sz w:val="22"/>
          <w:szCs w:val="22"/>
        </w:rPr>
        <w:t xml:space="preserve">Refresh tokens used to renew access tokens before expiry — daily background job</w:t>
      </w:r>
    </w:p>
    <w:p>
      <w:pPr>
        <w:pStyle w:val="ListParagraph"/>
        <w:numPr>
          <w:ilvl w:val="0"/>
          <w:numId w:val="2"/>
        </w:numPr>
        <w:spacing w:after="50" w:before="30"/>
      </w:pPr>
      <w:r>
        <w:rPr>
          <w:rFonts w:ascii="Calibri" w:cs="Calibri" w:eastAsia="Calibri" w:hAnsi="Calibri"/>
          <w:color w:val="000000"/>
          <w:sz w:val="22"/>
          <w:szCs w:val="22"/>
        </w:rPr>
        <w:t xml:space="preserve">On refresh failure: status set to Expired, notification sent to client and the agency account manager</w:t>
      </w:r>
    </w:p>
    <w:p>
      <w:pPr>
        <w:pStyle w:val="Heading2"/>
        <w:spacing w:after="80" w:before="280"/>
      </w:pPr>
      <w:r>
        <w:rPr>
          <w:rFonts w:ascii="Calibri" w:cs="Calibri" w:eastAsia="Calibri" w:hAnsi="Calibri"/>
          <w:b/>
          <w:bCs/>
          <w:color w:val="000000"/>
          <w:sz w:val="28"/>
          <w:szCs w:val="28"/>
        </w:rPr>
        <w:t xml:space="preserve">Agency view</w:t>
      </w:r>
    </w:p>
    <w:p>
      <w:pPr>
        <w:pStyle w:val="ListParagraph"/>
        <w:numPr>
          <w:ilvl w:val="0"/>
          <w:numId w:val="2"/>
        </w:numPr>
        <w:spacing w:after="50" w:before="30"/>
      </w:pPr>
      <w:r>
        <w:rPr>
          <w:rFonts w:ascii="Calibri" w:cs="Calibri" w:eastAsia="Calibri" w:hAnsi="Calibri"/>
          <w:color w:val="000000"/>
          <w:sz w:val="22"/>
          <w:szCs w:val="22"/>
        </w:rPr>
        <w:t xml:space="preserve">Account Managers can see connection status and handle per platform for each client</w:t>
      </w:r>
    </w:p>
    <w:p>
      <w:pPr>
        <w:pStyle w:val="ListParagraph"/>
        <w:numPr>
          <w:ilvl w:val="0"/>
          <w:numId w:val="2"/>
        </w:numPr>
        <w:spacing w:after="50" w:before="30"/>
      </w:pPr>
      <w:r>
        <w:rPr>
          <w:rFonts w:ascii="Calibri" w:cs="Calibri" w:eastAsia="Calibri" w:hAnsi="Calibri"/>
          <w:color w:val="000000"/>
          <w:sz w:val="22"/>
          <w:szCs w:val="22"/>
        </w:rPr>
        <w:t xml:space="preserve">Cannot initiate connection on behalf of client</w:t>
      </w:r>
    </w:p>
    <w:p>
      <w:pPr>
        <w:pBdr>
          <w:bottom w:val="single" w:color="000000" w:sz="2" w:space="1"/>
        </w:pBdr>
        <w:spacing w:after="160" w:before="160"/>
      </w:pPr>
    </w:p>
    <w:p>
      <w:pPr>
        <w:pageBreakBefore/>
      </w:pPr>
    </w:p>
    <w:p>
      <w:pPr>
        <w:pBdr>
          <w:bottom w:val="single" w:color="000000" w:sz="2" w:space="1"/>
        </w:pBdr>
        <w:spacing w:after="60" w:before="0"/>
      </w:pPr>
      <w:bookmarkStart w:name="s18" w:id="9017"/>
      <w:r>
        <w:rPr>
          <w:rFonts w:ascii="Calibri" w:cs="Calibri" w:eastAsia="Calibri" w:hAnsi="Calibri"/>
          <w:b/>
          <w:bCs/>
          <w:color w:val="000000"/>
          <w:sz w:val="40"/>
          <w:szCs w:val="40"/>
        </w:rPr>
        <w:t xml:space="preserve">18  Module: Client onboarding</w:t>
      </w:r>
      <w:bookmarkEnd w:id="9017"/>
    </w:p>
    <w:p>
      <w:pPr>
        <w:spacing w:after="200" w:before="80"/>
      </w:pPr>
      <w:r>
        <w:rPr>
          <w:rFonts w:ascii="Calibri" w:cs="Calibri" w:eastAsia="Calibri" w:hAnsi="Calibri"/>
          <w:i/>
          <w:iCs/>
          <w:color w:val="000000"/>
          <w:sz w:val="22"/>
          <w:szCs w:val="22"/>
        </w:rPr>
        <w:t xml:space="preserve">The first-time experience for new client users</w:t>
      </w:r>
    </w:p>
    <w:p>
      <w:pPr>
        <w:pStyle w:val="Heading2"/>
        <w:spacing w:after="80" w:before="280"/>
      </w:pPr>
      <w:r>
        <w:rPr>
          <w:rFonts w:ascii="Calibri" w:cs="Calibri" w:eastAsia="Calibri" w:hAnsi="Calibri"/>
          <w:b/>
          <w:bCs/>
          <w:color w:val="000000"/>
          <w:sz w:val="28"/>
          <w:szCs w:val="28"/>
        </w:rPr>
        <w:t xml:space="preserve">Trigger</w:t>
      </w:r>
    </w:p>
    <w:p>
      <w:pPr>
        <w:spacing w:after="100" w:before="40"/>
      </w:pPr>
      <w:r>
        <w:rPr>
          <w:rFonts w:ascii="Calibri" w:cs="Calibri" w:eastAsia="Calibri" w:hAnsi="Calibri"/>
          <w:color w:val="000000"/>
          <w:sz w:val="22"/>
          <w:szCs w:val="22"/>
        </w:rPr>
        <w:t xml:space="preserve">Shown once to each client user on their first login, after authentication is complete.</w:t>
      </w:r>
    </w:p>
    <w:p>
      <w:pPr>
        <w:pStyle w:val="Heading2"/>
        <w:spacing w:after="80" w:before="280"/>
      </w:pPr>
      <w:r>
        <w:rPr>
          <w:rFonts w:ascii="Calibri" w:cs="Calibri" w:eastAsia="Calibri" w:hAnsi="Calibri"/>
          <w:b/>
          <w:bCs/>
          <w:color w:val="000000"/>
          <w:sz w:val="28"/>
          <w:szCs w:val="28"/>
        </w:rPr>
        <w:t xml:space="preserve">Onboarding steps</w:t>
      </w:r>
    </w:p>
    <w:p>
      <w:pPr>
        <w:pStyle w:val="ListParagraph"/>
        <w:numPr>
          <w:ilvl w:val="0"/>
          <w:numId w:val="2"/>
        </w:numPr>
        <w:spacing w:after="50" w:before="30"/>
      </w:pPr>
      <w:r>
        <w:rPr>
          <w:rFonts w:ascii="Calibri" w:cs="Calibri" w:eastAsia="Calibri" w:hAnsi="Calibri"/>
          <w:color w:val="000000"/>
          <w:sz w:val="22"/>
          <w:szCs w:val="22"/>
        </w:rPr>
        <w:t xml:space="preserve">Welcome screen — brief explanation of what the tool does</w:t>
      </w:r>
    </w:p>
    <w:p>
      <w:pPr>
        <w:pStyle w:val="ListParagraph"/>
        <w:numPr>
          <w:ilvl w:val="0"/>
          <w:numId w:val="2"/>
        </w:numPr>
        <w:spacing w:after="50" w:before="30"/>
      </w:pPr>
      <w:r>
        <w:rPr>
          <w:rFonts w:ascii="Calibri" w:cs="Calibri" w:eastAsia="Calibri" w:hAnsi="Calibri"/>
          <w:color w:val="000000"/>
          <w:sz w:val="22"/>
          <w:szCs w:val="22"/>
        </w:rPr>
        <w:t xml:space="preserve">Profile setup — name, job title, avatar (optional), pre-filled with invite data where available</w:t>
      </w:r>
    </w:p>
    <w:p>
      <w:pPr>
        <w:pStyle w:val="ListParagraph"/>
        <w:numPr>
          <w:ilvl w:val="0"/>
          <w:numId w:val="2"/>
        </w:numPr>
        <w:spacing w:after="50" w:before="30"/>
      </w:pPr>
      <w:r>
        <w:rPr>
          <w:rFonts w:ascii="Calibri" w:cs="Calibri" w:eastAsia="Calibri" w:hAnsi="Calibri"/>
          <w:color w:val="000000"/>
          <w:sz w:val="22"/>
          <w:szCs w:val="22"/>
        </w:rPr>
        <w:t xml:space="preserve">Notification preferences — which email notifications they want to receive</w:t>
      </w:r>
    </w:p>
    <w:p>
      <w:pPr>
        <w:pStyle w:val="ListParagraph"/>
        <w:numPr>
          <w:ilvl w:val="0"/>
          <w:numId w:val="2"/>
        </w:numPr>
        <w:spacing w:after="50" w:before="30"/>
      </w:pPr>
      <w:r>
        <w:rPr>
          <w:rFonts w:ascii="Calibri" w:cs="Calibri" w:eastAsia="Calibri" w:hAnsi="Calibri"/>
          <w:color w:val="000000"/>
          <w:sz w:val="22"/>
          <w:szCs w:val="22"/>
        </w:rPr>
        <w:t xml:space="preserve">Quick tour — 3 to 5 tooltip-based highlights of key UI elements. Skip option always visible.</w:t>
      </w:r>
    </w:p>
    <w:p>
      <w:pPr>
        <w:pStyle w:val="ListParagraph"/>
        <w:numPr>
          <w:ilvl w:val="0"/>
          <w:numId w:val="2"/>
        </w:numPr>
        <w:spacing w:after="50" w:before="30"/>
      </w:pPr>
      <w:r>
        <w:rPr>
          <w:rFonts w:ascii="Calibri" w:cs="Calibri" w:eastAsia="Calibri" w:hAnsi="Calibri"/>
          <w:color w:val="000000"/>
          <w:sz w:val="22"/>
          <w:szCs w:val="22"/>
        </w:rPr>
        <w:t xml:space="preserve">Done — lands on their workspace</w:t>
      </w:r>
    </w:p>
    <w:p>
      <w:pPr>
        <w:pStyle w:val="Heading2"/>
        <w:spacing w:after="80" w:before="280"/>
      </w:pPr>
      <w:r>
        <w:rPr>
          <w:rFonts w:ascii="Calibri" w:cs="Calibri" w:eastAsia="Calibri" w:hAnsi="Calibri"/>
          <w:b/>
          <w:bCs/>
          <w:color w:val="000000"/>
          <w:sz w:val="28"/>
          <w:szCs w:val="28"/>
        </w:rPr>
        <w:t xml:space="preserve">Rules</w:t>
      </w:r>
    </w:p>
    <w:p>
      <w:pPr>
        <w:pStyle w:val="ListParagraph"/>
        <w:numPr>
          <w:ilvl w:val="0"/>
          <w:numId w:val="2"/>
        </w:numPr>
        <w:spacing w:after="50" w:before="30"/>
      </w:pPr>
      <w:r>
        <w:rPr>
          <w:rFonts w:ascii="Calibri" w:cs="Calibri" w:eastAsia="Calibri" w:hAnsi="Calibri"/>
          <w:color w:val="000000"/>
          <w:sz w:val="22"/>
          <w:szCs w:val="22"/>
        </w:rPr>
        <w:t xml:space="preserve">Skippable at any step — completed state stored per user, never shown again after completion or skip</w:t>
      </w:r>
    </w:p>
    <w:p>
      <w:pPr>
        <w:pStyle w:val="ListParagraph"/>
        <w:numPr>
          <w:ilvl w:val="0"/>
          <w:numId w:val="2"/>
        </w:numPr>
        <w:spacing w:after="50" w:before="30"/>
      </w:pPr>
      <w:r>
        <w:rPr>
          <w:rFonts w:ascii="Calibri" w:cs="Calibri" w:eastAsia="Calibri" w:hAnsi="Calibri"/>
          <w:color w:val="000000"/>
          <w:sz w:val="22"/>
          <w:szCs w:val="22"/>
        </w:rPr>
        <w:t xml:space="preserve">Agency team members do not see client onboarding</w:t>
      </w:r>
    </w:p>
    <w:p>
      <w:pPr>
        <w:pStyle w:val="ListParagraph"/>
        <w:numPr>
          <w:ilvl w:val="0"/>
          <w:numId w:val="2"/>
        </w:numPr>
        <w:spacing w:after="50" w:before="30"/>
      </w:pPr>
      <w:r>
        <w:rPr>
          <w:rFonts w:ascii="Calibri" w:cs="Calibri" w:eastAsia="Calibri" w:hAnsi="Calibri"/>
          <w:color w:val="000000"/>
          <w:sz w:val="22"/>
          <w:szCs w:val="22"/>
        </w:rPr>
        <w:t xml:space="preserve">Tour step is skipped if the workspace has no visible projects yet</w:t>
      </w:r>
    </w:p>
    <w:p>
      <w:pPr>
        <w:pBdr>
          <w:bottom w:val="single" w:color="000000" w:sz="2" w:space="1"/>
        </w:pBdr>
        <w:spacing w:after="160" w:before="160"/>
      </w:pPr>
    </w:p>
    <w:p>
      <w:pPr>
        <w:pageBreakBefore/>
      </w:pPr>
    </w:p>
    <w:p>
      <w:pPr>
        <w:pBdr>
          <w:bottom w:val="single" w:color="000000" w:sz="2" w:space="1"/>
        </w:pBdr>
        <w:spacing w:after="60" w:before="0"/>
      </w:pPr>
      <w:bookmarkStart w:name="s19" w:id="9018"/>
      <w:r>
        <w:rPr>
          <w:rFonts w:ascii="Calibri" w:cs="Calibri" w:eastAsia="Calibri" w:hAnsi="Calibri"/>
          <w:b/>
          <w:bCs/>
          <w:color w:val="000000"/>
          <w:sz w:val="40"/>
          <w:szCs w:val="40"/>
        </w:rPr>
        <w:t xml:space="preserve">19  Module: Export</w:t>
      </w:r>
      <w:bookmarkEnd w:id="9018"/>
    </w:p>
    <w:p>
      <w:pPr>
        <w:spacing w:after="200" w:before="80"/>
      </w:pPr>
      <w:r>
        <w:rPr>
          <w:rFonts w:ascii="Calibri" w:cs="Calibri" w:eastAsia="Calibri" w:hAnsi="Calibri"/>
          <w:i/>
          <w:iCs/>
          <w:color w:val="000000"/>
          <w:sz w:val="22"/>
          <w:szCs w:val="22"/>
        </w:rPr>
        <w:t xml:space="preserve">Downloading the approved content plan</w:t>
      </w:r>
    </w:p>
    <w:p>
      <w:pPr>
        <w:pStyle w:val="Heading2"/>
        <w:spacing w:after="80" w:before="280"/>
      </w:pPr>
      <w:r>
        <w:rPr>
          <w:rFonts w:ascii="Calibri" w:cs="Calibri" w:eastAsia="Calibri" w:hAnsi="Calibri"/>
          <w:b/>
          <w:bCs/>
          <w:color w:val="000000"/>
          <w:sz w:val="28"/>
          <w:szCs w:val="28"/>
        </w:rPr>
        <w:t xml:space="preserve">Who can export</w:t>
      </w:r>
    </w:p>
    <w:p>
      <w:pPr>
        <w:pStyle w:val="ListParagraph"/>
        <w:numPr>
          <w:ilvl w:val="0"/>
          <w:numId w:val="2"/>
        </w:numPr>
        <w:spacing w:after="50" w:before="30"/>
      </w:pPr>
      <w:r>
        <w:rPr>
          <w:rFonts w:ascii="Calibri" w:cs="Calibri" w:eastAsia="Calibri" w:hAnsi="Calibri"/>
          <w:color w:val="000000"/>
          <w:sz w:val="22"/>
          <w:szCs w:val="22"/>
        </w:rPr>
        <w:t xml:space="preserve">Agency: Account Manager and Admin can export any project for any client</w:t>
      </w:r>
    </w:p>
    <w:p>
      <w:pPr>
        <w:pStyle w:val="ListParagraph"/>
        <w:numPr>
          <w:ilvl w:val="0"/>
          <w:numId w:val="2"/>
        </w:numPr>
        <w:spacing w:after="50" w:before="30"/>
      </w:pPr>
      <w:r>
        <w:rPr>
          <w:rFonts w:ascii="Calibri" w:cs="Calibri" w:eastAsia="Calibri" w:hAnsi="Calibri"/>
          <w:color w:val="000000"/>
          <w:sz w:val="22"/>
          <w:szCs w:val="22"/>
        </w:rPr>
        <w:t xml:space="preserve">Clients: Primary Approver can export their own approved creatives</w:t>
      </w:r>
    </w:p>
    <w:p>
      <w:pPr>
        <w:pStyle w:val="Heading2"/>
        <w:spacing w:after="80" w:before="280"/>
      </w:pPr>
      <w:r>
        <w:rPr>
          <w:rFonts w:ascii="Calibri" w:cs="Calibri" w:eastAsia="Calibri" w:hAnsi="Calibri"/>
          <w:b/>
          <w:bCs/>
          <w:color w:val="000000"/>
          <w:sz w:val="28"/>
          <w:szCs w:val="28"/>
        </w:rPr>
        <w:t xml:space="preserve">Export scope options</w:t>
      </w:r>
    </w:p>
    <w:p>
      <w:pPr>
        <w:pStyle w:val="ListParagraph"/>
        <w:numPr>
          <w:ilvl w:val="0"/>
          <w:numId w:val="2"/>
        </w:numPr>
        <w:spacing w:after="50" w:before="30"/>
      </w:pPr>
      <w:r>
        <w:rPr>
          <w:rFonts w:ascii="Calibri" w:cs="Calibri" w:eastAsia="Calibri" w:hAnsi="Calibri"/>
          <w:color w:val="000000"/>
          <w:sz w:val="22"/>
          <w:szCs w:val="22"/>
        </w:rPr>
        <w:t xml:space="preserve">All creatives in a project or campaign</w:t>
      </w:r>
    </w:p>
    <w:p>
      <w:pPr>
        <w:pStyle w:val="ListParagraph"/>
        <w:numPr>
          <w:ilvl w:val="0"/>
          <w:numId w:val="2"/>
        </w:numPr>
        <w:spacing w:after="50" w:before="30"/>
      </w:pPr>
      <w:r>
        <w:rPr>
          <w:rFonts w:ascii="Calibri" w:cs="Calibri" w:eastAsia="Calibri" w:hAnsi="Calibri"/>
          <w:color w:val="000000"/>
          <w:sz w:val="22"/>
          <w:szCs w:val="22"/>
        </w:rPr>
        <w:t xml:space="preserve">Approved creatives only</w:t>
      </w:r>
    </w:p>
    <w:p>
      <w:pPr>
        <w:pStyle w:val="ListParagraph"/>
        <w:numPr>
          <w:ilvl w:val="0"/>
          <w:numId w:val="2"/>
        </w:numPr>
        <w:spacing w:after="50" w:before="30"/>
      </w:pPr>
      <w:r>
        <w:rPr>
          <w:rFonts w:ascii="Calibri" w:cs="Calibri" w:eastAsia="Calibri" w:hAnsi="Calibri"/>
          <w:color w:val="000000"/>
          <w:sz w:val="22"/>
          <w:szCs w:val="22"/>
        </w:rPr>
        <w:t xml:space="preserve">Creatives within a date range</w:t>
      </w:r>
    </w:p>
    <w:p>
      <w:pPr>
        <w:pStyle w:val="Heading2"/>
        <w:spacing w:after="80" w:before="280"/>
      </w:pPr>
      <w:r>
        <w:rPr>
          <w:rFonts w:ascii="Calibri" w:cs="Calibri" w:eastAsia="Calibri" w:hAnsi="Calibri"/>
          <w:b/>
          <w:bCs/>
          <w:color w:val="000000"/>
          <w:sz w:val="28"/>
          <w:szCs w:val="28"/>
        </w:rPr>
        <w:t xml:space="preserve">Export format</w:t>
      </w:r>
    </w:p>
    <w:p>
      <w:pPr>
        <w:pStyle w:val="ListParagraph"/>
        <w:numPr>
          <w:ilvl w:val="0"/>
          <w:numId w:val="2"/>
        </w:numPr>
        <w:spacing w:after="50" w:before="30"/>
      </w:pPr>
      <w:r>
        <w:rPr>
          <w:rFonts w:ascii="Calibri" w:cs="Calibri" w:eastAsia="Calibri" w:hAnsi="Calibri"/>
          <w:color w:val="000000"/>
          <w:sz w:val="22"/>
          <w:szCs w:val="22"/>
        </w:rPr>
        <w:t xml:space="preserve">PDF: thumbnail, content type, metadata, scheduled/due date, caption (selected variant), WIIFM notes, approval status, approval date</w:t>
      </w:r>
    </w:p>
    <w:p>
      <w:pPr>
        <w:pStyle w:val="ListParagraph"/>
        <w:numPr>
          <w:ilvl w:val="0"/>
          <w:numId w:val="2"/>
        </w:numPr>
        <w:spacing w:after="50" w:before="30"/>
      </w:pPr>
      <w:r>
        <w:rPr>
          <w:rFonts w:ascii="Calibri" w:cs="Calibri" w:eastAsia="Calibri" w:hAnsi="Calibri"/>
          <w:color w:val="000000"/>
          <w:sz w:val="22"/>
          <w:szCs w:val="22"/>
        </w:rPr>
        <w:t xml:space="preserve">CSV/XLSX: tabular format with all creative metadata fields (no assets)</w:t>
      </w:r>
    </w:p>
    <w:p>
      <w:pPr>
        <w:pStyle w:val="Heading2"/>
        <w:spacing w:after="80" w:before="280"/>
      </w:pPr>
      <w:r>
        <w:rPr>
          <w:rFonts w:ascii="Calibri" w:cs="Calibri" w:eastAsia="Calibri" w:hAnsi="Calibri"/>
          <w:b/>
          <w:bCs/>
          <w:color w:val="000000"/>
          <w:sz w:val="28"/>
          <w:szCs w:val="28"/>
        </w:rPr>
        <w:t xml:space="preserve">Export contents (PDF)</w:t>
      </w:r>
    </w:p>
    <w:p>
      <w:pPr>
        <w:pStyle w:val="ListParagraph"/>
        <w:numPr>
          <w:ilvl w:val="0"/>
          <w:numId w:val="2"/>
        </w:numPr>
        <w:spacing w:after="50" w:before="30"/>
      </w:pPr>
      <w:r>
        <w:rPr>
          <w:rFonts w:ascii="Calibri" w:cs="Calibri" w:eastAsia="Calibri" w:hAnsi="Calibri"/>
          <w:color w:val="000000"/>
          <w:sz w:val="22"/>
          <w:szCs w:val="22"/>
        </w:rPr>
        <w:t xml:space="preserve">Cover page: client name, project name, export date, generated by</w:t>
      </w:r>
    </w:p>
    <w:p>
      <w:pPr>
        <w:pStyle w:val="ListParagraph"/>
        <w:numPr>
          <w:ilvl w:val="0"/>
          <w:numId w:val="2"/>
        </w:numPr>
        <w:spacing w:after="50" w:before="30"/>
      </w:pPr>
      <w:r>
        <w:rPr>
          <w:rFonts w:ascii="Calibri" w:cs="Calibri" w:eastAsia="Calibri" w:hAnsi="Calibri"/>
          <w:color w:val="000000"/>
          <w:sz w:val="22"/>
          <w:szCs w:val="22"/>
        </w:rPr>
        <w:t xml:space="preserve">One creative per page or compact multi-creative layout (user selects)</w:t>
      </w:r>
    </w:p>
    <w:p>
      <w:pPr>
        <w:pStyle w:val="ListParagraph"/>
        <w:numPr>
          <w:ilvl w:val="0"/>
          <w:numId w:val="2"/>
        </w:numPr>
        <w:spacing w:after="50" w:before="30"/>
      </w:pPr>
      <w:r>
        <w:rPr>
          <w:rFonts w:ascii="Calibri" w:cs="Calibri" w:eastAsia="Calibri" w:hAnsi="Calibri"/>
          <w:color w:val="000000"/>
          <w:sz w:val="22"/>
          <w:szCs w:val="22"/>
        </w:rPr>
        <w:t xml:space="preserve">Approval signature line: 'Approved by [name] on [date]'</w:t>
      </w:r>
    </w:p>
    <w:p>
      <w:pPr>
        <w:pStyle w:val="ListParagraph"/>
        <w:numPr>
          <w:ilvl w:val="0"/>
          <w:numId w:val="2"/>
        </w:numPr>
        <w:spacing w:after="50" w:before="30"/>
      </w:pPr>
      <w:r>
        <w:rPr>
          <w:rFonts w:ascii="Calibri" w:cs="Calibri" w:eastAsia="Calibri" w:hAnsi="Calibri"/>
          <w:color w:val="000000"/>
          <w:sz w:val="22"/>
          <w:szCs w:val="22"/>
        </w:rPr>
        <w:t xml:space="preserve">Unapproved creatives marked clearly if included</w:t>
      </w:r>
    </w:p>
    <w:p>
      <w:pPr>
        <w:pStyle w:val="Heading2"/>
        <w:spacing w:after="80" w:before="280"/>
      </w:pPr>
      <w:r>
        <w:rPr>
          <w:rFonts w:ascii="Calibri" w:cs="Calibri" w:eastAsia="Calibri" w:hAnsi="Calibri"/>
          <w:b/>
          <w:bCs/>
          <w:color w:val="000000"/>
          <w:sz w:val="28"/>
          <w:szCs w:val="28"/>
        </w:rPr>
        <w:t xml:space="preserve">Delivery</w:t>
      </w:r>
    </w:p>
    <w:p>
      <w:pPr>
        <w:pStyle w:val="ListParagraph"/>
        <w:numPr>
          <w:ilvl w:val="0"/>
          <w:numId w:val="2"/>
        </w:numPr>
        <w:spacing w:after="50" w:before="30"/>
      </w:pPr>
      <w:r>
        <w:rPr>
          <w:rFonts w:ascii="Calibri" w:cs="Calibri" w:eastAsia="Calibri" w:hAnsi="Calibri"/>
          <w:color w:val="000000"/>
          <w:sz w:val="22"/>
          <w:szCs w:val="22"/>
        </w:rPr>
        <w:t xml:space="preserve">Immediate download for small exports (under 20 creatives)</w:t>
      </w:r>
    </w:p>
    <w:p>
      <w:pPr>
        <w:pStyle w:val="ListParagraph"/>
        <w:numPr>
          <w:ilvl w:val="0"/>
          <w:numId w:val="2"/>
        </w:numPr>
        <w:spacing w:after="50" w:before="30"/>
      </w:pPr>
      <w:r>
        <w:rPr>
          <w:rFonts w:ascii="Calibri" w:cs="Calibri" w:eastAsia="Calibri" w:hAnsi="Calibri"/>
          <w:color w:val="000000"/>
          <w:sz w:val="22"/>
          <w:szCs w:val="22"/>
        </w:rPr>
        <w:t xml:space="preserve">Email link for larger exports — link expires in 24 hours</w:t>
      </w:r>
    </w:p>
    <w:p>
      <w:pPr>
        <w:pBdr>
          <w:bottom w:val="single" w:color="000000" w:sz="2" w:space="1"/>
        </w:pBdr>
        <w:spacing w:after="160" w:before="160"/>
      </w:pPr>
    </w:p>
    <w:p>
      <w:pPr>
        <w:pageBreakBefore/>
      </w:pPr>
    </w:p>
    <w:p>
      <w:pPr>
        <w:pBdr>
          <w:bottom w:val="single" w:color="000000" w:sz="2" w:space="1"/>
        </w:pBdr>
        <w:spacing w:after="60" w:before="0"/>
      </w:pPr>
      <w:bookmarkStart w:name="s20" w:id="9019"/>
      <w:r>
        <w:rPr>
          <w:rFonts w:ascii="Calibri" w:cs="Calibri" w:eastAsia="Calibri" w:hAnsi="Calibri"/>
          <w:b/>
          <w:bCs/>
          <w:color w:val="000000"/>
          <w:sz w:val="40"/>
          <w:szCs w:val="40"/>
        </w:rPr>
        <w:t xml:space="preserve">20  Module: API &amp; webhooks</w:t>
      </w:r>
      <w:bookmarkEnd w:id="9019"/>
    </w:p>
    <w:p>
      <w:pPr>
        <w:spacing w:after="200" w:before="80"/>
      </w:pPr>
      <w:r>
        <w:rPr>
          <w:rFonts w:ascii="Calibri" w:cs="Calibri" w:eastAsia="Calibri" w:hAnsi="Calibri"/>
          <w:i/>
          <w:iCs/>
          <w:color w:val="000000"/>
          <w:sz w:val="22"/>
          <w:szCs w:val="22"/>
        </w:rPr>
        <w:t xml:space="preserve">External integration capabilities</w:t>
      </w:r>
    </w:p>
    <w:p>
      <w:pPr>
        <w:pStyle w:val="Heading2"/>
        <w:spacing w:after="80" w:before="280"/>
      </w:pPr>
      <w:r>
        <w:rPr>
          <w:rFonts w:ascii="Calibri" w:cs="Calibri" w:eastAsia="Calibri" w:hAnsi="Calibri"/>
          <w:b/>
          <w:bCs/>
          <w:color w:val="000000"/>
          <w:sz w:val="28"/>
          <w:szCs w:val="28"/>
        </w:rPr>
        <w:t xml:space="preserve">REST API</w:t>
      </w:r>
    </w:p>
    <w:p>
      <w:pPr>
        <w:pStyle w:val="ListParagraph"/>
        <w:numPr>
          <w:ilvl w:val="0"/>
          <w:numId w:val="2"/>
        </w:numPr>
        <w:spacing w:after="50" w:before="30"/>
      </w:pPr>
      <w:r>
        <w:rPr>
          <w:rFonts w:ascii="Calibri" w:cs="Calibri" w:eastAsia="Calibri" w:hAnsi="Calibri"/>
          <w:color w:val="000000"/>
          <w:sz w:val="22"/>
          <w:szCs w:val="22"/>
        </w:rPr>
        <w:t xml:space="preserve">RESTful JSON API — all functionality accessible via API</w:t>
      </w:r>
    </w:p>
    <w:p>
      <w:pPr>
        <w:pStyle w:val="ListParagraph"/>
        <w:numPr>
          <w:ilvl w:val="0"/>
          <w:numId w:val="2"/>
        </w:numPr>
        <w:spacing w:after="50" w:before="30"/>
      </w:pPr>
      <w:r>
        <w:rPr>
          <w:rFonts w:ascii="Calibri" w:cs="Calibri" w:eastAsia="Calibri" w:hAnsi="Calibri"/>
          <w:color w:val="000000"/>
          <w:sz w:val="22"/>
          <w:szCs w:val="22"/>
        </w:rPr>
        <w:t xml:space="preserve">Authentication: API keys (long-lived, scoped: read | write | admin) created by Admin in Settings &gt; API</w:t>
      </w:r>
    </w:p>
    <w:p>
      <w:pPr>
        <w:pStyle w:val="ListParagraph"/>
        <w:numPr>
          <w:ilvl w:val="0"/>
          <w:numId w:val="2"/>
        </w:numPr>
        <w:spacing w:after="50" w:before="30"/>
      </w:pPr>
      <w:r>
        <w:rPr>
          <w:rFonts w:ascii="Calibri" w:cs="Calibri" w:eastAsia="Calibri" w:hAnsi="Calibri"/>
          <w:color w:val="000000"/>
          <w:sz w:val="22"/>
          <w:szCs w:val="22"/>
        </w:rPr>
        <w:t xml:space="preserve">API rate limit: 1000 requests per hour per key</w:t>
      </w:r>
    </w:p>
    <w:p>
      <w:pPr>
        <w:pStyle w:val="ListParagraph"/>
        <w:numPr>
          <w:ilvl w:val="0"/>
          <w:numId w:val="2"/>
        </w:numPr>
        <w:spacing w:after="50" w:before="30"/>
      </w:pPr>
      <w:r>
        <w:rPr>
          <w:rFonts w:ascii="Calibri" w:cs="Calibri" w:eastAsia="Calibri" w:hAnsi="Calibri"/>
          <w:color w:val="000000"/>
          <w:sz w:val="22"/>
          <w:szCs w:val="22"/>
        </w:rPr>
        <w:t xml:space="preserve">Cursor-based pagination on all list responses</w:t>
      </w:r>
    </w:p>
    <w:p>
      <w:pPr>
        <w:pStyle w:val="ListParagraph"/>
        <w:numPr>
          <w:ilvl w:val="0"/>
          <w:numId w:val="2"/>
        </w:numPr>
        <w:spacing w:after="50" w:before="30"/>
      </w:pPr>
      <w:r>
        <w:rPr>
          <w:rFonts w:ascii="Calibri" w:cs="Calibri" w:eastAsia="Calibri" w:hAnsi="Calibri"/>
          <w:color w:val="000000"/>
          <w:sz w:val="22"/>
          <w:szCs w:val="22"/>
        </w:rPr>
        <w:t xml:space="preserve">OpenAPI/Swagger documentation at /api/docs</w:t>
      </w:r>
    </w:p>
    <w:p>
      <w:pPr>
        <w:pStyle w:val="Heading2"/>
        <w:spacing w:after="80" w:before="280"/>
      </w:pPr>
      <w:r>
        <w:rPr>
          <w:rFonts w:ascii="Calibri" w:cs="Calibri" w:eastAsia="Calibri" w:hAnsi="Calibri"/>
          <w:b/>
          <w:bCs/>
          <w:color w:val="000000"/>
          <w:sz w:val="28"/>
          <w:szCs w:val="28"/>
        </w:rPr>
        <w:t xml:space="preserve">Webhook endpoints</w:t>
      </w:r>
    </w:p>
    <w:p>
      <w:pPr>
        <w:pStyle w:val="ListParagraph"/>
        <w:numPr>
          <w:ilvl w:val="0"/>
          <w:numId w:val="2"/>
        </w:numPr>
        <w:spacing w:after="50" w:before="30"/>
      </w:pPr>
      <w:r>
        <w:rPr>
          <w:rFonts w:ascii="Calibri" w:cs="Calibri" w:eastAsia="Calibri" w:hAnsi="Calibri"/>
          <w:color w:val="000000"/>
          <w:sz w:val="22"/>
          <w:szCs w:val="22"/>
        </w:rPr>
        <w:t xml:space="preserve">Admin can register up to 10 webhook URLs per agency</w:t>
      </w:r>
    </w:p>
    <w:p>
      <w:pPr>
        <w:pStyle w:val="ListParagraph"/>
        <w:numPr>
          <w:ilvl w:val="0"/>
          <w:numId w:val="2"/>
        </w:numPr>
        <w:spacing w:after="50" w:before="30"/>
      </w:pPr>
      <w:r>
        <w:rPr>
          <w:rFonts w:ascii="Calibri" w:cs="Calibri" w:eastAsia="Calibri" w:hAnsi="Calibri"/>
          <w:color w:val="000000"/>
          <w:sz w:val="22"/>
          <w:szCs w:val="22"/>
        </w:rPr>
        <w:t xml:space="preserve">Events fired: all events listed in the activity log section (Section 13)</w:t>
      </w:r>
    </w:p>
    <w:p>
      <w:pPr>
        <w:pStyle w:val="ListParagraph"/>
        <w:numPr>
          <w:ilvl w:val="0"/>
          <w:numId w:val="2"/>
        </w:numPr>
        <w:spacing w:after="50" w:before="30"/>
      </w:pPr>
      <w:r>
        <w:rPr>
          <w:rFonts w:ascii="Calibri" w:cs="Calibri" w:eastAsia="Calibri" w:hAnsi="Calibri"/>
          <w:color w:val="000000"/>
          <w:sz w:val="22"/>
          <w:szCs w:val="22"/>
        </w:rPr>
        <w:t xml:space="preserve">Delivery: POST with HMAC-SHA256 signature header for verification</w:t>
      </w:r>
    </w:p>
    <w:p>
      <w:pPr>
        <w:pStyle w:val="ListParagraph"/>
        <w:numPr>
          <w:ilvl w:val="0"/>
          <w:numId w:val="2"/>
        </w:numPr>
        <w:spacing w:after="50" w:before="30"/>
      </w:pPr>
      <w:r>
        <w:rPr>
          <w:rFonts w:ascii="Calibri" w:cs="Calibri" w:eastAsia="Calibri" w:hAnsi="Calibri"/>
          <w:color w:val="000000"/>
          <w:sz w:val="22"/>
          <w:szCs w:val="22"/>
        </w:rPr>
        <w:t xml:space="preserve">Retry policy: 3 attempts with exponential backoff (1m, 5m, 30m) on non-2xx response</w:t>
      </w:r>
    </w:p>
    <w:p>
      <w:pPr>
        <w:pStyle w:val="ListParagraph"/>
        <w:numPr>
          <w:ilvl w:val="0"/>
          <w:numId w:val="2"/>
        </w:numPr>
        <w:spacing w:after="50" w:before="30"/>
      </w:pPr>
      <w:r>
        <w:rPr>
          <w:rFonts w:ascii="Calibri" w:cs="Calibri" w:eastAsia="Calibri" w:hAnsi="Calibri"/>
          <w:color w:val="000000"/>
          <w:sz w:val="22"/>
          <w:szCs w:val="22"/>
        </w:rPr>
        <w:t xml:space="preserve">Failed deliveries logged — delivery log visible in Settings &gt; API</w:t>
      </w:r>
    </w:p>
    <w:p>
      <w:pPr>
        <w:pStyle w:val="Heading2"/>
        <w:spacing w:after="80" w:before="280"/>
      </w:pPr>
      <w:r>
        <w:rPr>
          <w:rFonts w:ascii="Calibri" w:cs="Calibri" w:eastAsia="Calibri" w:hAnsi="Calibri"/>
          <w:b/>
          <w:bCs/>
          <w:color w:val="000000"/>
          <w:sz w:val="28"/>
          <w:szCs w:val="28"/>
        </w:rPr>
        <w:t xml:space="preserve">Use cases (v1)</w:t>
      </w:r>
    </w:p>
    <w:p>
      <w:pPr>
        <w:pStyle w:val="ListParagraph"/>
        <w:numPr>
          <w:ilvl w:val="0"/>
          <w:numId w:val="2"/>
        </w:numPr>
        <w:spacing w:after="50" w:before="30"/>
      </w:pPr>
      <w:r>
        <w:rPr>
          <w:rFonts w:ascii="Calibri" w:cs="Calibri" w:eastAsia="Calibri" w:hAnsi="Calibri"/>
          <w:color w:val="000000"/>
          <w:sz w:val="22"/>
          <w:szCs w:val="22"/>
        </w:rPr>
        <w:t xml:space="preserve">Push approved creative data to an external scheduling tool (Buffer, Hootsuite, Sprout)</w:t>
      </w:r>
    </w:p>
    <w:p>
      <w:pPr>
        <w:pStyle w:val="ListParagraph"/>
        <w:numPr>
          <w:ilvl w:val="0"/>
          <w:numId w:val="2"/>
        </w:numPr>
        <w:spacing w:after="50" w:before="30"/>
      </w:pPr>
      <w:r>
        <w:rPr>
          <w:rFonts w:ascii="Calibri" w:cs="Calibri" w:eastAsia="Calibri" w:hAnsi="Calibri"/>
          <w:color w:val="000000"/>
          <w:sz w:val="22"/>
          <w:szCs w:val="22"/>
        </w:rPr>
        <w:t xml:space="preserve">Trigger Slack notifications when feedback is submitted</w:t>
      </w:r>
    </w:p>
    <w:p>
      <w:pPr>
        <w:pStyle w:val="ListParagraph"/>
        <w:numPr>
          <w:ilvl w:val="0"/>
          <w:numId w:val="2"/>
        </w:numPr>
        <w:spacing w:after="50" w:before="30"/>
      </w:pPr>
      <w:r>
        <w:rPr>
          <w:rFonts w:ascii="Calibri" w:cs="Calibri" w:eastAsia="Calibri" w:hAnsi="Calibri"/>
          <w:color w:val="000000"/>
          <w:sz w:val="22"/>
          <w:szCs w:val="22"/>
        </w:rPr>
        <w:t xml:space="preserve">Sync approval status to an external project management tool</w:t>
      </w:r>
    </w:p>
    <w:p>
      <w:pPr>
        <w:pBdr>
          <w:bottom w:val="single" w:color="000000" w:sz="2" w:space="1"/>
        </w:pBdr>
        <w:spacing w:after="160" w:before="160"/>
      </w:pPr>
    </w:p>
    <w:p>
      <w:pPr>
        <w:pageBreakBefore/>
      </w:pPr>
    </w:p>
    <w:p>
      <w:pPr>
        <w:pBdr>
          <w:bottom w:val="single" w:color="000000" w:sz="2" w:space="1"/>
        </w:pBdr>
        <w:spacing w:after="60" w:before="0"/>
      </w:pPr>
      <w:bookmarkStart w:name="s21" w:id="9020"/>
      <w:r>
        <w:rPr>
          <w:rFonts w:ascii="Calibri" w:cs="Calibri" w:eastAsia="Calibri" w:hAnsi="Calibri"/>
          <w:b/>
          <w:bCs/>
          <w:color w:val="000000"/>
          <w:sz w:val="40"/>
          <w:szCs w:val="40"/>
        </w:rPr>
        <w:t xml:space="preserve">21  Module: Analytics</w:t>
      </w:r>
      <w:bookmarkEnd w:id="9020"/>
    </w:p>
    <w:p>
      <w:pPr>
        <w:spacing w:after="200" w:before="80"/>
      </w:pPr>
      <w:r>
        <w:rPr>
          <w:rFonts w:ascii="Calibri" w:cs="Calibri" w:eastAsia="Calibri" w:hAnsi="Calibri"/>
          <w:i/>
          <w:iCs/>
          <w:color w:val="000000"/>
          <w:sz w:val="22"/>
          <w:szCs w:val="22"/>
        </w:rPr>
        <w:t xml:space="preserve">Cross-platform performance data for all clients</w:t>
      </w:r>
    </w:p>
    <w:p>
      <w:pPr>
        <w:pStyle w:val="Heading2"/>
        <w:spacing w:after="80" w:before="280"/>
      </w:pPr>
      <w:r>
        <w:rPr>
          <w:rFonts w:ascii="Calibri" w:cs="Calibri" w:eastAsia="Calibri" w:hAnsi="Calibri"/>
          <w:b/>
          <w:bCs/>
          <w:color w:val="000000"/>
          <w:sz w:val="28"/>
          <w:szCs w:val="28"/>
        </w:rPr>
        <w:t xml:space="preserve">Overview</w:t>
      </w:r>
    </w:p>
    <w:p>
      <w:pPr>
        <w:spacing w:after="100" w:before="40"/>
      </w:pPr>
      <w:r>
        <w:rPr>
          <w:rFonts w:ascii="Calibri" w:cs="Calibri" w:eastAsia="Calibri" w:hAnsi="Calibri"/>
          <w:color w:val="000000"/>
          <w:sz w:val="22"/>
          <w:szCs w:val="22"/>
        </w:rPr>
        <w:t xml:space="preserve">The analytics module aggregates performance data from all connected platforms across all clients into a single view. The agency can see data across the entire agency. Clients see only their own data, with visibility controlled by the agency on a per-platform, per-metric basis.</w:t>
      </w:r>
    </w:p>
    <w:p>
      <w:pPr>
        <w:pStyle w:val="Heading2"/>
        <w:spacing w:after="80" w:before="280"/>
      </w:pPr>
      <w:r>
        <w:rPr>
          <w:rFonts w:ascii="Calibri" w:cs="Calibri" w:eastAsia="Calibri" w:hAnsi="Calibri"/>
          <w:b/>
          <w:bCs/>
          <w:color w:val="000000"/>
          <w:sz w:val="28"/>
          <w:szCs w:val="28"/>
        </w:rPr>
        <w:t xml:space="preserve">Data sources</w:t>
      </w:r>
    </w:p>
    <w:p>
      <w:pPr>
        <w:pStyle w:val="Heading3"/>
        <w:spacing w:after="60" w:before="200"/>
      </w:pPr>
      <w:r>
        <w:rPr>
          <w:rFonts w:ascii="Calibri" w:cs="Calibri" w:eastAsia="Calibri" w:hAnsi="Calibri"/>
          <w:b/>
          <w:bCs/>
          <w:color w:val="000000"/>
          <w:sz w:val="22"/>
          <w:szCs w:val="22"/>
        </w:rPr>
        <w:t xml:space="preserve">Meta (Facebook &amp; Instagram)</w:t>
      </w:r>
    </w:p>
    <w:p>
      <w:pPr>
        <w:pStyle w:val="ListParagraph"/>
        <w:numPr>
          <w:ilvl w:val="0"/>
          <w:numId w:val="2"/>
        </w:numPr>
        <w:spacing w:after="50" w:before="30"/>
      </w:pPr>
      <w:r>
        <w:rPr>
          <w:rFonts w:ascii="Calibri" w:cs="Calibri" w:eastAsia="Calibri" w:hAnsi="Calibri"/>
          <w:color w:val="000000"/>
          <w:sz w:val="22"/>
          <w:szCs w:val="22"/>
        </w:rPr>
        <w:t xml:space="preserve">Facebook Ads: spend, impressions, reach, clicks, CTR, CPM, CPC, ROAS, conversions, conversion value — at campaign, ad set, and ad level</w:t>
      </w:r>
    </w:p>
    <w:p>
      <w:pPr>
        <w:pStyle w:val="ListParagraph"/>
        <w:numPr>
          <w:ilvl w:val="0"/>
          <w:numId w:val="2"/>
        </w:numPr>
        <w:spacing w:after="50" w:before="30"/>
      </w:pPr>
      <w:r>
        <w:rPr>
          <w:rFonts w:ascii="Calibri" w:cs="Calibri" w:eastAsia="Calibri" w:hAnsi="Calibri"/>
          <w:color w:val="000000"/>
          <w:sz w:val="22"/>
          <w:szCs w:val="22"/>
        </w:rPr>
        <w:t xml:space="preserve">Instagram Ads: same metrics as Facebook Ads, broken out by placement</w:t>
      </w:r>
    </w:p>
    <w:p>
      <w:pPr>
        <w:pStyle w:val="ListParagraph"/>
        <w:numPr>
          <w:ilvl w:val="0"/>
          <w:numId w:val="2"/>
        </w:numPr>
        <w:spacing w:after="50" w:before="30"/>
      </w:pPr>
      <w:r>
        <w:rPr>
          <w:rFonts w:ascii="Calibri" w:cs="Calibri" w:eastAsia="Calibri" w:hAnsi="Calibri"/>
          <w:color w:val="000000"/>
          <w:sz w:val="22"/>
          <w:szCs w:val="22"/>
        </w:rPr>
        <w:t xml:space="preserve">Facebook organic: page reach, post impressions, post engagement, page likes, page follows, video views</w:t>
      </w:r>
    </w:p>
    <w:p>
      <w:pPr>
        <w:pStyle w:val="ListParagraph"/>
        <w:numPr>
          <w:ilvl w:val="0"/>
          <w:numId w:val="2"/>
        </w:numPr>
        <w:spacing w:after="50" w:before="30"/>
      </w:pPr>
      <w:r>
        <w:rPr>
          <w:rFonts w:ascii="Calibri" w:cs="Calibri" w:eastAsia="Calibri" w:hAnsi="Calibri"/>
          <w:color w:val="000000"/>
          <w:sz w:val="22"/>
          <w:szCs w:val="22"/>
        </w:rPr>
        <w:t xml:space="preserve">Instagram organic: profile reach, impressions, follower growth, post engagement, story views, reel plays, saves, shares</w:t>
      </w:r>
    </w:p>
    <w:p>
      <w:pPr>
        <w:pStyle w:val="Heading3"/>
        <w:spacing w:after="60" w:before="200"/>
      </w:pPr>
      <w:r>
        <w:rPr>
          <w:rFonts w:ascii="Calibri" w:cs="Calibri" w:eastAsia="Calibri" w:hAnsi="Calibri"/>
          <w:b/>
          <w:bCs/>
          <w:color w:val="000000"/>
          <w:sz w:val="22"/>
          <w:szCs w:val="22"/>
        </w:rPr>
        <w:t xml:space="preserve">Google</w:t>
      </w:r>
    </w:p>
    <w:p>
      <w:pPr>
        <w:pStyle w:val="ListParagraph"/>
        <w:numPr>
          <w:ilvl w:val="0"/>
          <w:numId w:val="2"/>
        </w:numPr>
        <w:spacing w:after="50" w:before="30"/>
      </w:pPr>
      <w:r>
        <w:rPr>
          <w:rFonts w:ascii="Calibri" w:cs="Calibri" w:eastAsia="Calibri" w:hAnsi="Calibri"/>
          <w:color w:val="000000"/>
          <w:sz w:val="22"/>
          <w:szCs w:val="22"/>
        </w:rPr>
        <w:t xml:space="preserve">Google Ads: spend, impressions, clicks, CTR, CPC, conversions, conversion rate, ROAS, quality score — at campaign, ad group, keyword, and ad level</w:t>
      </w:r>
    </w:p>
    <w:p>
      <w:pPr>
        <w:pStyle w:val="ListParagraph"/>
        <w:numPr>
          <w:ilvl w:val="0"/>
          <w:numId w:val="2"/>
        </w:numPr>
        <w:spacing w:after="50" w:before="30"/>
      </w:pPr>
      <w:r>
        <w:rPr>
          <w:rFonts w:ascii="Calibri" w:cs="Calibri" w:eastAsia="Calibri" w:hAnsi="Calibri"/>
          <w:color w:val="000000"/>
          <w:sz w:val="22"/>
          <w:szCs w:val="22"/>
        </w:rPr>
        <w:t xml:space="preserve">Google Analytics 4: sessions, users, new users, bounce rate, session duration, goal completions, e-commerce revenue, top pages, traffic sources, device breakdown</w:t>
      </w:r>
    </w:p>
    <w:p>
      <w:pPr>
        <w:pStyle w:val="Heading3"/>
        <w:spacing w:after="60" w:before="200"/>
      </w:pPr>
      <w:r>
        <w:rPr>
          <w:rFonts w:ascii="Calibri" w:cs="Calibri" w:eastAsia="Calibri" w:hAnsi="Calibri"/>
          <w:b/>
          <w:bCs/>
          <w:color w:val="000000"/>
          <w:sz w:val="22"/>
          <w:szCs w:val="22"/>
        </w:rPr>
        <w:t xml:space="preserve">Amazon</w:t>
      </w:r>
    </w:p>
    <w:p>
      <w:pPr>
        <w:pStyle w:val="ListParagraph"/>
        <w:numPr>
          <w:ilvl w:val="0"/>
          <w:numId w:val="2"/>
        </w:numPr>
        <w:spacing w:after="50" w:before="30"/>
      </w:pPr>
      <w:r>
        <w:rPr>
          <w:rFonts w:ascii="Calibri" w:cs="Calibri" w:eastAsia="Calibri" w:hAnsi="Calibri"/>
          <w:color w:val="000000"/>
          <w:sz w:val="22"/>
          <w:szCs w:val="22"/>
        </w:rPr>
        <w:t xml:space="preserve">Amazon Ads: spend, impressions, clicks, CTR, CPC, attributed sales, ROAS, ACOS — at campaign, ad group, and keyword level</w:t>
      </w:r>
    </w:p>
    <w:p>
      <w:pPr>
        <w:pStyle w:val="ListParagraph"/>
        <w:numPr>
          <w:ilvl w:val="0"/>
          <w:numId w:val="2"/>
        </w:numPr>
        <w:spacing w:after="50" w:before="30"/>
      </w:pPr>
      <w:r>
        <w:rPr>
          <w:rFonts w:ascii="Calibri" w:cs="Calibri" w:eastAsia="Calibri" w:hAnsi="Calibri"/>
          <w:color w:val="000000"/>
          <w:sz w:val="22"/>
          <w:szCs w:val="22"/>
        </w:rPr>
        <w:t xml:space="preserve">Amazon Seller Central: total sales, units sold, revenue, refunds, BSR (Best Seller Rank) by ASIN, inventory levels, Buy Box win rate</w:t>
      </w:r>
    </w:p>
    <w:p>
      <w:pPr>
        <w:pStyle w:val="Heading3"/>
        <w:spacing w:after="60" w:before="200"/>
      </w:pPr>
      <w:r>
        <w:rPr>
          <w:rFonts w:ascii="Calibri" w:cs="Calibri" w:eastAsia="Calibri" w:hAnsi="Calibri"/>
          <w:b/>
          <w:bCs/>
          <w:color w:val="000000"/>
          <w:sz w:val="22"/>
          <w:szCs w:val="22"/>
        </w:rPr>
        <w:t xml:space="preserve">LinkedIn</w:t>
      </w:r>
    </w:p>
    <w:p>
      <w:pPr>
        <w:pStyle w:val="ListParagraph"/>
        <w:numPr>
          <w:ilvl w:val="0"/>
          <w:numId w:val="2"/>
        </w:numPr>
        <w:spacing w:after="50" w:before="30"/>
      </w:pPr>
      <w:r>
        <w:rPr>
          <w:rFonts w:ascii="Calibri" w:cs="Calibri" w:eastAsia="Calibri" w:hAnsi="Calibri"/>
          <w:color w:val="000000"/>
          <w:sz w:val="22"/>
          <w:szCs w:val="22"/>
        </w:rPr>
        <w:t xml:space="preserve">LinkedIn Ads: spend, impressions, clicks, CTR, CPC, CPM, conversions, conversion rate, leads — at campaign, ad set, and ad level</w:t>
      </w:r>
    </w:p>
    <w:p>
      <w:pPr>
        <w:pStyle w:val="ListParagraph"/>
        <w:numPr>
          <w:ilvl w:val="0"/>
          <w:numId w:val="2"/>
        </w:numPr>
        <w:spacing w:after="50" w:before="30"/>
      </w:pPr>
      <w:r>
        <w:rPr>
          <w:rFonts w:ascii="Calibri" w:cs="Calibri" w:eastAsia="Calibri" w:hAnsi="Calibri"/>
          <w:color w:val="000000"/>
          <w:sz w:val="22"/>
          <w:szCs w:val="22"/>
        </w:rPr>
        <w:t xml:space="preserve">LinkedIn organic: impressions, clicks, engagement rate, follower growth, post performance by content type</w:t>
      </w:r>
    </w:p>
    <w:p>
      <w:pPr>
        <w:pStyle w:val="Heading3"/>
        <w:spacing w:after="60" w:before="200"/>
      </w:pPr>
      <w:r>
        <w:rPr>
          <w:rFonts w:ascii="Calibri" w:cs="Calibri" w:eastAsia="Calibri" w:hAnsi="Calibri"/>
          <w:b/>
          <w:bCs/>
          <w:color w:val="000000"/>
          <w:sz w:val="22"/>
          <w:szCs w:val="22"/>
        </w:rPr>
        <w:t xml:space="preserve">YouTube</w:t>
      </w:r>
    </w:p>
    <w:p>
      <w:pPr>
        <w:pStyle w:val="ListParagraph"/>
        <w:numPr>
          <w:ilvl w:val="0"/>
          <w:numId w:val="2"/>
        </w:numPr>
        <w:spacing w:after="50" w:before="30"/>
      </w:pPr>
      <w:r>
        <w:rPr>
          <w:rFonts w:ascii="Calibri" w:cs="Calibri" w:eastAsia="Calibri" w:hAnsi="Calibri"/>
          <w:color w:val="000000"/>
          <w:sz w:val="22"/>
          <w:szCs w:val="22"/>
        </w:rPr>
        <w:t xml:space="preserve">YouTube Analytics: views, watch time, average view duration, impressions, CTR, subscribers gained/lost, revenue (if monetised), top videos — at channel and video level</w:t>
      </w:r>
    </w:p>
    <w:p>
      <w:pPr>
        <w:pStyle w:val="Heading2"/>
        <w:spacing w:after="80" w:before="280"/>
      </w:pPr>
      <w:r>
        <w:rPr>
          <w:rFonts w:ascii="Calibri" w:cs="Calibri" w:eastAsia="Calibri" w:hAnsi="Calibri"/>
          <w:b/>
          <w:bCs/>
          <w:color w:val="000000"/>
          <w:sz w:val="28"/>
          <w:szCs w:val="28"/>
        </w:rPr>
        <w:t xml:space="preserve">Account connection model</w:t>
      </w:r>
    </w:p>
    <w:p>
      <w:pPr>
        <w:spacing w:after="100" w:before="40"/>
      </w:pPr>
      <w:r>
        <w:rPr>
          <w:rFonts w:ascii="Calibri" w:cs="Calibri" w:eastAsia="Calibri" w:hAnsi="Calibri"/>
          <w:color w:val="000000"/>
          <w:sz w:val="22"/>
          <w:szCs w:val="22"/>
        </w:rPr>
        <w:t xml:space="preserve">Each client connects their own platform accounts via OAuth in Settings &gt; Analytics connections. The agency does not connect a master account on behalf of clients.</w:t>
      </w:r>
    </w:p>
    <w:p>
      <w:pPr>
        <w:pStyle w:val="ListParagraph"/>
        <w:numPr>
          <w:ilvl w:val="0"/>
          <w:numId w:val="2"/>
        </w:numPr>
        <w:spacing w:after="50" w:before="30"/>
      </w:pPr>
      <w:r>
        <w:rPr>
          <w:rFonts w:ascii="Calibri" w:cs="Calibri" w:eastAsia="Calibri" w:hAnsi="Calibri"/>
          <w:color w:val="000000"/>
          <w:sz w:val="22"/>
          <w:szCs w:val="22"/>
        </w:rPr>
        <w:t xml:space="preserve">Each platform uses OAuth — client authenticates directly and grants read-only data access</w:t>
      </w:r>
    </w:p>
    <w:p>
      <w:pPr>
        <w:pStyle w:val="ListParagraph"/>
        <w:numPr>
          <w:ilvl w:val="0"/>
          <w:numId w:val="2"/>
        </w:numPr>
        <w:spacing w:after="50" w:before="30"/>
      </w:pPr>
      <w:r>
        <w:rPr>
          <w:rFonts w:ascii="Calibri" w:cs="Calibri" w:eastAsia="Calibri" w:hAnsi="Calibri"/>
          <w:color w:val="000000"/>
          <w:sz w:val="22"/>
          <w:szCs w:val="22"/>
        </w:rPr>
        <w:t xml:space="preserve">A client can connect multiple accounts per platform (e.g. two separate Meta ad accounts)</w:t>
      </w:r>
    </w:p>
    <w:p>
      <w:pPr>
        <w:pStyle w:val="ListParagraph"/>
        <w:numPr>
          <w:ilvl w:val="0"/>
          <w:numId w:val="2"/>
        </w:numPr>
        <w:spacing w:after="50" w:before="30"/>
      </w:pPr>
      <w:r>
        <w:rPr>
          <w:rFonts w:ascii="Calibri" w:cs="Calibri" w:eastAsia="Calibri" w:hAnsi="Calibri"/>
          <w:color w:val="000000"/>
          <w:sz w:val="22"/>
          <w:szCs w:val="22"/>
        </w:rPr>
        <w:t xml:space="preserve">Each connected account labelled with account name and ID</w:t>
      </w:r>
    </w:p>
    <w:p>
      <w:pPr>
        <w:pStyle w:val="ListParagraph"/>
        <w:numPr>
          <w:ilvl w:val="0"/>
          <w:numId w:val="2"/>
        </w:numPr>
        <w:spacing w:after="50" w:before="30"/>
      </w:pPr>
      <w:r>
        <w:rPr>
          <w:rFonts w:ascii="Calibri" w:cs="Calibri" w:eastAsia="Calibri" w:hAnsi="Calibri"/>
          <w:color w:val="000000"/>
          <w:sz w:val="22"/>
          <w:szCs w:val="22"/>
        </w:rPr>
        <w:t xml:space="preserve">The agency cannot connect or disconnect accounts on behalf of a client</w:t>
      </w:r>
    </w:p>
    <w:p>
      <w:pPr>
        <w:pStyle w:val="ListParagraph"/>
        <w:numPr>
          <w:ilvl w:val="0"/>
          <w:numId w:val="2"/>
        </w:numPr>
        <w:spacing w:after="50" w:before="30"/>
      </w:pPr>
      <w:r>
        <w:rPr>
          <w:rFonts w:ascii="Calibri" w:cs="Calibri" w:eastAsia="Calibri" w:hAnsi="Calibri"/>
          <w:color w:val="000000"/>
          <w:sz w:val="22"/>
          <w:szCs w:val="22"/>
        </w:rPr>
        <w:t xml:space="preserve">Connection status per platform is visible to agency account managers in the client workspace</w:t>
      </w:r>
    </w:p>
    <w:p>
      <w:pPr>
        <w:pStyle w:val="ListParagraph"/>
        <w:numPr>
          <w:ilvl w:val="0"/>
          <w:numId w:val="2"/>
        </w:numPr>
        <w:spacing w:after="50" w:before="30"/>
      </w:pPr>
      <w:r>
        <w:rPr>
          <w:rFonts w:ascii="Calibri" w:cs="Calibri" w:eastAsia="Calibri" w:hAnsi="Calibri"/>
          <w:color w:val="000000"/>
          <w:sz w:val="22"/>
          <w:szCs w:val="22"/>
        </w:rPr>
        <w:t xml:space="preserve">Token refresh follows the same pattern as social media connections — daily background job, expired status on failure, notification sent to client and AM</w:t>
      </w:r>
    </w:p>
    <w:p>
      <w:pPr>
        <w:pStyle w:val="Heading2"/>
        <w:spacing w:after="80" w:before="280"/>
      </w:pPr>
      <w:r>
        <w:rPr>
          <w:rFonts w:ascii="Calibri" w:cs="Calibri" w:eastAsia="Calibri" w:hAnsi="Calibri"/>
          <w:b/>
          <w:bCs/>
          <w:color w:val="000000"/>
          <w:sz w:val="28"/>
          <w:szCs w:val="28"/>
        </w:rPr>
        <w:t xml:space="preserve">Data sync</w:t>
      </w:r>
    </w:p>
    <w:p>
      <w:pPr>
        <w:pStyle w:val="ListParagraph"/>
        <w:numPr>
          <w:ilvl w:val="0"/>
          <w:numId w:val="2"/>
        </w:numPr>
        <w:spacing w:after="50" w:before="30"/>
      </w:pPr>
      <w:r>
        <w:rPr>
          <w:rFonts w:ascii="Calibri" w:cs="Calibri" w:eastAsia="Calibri" w:hAnsi="Calibri"/>
          <w:color w:val="000000"/>
          <w:sz w:val="22"/>
          <w:szCs w:val="22"/>
        </w:rPr>
        <w:t xml:space="preserve">All connected platforms sync once daily — data available each morning</w:t>
      </w:r>
    </w:p>
    <w:p>
      <w:pPr>
        <w:pStyle w:val="ListParagraph"/>
        <w:numPr>
          <w:ilvl w:val="0"/>
          <w:numId w:val="2"/>
        </w:numPr>
        <w:spacing w:after="50" w:before="30"/>
      </w:pPr>
      <w:r>
        <w:rPr>
          <w:rFonts w:ascii="Calibri" w:cs="Calibri" w:eastAsia="Calibri" w:hAnsi="Calibri"/>
          <w:color w:val="000000"/>
          <w:sz w:val="22"/>
          <w:szCs w:val="22"/>
        </w:rPr>
        <w:t xml:space="preserve">Historical data pulled on first connection — depth varies by platform (typically 13 months for Meta and Google, 60 days for Amazon)</w:t>
      </w:r>
    </w:p>
    <w:p>
      <w:pPr>
        <w:pStyle w:val="ListParagraph"/>
        <w:numPr>
          <w:ilvl w:val="0"/>
          <w:numId w:val="2"/>
        </w:numPr>
        <w:spacing w:after="50" w:before="30"/>
      </w:pPr>
      <w:r>
        <w:rPr>
          <w:rFonts w:ascii="Calibri" w:cs="Calibri" w:eastAsia="Calibri" w:hAnsi="Calibri"/>
          <w:color w:val="000000"/>
          <w:sz w:val="22"/>
          <w:szCs w:val="22"/>
        </w:rPr>
        <w:t xml:space="preserve">Data is stored in the application database after transformation — platform APIs not queried on page load</w:t>
      </w:r>
    </w:p>
    <w:p>
      <w:pPr>
        <w:pStyle w:val="ListParagraph"/>
        <w:numPr>
          <w:ilvl w:val="0"/>
          <w:numId w:val="2"/>
        </w:numPr>
        <w:spacing w:after="50" w:before="30"/>
      </w:pPr>
      <w:r>
        <w:rPr>
          <w:rFonts w:ascii="Calibri" w:cs="Calibri" w:eastAsia="Calibri" w:hAnsi="Calibri"/>
          <w:color w:val="000000"/>
          <w:sz w:val="22"/>
          <w:szCs w:val="22"/>
        </w:rPr>
        <w:t xml:space="preserve">Each platform's last sync time displayed in the analytics dashboard</w:t>
      </w:r>
    </w:p>
    <w:p>
      <w:pPr>
        <w:pStyle w:val="ListParagraph"/>
        <w:numPr>
          <w:ilvl w:val="0"/>
          <w:numId w:val="2"/>
        </w:numPr>
        <w:spacing w:after="50" w:before="30"/>
      </w:pPr>
      <w:r>
        <w:rPr>
          <w:rFonts w:ascii="Calibri" w:cs="Calibri" w:eastAsia="Calibri" w:hAnsi="Calibri"/>
          <w:color w:val="000000"/>
          <w:sz w:val="22"/>
          <w:szCs w:val="22"/>
        </w:rPr>
        <w:t xml:space="preserve">If a sync fails, previous data remains visible with a warning showing the last successful sync date</w:t>
      </w:r>
    </w:p>
    <w:p>
      <w:pPr>
        <w:pStyle w:val="ListParagraph"/>
        <w:numPr>
          <w:ilvl w:val="0"/>
          <w:numId w:val="2"/>
        </w:numPr>
        <w:spacing w:after="50" w:before="30"/>
      </w:pPr>
      <w:r>
        <w:rPr>
          <w:rFonts w:ascii="Calibri" w:cs="Calibri" w:eastAsia="Calibri" w:hAnsi="Calibri"/>
          <w:color w:val="000000"/>
          <w:sz w:val="22"/>
          <w:szCs w:val="22"/>
        </w:rPr>
        <w:t xml:space="preserve">the agency account manager receives an in-app notification when a client's sync fails for more than 2 consecutive days</w:t>
      </w:r>
    </w:p>
    <w:p>
      <w:pPr>
        <w:pStyle w:val="Heading2"/>
        <w:spacing w:after="80" w:before="280"/>
      </w:pPr>
      <w:r>
        <w:rPr>
          <w:rFonts w:ascii="Calibri" w:cs="Calibri" w:eastAsia="Calibri" w:hAnsi="Calibri"/>
          <w:b/>
          <w:bCs/>
          <w:color w:val="000000"/>
          <w:sz w:val="28"/>
          <w:szCs w:val="28"/>
        </w:rPr>
        <w:t xml:space="preserve">Analytics dashboard</w:t>
      </w:r>
    </w:p>
    <w:p>
      <w:pPr>
        <w:pStyle w:val="Heading3"/>
        <w:spacing w:after="60" w:before="200"/>
      </w:pPr>
      <w:r>
        <w:rPr>
          <w:rFonts w:ascii="Calibri" w:cs="Calibri" w:eastAsia="Calibri" w:hAnsi="Calibri"/>
          <w:b/>
          <w:bCs/>
          <w:color w:val="000000"/>
          <w:sz w:val="22"/>
          <w:szCs w:val="22"/>
        </w:rPr>
        <w:t xml:space="preserve">Agency-level view (Agency only, Agency &amp; Enterprise plans)</w:t>
      </w:r>
    </w:p>
    <w:p>
      <w:pPr>
        <w:pStyle w:val="ListParagraph"/>
        <w:numPr>
          <w:ilvl w:val="0"/>
          <w:numId w:val="2"/>
        </w:numPr>
        <w:spacing w:after="50" w:before="30"/>
      </w:pPr>
      <w:r>
        <w:rPr>
          <w:rFonts w:ascii="Calibri" w:cs="Calibri" w:eastAsia="Calibri" w:hAnsi="Calibri"/>
          <w:color w:val="000000"/>
          <w:sz w:val="22"/>
          <w:szCs w:val="22"/>
        </w:rPr>
        <w:t xml:space="preserve">Agency-wide dashboard showing all clients, all platforms, all data</w:t>
      </w:r>
    </w:p>
    <w:p>
      <w:pPr>
        <w:pStyle w:val="ListParagraph"/>
        <w:numPr>
          <w:ilvl w:val="0"/>
          <w:numId w:val="2"/>
        </w:numPr>
        <w:spacing w:after="50" w:before="30"/>
      </w:pPr>
      <w:r>
        <w:rPr>
          <w:rFonts w:ascii="Calibri" w:cs="Calibri" w:eastAsia="Calibri" w:hAnsi="Calibri"/>
          <w:color w:val="000000"/>
          <w:sz w:val="22"/>
          <w:szCs w:val="22"/>
        </w:rPr>
        <w:t xml:space="preserve">Summary cards: total ad spend across all clients, total revenue attributed, aggregate ROAS, total impressions</w:t>
      </w:r>
    </w:p>
    <w:p>
      <w:pPr>
        <w:pStyle w:val="ListParagraph"/>
        <w:numPr>
          <w:ilvl w:val="0"/>
          <w:numId w:val="2"/>
        </w:numPr>
        <w:spacing w:after="50" w:before="30"/>
      </w:pPr>
      <w:r>
        <w:rPr>
          <w:rFonts w:ascii="Calibri" w:cs="Calibri" w:eastAsia="Calibri" w:hAnsi="Calibri"/>
          <w:color w:val="000000"/>
          <w:sz w:val="22"/>
          <w:szCs w:val="22"/>
        </w:rPr>
        <w:t xml:space="preserve">Client list with at-a-glance performance: spend, ROAS, and top platform per client</w:t>
      </w:r>
    </w:p>
    <w:p>
      <w:pPr>
        <w:pStyle w:val="ListParagraph"/>
        <w:numPr>
          <w:ilvl w:val="0"/>
          <w:numId w:val="2"/>
        </w:numPr>
        <w:spacing w:after="50" w:before="30"/>
      </w:pPr>
      <w:r>
        <w:rPr>
          <w:rFonts w:ascii="Calibri" w:cs="Calibri" w:eastAsia="Calibri" w:hAnsi="Calibri"/>
          <w:color w:val="000000"/>
          <w:sz w:val="22"/>
          <w:szCs w:val="22"/>
        </w:rPr>
        <w:t xml:space="preserve">Filter by: client, platform, date range</w:t>
      </w:r>
    </w:p>
    <w:p>
      <w:pPr>
        <w:pStyle w:val="ListParagraph"/>
        <w:numPr>
          <w:ilvl w:val="0"/>
          <w:numId w:val="2"/>
        </w:numPr>
        <w:spacing w:after="50" w:before="30"/>
      </w:pPr>
      <w:r>
        <w:rPr>
          <w:rFonts w:ascii="Calibri" w:cs="Calibri" w:eastAsia="Calibri" w:hAnsi="Calibri"/>
          <w:color w:val="000000"/>
          <w:sz w:val="22"/>
          <w:szCs w:val="22"/>
        </w:rPr>
        <w:t xml:space="preserve">Sort by: spend (highest/lowest), ROAS, last sync date</w:t>
      </w:r>
    </w:p>
    <w:p>
      <w:pPr>
        <w:pStyle w:val="Heading3"/>
        <w:spacing w:after="60" w:before="200"/>
      </w:pPr>
      <w:r>
        <w:rPr>
          <w:rFonts w:ascii="Calibri" w:cs="Calibri" w:eastAsia="Calibri" w:hAnsi="Calibri"/>
          <w:b/>
          <w:bCs/>
          <w:color w:val="000000"/>
          <w:sz w:val="22"/>
          <w:szCs w:val="22"/>
        </w:rPr>
        <w:t xml:space="preserve">Client-level view (Growth and above)</w:t>
      </w:r>
    </w:p>
    <w:p>
      <w:pPr>
        <w:pStyle w:val="ListParagraph"/>
        <w:numPr>
          <w:ilvl w:val="0"/>
          <w:numId w:val="2"/>
        </w:numPr>
        <w:spacing w:after="50" w:before="30"/>
      </w:pPr>
      <w:r>
        <w:rPr>
          <w:rFonts w:ascii="Calibri" w:cs="Calibri" w:eastAsia="Calibri" w:hAnsi="Calibri"/>
          <w:color w:val="000000"/>
          <w:sz w:val="22"/>
          <w:szCs w:val="22"/>
        </w:rPr>
        <w:t xml:space="preserve">Date range selector: last 7 days, 14 days, 30 days, 90 days, custom range</w:t>
      </w:r>
    </w:p>
    <w:p>
      <w:pPr>
        <w:pStyle w:val="ListParagraph"/>
        <w:numPr>
          <w:ilvl w:val="0"/>
          <w:numId w:val="2"/>
        </w:numPr>
        <w:spacing w:after="50" w:before="30"/>
      </w:pPr>
      <w:r>
        <w:rPr>
          <w:rFonts w:ascii="Calibri" w:cs="Calibri" w:eastAsia="Calibri" w:hAnsi="Calibri"/>
          <w:color w:val="000000"/>
          <w:sz w:val="22"/>
          <w:szCs w:val="22"/>
        </w:rPr>
        <w:t xml:space="preserve">Platform tabs: one tab per connected platform, plus an All platforms summary tab</w:t>
      </w:r>
    </w:p>
    <w:p>
      <w:pPr>
        <w:pStyle w:val="ListParagraph"/>
        <w:numPr>
          <w:ilvl w:val="0"/>
          <w:numId w:val="2"/>
        </w:numPr>
        <w:spacing w:after="50" w:before="30"/>
      </w:pPr>
      <w:r>
        <w:rPr>
          <w:rFonts w:ascii="Calibri" w:cs="Calibri" w:eastAsia="Calibri" w:hAnsi="Calibri"/>
          <w:color w:val="000000"/>
          <w:sz w:val="22"/>
          <w:szCs w:val="22"/>
        </w:rPr>
        <w:t xml:space="preserve">Summary tab: total spend, total revenue, blended ROAS, total impressions, total clicks across all platforms for the selected date range</w:t>
      </w:r>
    </w:p>
    <w:p>
      <w:pPr>
        <w:pStyle w:val="ListParagraph"/>
        <w:numPr>
          <w:ilvl w:val="0"/>
          <w:numId w:val="2"/>
        </w:numPr>
        <w:spacing w:after="50" w:before="30"/>
      </w:pPr>
      <w:r>
        <w:rPr>
          <w:rFonts w:ascii="Calibri" w:cs="Calibri" w:eastAsia="Calibri" w:hAnsi="Calibri"/>
          <w:color w:val="000000"/>
          <w:sz w:val="22"/>
          <w:szCs w:val="22"/>
        </w:rPr>
        <w:t xml:space="preserve">Each platform tab: summary KPIs at top, trend charts, drilldown table</w:t>
      </w:r>
    </w:p>
    <w:p>
      <w:pPr>
        <w:pStyle w:val="Heading3"/>
        <w:spacing w:after="60" w:before="200"/>
      </w:pPr>
      <w:r>
        <w:rPr>
          <w:rFonts w:ascii="Calibri" w:cs="Calibri" w:eastAsia="Calibri" w:hAnsi="Calibri"/>
          <w:b/>
          <w:bCs/>
          <w:color w:val="000000"/>
          <w:sz w:val="22"/>
          <w:szCs w:val="22"/>
        </w:rPr>
        <w:t xml:space="preserve">Drilldown</w:t>
      </w:r>
    </w:p>
    <w:p>
      <w:pPr>
        <w:pStyle w:val="ListParagraph"/>
        <w:numPr>
          <w:ilvl w:val="0"/>
          <w:numId w:val="2"/>
        </w:numPr>
        <w:spacing w:after="50" w:before="30"/>
      </w:pPr>
      <w:r>
        <w:rPr>
          <w:rFonts w:ascii="Calibri" w:cs="Calibri" w:eastAsia="Calibri" w:hAnsi="Calibri"/>
          <w:color w:val="000000"/>
          <w:sz w:val="22"/>
          <w:szCs w:val="22"/>
        </w:rPr>
        <w:t xml:space="preserve">Ad campaign level: table of all ad campaigns with key metrics, sortable by any column</w:t>
      </w:r>
    </w:p>
    <w:p>
      <w:pPr>
        <w:pStyle w:val="ListParagraph"/>
        <w:numPr>
          <w:ilvl w:val="0"/>
          <w:numId w:val="2"/>
        </w:numPr>
        <w:spacing w:after="50" w:before="30"/>
      </w:pPr>
      <w:r>
        <w:rPr>
          <w:rFonts w:ascii="Calibri" w:cs="Calibri" w:eastAsia="Calibri" w:hAnsi="Calibri"/>
          <w:color w:val="000000"/>
          <w:sz w:val="22"/>
          <w:szCs w:val="22"/>
        </w:rPr>
        <w:t xml:space="preserve">Ad set / ad group level: click an ad campaign to drill down</w:t>
      </w:r>
    </w:p>
    <w:p>
      <w:pPr>
        <w:pStyle w:val="ListParagraph"/>
        <w:numPr>
          <w:ilvl w:val="0"/>
          <w:numId w:val="2"/>
        </w:numPr>
        <w:spacing w:after="50" w:before="30"/>
      </w:pPr>
      <w:r>
        <w:rPr>
          <w:rFonts w:ascii="Calibri" w:cs="Calibri" w:eastAsia="Calibri" w:hAnsi="Calibri"/>
          <w:color w:val="000000"/>
          <w:sz w:val="22"/>
          <w:szCs w:val="22"/>
        </w:rPr>
        <w:t xml:space="preserve">Individual ad / keyword level: click ad set to drill down</w:t>
      </w:r>
    </w:p>
    <w:p>
      <w:pPr>
        <w:pStyle w:val="ListParagraph"/>
        <w:numPr>
          <w:ilvl w:val="0"/>
          <w:numId w:val="2"/>
        </w:numPr>
        <w:spacing w:after="50" w:before="30"/>
      </w:pPr>
      <w:r>
        <w:rPr>
          <w:rFonts w:ascii="Calibri" w:cs="Calibri" w:eastAsia="Calibri" w:hAnsi="Calibri"/>
          <w:color w:val="000000"/>
          <w:sz w:val="22"/>
          <w:szCs w:val="22"/>
        </w:rPr>
        <w:t xml:space="preserve">Amazon Seller Central drilldown: product level (ASIN) — sales, units, BSR, refunds, inventory</w:t>
      </w:r>
    </w:p>
    <w:p>
      <w:pPr>
        <w:pStyle w:val="ListParagraph"/>
        <w:numPr>
          <w:ilvl w:val="0"/>
          <w:numId w:val="2"/>
        </w:numPr>
        <w:spacing w:after="50" w:before="30"/>
      </w:pPr>
      <w:r>
        <w:rPr>
          <w:rFonts w:ascii="Calibri" w:cs="Calibri" w:eastAsia="Calibri" w:hAnsi="Calibri"/>
          <w:color w:val="000000"/>
          <w:sz w:val="22"/>
          <w:szCs w:val="22"/>
        </w:rPr>
        <w:t xml:space="preserve">Breadcrumb navigation: client &gt; platform &gt; ad campaign &gt; ad set &gt; ad</w:t>
      </w:r>
    </w:p>
    <w:p>
      <w:pPr>
        <w:pStyle w:val="Heading3"/>
        <w:spacing w:after="60" w:before="200"/>
      </w:pPr>
      <w:r>
        <w:rPr>
          <w:rFonts w:ascii="Calibri" w:cs="Calibri" w:eastAsia="Calibri" w:hAnsi="Calibri"/>
          <w:b/>
          <w:bCs/>
          <w:color w:val="000000"/>
          <w:sz w:val="22"/>
          <w:szCs w:val="22"/>
        </w:rPr>
        <w:t xml:space="preserve">Charts &amp; visualisations</w:t>
      </w:r>
    </w:p>
    <w:p>
      <w:pPr>
        <w:pStyle w:val="ListParagraph"/>
        <w:numPr>
          <w:ilvl w:val="0"/>
          <w:numId w:val="2"/>
        </w:numPr>
        <w:spacing w:after="50" w:before="30"/>
      </w:pPr>
      <w:r>
        <w:rPr>
          <w:rFonts w:ascii="Calibri" w:cs="Calibri" w:eastAsia="Calibri" w:hAnsi="Calibri"/>
          <w:color w:val="000000"/>
          <w:sz w:val="22"/>
          <w:szCs w:val="22"/>
        </w:rPr>
        <w:t xml:space="preserve">Line chart: any metric over time for the selected date range — up to 3 metrics overlaid</w:t>
      </w:r>
    </w:p>
    <w:p>
      <w:pPr>
        <w:pStyle w:val="ListParagraph"/>
        <w:numPr>
          <w:ilvl w:val="0"/>
          <w:numId w:val="2"/>
        </w:numPr>
        <w:spacing w:after="50" w:before="30"/>
      </w:pPr>
      <w:r>
        <w:rPr>
          <w:rFonts w:ascii="Calibri" w:cs="Calibri" w:eastAsia="Calibri" w:hAnsi="Calibri"/>
          <w:color w:val="000000"/>
          <w:sz w:val="22"/>
          <w:szCs w:val="22"/>
        </w:rPr>
        <w:t xml:space="preserve">Bar chart: comparison across campaigns or ad sets for a selected metric</w:t>
      </w:r>
    </w:p>
    <w:p>
      <w:pPr>
        <w:pStyle w:val="ListParagraph"/>
        <w:numPr>
          <w:ilvl w:val="0"/>
          <w:numId w:val="2"/>
        </w:numPr>
        <w:spacing w:after="50" w:before="30"/>
      </w:pPr>
      <w:r>
        <w:rPr>
          <w:rFonts w:ascii="Calibri" w:cs="Calibri" w:eastAsia="Calibri" w:hAnsi="Calibri"/>
          <w:color w:val="000000"/>
          <w:sz w:val="22"/>
          <w:szCs w:val="22"/>
        </w:rPr>
        <w:t xml:space="preserve">Platform comparison chart: spend or ROAS across all platforms in one view</w:t>
      </w:r>
    </w:p>
    <w:p>
      <w:pPr>
        <w:pStyle w:val="ListParagraph"/>
        <w:numPr>
          <w:ilvl w:val="0"/>
          <w:numId w:val="2"/>
        </w:numPr>
        <w:spacing w:after="50" w:before="30"/>
      </w:pPr>
      <w:r>
        <w:rPr>
          <w:rFonts w:ascii="Calibri" w:cs="Calibri" w:eastAsia="Calibri" w:hAnsi="Calibri"/>
          <w:color w:val="000000"/>
          <w:sz w:val="22"/>
          <w:szCs w:val="22"/>
        </w:rPr>
        <w:t xml:space="preserve">Trend indicators on all KPI cards: percentage change versus the previous equivalent period</w:t>
      </w:r>
    </w:p>
    <w:p>
      <w:pPr>
        <w:pStyle w:val="Heading2"/>
        <w:spacing w:after="80" w:before="280"/>
      </w:pPr>
      <w:r>
        <w:rPr>
          <w:rFonts w:ascii="Calibri" w:cs="Calibri" w:eastAsia="Calibri" w:hAnsi="Calibri"/>
          <w:b/>
          <w:bCs/>
          <w:color w:val="000000"/>
          <w:sz w:val="28"/>
          <w:szCs w:val="28"/>
        </w:rPr>
        <w:t xml:space="preserve">Analytics linked to creatives</w:t>
      </w:r>
    </w:p>
    <w:p>
      <w:pPr>
        <w:spacing w:after="100" w:before="40"/>
      </w:pPr>
      <w:r>
        <w:rPr>
          <w:rFonts w:ascii="Calibri" w:cs="Calibri" w:eastAsia="Calibri" w:hAnsi="Calibri"/>
          <w:color w:val="000000"/>
          <w:sz w:val="22"/>
          <w:szCs w:val="22"/>
        </w:rPr>
        <w:t xml:space="preserve">When a creative has been approved and published, performance data from the relevant platform is surfaced directly on the creative card in the feedback module.</w:t>
      </w:r>
    </w:p>
    <w:p>
      <w:pPr>
        <w:pStyle w:val="ListParagraph"/>
        <w:numPr>
          <w:ilvl w:val="0"/>
          <w:numId w:val="2"/>
        </w:numPr>
        <w:spacing w:after="50" w:before="30"/>
      </w:pPr>
      <w:r>
        <w:rPr>
          <w:rFonts w:ascii="Calibri" w:cs="Calibri" w:eastAsia="Calibri" w:hAnsi="Calibri"/>
          <w:color w:val="000000"/>
          <w:sz w:val="22"/>
          <w:szCs w:val="22"/>
        </w:rPr>
        <w:t xml:space="preserve">Organic metrics (reach, impressions, engagement, saves, shares) appear on social media creative cards</w:t>
      </w:r>
    </w:p>
    <w:p>
      <w:pPr>
        <w:pStyle w:val="ListParagraph"/>
        <w:numPr>
          <w:ilvl w:val="0"/>
          <w:numId w:val="2"/>
        </w:numPr>
        <w:spacing w:after="50" w:before="30"/>
      </w:pPr>
      <w:r>
        <w:rPr>
          <w:rFonts w:ascii="Calibri" w:cs="Calibri" w:eastAsia="Calibri" w:hAnsi="Calibri"/>
          <w:color w:val="000000"/>
          <w:sz w:val="22"/>
          <w:szCs w:val="22"/>
        </w:rPr>
        <w:t xml:space="preserve">Paid metrics (spend, impressions, clicks, CTR, ROAS) appear on performance marketing creative cards</w:t>
      </w:r>
    </w:p>
    <w:p>
      <w:pPr>
        <w:pStyle w:val="ListParagraph"/>
        <w:numPr>
          <w:ilvl w:val="0"/>
          <w:numId w:val="2"/>
        </w:numPr>
        <w:spacing w:after="50" w:before="30"/>
      </w:pPr>
      <w:r>
        <w:rPr>
          <w:rFonts w:ascii="Calibri" w:cs="Calibri" w:eastAsia="Calibri" w:hAnsi="Calibri"/>
          <w:color w:val="000000"/>
          <w:sz w:val="22"/>
          <w:szCs w:val="22"/>
        </w:rPr>
        <w:t xml:space="preserve">Compact summary on the creative card — clicking opens the full analytics drilldown for that post or ad</w:t>
      </w:r>
    </w:p>
    <w:p>
      <w:pPr>
        <w:pStyle w:val="ListParagraph"/>
        <w:numPr>
          <w:ilvl w:val="0"/>
          <w:numId w:val="2"/>
        </w:numPr>
        <w:spacing w:after="50" w:before="30"/>
      </w:pPr>
      <w:r>
        <w:rPr>
          <w:rFonts w:ascii="Calibri" w:cs="Calibri" w:eastAsia="Calibri" w:hAnsi="Calibri"/>
          <w:color w:val="000000"/>
          <w:sz w:val="22"/>
          <w:szCs w:val="22"/>
        </w:rPr>
        <w:t xml:space="preserve">Data updates with each daily sync — last sync timestamp shown on the card</w:t>
      </w:r>
    </w:p>
    <w:p>
      <w:pPr>
        <w:pStyle w:val="ListParagraph"/>
        <w:numPr>
          <w:ilvl w:val="0"/>
          <w:numId w:val="2"/>
        </w:numPr>
        <w:spacing w:after="50" w:before="30"/>
      </w:pPr>
      <w:r>
        <w:rPr>
          <w:rFonts w:ascii="Calibri" w:cs="Calibri" w:eastAsia="Calibri" w:hAnsi="Calibri"/>
          <w:color w:val="000000"/>
          <w:sz w:val="22"/>
          <w:szCs w:val="22"/>
        </w:rPr>
        <w:t xml:space="preserve">Analytics section hidden if no data is available or platform is not connected</w:t>
      </w:r>
    </w:p>
    <w:p>
      <w:pPr>
        <w:pStyle w:val="ListParagraph"/>
        <w:numPr>
          <w:ilvl w:val="0"/>
          <w:numId w:val="2"/>
        </w:numPr>
        <w:spacing w:after="50" w:before="30"/>
      </w:pPr>
      <w:r>
        <w:rPr>
          <w:rFonts w:ascii="Calibri" w:cs="Calibri" w:eastAsia="Calibri" w:hAnsi="Calibri"/>
          <w:color w:val="000000"/>
          <w:sz w:val="22"/>
          <w:szCs w:val="22"/>
        </w:rPr>
        <w:t xml:space="preserve">The agency can toggle whether linked creative analytics are visible to the client</w:t>
      </w:r>
    </w:p>
    <w:p>
      <w:pPr>
        <w:pStyle w:val="Heading2"/>
        <w:spacing w:after="80" w:before="280"/>
      </w:pPr>
      <w:r>
        <w:rPr>
          <w:rFonts w:ascii="Calibri" w:cs="Calibri" w:eastAsia="Calibri" w:hAnsi="Calibri"/>
          <w:b/>
          <w:bCs/>
          <w:color w:val="000000"/>
          <w:sz w:val="28"/>
          <w:szCs w:val="28"/>
        </w:rPr>
        <w:t xml:space="preserve">Client visibility controls</w:t>
      </w:r>
    </w:p>
    <w:p>
      <w:pPr>
        <w:spacing w:after="100" w:before="40"/>
      </w:pPr>
      <w:r>
        <w:rPr>
          <w:rFonts w:ascii="Calibri" w:cs="Calibri" w:eastAsia="Calibri" w:hAnsi="Calibri"/>
          <w:color w:val="000000"/>
          <w:sz w:val="22"/>
          <w:szCs w:val="22"/>
        </w:rPr>
        <w:t xml:space="preserve">All analytics data is hidden from clients by default. The agency must explicitly enable visibility per client.</w:t>
      </w:r>
    </w:p>
    <w:p>
      <w:pPr>
        <w:pStyle w:val="ListParagraph"/>
        <w:numPr>
          <w:ilvl w:val="0"/>
          <w:numId w:val="2"/>
        </w:numPr>
        <w:spacing w:after="50" w:before="30"/>
      </w:pPr>
      <w:r>
        <w:rPr>
          <w:rFonts w:ascii="Calibri" w:cs="Calibri" w:eastAsia="Calibri" w:hAnsi="Calibri"/>
          <w:color w:val="000000"/>
          <w:sz w:val="22"/>
          <w:szCs w:val="22"/>
        </w:rPr>
        <w:t xml:space="preserve">Visibility configured per client in the client settings panel</w:t>
      </w:r>
    </w:p>
    <w:p>
      <w:pPr>
        <w:pStyle w:val="ListParagraph"/>
        <w:numPr>
          <w:ilvl w:val="0"/>
          <w:numId w:val="2"/>
        </w:numPr>
        <w:spacing w:after="50" w:before="30"/>
      </w:pPr>
      <w:r>
        <w:rPr>
          <w:rFonts w:ascii="Calibri" w:cs="Calibri" w:eastAsia="Calibri" w:hAnsi="Calibri"/>
          <w:color w:val="000000"/>
          <w:sz w:val="22"/>
          <w:szCs w:val="22"/>
        </w:rPr>
        <w:t xml:space="preserve">Three levels of control: platform level (show/hide an entire platform), metric level (show/hide specific metrics within a platform), creative-linked data (show/hide analytics on creative cards)</w:t>
      </w:r>
    </w:p>
    <w:p>
      <w:pPr>
        <w:pStyle w:val="ListParagraph"/>
        <w:numPr>
          <w:ilvl w:val="0"/>
          <w:numId w:val="2"/>
        </w:numPr>
        <w:spacing w:after="50" w:before="30"/>
      </w:pPr>
      <w:r>
        <w:rPr>
          <w:rFonts w:ascii="Calibri" w:cs="Calibri" w:eastAsia="Calibri" w:hAnsi="Calibri"/>
          <w:color w:val="000000"/>
          <w:sz w:val="22"/>
          <w:szCs w:val="22"/>
        </w:rPr>
        <w:t xml:space="preserve">Clients only see platforms that have been enabled — hidden platforms do not appear in their view at all</w:t>
      </w:r>
    </w:p>
    <w:p>
      <w:pPr>
        <w:pStyle w:val="ListParagraph"/>
        <w:numPr>
          <w:ilvl w:val="0"/>
          <w:numId w:val="2"/>
        </w:numPr>
        <w:spacing w:after="50" w:before="30"/>
      </w:pPr>
      <w:r>
        <w:rPr>
          <w:rFonts w:ascii="Calibri" w:cs="Calibri" w:eastAsia="Calibri" w:hAnsi="Calibri"/>
          <w:color w:val="000000"/>
          <w:sz w:val="22"/>
          <w:szCs w:val="22"/>
        </w:rPr>
        <w:t xml:space="preserve">Within a visible platform, The agency can hide specific metrics (e.g. show reach and engagement but hide spend and ROAS)</w:t>
      </w:r>
    </w:p>
    <w:p>
      <w:pPr>
        <w:pStyle w:val="ListParagraph"/>
        <w:numPr>
          <w:ilvl w:val="0"/>
          <w:numId w:val="2"/>
        </w:numPr>
        <w:spacing w:after="50" w:before="30"/>
      </w:pPr>
      <w:r>
        <w:rPr>
          <w:rFonts w:ascii="Calibri" w:cs="Calibri" w:eastAsia="Calibri" w:hAnsi="Calibri"/>
          <w:color w:val="000000"/>
          <w:sz w:val="22"/>
          <w:szCs w:val="22"/>
        </w:rPr>
        <w:t xml:space="preserve">Changes to visibility take effect immediately</w:t>
      </w:r>
    </w:p>
    <w:p>
      <w:pPr>
        <w:pStyle w:val="ListParagraph"/>
        <w:numPr>
          <w:ilvl w:val="0"/>
          <w:numId w:val="2"/>
        </w:numPr>
        <w:spacing w:after="50" w:before="30"/>
      </w:pPr>
      <w:r>
        <w:rPr>
          <w:rFonts w:ascii="Calibri" w:cs="Calibri" w:eastAsia="Calibri" w:hAnsi="Calibri"/>
          <w:color w:val="000000"/>
          <w:sz w:val="22"/>
          <w:szCs w:val="22"/>
        </w:rPr>
        <w:t xml:space="preserve">The agency can preview the client view before enabling</w:t>
      </w:r>
    </w:p>
    <w:p>
      <w:pPr>
        <w:pStyle w:val="Heading2"/>
        <w:spacing w:after="80" w:before="280"/>
      </w:pPr>
      <w:r>
        <w:rPr>
          <w:rFonts w:ascii="Calibri" w:cs="Calibri" w:eastAsia="Calibri" w:hAnsi="Calibri"/>
          <w:b/>
          <w:bCs/>
          <w:color w:val="000000"/>
          <w:sz w:val="28"/>
          <w:szCs w:val="28"/>
        </w:rPr>
        <w:t xml:space="preserve">Reporting &amp; export</w:t>
      </w:r>
    </w:p>
    <w:p>
      <w:pPr>
        <w:pStyle w:val="Heading3"/>
        <w:spacing w:after="60" w:before="200"/>
      </w:pPr>
      <w:r>
        <w:rPr>
          <w:rFonts w:ascii="Calibri" w:cs="Calibri" w:eastAsia="Calibri" w:hAnsi="Calibri"/>
          <w:b/>
          <w:bCs/>
          <w:color w:val="000000"/>
          <w:sz w:val="22"/>
          <w:szCs w:val="22"/>
        </w:rPr>
        <w:t xml:space="preserve">Report types</w:t>
      </w:r>
    </w:p>
    <w:p>
      <w:pPr>
        <w:pStyle w:val="ListParagraph"/>
        <w:numPr>
          <w:ilvl w:val="0"/>
          <w:numId w:val="2"/>
        </w:numPr>
        <w:spacing w:after="50" w:before="30"/>
      </w:pPr>
      <w:r>
        <w:rPr>
          <w:rFonts w:ascii="Calibri" w:cs="Calibri" w:eastAsia="Calibri" w:hAnsi="Calibri"/>
          <w:color w:val="000000"/>
          <w:sz w:val="22"/>
          <w:szCs w:val="22"/>
        </w:rPr>
        <w:t xml:space="preserve">Performance report: all key metrics for a client across selected platforms and date range</w:t>
      </w:r>
    </w:p>
    <w:p>
      <w:pPr>
        <w:pStyle w:val="ListParagraph"/>
        <w:numPr>
          <w:ilvl w:val="0"/>
          <w:numId w:val="2"/>
        </w:numPr>
        <w:spacing w:after="50" w:before="30"/>
      </w:pPr>
      <w:r>
        <w:rPr>
          <w:rFonts w:ascii="Calibri" w:cs="Calibri" w:eastAsia="Calibri" w:hAnsi="Calibri"/>
          <w:color w:val="000000"/>
          <w:sz w:val="22"/>
          <w:szCs w:val="22"/>
        </w:rPr>
        <w:t xml:space="preserve">Platform-specific report: single platform deep dive with campaign and ad level breakdown</w:t>
      </w:r>
    </w:p>
    <w:p>
      <w:pPr>
        <w:pStyle w:val="ListParagraph"/>
        <w:numPr>
          <w:ilvl w:val="0"/>
          <w:numId w:val="2"/>
        </w:numPr>
        <w:spacing w:after="50" w:before="30"/>
      </w:pPr>
      <w:r>
        <w:rPr>
          <w:rFonts w:ascii="Calibri" w:cs="Calibri" w:eastAsia="Calibri" w:hAnsi="Calibri"/>
          <w:color w:val="000000"/>
          <w:sz w:val="22"/>
          <w:szCs w:val="22"/>
        </w:rPr>
        <w:t xml:space="preserve">Cross-platform summary: blended metrics and platform comparison for a date range</w:t>
      </w:r>
    </w:p>
    <w:p>
      <w:pPr>
        <w:pStyle w:val="ListParagraph"/>
        <w:numPr>
          <w:ilvl w:val="0"/>
          <w:numId w:val="2"/>
        </w:numPr>
        <w:spacing w:after="50" w:before="30"/>
      </w:pPr>
      <w:r>
        <w:rPr>
          <w:rFonts w:ascii="Calibri" w:cs="Calibri" w:eastAsia="Calibri" w:hAnsi="Calibri"/>
          <w:color w:val="000000"/>
          <w:sz w:val="22"/>
          <w:szCs w:val="22"/>
        </w:rPr>
        <w:t xml:space="preserve">Creative performance report: analytics linked to individual approved creatives</w:t>
      </w:r>
    </w:p>
    <w:p>
      <w:pPr>
        <w:pStyle w:val="Heading3"/>
        <w:spacing w:after="60" w:before="200"/>
      </w:pPr>
      <w:r>
        <w:rPr>
          <w:rFonts w:ascii="Calibri" w:cs="Calibri" w:eastAsia="Calibri" w:hAnsi="Calibri"/>
          <w:b/>
          <w:bCs/>
          <w:color w:val="000000"/>
          <w:sz w:val="22"/>
          <w:szCs w:val="22"/>
        </w:rPr>
        <w:t xml:space="preserve">Export formats</w:t>
      </w:r>
    </w:p>
    <w:p>
      <w:pPr>
        <w:pStyle w:val="ListParagraph"/>
        <w:numPr>
          <w:ilvl w:val="0"/>
          <w:numId w:val="2"/>
        </w:numPr>
        <w:spacing w:after="50" w:before="30"/>
      </w:pPr>
      <w:r>
        <w:rPr>
          <w:rFonts w:ascii="Calibri" w:cs="Calibri" w:eastAsia="Calibri" w:hAnsi="Calibri"/>
          <w:color w:val="000000"/>
          <w:sz w:val="22"/>
          <w:szCs w:val="22"/>
        </w:rPr>
        <w:t xml:space="preserve">PDF: formatted report with charts, KPI summary cards, and data tables — suitable for client delivery</w:t>
      </w:r>
    </w:p>
    <w:p>
      <w:pPr>
        <w:pStyle w:val="ListParagraph"/>
        <w:numPr>
          <w:ilvl w:val="0"/>
          <w:numId w:val="2"/>
        </w:numPr>
        <w:spacing w:after="50" w:before="30"/>
      </w:pPr>
      <w:r>
        <w:rPr>
          <w:rFonts w:ascii="Calibri" w:cs="Calibri" w:eastAsia="Calibri" w:hAnsi="Calibri"/>
          <w:color w:val="000000"/>
          <w:sz w:val="22"/>
          <w:szCs w:val="22"/>
        </w:rPr>
        <w:t xml:space="preserve">CSV/XLSX: raw data export with all metrics and dimensions for the selected scope and date range</w:t>
      </w:r>
    </w:p>
    <w:p>
      <w:pPr>
        <w:pStyle w:val="Heading3"/>
        <w:spacing w:after="60" w:before="200"/>
      </w:pPr>
      <w:r>
        <w:rPr>
          <w:rFonts w:ascii="Calibri" w:cs="Calibri" w:eastAsia="Calibri" w:hAnsi="Calibri"/>
          <w:b/>
          <w:bCs/>
          <w:color w:val="000000"/>
          <w:sz w:val="22"/>
          <w:szCs w:val="22"/>
        </w:rPr>
        <w:t xml:space="preserve">Who can export</w:t>
      </w:r>
    </w:p>
    <w:p>
      <w:pPr>
        <w:pStyle w:val="ListParagraph"/>
        <w:numPr>
          <w:ilvl w:val="0"/>
          <w:numId w:val="2"/>
        </w:numPr>
        <w:spacing w:after="50" w:before="30"/>
      </w:pPr>
      <w:r>
        <w:rPr>
          <w:rFonts w:ascii="Calibri" w:cs="Calibri" w:eastAsia="Calibri" w:hAnsi="Calibri"/>
          <w:color w:val="000000"/>
          <w:sz w:val="22"/>
          <w:szCs w:val="22"/>
        </w:rPr>
        <w:t xml:space="preserve">Agency Account Manager and Admin can export any report for any client</w:t>
      </w:r>
    </w:p>
    <w:p>
      <w:pPr>
        <w:pStyle w:val="ListParagraph"/>
        <w:numPr>
          <w:ilvl w:val="0"/>
          <w:numId w:val="2"/>
        </w:numPr>
        <w:spacing w:after="50" w:before="30"/>
      </w:pPr>
      <w:r>
        <w:rPr>
          <w:rFonts w:ascii="Calibri" w:cs="Calibri" w:eastAsia="Calibri" w:hAnsi="Calibri"/>
          <w:color w:val="000000"/>
          <w:sz w:val="22"/>
          <w:szCs w:val="22"/>
        </w:rPr>
        <w:t xml:space="preserve">Clients can export reports only for metrics and platforms the agency has made visible to them</w:t>
      </w:r>
    </w:p>
    <w:p>
      <w:pPr>
        <w:pStyle w:val="Heading3"/>
        <w:spacing w:after="60" w:before="200"/>
      </w:pPr>
      <w:r>
        <w:rPr>
          <w:rFonts w:ascii="Calibri" w:cs="Calibri" w:eastAsia="Calibri" w:hAnsi="Calibri"/>
          <w:b/>
          <w:bCs/>
          <w:color w:val="000000"/>
          <w:sz w:val="22"/>
          <w:szCs w:val="22"/>
        </w:rPr>
        <w:t xml:space="preserve">Scheduled reports (Agency &amp; Enterprise plans)</w:t>
      </w:r>
    </w:p>
    <w:p>
      <w:pPr>
        <w:pStyle w:val="ListParagraph"/>
        <w:numPr>
          <w:ilvl w:val="0"/>
          <w:numId w:val="2"/>
        </w:numPr>
        <w:spacing w:after="50" w:before="30"/>
      </w:pPr>
      <w:r>
        <w:rPr>
          <w:rFonts w:ascii="Calibri" w:cs="Calibri" w:eastAsia="Calibri" w:hAnsi="Calibri"/>
          <w:color w:val="000000"/>
          <w:sz w:val="22"/>
          <w:szCs w:val="22"/>
        </w:rPr>
        <w:t xml:space="preserve">The agency can set up scheduled report delivery per client — weekly or monthly cadence</w:t>
      </w:r>
    </w:p>
    <w:p>
      <w:pPr>
        <w:pStyle w:val="ListParagraph"/>
        <w:numPr>
          <w:ilvl w:val="0"/>
          <w:numId w:val="2"/>
        </w:numPr>
        <w:spacing w:after="50" w:before="30"/>
      </w:pPr>
      <w:r>
        <w:rPr>
          <w:rFonts w:ascii="Calibri" w:cs="Calibri" w:eastAsia="Calibri" w:hAnsi="Calibri"/>
          <w:color w:val="000000"/>
          <w:sz w:val="22"/>
          <w:szCs w:val="22"/>
        </w:rPr>
        <w:t xml:space="preserve">Scheduled reports emailed as PDF attachments to specified recipients (team members, client contacts, or external addresses)</w:t>
      </w:r>
    </w:p>
    <w:p>
      <w:pPr>
        <w:pStyle w:val="ListParagraph"/>
        <w:numPr>
          <w:ilvl w:val="0"/>
          <w:numId w:val="2"/>
        </w:numPr>
        <w:spacing w:after="50" w:before="30"/>
      </w:pPr>
      <w:r>
        <w:rPr>
          <w:rFonts w:ascii="Calibri" w:cs="Calibri" w:eastAsia="Calibri" w:hAnsi="Calibri"/>
          <w:color w:val="000000"/>
          <w:sz w:val="22"/>
          <w:szCs w:val="22"/>
        </w:rPr>
        <w:t xml:space="preserve">The agency can pause or cancel scheduled reports at any time</w:t>
      </w:r>
    </w:p>
    <w:p>
      <w:pPr>
        <w:pStyle w:val="Heading2"/>
        <w:spacing w:after="80" w:before="280"/>
      </w:pPr>
      <w:r>
        <w:rPr>
          <w:rFonts w:ascii="Calibri" w:cs="Calibri" w:eastAsia="Calibri" w:hAnsi="Calibri"/>
          <w:b/>
          <w:bCs/>
          <w:color w:val="000000"/>
          <w:sz w:val="28"/>
          <w:szCs w:val="28"/>
        </w:rPr>
        <w:t xml:space="preserve">Availability by plan</w:t>
      </w:r>
    </w:p>
    <w:p>
      <w:pPr>
        <w:pStyle w:val="ListParagraph"/>
        <w:numPr>
          <w:ilvl w:val="0"/>
          <w:numId w:val="2"/>
        </w:numPr>
        <w:spacing w:after="50" w:before="30"/>
      </w:pPr>
      <w:r>
        <w:rPr>
          <w:rFonts w:ascii="Calibri" w:cs="Calibri" w:eastAsia="Calibri" w:hAnsi="Calibri"/>
          <w:color w:val="000000"/>
          <w:sz w:val="22"/>
          <w:szCs w:val="22"/>
        </w:rPr>
        <w:t xml:space="preserve">Free &amp; Starter: no analytics access</w:t>
      </w:r>
    </w:p>
    <w:p>
      <w:pPr>
        <w:pStyle w:val="ListParagraph"/>
        <w:numPr>
          <w:ilvl w:val="0"/>
          <w:numId w:val="2"/>
        </w:numPr>
        <w:spacing w:after="50" w:before="30"/>
      </w:pPr>
      <w:r>
        <w:rPr>
          <w:rFonts w:ascii="Calibri" w:cs="Calibri" w:eastAsia="Calibri" w:hAnsi="Calibri"/>
          <w:color w:val="000000"/>
          <w:sz w:val="22"/>
          <w:szCs w:val="22"/>
        </w:rPr>
        <w:t xml:space="preserve">Growth: client-level analytics, all platforms, all drilldown levels, export — no scheduled reports or agency-level view</w:t>
      </w:r>
    </w:p>
    <w:p>
      <w:pPr>
        <w:pStyle w:val="ListParagraph"/>
        <w:numPr>
          <w:ilvl w:val="0"/>
          <w:numId w:val="2"/>
        </w:numPr>
        <w:spacing w:after="50" w:before="30"/>
      </w:pPr>
      <w:r>
        <w:rPr>
          <w:rFonts w:ascii="Calibri" w:cs="Calibri" w:eastAsia="Calibri" w:hAnsi="Calibri"/>
          <w:color w:val="000000"/>
          <w:sz w:val="22"/>
          <w:szCs w:val="22"/>
        </w:rPr>
        <w:t xml:space="preserve">Agency: full analytics including agency-level view, creative-linked data, and scheduled reports</w:t>
      </w:r>
    </w:p>
    <w:p>
      <w:pPr>
        <w:pStyle w:val="ListParagraph"/>
        <w:numPr>
          <w:ilvl w:val="0"/>
          <w:numId w:val="2"/>
        </w:numPr>
        <w:spacing w:after="50" w:before="30"/>
      </w:pPr>
      <w:r>
        <w:rPr>
          <w:rFonts w:ascii="Calibri" w:cs="Calibri" w:eastAsia="Calibri" w:hAnsi="Calibri"/>
          <w:color w:val="000000"/>
          <w:sz w:val="22"/>
          <w:szCs w:val="22"/>
        </w:rPr>
        <w:t xml:space="preserve">Enterprise: all Agency features plus custom data retention and dedicated data sync support</w:t>
      </w:r>
    </w:p>
    <w:p>
      <w:pPr>
        <w:pBdr>
          <w:bottom w:val="single" w:color="000000" w:sz="2" w:space="1"/>
        </w:pBdr>
        <w:spacing w:after="160" w:before="160"/>
      </w:pPr>
    </w:p>
    <w:p>
      <w:pPr>
        <w:pageBreakBefore/>
      </w:pPr>
    </w:p>
    <w:p>
      <w:pPr>
        <w:pStyle w:val="Heading1"/>
        <w:spacing w:after="150" w:before="380"/>
      </w:pPr>
      <w:r>
        <w:rPr>
          <w:rFonts w:ascii="Calibri" w:cs="Calibri" w:eastAsia="Calibri" w:hAnsi="Calibri"/>
          <w:b/>
          <w:bCs/>
          <w:color w:val="000000"/>
          <w:sz w:val="40"/>
          <w:szCs w:val="40"/>
        </w:rPr>
        <w:t xml:space="preserve">22  Module: Knowledge</w:t>
      </w:r>
    </w:p>
    <w:p>
      <w:pPr>
        <w:spacing w:after="140"/>
      </w:pPr>
      <w:r>
        <w:rPr>
          <w:rFonts w:ascii="Calibri" w:cs="Calibri" w:eastAsia="Calibri" w:hAnsi="Calibri"/>
          <w:b w:val="false"/>
          <w:bCs w:val="false"/>
          <w:i w:val="false"/>
          <w:iCs w:val="false"/>
          <w:color w:val="6B7280"/>
          <w:sz w:val="22"/>
          <w:szCs w:val="22"/>
        </w:rPr>
        <w:t xml:space="preserve">What the agency and each client know, held where the platform can use it.</w:t>
      </w:r>
    </w:p>
    <w:p>
      <w:pPr>
        <w:pStyle w:val="Heading2"/>
        <w:spacing w:after="100" w:before="250"/>
      </w:pPr>
      <w:r>
        <w:rPr>
          <w:rFonts w:ascii="Calibri" w:cs="Calibri" w:eastAsia="Calibri" w:hAnsi="Calibri"/>
          <w:b/>
          <w:bCs/>
          <w:color w:val="000000"/>
          <w:sz w:val="28"/>
          <w:szCs w:val="28"/>
        </w:rPr>
        <w:t xml:space="preserve">Two layers</w:t>
      </w:r>
    </w:p>
    <w:p>
      <w:pPr>
        <w:spacing w:after="120"/>
      </w:pPr>
      <w:r>
        <w:rPr>
          <w:rFonts w:ascii="Calibri" w:cs="Calibri" w:eastAsia="Calibri" w:hAnsi="Calibri"/>
          <w:b/>
          <w:bCs/>
          <w:color w:val="000000"/>
          <w:sz w:val="22"/>
          <w:szCs w:val="22"/>
        </w:rPr>
        <w:t xml:space="preserve">Agency knowledge  </w:t>
      </w:r>
      <w:r>
        <w:rPr>
          <w:rFonts w:ascii="Calibri" w:cs="Calibri" w:eastAsia="Calibri" w:hAnsi="Calibri"/>
          <w:b w:val="false"/>
          <w:bCs w:val="false"/>
          <w:color w:val="000000"/>
          <w:sz w:val="22"/>
          <w:szCs w:val="22"/>
        </w:rPr>
        <w:t xml:space="preserve">Settings → Knowledge. Shared across every client. Holds Format Directions and Reference Material — the method documents the agency works to.</w:t>
      </w:r>
    </w:p>
    <w:p>
      <w:pPr>
        <w:spacing w:after="120"/>
      </w:pPr>
      <w:r>
        <w:rPr>
          <w:rFonts w:ascii="Calibri" w:cs="Calibri" w:eastAsia="Calibri" w:hAnsi="Calibri"/>
          <w:b/>
          <w:bCs/>
          <w:color w:val="000000"/>
          <w:sz w:val="22"/>
          <w:szCs w:val="22"/>
        </w:rPr>
        <w:t xml:space="preserve">Client knowledge  </w:t>
      </w:r>
      <w:r>
        <w:rPr>
          <w:rFonts w:ascii="Calibri" w:cs="Calibri" w:eastAsia="Calibri" w:hAnsi="Calibri"/>
          <w:b w:val="false"/>
          <w:bCs w:val="false"/>
          <w:color w:val="000000"/>
          <w:sz w:val="22"/>
          <w:szCs w:val="22"/>
        </w:rPr>
        <w:t xml:space="preserve">A Knowledge entry in the navigation rail, visible only when a client is selected. Eight sections, each accepting any kind of entry.</w:t>
      </w:r>
    </w:p>
    <w:p>
      <w:pPr>
        <w:pStyle w:val="Heading2"/>
        <w:spacing w:after="100" w:before="250"/>
      </w:pPr>
      <w:r>
        <w:rPr>
          <w:rFonts w:ascii="Calibri" w:cs="Calibri" w:eastAsia="Calibri" w:hAnsi="Calibri"/>
          <w:b/>
          <w:bCs/>
          <w:color w:val="000000"/>
          <w:sz w:val="28"/>
          <w:szCs w:val="28"/>
        </w:rPr>
        <w:t xml:space="preserve">Client sections</w:t>
      </w:r>
    </w:p>
    <w:p>
      <w:pPr>
        <w:pStyle w:val="ListParagraph"/>
        <w:numPr>
          <w:ilvl w:val="0"/>
          <w:numId w:val="1"/>
        </w:numPr>
        <w:spacing w:after="60"/>
      </w:pPr>
      <w:r>
        <w:rPr>
          <w:rFonts w:ascii="Calibri" w:cs="Calibri" w:eastAsia="Calibri" w:hAnsi="Calibri"/>
          <w:b w:val="false"/>
          <w:bCs w:val="false"/>
          <w:color w:val="000000"/>
          <w:sz w:val="22"/>
          <w:szCs w:val="22"/>
        </w:rPr>
        <w:t xml:space="preserve">Tone of Voice — how the brand sounds. Examples work better than adjectives</w:t>
      </w:r>
    </w:p>
    <w:p>
      <w:pPr>
        <w:pStyle w:val="ListParagraph"/>
        <w:numPr>
          <w:ilvl w:val="0"/>
          <w:numId w:val="1"/>
        </w:numPr>
        <w:spacing w:after="60"/>
      </w:pPr>
      <w:r>
        <w:rPr>
          <w:rFonts w:ascii="Calibri" w:cs="Calibri" w:eastAsia="Calibri" w:hAnsi="Calibri"/>
          <w:b w:val="false"/>
          <w:bCs w:val="false"/>
          <w:color w:val="000000"/>
          <w:sz w:val="22"/>
          <w:szCs w:val="22"/>
        </w:rPr>
        <w:t xml:space="preserve">Target Audience — who the work is for, and mostly what they already believe</w:t>
      </w:r>
    </w:p>
    <w:p>
      <w:pPr>
        <w:pStyle w:val="ListParagraph"/>
        <w:numPr>
          <w:ilvl w:val="0"/>
          <w:numId w:val="1"/>
        </w:numPr>
        <w:spacing w:after="60"/>
      </w:pPr>
      <w:r>
        <w:rPr>
          <w:rFonts w:ascii="Calibri" w:cs="Calibri" w:eastAsia="Calibri" w:hAnsi="Calibri"/>
          <w:b w:val="false"/>
          <w:bCs w:val="false"/>
          <w:color w:val="000000"/>
          <w:sz w:val="22"/>
          <w:szCs w:val="22"/>
        </w:rPr>
        <w:t xml:space="preserve">Prioritised Features — features mapped to benefits, in the client’s own ranking</w:t>
      </w:r>
    </w:p>
    <w:p>
      <w:pPr>
        <w:pStyle w:val="ListParagraph"/>
        <w:numPr>
          <w:ilvl w:val="0"/>
          <w:numId w:val="1"/>
        </w:numPr>
        <w:spacing w:after="60"/>
      </w:pPr>
      <w:r>
        <w:rPr>
          <w:rFonts w:ascii="Calibri" w:cs="Calibri" w:eastAsia="Calibri" w:hAnsi="Calibri"/>
          <w:b w:val="false"/>
          <w:bCs w:val="false"/>
          <w:color w:val="000000"/>
          <w:sz w:val="22"/>
          <w:szCs w:val="22"/>
        </w:rPr>
        <w:t xml:space="preserve">Brand Research — discovery documents, category research</w:t>
      </w:r>
    </w:p>
    <w:p>
      <w:pPr>
        <w:pStyle w:val="ListParagraph"/>
        <w:numPr>
          <w:ilvl w:val="0"/>
          <w:numId w:val="1"/>
        </w:numPr>
        <w:spacing w:after="60"/>
      </w:pPr>
      <w:r>
        <w:rPr>
          <w:rFonts w:ascii="Calibri" w:cs="Calibri" w:eastAsia="Calibri" w:hAnsi="Calibri"/>
          <w:b w:val="false"/>
          <w:bCs w:val="false"/>
          <w:color w:val="000000"/>
          <w:sz w:val="22"/>
          <w:szCs w:val="22"/>
        </w:rPr>
        <w:t xml:space="preserve">Products and Services — the full list, so copy never invents or misnames one</w:t>
      </w:r>
    </w:p>
    <w:p>
      <w:pPr>
        <w:pStyle w:val="ListParagraph"/>
        <w:numPr>
          <w:ilvl w:val="0"/>
          <w:numId w:val="1"/>
        </w:numPr>
        <w:spacing w:after="60"/>
      </w:pPr>
      <w:r>
        <w:rPr>
          <w:rFonts w:ascii="Calibri" w:cs="Calibri" w:eastAsia="Calibri" w:hAnsi="Calibri"/>
          <w:b w:val="false"/>
          <w:bCs w:val="false"/>
          <w:color w:val="000000"/>
          <w:sz w:val="22"/>
          <w:szCs w:val="22"/>
        </w:rPr>
        <w:t xml:space="preserve">Brands They Look Up To — named references outside their competitive set</w:t>
      </w:r>
    </w:p>
    <w:p>
      <w:pPr>
        <w:pStyle w:val="ListParagraph"/>
        <w:numPr>
          <w:ilvl w:val="0"/>
          <w:numId w:val="1"/>
        </w:numPr>
        <w:spacing w:after="60"/>
      </w:pPr>
      <w:r>
        <w:rPr>
          <w:rFonts w:ascii="Calibri" w:cs="Calibri" w:eastAsia="Calibri" w:hAnsi="Calibri"/>
          <w:b w:val="false"/>
          <w:bCs w:val="false"/>
          <w:color w:val="000000"/>
          <w:sz w:val="22"/>
          <w:szCs w:val="22"/>
        </w:rPr>
        <w:t xml:space="preserve">Protected Terms — names that must never be altered</w:t>
      </w:r>
    </w:p>
    <w:p>
      <w:pPr>
        <w:pStyle w:val="ListParagraph"/>
        <w:numPr>
          <w:ilvl w:val="0"/>
          <w:numId w:val="1"/>
        </w:numPr>
        <w:spacing w:after="60"/>
      </w:pPr>
      <w:r>
        <w:rPr>
          <w:rFonts w:ascii="Calibri" w:cs="Calibri" w:eastAsia="Calibri" w:hAnsi="Calibri"/>
          <w:b w:val="false"/>
          <w:bCs w:val="false"/>
          <w:color w:val="000000"/>
          <w:sz w:val="22"/>
          <w:szCs w:val="22"/>
        </w:rPr>
        <w:t xml:space="preserve">Moodboard and References — the images, plus written Do and Avoid direction</w:t>
      </w:r>
    </w:p>
    <w:p>
      <w:pPr>
        <w:pStyle w:val="Heading2"/>
        <w:spacing w:after="100" w:before="250"/>
      </w:pPr>
      <w:r>
        <w:rPr>
          <w:rFonts w:ascii="Calibri" w:cs="Calibri" w:eastAsia="Calibri" w:hAnsi="Calibri"/>
          <w:b/>
          <w:bCs/>
          <w:color w:val="000000"/>
          <w:sz w:val="28"/>
          <w:szCs w:val="28"/>
        </w:rPr>
        <w:t xml:space="preserve">Entry kinds</w:t>
      </w:r>
    </w:p>
    <w:p>
      <w:pPr>
        <w:spacing w:after="140"/>
      </w:pPr>
      <w:r>
        <w:rPr>
          <w:rFonts w:ascii="Calibri" w:cs="Calibri" w:eastAsia="Calibri" w:hAnsi="Calibri"/>
          <w:b w:val="false"/>
          <w:bCs w:val="false"/>
          <w:i w:val="false"/>
          <w:iCs w:val="false"/>
          <w:color w:val="000000"/>
          <w:sz w:val="22"/>
          <w:szCs w:val="22"/>
        </w:rPr>
        <w:t xml:space="preserve">Every section accepts four kinds regardless of its default: written text, an uploaded file, a link, or images. A section can hold a mixture — a written tone note alongside the client’s brand book.</w:t>
      </w:r>
    </w:p>
    <w:p>
      <w:pPr>
        <w:spacing w:after="140"/>
      </w:pPr>
      <w:r>
        <w:rPr>
          <w:rFonts w:ascii="Calibri" w:cs="Calibri" w:eastAsia="Calibri" w:hAnsi="Calibri"/>
          <w:b w:val="false"/>
          <w:bCs w:val="false"/>
          <w:i w:val="false"/>
          <w:iCs w:val="false"/>
          <w:color w:val="000000"/>
          <w:sz w:val="22"/>
          <w:szCs w:val="22"/>
        </w:rPr>
        <w:t xml:space="preserve">Written entries are editable in place. Files and images open in a reader that renders PDFs, images and plain text, with a download for anything else. The kind cannot be changed after saving, since that would orphan the contents.</w:t>
      </w:r>
    </w:p>
    <w:p>
      <w:pPr>
        <w:pStyle w:val="Heading2"/>
        <w:spacing w:after="100" w:before="250"/>
      </w:pPr>
      <w:r>
        <w:rPr>
          <w:rFonts w:ascii="Calibri" w:cs="Calibri" w:eastAsia="Calibri" w:hAnsi="Calibri"/>
          <w:b/>
          <w:bCs/>
          <w:color w:val="000000"/>
          <w:sz w:val="28"/>
          <w:szCs w:val="28"/>
        </w:rPr>
        <w:t xml:space="preserve">Completeness</w:t>
      </w:r>
    </w:p>
    <w:p>
      <w:pPr>
        <w:spacing w:after="140"/>
      </w:pPr>
      <w:r>
        <w:rPr>
          <w:rFonts w:ascii="Calibri" w:cs="Calibri" w:eastAsia="Calibri" w:hAnsi="Calibri"/>
          <w:b w:val="false"/>
          <w:bCs w:val="false"/>
          <w:i w:val="false"/>
          <w:iCs w:val="false"/>
          <w:color w:val="000000"/>
          <w:sz w:val="22"/>
          <w:szCs w:val="22"/>
        </w:rPr>
        <w:t xml:space="preserve">Each client shows how many of the eight areas are filled. This is not decoration — it is what determines how much the checks can do, and the gauge text says so.</w:t>
      </w:r>
    </w:p>
    <w:p>
      <w:pPr>
        <w:pStyle w:val="Heading2"/>
        <w:spacing w:after="100" w:before="250"/>
      </w:pPr>
      <w:r>
        <w:rPr>
          <w:rFonts w:ascii="Calibri" w:cs="Calibri" w:eastAsia="Calibri" w:hAnsi="Calibri"/>
          <w:b/>
          <w:bCs/>
          <w:color w:val="000000"/>
          <w:sz w:val="28"/>
          <w:szCs w:val="28"/>
        </w:rPr>
        <w:t xml:space="preserve">Protected terms</w:t>
      </w:r>
    </w:p>
    <w:p>
      <w:pPr>
        <w:spacing w:after="140"/>
      </w:pPr>
      <w:r>
        <w:rPr>
          <w:rFonts w:ascii="Calibri" w:cs="Calibri" w:eastAsia="Calibri" w:hAnsi="Calibri"/>
          <w:b w:val="false"/>
          <w:bCs w:val="false"/>
          <w:i w:val="false"/>
          <w:iCs w:val="false"/>
          <w:color w:val="000000"/>
          <w:sz w:val="22"/>
          <w:szCs w:val="22"/>
        </w:rPr>
        <w:t xml:space="preserve">Seeded on client creation from the client name and any acronym or capitalised name already present in the knowledge folder, then edited by hand. Two uses:</w:t>
      </w:r>
    </w:p>
    <w:p>
      <w:pPr>
        <w:pStyle w:val="ListParagraph"/>
        <w:numPr>
          <w:ilvl w:val="0"/>
          <w:numId w:val="1"/>
        </w:numPr>
        <w:spacing w:after="60"/>
      </w:pPr>
      <w:r>
        <w:rPr>
          <w:rFonts w:ascii="Calibri" w:cs="Calibri" w:eastAsia="Calibri" w:hAnsi="Calibri"/>
          <w:b w:val="false"/>
          <w:bCs w:val="false"/>
          <w:color w:val="000000"/>
          <w:sz w:val="22"/>
          <w:szCs w:val="22"/>
        </w:rPr>
        <w:t xml:space="preserve">Every generated rewrite passes through it, so no suggestion can alter a brand name</w:t>
      </w:r>
    </w:p>
    <w:p>
      <w:pPr>
        <w:pStyle w:val="ListParagraph"/>
        <w:numPr>
          <w:ilvl w:val="0"/>
          <w:numId w:val="1"/>
        </w:numPr>
        <w:spacing w:after="60"/>
      </w:pPr>
      <w:r>
        <w:rPr>
          <w:rFonts w:ascii="Calibri" w:cs="Calibri" w:eastAsia="Calibri" w:hAnsi="Calibri"/>
          <w:b w:val="false"/>
          <w:bCs w:val="false"/>
          <w:color w:val="000000"/>
          <w:sz w:val="22"/>
          <w:szCs w:val="22"/>
        </w:rPr>
        <w:t xml:space="preserve">The checks flag human-written copy that gets a name wrong, naming the correct form</w:t>
      </w:r>
    </w:p>
    <w:p>
      <w:pPr>
        <w:spacing w:after="140"/>
      </w:pPr>
      <w:r>
        <w:rPr>
          <w:rFonts w:ascii="Calibri" w:cs="Calibri" w:eastAsia="Calibri" w:hAnsi="Calibri"/>
          <w:b w:val="false"/>
          <w:bCs w:val="false"/>
          <w:i w:val="false"/>
          <w:iCs w:val="false"/>
          <w:color w:val="000000"/>
          <w:sz w:val="22"/>
          <w:szCs w:val="22"/>
        </w:rPr>
        <w:t xml:space="preserve">On-image text is exempt from case checking, since artwork set in capitals is a design choice rather than an error.</w:t>
      </w:r>
    </w:p>
    <w:p>
      <w:pPr>
        <w:pStyle w:val="Heading1"/>
        <w:spacing w:after="150" w:before="380"/>
      </w:pPr>
      <w:r>
        <w:rPr>
          <w:rFonts w:ascii="Calibri" w:cs="Calibri" w:eastAsia="Calibri" w:hAnsi="Calibri"/>
          <w:b/>
          <w:bCs/>
          <w:color w:val="000000"/>
          <w:sz w:val="40"/>
          <w:szCs w:val="40"/>
        </w:rPr>
        <w:t xml:space="preserve">23  Module: Format directions</w:t>
      </w:r>
    </w:p>
    <w:p>
      <w:pPr>
        <w:spacing w:after="140"/>
      </w:pPr>
      <w:r>
        <w:rPr>
          <w:rFonts w:ascii="Calibri" w:cs="Calibri" w:eastAsia="Calibri" w:hAnsi="Calibri"/>
          <w:b w:val="false"/>
          <w:bCs w:val="false"/>
          <w:i w:val="false"/>
          <w:iCs w:val="false"/>
          <w:color w:val="6B7280"/>
          <w:sz w:val="22"/>
          <w:szCs w:val="22"/>
        </w:rPr>
        <w:t xml:space="preserve">What each format needs from the copy, and the numbers the drafter builds to.</w:t>
      </w:r>
    </w:p>
    <w:p>
      <w:pPr>
        <w:pStyle w:val="Heading2"/>
        <w:spacing w:after="100" w:before="250"/>
      </w:pPr>
      <w:r>
        <w:rPr>
          <w:rFonts w:ascii="Calibri" w:cs="Calibri" w:eastAsia="Calibri" w:hAnsi="Calibri"/>
          <w:b/>
          <w:bCs/>
          <w:color w:val="000000"/>
          <w:sz w:val="28"/>
          <w:szCs w:val="28"/>
        </w:rPr>
        <w:t xml:space="preserve">One record per format</w:t>
      </w:r>
    </w:p>
    <w:p>
      <w:pPr>
        <w:spacing w:after="140"/>
      </w:pPr>
      <w:r>
        <w:rPr>
          <w:rFonts w:ascii="Calibri" w:cs="Calibri" w:eastAsia="Calibri" w:hAnsi="Calibri"/>
          <w:b w:val="false"/>
          <w:bCs w:val="false"/>
          <w:i w:val="false"/>
          <w:iCs w:val="false"/>
          <w:color w:val="000000"/>
          <w:sz w:val="22"/>
          <w:szCs w:val="22"/>
        </w:rPr>
        <w:t xml:space="preserve">Forty-one formats across six content types, each with its own record. Nothing is inherited — every format states what it needs in full, so a change to one cannot surprise another.</w:t>
      </w:r>
    </w:p>
    <w:p>
      <w:pPr>
        <w:spacing w:after="120"/>
      </w:pPr>
      <w:r>
        <w:rPr>
          <w:rFonts w:ascii="Calibri" w:cs="Calibri" w:eastAsia="Calibri" w:hAnsi="Calibri"/>
          <w:b/>
          <w:bCs/>
          <w:color w:val="000000"/>
          <w:sz w:val="22"/>
          <w:szCs w:val="22"/>
        </w:rPr>
        <w:t xml:space="preserve">Directions  </w:t>
      </w:r>
      <w:r>
        <w:rPr>
          <w:rFonts w:ascii="Calibri" w:cs="Calibri" w:eastAsia="Calibri" w:hAnsi="Calibri"/>
          <w:b w:val="false"/>
          <w:bCs w:val="false"/>
          <w:color w:val="000000"/>
          <w:sz w:val="22"/>
          <w:szCs w:val="22"/>
        </w:rPr>
        <w:t xml:space="preserve">Prose, written for whoever writes the brief. Shown in the draft panel when that format is selected.</w:t>
      </w:r>
    </w:p>
    <w:p>
      <w:pPr>
        <w:spacing w:after="120"/>
      </w:pPr>
      <w:r>
        <w:rPr>
          <w:rFonts w:ascii="Calibri" w:cs="Calibri" w:eastAsia="Calibri" w:hAnsi="Calibri"/>
          <w:b/>
          <w:bCs/>
          <w:color w:val="000000"/>
          <w:sz w:val="22"/>
          <w:szCs w:val="22"/>
        </w:rPr>
        <w:t xml:space="preserve">Caption length  </w:t>
      </w:r>
      <w:r>
        <w:rPr>
          <w:rFonts w:ascii="Calibri" w:cs="Calibri" w:eastAsia="Calibri" w:hAnsi="Calibri"/>
          <w:b w:val="false"/>
          <w:bCs w:val="false"/>
          <w:color w:val="000000"/>
          <w:sz w:val="22"/>
          <w:szCs w:val="22"/>
        </w:rPr>
        <w:t xml:space="preserve">Characters to write to. Zero means the format has no caption field and the artwork carries everything.</w:t>
      </w:r>
    </w:p>
    <w:p>
      <w:pPr>
        <w:spacing w:after="120"/>
      </w:pPr>
      <w:r>
        <w:rPr>
          <w:rFonts w:ascii="Calibri" w:cs="Calibri" w:eastAsia="Calibri" w:hAnsi="Calibri"/>
          <w:b/>
          <w:bCs/>
          <w:color w:val="000000"/>
          <w:sz w:val="22"/>
          <w:szCs w:val="22"/>
        </w:rPr>
        <w:t xml:space="preserve">Sentences  </w:t>
      </w:r>
      <w:r>
        <w:rPr>
          <w:rFonts w:ascii="Calibri" w:cs="Calibri" w:eastAsia="Calibri" w:hAnsi="Calibri"/>
          <w:b w:val="false"/>
          <w:bCs w:val="false"/>
          <w:color w:val="000000"/>
          <w:sz w:val="22"/>
          <w:szCs w:val="22"/>
        </w:rPr>
        <w:t xml:space="preserve">A minimum and maximum. The drafter builds to this range.</w:t>
      </w:r>
    </w:p>
    <w:p>
      <w:pPr>
        <w:spacing w:after="120"/>
      </w:pPr>
      <w:r>
        <w:rPr>
          <w:rFonts w:ascii="Calibri" w:cs="Calibri" w:eastAsia="Calibri" w:hAnsi="Calibri"/>
          <w:b/>
          <w:bCs/>
          <w:color w:val="000000"/>
          <w:sz w:val="22"/>
          <w:szCs w:val="22"/>
        </w:rPr>
        <w:t xml:space="preserve">Artwork  </w:t>
      </w:r>
      <w:r>
        <w:rPr>
          <w:rFonts w:ascii="Calibri" w:cs="Calibri" w:eastAsia="Calibri" w:hAnsi="Calibri"/>
          <w:b w:val="false"/>
          <w:bCs w:val="false"/>
          <w:color w:val="000000"/>
          <w:sz w:val="22"/>
          <w:szCs w:val="22"/>
        </w:rPr>
        <w:t xml:space="preserve">Lines, words per line, and whether the text is set in capitals.</w:t>
      </w:r>
    </w:p>
    <w:p>
      <w:pPr>
        <w:pStyle w:val="Heading2"/>
        <w:spacing w:after="100" w:before="250"/>
      </w:pPr>
      <w:r>
        <w:rPr>
          <w:rFonts w:ascii="Calibri" w:cs="Calibri" w:eastAsia="Calibri" w:hAnsi="Calibri"/>
          <w:b/>
          <w:bCs/>
          <w:color w:val="000000"/>
          <w:sz w:val="28"/>
          <w:szCs w:val="28"/>
        </w:rPr>
        <w:t xml:space="preserve">Editing</w:t>
      </w:r>
    </w:p>
    <w:p>
      <w:pPr>
        <w:spacing w:after="140"/>
      </w:pPr>
      <w:r>
        <w:rPr>
          <w:rFonts w:ascii="Calibri" w:cs="Calibri" w:eastAsia="Calibri" w:hAnsi="Calibri"/>
          <w:b w:val="false"/>
          <w:bCs w:val="false"/>
          <w:i w:val="false"/>
          <w:iCs w:val="false"/>
          <w:color w:val="000000"/>
          <w:sz w:val="22"/>
          <w:szCs w:val="22"/>
        </w:rPr>
        <w:t xml:space="preserve">Settings → Knowledge → Format Directions. Grouped by content type, collapsible, with only the first group open. Each format has an Edit button opening a form for the directions and the four numbers.</w:t>
      </w:r>
    </w:p>
    <w:p>
      <w:pPr>
        <w:pStyle w:val="Heading2"/>
        <w:spacing w:after="100" w:before="250"/>
      </w:pPr>
      <w:r>
        <w:rPr>
          <w:rFonts w:ascii="Calibri" w:cs="Calibri" w:eastAsia="Calibri" w:hAnsi="Calibri"/>
          <w:b/>
          <w:bCs/>
          <w:color w:val="000000"/>
          <w:sz w:val="28"/>
          <w:szCs w:val="28"/>
        </w:rPr>
        <w:t xml:space="preserve">Format decides the copy</w:t>
      </w:r>
    </w:p>
    <w:p>
      <w:pPr>
        <w:spacing w:after="140"/>
      </w:pPr>
      <w:r>
        <w:rPr>
          <w:rFonts w:ascii="Calibri" w:cs="Calibri" w:eastAsia="Calibri" w:hAnsi="Calibri"/>
          <w:b w:val="false"/>
          <w:bCs w:val="false"/>
          <w:i w:val="false"/>
          <w:iCs w:val="false"/>
          <w:color w:val="000000"/>
          <w:sz w:val="22"/>
          <w:szCs w:val="22"/>
        </w:rPr>
        <w:t xml:space="preserve">Format, not content type, drives the draft. Instagram Feed and Instagram Story are both “Social — organic” and behave nothing alike. Content type tells you only whether the work is organic or paid, which changes how much prior interest can be assumed.</w:t>
      </w:r>
    </w:p>
    <w:p>
      <w:pPr>
        <w:pStyle w:val="Heading1"/>
        <w:spacing w:after="150" w:before="380"/>
      </w:pPr>
      <w:r>
        <w:rPr>
          <w:rFonts w:ascii="Calibri" w:cs="Calibri" w:eastAsia="Calibri" w:hAnsi="Calibri"/>
          <w:b/>
          <w:bCs/>
          <w:color w:val="000000"/>
          <w:sz w:val="40"/>
          <w:szCs w:val="40"/>
        </w:rPr>
        <w:t xml:space="preserve">24  Module: Drafting and checks</w:t>
      </w:r>
    </w:p>
    <w:p>
      <w:pPr>
        <w:spacing w:after="140"/>
      </w:pPr>
      <w:r>
        <w:rPr>
          <w:rFonts w:ascii="Calibri" w:cs="Calibri" w:eastAsia="Calibri" w:hAnsi="Calibri"/>
          <w:b w:val="false"/>
          <w:bCs w:val="false"/>
          <w:i w:val="false"/>
          <w:iCs w:val="false"/>
          <w:color w:val="6B7280"/>
          <w:sz w:val="22"/>
          <w:szCs w:val="22"/>
        </w:rPr>
        <w:t xml:space="preserve">Generating copy from the brief, and checking copy against what is known.</w:t>
      </w:r>
    </w:p>
    <w:p>
      <w:pPr>
        <w:pStyle w:val="Heading2"/>
        <w:spacing w:after="100" w:before="250"/>
      </w:pPr>
      <w:r>
        <w:rPr>
          <w:rFonts w:ascii="Calibri" w:cs="Calibri" w:eastAsia="Calibri" w:hAnsi="Calibri"/>
          <w:b/>
          <w:bCs/>
          <w:color w:val="000000"/>
          <w:sz w:val="28"/>
          <w:szCs w:val="28"/>
        </w:rPr>
        <w:t xml:space="preserve">Draft from Brief</w:t>
      </w:r>
    </w:p>
    <w:p>
      <w:pPr>
        <w:spacing w:after="140"/>
      </w:pPr>
      <w:r>
        <w:rPr>
          <w:rFonts w:ascii="Calibri" w:cs="Calibri" w:eastAsia="Calibri" w:hAnsi="Calibri"/>
          <w:b w:val="false"/>
          <w:bCs w:val="false"/>
          <w:i w:val="false"/>
          <w:iCs w:val="false"/>
          <w:color w:val="000000"/>
          <w:sz w:val="22"/>
          <w:szCs w:val="22"/>
        </w:rPr>
        <w:t xml:space="preserve">Available in the New Brief window and the brief editor on the review screen. Not in the upload panel — by upload the copy already exists.</w:t>
      </w:r>
    </w:p>
    <w:p>
      <w:pPr>
        <w:spacing w:after="140"/>
      </w:pPr>
      <w:r>
        <w:rPr>
          <w:rFonts w:ascii="Calibri" w:cs="Calibri" w:eastAsia="Calibri" w:hAnsi="Calibri"/>
          <w:b w:val="false"/>
          <w:bCs w:val="false"/>
          <w:i w:val="false"/>
          <w:iCs w:val="false"/>
          <w:color w:val="000000"/>
          <w:sz w:val="22"/>
          <w:szCs w:val="22"/>
        </w:rPr>
        <w:t xml:space="preserve">Reads the title, concept, on-image lines and approach note from the brief, and the tone, audience, ranked features and protected terms from the client knowledge. Shows what it read, and names what it could not find, before showing anything it wrote.</w:t>
      </w:r>
    </w:p>
    <w:p>
      <w:pPr>
        <w:pStyle w:val="ListParagraph"/>
        <w:numPr>
          <w:ilvl w:val="0"/>
          <w:numId w:val="1"/>
        </w:numPr>
        <w:spacing w:after="60"/>
      </w:pPr>
      <w:r>
        <w:rPr>
          <w:rFonts w:ascii="Calibri" w:cs="Calibri" w:eastAsia="Calibri" w:hAnsi="Calibri"/>
          <w:b w:val="false"/>
          <w:bCs w:val="false"/>
          <w:color w:val="000000"/>
          <w:sz w:val="22"/>
          <w:szCs w:val="22"/>
        </w:rPr>
        <w:t xml:space="preserve">Three options, each leading with a different persuasion principle, each citing its source</w:t>
      </w:r>
    </w:p>
    <w:p>
      <w:pPr>
        <w:pStyle w:val="ListParagraph"/>
        <w:numPr>
          <w:ilvl w:val="0"/>
          <w:numId w:val="1"/>
        </w:numPr>
        <w:spacing w:after="60"/>
      </w:pPr>
      <w:r>
        <w:rPr>
          <w:rFonts w:ascii="Calibri" w:cs="Calibri" w:eastAsia="Calibri" w:hAnsi="Calibri"/>
          <w:b w:val="false"/>
          <w:bCs w:val="false"/>
          <w:color w:val="000000"/>
          <w:sz w:val="22"/>
          <w:szCs w:val="22"/>
        </w:rPr>
        <w:t xml:space="preserve">The first uses the principle the approach note names, tagged as such</w:t>
      </w:r>
    </w:p>
    <w:p>
      <w:pPr>
        <w:pStyle w:val="ListParagraph"/>
        <w:numPr>
          <w:ilvl w:val="0"/>
          <w:numId w:val="1"/>
        </w:numPr>
        <w:spacing w:after="60"/>
      </w:pPr>
      <w:r>
        <w:rPr>
          <w:rFonts w:ascii="Calibri" w:cs="Calibri" w:eastAsia="Calibri" w:hAnsi="Calibri"/>
          <w:b w:val="false"/>
          <w:bCs w:val="false"/>
          <w:color w:val="000000"/>
          <w:sz w:val="22"/>
          <w:szCs w:val="22"/>
        </w:rPr>
        <w:t xml:space="preserve">Composed through the tone rules and protected terms, then scored by the Brand and WIIFM checks, with both verdicts on each option</w:t>
      </w:r>
    </w:p>
    <w:p>
      <w:pPr>
        <w:pStyle w:val="ListParagraph"/>
        <w:numPr>
          <w:ilvl w:val="0"/>
          <w:numId w:val="1"/>
        </w:numPr>
        <w:spacing w:after="60"/>
      </w:pPr>
      <w:r>
        <w:rPr>
          <w:rFonts w:ascii="Calibri" w:cs="Calibri" w:eastAsia="Calibri" w:hAnsi="Calibri"/>
          <w:b w:val="false"/>
          <w:bCs w:val="false"/>
          <w:color w:val="000000"/>
          <w:sz w:val="22"/>
          <w:szCs w:val="22"/>
        </w:rPr>
        <w:t xml:space="preserve">Built to the format’s shape and length, not one template trimmed</w:t>
      </w:r>
    </w:p>
    <w:p>
      <w:pPr>
        <w:pStyle w:val="ListParagraph"/>
        <w:numPr>
          <w:ilvl w:val="0"/>
          <w:numId w:val="1"/>
        </w:numPr>
        <w:spacing w:after="60"/>
      </w:pPr>
      <w:r>
        <w:rPr>
          <w:rFonts w:ascii="Calibri" w:cs="Calibri" w:eastAsia="Calibri" w:hAnsi="Calibri"/>
          <w:b w:val="false"/>
          <w:bCs w:val="false"/>
          <w:color w:val="000000"/>
          <w:sz w:val="22"/>
          <w:szCs w:val="22"/>
        </w:rPr>
        <w:t xml:space="preserve">Formats with no caption offer three sets of on-artwork lines instead</w:t>
      </w:r>
    </w:p>
    <w:p>
      <w:pPr>
        <w:pStyle w:val="ListParagraph"/>
        <w:numPr>
          <w:ilvl w:val="0"/>
          <w:numId w:val="1"/>
        </w:numPr>
        <w:spacing w:after="60"/>
      </w:pPr>
      <w:r>
        <w:rPr>
          <w:rFonts w:ascii="Calibri" w:cs="Calibri" w:eastAsia="Calibri" w:hAnsi="Calibri"/>
          <w:b w:val="false"/>
          <w:bCs w:val="false"/>
          <w:color w:val="000000"/>
          <w:sz w:val="22"/>
          <w:szCs w:val="22"/>
        </w:rPr>
        <w:t xml:space="preserve">Never invents a number; dates are excluded from the pool of available numbers</w:t>
      </w:r>
    </w:p>
    <w:p>
      <w:pPr>
        <w:spacing w:after="140"/>
      </w:pPr>
      <w:r>
        <w:rPr>
          <w:rFonts w:ascii="Calibri" w:cs="Calibri" w:eastAsia="Calibri" w:hAnsi="Calibri"/>
          <w:b w:val="false"/>
          <w:bCs w:val="false"/>
          <w:i w:val="false"/>
          <w:iCs w:val="false"/>
          <w:color w:val="000000"/>
          <w:sz w:val="22"/>
          <w:szCs w:val="22"/>
        </w:rPr>
        <w:t xml:space="preserve">Selecting an option fills the copy and on-image fields and writes the principle into the version note.</w:t>
      </w:r>
    </w:p>
    <w:p>
      <w:pPr>
        <w:pStyle w:val="Heading2"/>
        <w:spacing w:after="100" w:before="250"/>
      </w:pPr>
      <w:r>
        <w:rPr>
          <w:rFonts w:ascii="Calibri" w:cs="Calibri" w:eastAsia="Calibri" w:hAnsi="Calibri"/>
          <w:b/>
          <w:bCs/>
          <w:color w:val="000000"/>
          <w:sz w:val="28"/>
          <w:szCs w:val="28"/>
        </w:rPr>
        <w:t xml:space="preserve">The three checks</w:t>
      </w:r>
    </w:p>
    <w:p>
      <w:pPr>
        <w:spacing w:after="140"/>
      </w:pPr>
      <w:r>
        <w:rPr>
          <w:rFonts w:ascii="Calibri" w:cs="Calibri" w:eastAsia="Calibri" w:hAnsi="Calibri"/>
          <w:b w:val="false"/>
          <w:bCs w:val="false"/>
          <w:i w:val="false"/>
          <w:iCs w:val="false"/>
          <w:color w:val="000000"/>
          <w:sz w:val="22"/>
          <w:szCs w:val="22"/>
        </w:rPr>
        <w:t xml:space="preserve">In the upload panel under the copy fields. Each shows the current version above the suggestions with flagged phrases highlighted inline, and ends by naming what it was checked against. A check greys out once run and re-arms when the copy changes.</w:t>
      </w:r>
    </w:p>
    <w:p>
      <w:pPr>
        <w:spacing w:after="120"/>
      </w:pPr>
      <w:r>
        <w:rPr>
          <w:rFonts w:ascii="Calibri" w:cs="Calibri" w:eastAsia="Calibri" w:hAnsi="Calibri"/>
          <w:b/>
          <w:bCs/>
          <w:color w:val="000000"/>
          <w:sz w:val="22"/>
          <w:szCs w:val="22"/>
        </w:rPr>
        <w:t xml:space="preserve">Check Brand  </w:t>
      </w:r>
      <w:r>
        <w:rPr>
          <w:rFonts w:ascii="Calibri" w:cs="Calibri" w:eastAsia="Calibri" w:hAnsi="Calibri"/>
          <w:b w:val="false"/>
          <w:bCs w:val="false"/>
          <w:color w:val="000000"/>
          <w:sz w:val="22"/>
          <w:szCs w:val="22"/>
        </w:rPr>
        <w:t xml:space="preserve">Reads the client’s tone and audience notes and applies whatever rules they contain. It assumes no rules of its own.</w:t>
      </w:r>
    </w:p>
    <w:p>
      <w:pPr>
        <w:spacing w:after="120"/>
      </w:pPr>
      <w:r>
        <w:rPr>
          <w:rFonts w:ascii="Calibri" w:cs="Calibri" w:eastAsia="Calibri" w:hAnsi="Calibri"/>
          <w:b/>
          <w:bCs/>
          <w:color w:val="000000"/>
          <w:sz w:val="22"/>
          <w:szCs w:val="22"/>
        </w:rPr>
        <w:t xml:space="preserve">Check WIIFM  </w:t>
      </w:r>
      <w:r>
        <w:rPr>
          <w:rFonts w:ascii="Calibri" w:cs="Calibri" w:eastAsia="Calibri" w:hAnsi="Calibri"/>
          <w:b w:val="false"/>
          <w:bCs w:val="false"/>
          <w:color w:val="000000"/>
          <w:sz w:val="22"/>
          <w:szCs w:val="22"/>
        </w:rPr>
        <w:t xml:space="preserve">Reads the agency knowledge, detects which principles the copy uses, and compares that against the approach note on the brief.</w:t>
      </w:r>
    </w:p>
    <w:p>
      <w:pPr>
        <w:spacing w:after="120"/>
      </w:pPr>
      <w:r>
        <w:rPr>
          <w:rFonts w:ascii="Calibri" w:cs="Calibri" w:eastAsia="Calibri" w:hAnsi="Calibri"/>
          <w:b/>
          <w:bCs/>
          <w:color w:val="000000"/>
          <w:sz w:val="22"/>
          <w:szCs w:val="22"/>
        </w:rPr>
        <w:t xml:space="preserve">Check Creative  </w:t>
      </w:r>
      <w:r>
        <w:rPr>
          <w:rFonts w:ascii="Calibri" w:cs="Calibri" w:eastAsia="Calibri" w:hAnsi="Calibri"/>
          <w:b w:val="false"/>
          <w:bCs w:val="false"/>
          <w:color w:val="000000"/>
          <w:sz w:val="22"/>
          <w:szCs w:val="22"/>
        </w:rPr>
        <w:t xml:space="preserve">Checks on-artwork text against protected terms, line lengths, overlap with the caption, the format spec, alt text, and the moodboard direction. States plainly that it does not read the image.</w:t>
      </w:r>
    </w:p>
    <w:p>
      <w:pPr>
        <w:pStyle w:val="Heading2"/>
        <w:spacing w:after="100" w:before="250"/>
      </w:pPr>
      <w:r>
        <w:rPr>
          <w:rFonts w:ascii="Calibri" w:cs="Calibri" w:eastAsia="Calibri" w:hAnsi="Calibri"/>
          <w:b/>
          <w:bCs/>
          <w:color w:val="000000"/>
          <w:sz w:val="28"/>
          <w:szCs w:val="28"/>
        </w:rPr>
        <w:t xml:space="preserve">Suggest the approach note</w:t>
      </w:r>
    </w:p>
    <w:p>
      <w:pPr>
        <w:spacing w:after="140"/>
      </w:pPr>
      <w:r>
        <w:rPr>
          <w:rFonts w:ascii="Calibri" w:cs="Calibri" w:eastAsia="Calibri" w:hAnsi="Calibri"/>
          <w:b w:val="false"/>
          <w:bCs w:val="false"/>
          <w:i w:val="false"/>
          <w:iCs w:val="false"/>
          <w:color w:val="000000"/>
          <w:sz w:val="22"/>
          <w:szCs w:val="22"/>
        </w:rPr>
        <w:t xml:space="preserve">The reverse direction. Reads the copy and on-image lines and proposes what the approach is, citing the principle and its source. Flags what the copy is not doing as well as what it is.</w:t>
      </w:r>
    </w:p>
    <w:p>
      <w:pPr>
        <w:pStyle w:val="Heading2"/>
        <w:spacing w:after="100" w:before="250"/>
      </w:pPr>
      <w:r>
        <w:rPr>
          <w:rFonts w:ascii="Calibri" w:cs="Calibri" w:eastAsia="Calibri" w:hAnsi="Calibri"/>
          <w:b/>
          <w:bCs/>
          <w:color w:val="000000"/>
          <w:sz w:val="28"/>
          <w:szCs w:val="28"/>
        </w:rPr>
        <w:t xml:space="preserve">Rules that govern all of it</w:t>
      </w:r>
    </w:p>
    <w:p>
      <w:pPr>
        <w:pStyle w:val="ListParagraph"/>
        <w:numPr>
          <w:ilvl w:val="0"/>
          <w:numId w:val="1"/>
        </w:numPr>
        <w:spacing w:after="60"/>
      </w:pPr>
      <w:r>
        <w:rPr>
          <w:rFonts w:ascii="Calibri" w:cs="Calibri" w:eastAsia="Calibri" w:hAnsi="Calibri"/>
          <w:b w:val="false"/>
          <w:bCs w:val="false"/>
          <w:color w:val="000000"/>
          <w:sz w:val="22"/>
          <w:szCs w:val="22"/>
        </w:rPr>
        <w:t xml:space="preserve">Nothing is applied automatically. Every suggestion goes through accept, edit or dismiss, versioned and attributed</w:t>
      </w:r>
    </w:p>
    <w:p>
      <w:pPr>
        <w:pStyle w:val="ListParagraph"/>
        <w:numPr>
          <w:ilvl w:val="0"/>
          <w:numId w:val="1"/>
        </w:numPr>
        <w:spacing w:after="60"/>
      </w:pPr>
      <w:r>
        <w:rPr>
          <w:rFonts w:ascii="Calibri" w:cs="Calibri" w:eastAsia="Calibri" w:hAnsi="Calibri"/>
          <w:b w:val="false"/>
          <w:bCs w:val="false"/>
          <w:color w:val="000000"/>
          <w:sz w:val="22"/>
          <w:szCs w:val="22"/>
        </w:rPr>
        <w:t xml:space="preserve">Thin knowledge produces a visibly thin answer. Every check reports what it could not see</w:t>
      </w:r>
    </w:p>
    <w:p>
      <w:pPr>
        <w:pStyle w:val="ListParagraph"/>
        <w:numPr>
          <w:ilvl w:val="0"/>
          <w:numId w:val="1"/>
        </w:numPr>
        <w:spacing w:after="60"/>
      </w:pPr>
      <w:r>
        <w:rPr>
          <w:rFonts w:ascii="Calibri" w:cs="Calibri" w:eastAsia="Calibri" w:hAnsi="Calibri"/>
          <w:b w:val="false"/>
          <w:bCs w:val="false"/>
          <w:color w:val="000000"/>
          <w:sz w:val="22"/>
          <w:szCs w:val="22"/>
        </w:rPr>
        <w:t xml:space="preserve">Where a finding and a rewrite disagree, the client’s tone wins, then protected terms, then platform limits, then format convention, then the principle</w:t>
      </w:r>
    </w:p>
    <w:p>
      <w:pPr>
        <w:pStyle w:val="Heading1"/>
        <w:spacing w:after="150" w:before="380"/>
      </w:pPr>
      <w:r>
        <w:rPr>
          <w:rFonts w:ascii="Calibri" w:cs="Calibri" w:eastAsia="Calibri" w:hAnsi="Calibri"/>
          <w:b/>
          <w:bCs/>
          <w:color w:val="000000"/>
          <w:sz w:val="40"/>
          <w:szCs w:val="40"/>
        </w:rPr>
        <w:t xml:space="preserve">25  Module: Custom columns</w:t>
      </w:r>
    </w:p>
    <w:p>
      <w:pPr>
        <w:spacing w:after="140"/>
      </w:pPr>
      <w:r>
        <w:rPr>
          <w:rFonts w:ascii="Calibri" w:cs="Calibri" w:eastAsia="Calibri" w:hAnsi="Calibri"/>
          <w:b w:val="false"/>
          <w:bCs w:val="false"/>
          <w:i w:val="false"/>
          <w:iCs w:val="false"/>
          <w:color w:val="6B7280"/>
          <w:sz w:val="22"/>
          <w:szCs w:val="22"/>
        </w:rPr>
        <w:t xml:space="preserve">Fields a team adds to a project.</w:t>
      </w:r>
    </w:p>
    <w:p>
      <w:pPr>
        <w:pStyle w:val="Heading2"/>
        <w:spacing w:after="100" w:before="250"/>
      </w:pPr>
      <w:r>
        <w:rPr>
          <w:rFonts w:ascii="Calibri" w:cs="Calibri" w:eastAsia="Calibri" w:hAnsi="Calibri"/>
          <w:b/>
          <w:bCs/>
          <w:color w:val="000000"/>
          <w:sz w:val="28"/>
          <w:szCs w:val="28"/>
        </w:rPr>
        <w:t xml:space="preserve">Scope</w:t>
      </w:r>
    </w:p>
    <w:p>
      <w:pPr>
        <w:spacing w:after="140"/>
      </w:pPr>
      <w:r>
        <w:rPr>
          <w:rFonts w:ascii="Calibri" w:cs="Calibri" w:eastAsia="Calibri" w:hAnsi="Calibri"/>
          <w:b w:val="false"/>
          <w:bCs w:val="false"/>
          <w:i w:val="false"/>
          <w:iCs w:val="false"/>
          <w:color w:val="000000"/>
          <w:sz w:val="22"/>
          <w:szCs w:val="22"/>
        </w:rPr>
        <w:t xml:space="preserve">Columns belong to a project, not a client. A social calendar and an Amazon work list need different fields, and forcing one set on both helps neither.</w:t>
      </w:r>
    </w:p>
    <w:p>
      <w:pPr>
        <w:pStyle w:val="Heading2"/>
        <w:spacing w:after="100" w:before="250"/>
      </w:pPr>
      <w:r>
        <w:rPr>
          <w:rFonts w:ascii="Calibri" w:cs="Calibri" w:eastAsia="Calibri" w:hAnsi="Calibri"/>
          <w:b/>
          <w:bCs/>
          <w:color w:val="000000"/>
          <w:sz w:val="28"/>
          <w:szCs w:val="28"/>
        </w:rPr>
        <w:t xml:space="preserve">Types</w:t>
      </w:r>
    </w:p>
    <w:p>
      <w:pPr>
        <w:spacing w:after="140"/>
      </w:pPr>
      <w:r>
        <w:rPr>
          <w:rFonts w:ascii="Calibri" w:cs="Calibri" w:eastAsia="Calibri" w:hAnsi="Calibri"/>
          <w:b w:val="false"/>
          <w:bCs w:val="false"/>
          <w:i w:val="false"/>
          <w:iCs w:val="false"/>
          <w:color w:val="000000"/>
          <w:sz w:val="22"/>
          <w:szCs w:val="22"/>
        </w:rPr>
        <w:t xml:space="preserve">Text, long text, status, dropdown, people, date, number, currency, checkbox, link. Status and dropdown carry their own options; status options are assigned colours.</w:t>
      </w:r>
    </w:p>
    <w:p>
      <w:pPr>
        <w:pStyle w:val="Heading2"/>
        <w:spacing w:after="100" w:before="250"/>
      </w:pPr>
      <w:r>
        <w:rPr>
          <w:rFonts w:ascii="Calibri" w:cs="Calibri" w:eastAsia="Calibri" w:hAnsi="Calibri"/>
          <w:b/>
          <w:bCs/>
          <w:color w:val="000000"/>
          <w:sz w:val="28"/>
          <w:szCs w:val="28"/>
        </w:rPr>
        <w:t xml:space="preserve">Managing</w:t>
      </w:r>
    </w:p>
    <w:p>
      <w:pPr>
        <w:pStyle w:val="ListParagraph"/>
        <w:numPr>
          <w:ilvl w:val="0"/>
          <w:numId w:val="1"/>
        </w:numPr>
        <w:spacing w:after="60"/>
      </w:pPr>
      <w:r>
        <w:rPr>
          <w:rFonts w:ascii="Calibri" w:cs="Calibri" w:eastAsia="Calibri" w:hAnsi="Calibri"/>
          <w:b w:val="false"/>
          <w:bCs w:val="false"/>
          <w:color w:val="000000"/>
          <w:sz w:val="22"/>
          <w:szCs w:val="22"/>
        </w:rPr>
        <w:t xml:space="preserve">Added from a “+” at the end of the header row, with a short name and small text for context</w:t>
      </w:r>
    </w:p>
    <w:p>
      <w:pPr>
        <w:pStyle w:val="ListParagraph"/>
        <w:numPr>
          <w:ilvl w:val="0"/>
          <w:numId w:val="1"/>
        </w:numPr>
        <w:spacing w:after="60"/>
      </w:pPr>
      <w:r>
        <w:rPr>
          <w:rFonts w:ascii="Calibri" w:cs="Calibri" w:eastAsia="Calibri" w:hAnsi="Calibri"/>
          <w:b w:val="false"/>
          <w:bCs w:val="false"/>
          <w:color w:val="000000"/>
          <w:sz w:val="22"/>
          <w:szCs w:val="22"/>
        </w:rPr>
        <w:t xml:space="preserve">Each header carries a menu: rename, duplicate, hide, delete</w:t>
      </w:r>
    </w:p>
    <w:p>
      <w:pPr>
        <w:pStyle w:val="ListParagraph"/>
        <w:numPr>
          <w:ilvl w:val="0"/>
          <w:numId w:val="1"/>
        </w:numPr>
        <w:spacing w:after="60"/>
      </w:pPr>
      <w:r>
        <w:rPr>
          <w:rFonts w:ascii="Calibri" w:cs="Calibri" w:eastAsia="Calibri" w:hAnsi="Calibri"/>
          <w:b w:val="false"/>
          <w:bCs w:val="false"/>
          <w:color w:val="000000"/>
          <w:sz w:val="22"/>
          <w:szCs w:val="22"/>
        </w:rPr>
        <w:t xml:space="preserve">Built-in columns can be renamed, duplicated and hidden but never deleted</w:t>
      </w:r>
    </w:p>
    <w:p>
      <w:pPr>
        <w:pStyle w:val="ListParagraph"/>
        <w:numPr>
          <w:ilvl w:val="0"/>
          <w:numId w:val="1"/>
        </w:numPr>
        <w:spacing w:after="60"/>
      </w:pPr>
      <w:r>
        <w:rPr>
          <w:rFonts w:ascii="Calibri" w:cs="Calibri" w:eastAsia="Calibri" w:hAnsi="Calibri"/>
          <w:b w:val="false"/>
          <w:bCs w:val="false"/>
          <w:color w:val="000000"/>
          <w:sz w:val="22"/>
          <w:szCs w:val="22"/>
        </w:rPr>
        <w:t xml:space="preserve">Duplicating a built-in column creates a custom one carrying its values across</w:t>
      </w:r>
    </w:p>
    <w:p>
      <w:pPr>
        <w:pStyle w:val="ListParagraph"/>
        <w:numPr>
          <w:ilvl w:val="0"/>
          <w:numId w:val="1"/>
        </w:numPr>
        <w:spacing w:after="60"/>
      </w:pPr>
      <w:r>
        <w:rPr>
          <w:rFonts w:ascii="Calibri" w:cs="Calibri" w:eastAsia="Calibri" w:hAnsi="Calibri"/>
          <w:b w:val="false"/>
          <w:bCs w:val="false"/>
          <w:color w:val="000000"/>
          <w:sz w:val="22"/>
          <w:szCs w:val="22"/>
        </w:rPr>
        <w:t xml:space="preserve">Deleting a custom column takes its values with it, and says so before confirming</w:t>
      </w:r>
    </w:p>
    <w:p>
      <w:pPr>
        <w:pStyle w:val="Heading2"/>
        <w:spacing w:after="100" w:before="250"/>
      </w:pPr>
      <w:r>
        <w:rPr>
          <w:rFonts w:ascii="Calibri" w:cs="Calibri" w:eastAsia="Calibri" w:hAnsi="Calibri"/>
          <w:b/>
          <w:bCs/>
          <w:color w:val="000000"/>
          <w:sz w:val="28"/>
          <w:szCs w:val="28"/>
        </w:rPr>
        <w:t xml:space="preserve">Entering values</w:t>
      </w:r>
    </w:p>
    <w:p>
      <w:pPr>
        <w:pStyle w:val="ListParagraph"/>
        <w:numPr>
          <w:ilvl w:val="0"/>
          <w:numId w:val="1"/>
        </w:numPr>
        <w:spacing w:after="60"/>
      </w:pPr>
      <w:r>
        <w:rPr>
          <w:rFonts w:ascii="Calibri" w:cs="Calibri" w:eastAsia="Calibri" w:hAnsi="Calibri"/>
          <w:b w:val="false"/>
          <w:bCs w:val="false"/>
          <w:color w:val="000000"/>
          <w:sz w:val="22"/>
          <w:szCs w:val="22"/>
        </w:rPr>
        <w:t xml:space="preserve">Editable in the table, opening the row editor with the control the type requires</w:t>
      </w:r>
    </w:p>
    <w:p>
      <w:pPr>
        <w:pStyle w:val="ListParagraph"/>
        <w:numPr>
          <w:ilvl w:val="0"/>
          <w:numId w:val="1"/>
        </w:numPr>
        <w:spacing w:after="60"/>
      </w:pPr>
      <w:r>
        <w:rPr>
          <w:rFonts w:ascii="Calibri" w:cs="Calibri" w:eastAsia="Calibri" w:hAnsi="Calibri"/>
          <w:b w:val="false"/>
          <w:bCs w:val="false"/>
          <w:color w:val="000000"/>
          <w:sz w:val="22"/>
          <w:szCs w:val="22"/>
        </w:rPr>
        <w:t xml:space="preserve">Checkboxes toggle in one click rather than opening the editor</w:t>
      </w:r>
    </w:p>
    <w:p>
      <w:pPr>
        <w:pStyle w:val="ListParagraph"/>
        <w:numPr>
          <w:ilvl w:val="0"/>
          <w:numId w:val="1"/>
        </w:numPr>
        <w:spacing w:after="60"/>
      </w:pPr>
      <w:r>
        <w:rPr>
          <w:rFonts w:ascii="Calibri" w:cs="Calibri" w:eastAsia="Calibri" w:hAnsi="Calibri"/>
          <w:b w:val="false"/>
          <w:bCs w:val="false"/>
          <w:color w:val="000000"/>
          <w:sz w:val="22"/>
          <w:szCs w:val="22"/>
        </w:rPr>
        <w:t xml:space="preserve">They appear automatically in the New Brief window and the brief editor, so they can be set at briefing time</w:t>
      </w:r>
    </w:p>
    <w:p>
      <w:pPr>
        <w:pStyle w:val="ListParagraph"/>
        <w:numPr>
          <w:ilvl w:val="0"/>
          <w:numId w:val="1"/>
        </w:numPr>
        <w:spacing w:after="60"/>
      </w:pPr>
      <w:r>
        <w:rPr>
          <w:rFonts w:ascii="Calibri" w:cs="Calibri" w:eastAsia="Calibri" w:hAnsi="Calibri"/>
          <w:b w:val="false"/>
          <w:bCs w:val="false"/>
          <w:color w:val="000000"/>
          <w:sz w:val="22"/>
          <w:szCs w:val="22"/>
        </w:rPr>
        <w:t xml:space="preserve">An empty checkbox reads as unticked and an empty currency reads as zero, not as a blank</w:t>
      </w:r>
    </w:p>
    <w:p>
      <w:pPr>
        <w:pStyle w:val="Heading1"/>
        <w:spacing w:after="150" w:before="380"/>
      </w:pPr>
      <w:r>
        <w:rPr>
          <w:rFonts w:ascii="Calibri" w:cs="Calibri" w:eastAsia="Calibri" w:hAnsi="Calibri"/>
          <w:b/>
          <w:bCs/>
          <w:color w:val="000000"/>
          <w:sz w:val="40"/>
          <w:szCs w:val="40"/>
        </w:rPr>
        <w:t xml:space="preserve">26  Module: Shared client review</w:t>
      </w:r>
    </w:p>
    <w:p>
      <w:pPr>
        <w:spacing w:after="140"/>
      </w:pPr>
      <w:r>
        <w:rPr>
          <w:rFonts w:ascii="Calibri" w:cs="Calibri" w:eastAsia="Calibri" w:hAnsi="Calibri"/>
          <w:b w:val="false"/>
          <w:bCs w:val="false"/>
          <w:i w:val="false"/>
          <w:iCs w:val="false"/>
          <w:color w:val="6B7280"/>
          <w:sz w:val="22"/>
          <w:szCs w:val="22"/>
        </w:rPr>
        <w:t xml:space="preserve">The link a client opens without an account.</w:t>
      </w:r>
    </w:p>
    <w:p>
      <w:pPr>
        <w:pStyle w:val="Heading2"/>
        <w:spacing w:after="100" w:before="250"/>
      </w:pPr>
      <w:r>
        <w:rPr>
          <w:rFonts w:ascii="Calibri" w:cs="Calibri" w:eastAsia="Calibri" w:hAnsi="Calibri"/>
          <w:b/>
          <w:bCs/>
          <w:color w:val="000000"/>
          <w:sz w:val="28"/>
          <w:szCs w:val="28"/>
        </w:rPr>
        <w:t xml:space="preserve">Creating the link</w:t>
      </w:r>
    </w:p>
    <w:p>
      <w:pPr>
        <w:spacing w:after="140"/>
      </w:pPr>
      <w:r>
        <w:rPr>
          <w:rFonts w:ascii="Calibri" w:cs="Calibri" w:eastAsia="Calibri" w:hAnsi="Calibri"/>
          <w:b w:val="false"/>
          <w:bCs w:val="false"/>
          <w:i w:val="false"/>
          <w:iCs w:val="false"/>
          <w:color w:val="000000"/>
          <w:sz w:val="22"/>
          <w:szCs w:val="22"/>
        </w:rPr>
        <w:t xml:space="preserve">From the Share control on the review screen. Four scopes:</w:t>
      </w:r>
    </w:p>
    <w:p>
      <w:pPr>
        <w:pStyle w:val="ListParagraph"/>
        <w:numPr>
          <w:ilvl w:val="0"/>
          <w:numId w:val="1"/>
        </w:numPr>
        <w:spacing w:after="60"/>
      </w:pPr>
      <w:r>
        <w:rPr>
          <w:rFonts w:ascii="Calibri" w:cs="Calibri" w:eastAsia="Calibri" w:hAnsi="Calibri"/>
          <w:b w:val="false"/>
          <w:bCs w:val="false"/>
          <w:color w:val="000000"/>
          <w:sz w:val="22"/>
          <w:szCs w:val="22"/>
        </w:rPr>
        <w:t xml:space="preserve">Everything waiting on them — whatever is in client review</w:t>
      </w:r>
    </w:p>
    <w:p>
      <w:pPr>
        <w:pStyle w:val="ListParagraph"/>
        <w:numPr>
          <w:ilvl w:val="0"/>
          <w:numId w:val="1"/>
        </w:numPr>
        <w:spacing w:after="60"/>
      </w:pPr>
      <w:r>
        <w:rPr>
          <w:rFonts w:ascii="Calibri" w:cs="Calibri" w:eastAsia="Calibri" w:hAnsi="Calibri"/>
          <w:b w:val="false"/>
          <w:bCs w:val="false"/>
          <w:color w:val="000000"/>
          <w:sz w:val="22"/>
          <w:szCs w:val="22"/>
        </w:rPr>
        <w:t xml:space="preserve">The whole project — including work already approved or published</w:t>
      </w:r>
    </w:p>
    <w:p>
      <w:pPr>
        <w:pStyle w:val="ListParagraph"/>
        <w:numPr>
          <w:ilvl w:val="0"/>
          <w:numId w:val="1"/>
        </w:numPr>
        <w:spacing w:after="60"/>
      </w:pPr>
      <w:r>
        <w:rPr>
          <w:rFonts w:ascii="Calibri" w:cs="Calibri" w:eastAsia="Calibri" w:hAnsi="Calibri"/>
          <w:b w:val="false"/>
          <w:bCs w:val="false"/>
          <w:color w:val="000000"/>
          <w:sz w:val="22"/>
          <w:szCs w:val="22"/>
        </w:rPr>
        <w:t xml:space="preserve">Just this one</w:t>
      </w:r>
    </w:p>
    <w:p>
      <w:pPr>
        <w:pStyle w:val="ListParagraph"/>
        <w:numPr>
          <w:ilvl w:val="0"/>
          <w:numId w:val="1"/>
        </w:numPr>
        <w:spacing w:after="60"/>
      </w:pPr>
      <w:r>
        <w:rPr>
          <w:rFonts w:ascii="Calibri" w:cs="Calibri" w:eastAsia="Calibri" w:hAnsi="Calibri"/>
          <w:b w:val="false"/>
          <w:bCs w:val="false"/>
          <w:color w:val="000000"/>
          <w:sz w:val="22"/>
          <w:szCs w:val="22"/>
        </w:rPr>
        <w:t xml:space="preserve">Choose the pieces — a searchable list with thumbnails, hover preview and a status on each row</w:t>
      </w:r>
    </w:p>
    <w:p>
      <w:pPr>
        <w:spacing w:after="140"/>
      </w:pPr>
      <w:r>
        <w:rPr>
          <w:rFonts w:ascii="Calibri" w:cs="Calibri" w:eastAsia="Calibri" w:hAnsi="Calibri"/>
          <w:b w:val="false"/>
          <w:bCs w:val="false"/>
          <w:i w:val="false"/>
          <w:iCs w:val="false"/>
          <w:color w:val="000000"/>
          <w:sz w:val="22"/>
          <w:szCs w:val="22"/>
        </w:rPr>
        <w:t xml:space="preserve">Also: expiry, an optional passcode, and whether the client may approve or only comment. Revoking generates a new code and kills the old one.</w:t>
      </w:r>
    </w:p>
    <w:p>
      <w:pPr>
        <w:pStyle w:val="Heading2"/>
        <w:spacing w:after="100" w:before="250"/>
      </w:pPr>
      <w:r>
        <w:rPr>
          <w:rFonts w:ascii="Calibri" w:cs="Calibri" w:eastAsia="Calibri" w:hAnsi="Calibri"/>
          <w:b/>
          <w:bCs/>
          <w:color w:val="000000"/>
          <w:sz w:val="28"/>
          <w:szCs w:val="28"/>
        </w:rPr>
        <w:t xml:space="preserve">What the client sees</w:t>
      </w:r>
    </w:p>
    <w:p>
      <w:pPr>
        <w:pStyle w:val="ListParagraph"/>
        <w:numPr>
          <w:ilvl w:val="0"/>
          <w:numId w:val="1"/>
        </w:numPr>
        <w:spacing w:after="60"/>
      </w:pPr>
      <w:r>
        <w:rPr>
          <w:rFonts w:ascii="Calibri" w:cs="Calibri" w:eastAsia="Calibri" w:hAnsi="Calibri"/>
          <w:b w:val="false"/>
          <w:bCs w:val="false"/>
          <w:color w:val="000000"/>
          <w:sz w:val="22"/>
          <w:szCs w:val="22"/>
        </w:rPr>
        <w:t xml:space="preserve">Two layouts from one set of data and handlers: a phone layout, and a three-column desktop layout with a piece list, the work, and comments</w:t>
      </w:r>
    </w:p>
    <w:p>
      <w:pPr>
        <w:pStyle w:val="ListParagraph"/>
        <w:numPr>
          <w:ilvl w:val="0"/>
          <w:numId w:val="1"/>
        </w:numPr>
        <w:spacing w:after="60"/>
      </w:pPr>
      <w:r>
        <w:rPr>
          <w:rFonts w:ascii="Calibri" w:cs="Calibri" w:eastAsia="Calibri" w:hAnsi="Calibri"/>
          <w:b w:val="false"/>
          <w:bCs w:val="false"/>
          <w:color w:val="000000"/>
          <w:sz w:val="22"/>
          <w:szCs w:val="22"/>
        </w:rPr>
        <w:t xml:space="preserve">Visible navigation — arrows, a tappable progress bar, Previous and Next. Swipe still works but is not the only route</w:t>
      </w:r>
    </w:p>
    <w:p>
      <w:pPr>
        <w:pStyle w:val="ListParagraph"/>
        <w:numPr>
          <w:ilvl w:val="0"/>
          <w:numId w:val="1"/>
        </w:numPr>
        <w:spacing w:after="60"/>
      </w:pPr>
      <w:r>
        <w:rPr>
          <w:rFonts w:ascii="Calibri" w:cs="Calibri" w:eastAsia="Calibri" w:hAnsi="Calibri"/>
          <w:b w:val="false"/>
          <w:bCs w:val="false"/>
          <w:color w:val="000000"/>
          <w:sz w:val="22"/>
          <w:szCs w:val="22"/>
        </w:rPr>
        <w:t xml:space="preserve">Reading needs no sign-in; commenting and approving do</w:t>
      </w:r>
    </w:p>
    <w:p>
      <w:pPr>
        <w:pStyle w:val="ListParagraph"/>
        <w:numPr>
          <w:ilvl w:val="0"/>
          <w:numId w:val="1"/>
        </w:numPr>
        <w:spacing w:after="60"/>
      </w:pPr>
      <w:r>
        <w:rPr>
          <w:rFonts w:ascii="Calibri" w:cs="Calibri" w:eastAsia="Calibri" w:hAnsi="Calibri"/>
          <w:b w:val="false"/>
          <w:bCs w:val="false"/>
          <w:color w:val="000000"/>
          <w:sz w:val="22"/>
          <w:szCs w:val="22"/>
        </w:rPr>
        <w:t xml:space="preserve">One Approve action, which closes along with the comment box once taken</w:t>
      </w:r>
    </w:p>
    <w:p>
      <w:pPr>
        <w:pStyle w:val="ListParagraph"/>
        <w:numPr>
          <w:ilvl w:val="0"/>
          <w:numId w:val="1"/>
        </w:numPr>
        <w:spacing w:after="60"/>
      </w:pPr>
      <w:r>
        <w:rPr>
          <w:rFonts w:ascii="Calibri" w:cs="Calibri" w:eastAsia="Calibri" w:hAnsi="Calibri"/>
          <w:b w:val="false"/>
          <w:bCs w:val="false"/>
          <w:color w:val="000000"/>
          <w:sz w:val="22"/>
          <w:szCs w:val="22"/>
        </w:rPr>
        <w:t xml:space="preserve">The set is frozen when the link opens, so approving a piece does not remove it mid-session</w:t>
      </w:r>
    </w:p>
    <w:p>
      <w:pPr>
        <w:pStyle w:val="Heading2"/>
        <w:spacing w:after="100" w:before="250"/>
      </w:pPr>
      <w:r>
        <w:rPr>
          <w:rFonts w:ascii="Calibri" w:cs="Calibri" w:eastAsia="Calibri" w:hAnsi="Calibri"/>
          <w:b/>
          <w:bCs/>
          <w:color w:val="000000"/>
          <w:sz w:val="28"/>
          <w:szCs w:val="28"/>
        </w:rPr>
        <w:t xml:space="preserve">What the client never sees</w:t>
      </w:r>
    </w:p>
    <w:p>
      <w:pPr>
        <w:spacing w:after="140"/>
      </w:pPr>
      <w:r>
        <w:rPr>
          <w:rFonts w:ascii="Calibri" w:cs="Calibri" w:eastAsia="Calibri" w:hAnsi="Calibri"/>
          <w:b w:val="false"/>
          <w:bCs w:val="false"/>
          <w:i w:val="false"/>
          <w:iCs w:val="false"/>
          <w:color w:val="000000"/>
          <w:sz w:val="22"/>
          <w:szCs w:val="22"/>
        </w:rPr>
        <w:t xml:space="preserve">Private comments, resolved threads, and anything hidden by the client visibility settings. The comment counts exclude them too.</w:t>
      </w:r>
    </w:p>
    <w:p>
      <w:pPr>
        <w:pStyle w:val="Heading1"/>
        <w:spacing w:after="150" w:before="380"/>
      </w:pPr>
      <w:r>
        <w:rPr>
          <w:rFonts w:ascii="Calibri" w:cs="Calibri" w:eastAsia="Calibri" w:hAnsi="Calibri"/>
          <w:b/>
          <w:bCs/>
          <w:color w:val="000000"/>
          <w:sz w:val="40"/>
          <w:szCs w:val="40"/>
        </w:rPr>
        <w:t xml:space="preserve">27  Module: Comment visibility</w:t>
      </w:r>
    </w:p>
    <w:p>
      <w:pPr>
        <w:spacing w:after="140"/>
      </w:pPr>
      <w:r>
        <w:rPr>
          <w:rFonts w:ascii="Calibri" w:cs="Calibri" w:eastAsia="Calibri" w:hAnsi="Calibri"/>
          <w:b w:val="false"/>
          <w:bCs w:val="false"/>
          <w:i w:val="false"/>
          <w:iCs w:val="false"/>
          <w:color w:val="6B7280"/>
          <w:sz w:val="22"/>
          <w:szCs w:val="22"/>
        </w:rPr>
        <w:t xml:space="preserve">Which comments the client can see.</w:t>
      </w:r>
    </w:p>
    <w:p>
      <w:pPr>
        <w:pStyle w:val="Heading2"/>
        <w:spacing w:after="100" w:before="250"/>
      </w:pPr>
      <w:r>
        <w:rPr>
          <w:rFonts w:ascii="Calibri" w:cs="Calibri" w:eastAsia="Calibri" w:hAnsi="Calibri"/>
          <w:b/>
          <w:bCs/>
          <w:color w:val="000000"/>
          <w:sz w:val="28"/>
          <w:szCs w:val="28"/>
        </w:rPr>
        <w:t xml:space="preserve">Private by default</w:t>
      </w:r>
    </w:p>
    <w:p>
      <w:pPr>
        <w:spacing w:after="140"/>
      </w:pPr>
      <w:r>
        <w:rPr>
          <w:rFonts w:ascii="Calibri" w:cs="Calibri" w:eastAsia="Calibri" w:hAnsi="Calibri"/>
          <w:b w:val="false"/>
          <w:bCs w:val="false"/>
          <w:i w:val="false"/>
          <w:iCs w:val="false"/>
          <w:color w:val="000000"/>
          <w:sz w:val="22"/>
          <w:szCs w:val="22"/>
        </w:rPr>
        <w:t xml:space="preserve">An agency comment is private unless the author ticks Public. The default is private because the failure modes are asymmetric — a note that stays internal by mistake costs a follow-up, one that reaches the client cannot be taken back.</w:t>
      </w:r>
    </w:p>
    <w:p>
      <w:pPr>
        <w:pStyle w:val="Heading2"/>
        <w:spacing w:after="100" w:before="250"/>
      </w:pPr>
      <w:r>
        <w:rPr>
          <w:rFonts w:ascii="Calibri" w:cs="Calibri" w:eastAsia="Calibri" w:hAnsi="Calibri"/>
          <w:b/>
          <w:bCs/>
          <w:color w:val="000000"/>
          <w:sz w:val="28"/>
          <w:szCs w:val="28"/>
        </w:rPr>
        <w:t xml:space="preserve">Behaviour</w:t>
      </w:r>
    </w:p>
    <w:p>
      <w:pPr>
        <w:pStyle w:val="ListParagraph"/>
        <w:numPr>
          <w:ilvl w:val="0"/>
          <w:numId w:val="1"/>
        </w:numPr>
        <w:spacing w:after="60"/>
      </w:pPr>
      <w:r>
        <w:rPr>
          <w:rFonts w:ascii="Calibri" w:cs="Calibri" w:eastAsia="Calibri" w:hAnsi="Calibri"/>
          <w:b w:val="false"/>
          <w:bCs w:val="false"/>
          <w:color w:val="000000"/>
          <w:sz w:val="22"/>
          <w:szCs w:val="22"/>
        </w:rPr>
        <w:t xml:space="preserve">Private comments carry a marked border and a Private label</w:t>
      </w:r>
    </w:p>
    <w:p>
      <w:pPr>
        <w:pStyle w:val="ListParagraph"/>
        <w:numPr>
          <w:ilvl w:val="0"/>
          <w:numId w:val="1"/>
        </w:numPr>
        <w:spacing w:after="60"/>
      </w:pPr>
      <w:r>
        <w:rPr>
          <w:rFonts w:ascii="Calibri" w:cs="Calibri" w:eastAsia="Calibri" w:hAnsi="Calibri"/>
          <w:b w:val="false"/>
          <w:bCs w:val="false"/>
          <w:color w:val="000000"/>
          <w:sz w:val="22"/>
          <w:szCs w:val="22"/>
        </w:rPr>
        <w:t xml:space="preserve">They are hidden from the client persona, the shared link and every count</w:t>
      </w:r>
    </w:p>
    <w:p>
      <w:pPr>
        <w:pStyle w:val="ListParagraph"/>
        <w:numPr>
          <w:ilvl w:val="0"/>
          <w:numId w:val="1"/>
        </w:numPr>
        <w:spacing w:after="60"/>
      </w:pPr>
      <w:r>
        <w:rPr>
          <w:rFonts w:ascii="Calibri" w:cs="Calibri" w:eastAsia="Calibri" w:hAnsi="Calibri"/>
          <w:b w:val="false"/>
          <w:bCs w:val="false"/>
          <w:color w:val="000000"/>
          <w:sz w:val="22"/>
          <w:szCs w:val="22"/>
        </w:rPr>
        <w:t xml:space="preserve">Visibility can be changed after posting, in either direction, from the comment itself</w:t>
      </w:r>
    </w:p>
    <w:p>
      <w:pPr>
        <w:pStyle w:val="ListParagraph"/>
        <w:numPr>
          <w:ilvl w:val="0"/>
          <w:numId w:val="1"/>
        </w:numPr>
        <w:spacing w:after="60"/>
      </w:pPr>
      <w:r>
        <w:rPr>
          <w:rFonts w:ascii="Calibri" w:cs="Calibri" w:eastAsia="Calibri" w:hAnsi="Calibri"/>
          <w:b w:val="false"/>
          <w:bCs w:val="false"/>
          <w:color w:val="000000"/>
          <w:sz w:val="22"/>
          <w:szCs w:val="22"/>
        </w:rPr>
        <w:t xml:space="preserve">An Internal filter sits alongside All, Unresolved, Resolved and Mine</w:t>
      </w:r>
    </w:p>
    <w:p>
      <w:pPr>
        <w:pStyle w:val="ListParagraph"/>
        <w:numPr>
          <w:ilvl w:val="0"/>
          <w:numId w:val="1"/>
        </w:numPr>
        <w:spacing w:after="60"/>
      </w:pPr>
      <w:r>
        <w:rPr>
          <w:rFonts w:ascii="Calibri" w:cs="Calibri" w:eastAsia="Calibri" w:hAnsi="Calibri"/>
          <w:b w:val="false"/>
          <w:bCs w:val="false"/>
          <w:color w:val="000000"/>
          <w:sz w:val="22"/>
          <w:szCs w:val="22"/>
        </w:rPr>
        <w:t xml:space="preserve">A reply may not be more visible than its parent. Enforce this server-side</w:t>
      </w:r>
    </w:p>
    <w:p>
      <w:pPr>
        <w:pBdr>
          <w:bottom w:val="single" w:color="000000" w:sz="2" w:space="1"/>
        </w:pBdr>
        <w:spacing w:after="60" w:before="0"/>
      </w:pPr>
      <w:bookmarkStart w:name="s22" w:id="9021"/>
      <w:r>
        <w:rPr>
          <w:rFonts w:ascii="Calibri" w:cs="Calibri" w:eastAsia="Calibri" w:hAnsi="Calibri"/>
          <w:b/>
          <w:bCs/>
          <w:color w:val="000000"/>
          <w:sz w:val="40"/>
          <w:szCs w:val="40"/>
        </w:rPr>
        <w:t xml:space="preserve">28  Technical requirements</w:t>
      </w:r>
      <w:bookmarkEnd w:id="9021"/>
    </w:p>
    <w:p>
      <w:pPr>
        <w:spacing w:after="200" w:before="80"/>
      </w:pPr>
      <w:r>
        <w:rPr>
          <w:rFonts w:ascii="Calibri" w:cs="Calibri" w:eastAsia="Calibri" w:hAnsi="Calibri"/>
          <w:i/>
          <w:iCs/>
          <w:color w:val="000000"/>
          <w:sz w:val="22"/>
          <w:szCs w:val="22"/>
        </w:rPr>
        <w:t xml:space="preserve">Everything a developer needs to build the system</w:t>
      </w:r>
    </w:p>
    <w:p>
      <w:pPr>
        <w:pStyle w:val="Heading2"/>
        <w:spacing w:after="80" w:before="280"/>
      </w:pPr>
      <w:r>
        <w:rPr>
          <w:rFonts w:ascii="Calibri" w:cs="Calibri" w:eastAsia="Calibri" w:hAnsi="Calibri"/>
          <w:b/>
          <w:bCs/>
          <w:color w:val="000000"/>
          <w:sz w:val="28"/>
          <w:szCs w:val="28"/>
        </w:rPr>
        <w:t xml:space="preserve">File storage</w:t>
      </w:r>
    </w:p>
    <w:p>
      <w:pPr>
        <w:pStyle w:val="ListParagraph"/>
        <w:numPr>
          <w:ilvl w:val="0"/>
          <w:numId w:val="2"/>
        </w:numPr>
        <w:spacing w:after="50" w:before="30"/>
      </w:pPr>
      <w:r>
        <w:rPr>
          <w:rFonts w:ascii="Calibri" w:cs="Calibri" w:eastAsia="Calibri" w:hAnsi="Calibri"/>
          <w:color w:val="000000"/>
          <w:sz w:val="22"/>
          <w:szCs w:val="22"/>
        </w:rPr>
        <w:t xml:space="preserve">Cloud object storage required (AWS S3, Cloudflare R2, or GCS)</w:t>
      </w:r>
    </w:p>
    <w:p>
      <w:pPr>
        <w:pStyle w:val="ListParagraph"/>
        <w:numPr>
          <w:ilvl w:val="0"/>
          <w:numId w:val="2"/>
        </w:numPr>
        <w:spacing w:after="50" w:before="30"/>
      </w:pPr>
      <w:r>
        <w:rPr>
          <w:rFonts w:ascii="Calibri" w:cs="Calibri" w:eastAsia="Calibri" w:hAnsi="Calibri"/>
          <w:color w:val="000000"/>
          <w:sz w:val="22"/>
          <w:szCs w:val="22"/>
        </w:rPr>
        <w:t xml:space="preserve">Accepted image formats: JPG, PNG, WebP, GIF (static only)</w:t>
      </w:r>
    </w:p>
    <w:p>
      <w:pPr>
        <w:pStyle w:val="ListParagraph"/>
        <w:numPr>
          <w:ilvl w:val="0"/>
          <w:numId w:val="2"/>
        </w:numPr>
        <w:spacing w:after="50" w:before="30"/>
      </w:pPr>
      <w:r>
        <w:rPr>
          <w:rFonts w:ascii="Calibri" w:cs="Calibri" w:eastAsia="Calibri" w:hAnsi="Calibri"/>
          <w:color w:val="000000"/>
          <w:sz w:val="22"/>
          <w:szCs w:val="22"/>
        </w:rPr>
        <w:t xml:space="preserve">Accepted video formats: MP4 (H.264), MOV</w:t>
      </w:r>
    </w:p>
    <w:p>
      <w:pPr>
        <w:pStyle w:val="ListParagraph"/>
        <w:numPr>
          <w:ilvl w:val="0"/>
          <w:numId w:val="2"/>
        </w:numPr>
        <w:spacing w:after="50" w:before="30"/>
      </w:pPr>
      <w:r>
        <w:rPr>
          <w:rFonts w:ascii="Calibri" w:cs="Calibri" w:eastAsia="Calibri" w:hAnsi="Calibri"/>
          <w:color w:val="000000"/>
          <w:sz w:val="22"/>
          <w:szCs w:val="22"/>
        </w:rPr>
        <w:t xml:space="preserve">Maximum image file size: 25MB | Maximum video file size: 500MB | Maximum carousel slides: 10</w:t>
      </w:r>
    </w:p>
    <w:p>
      <w:pPr>
        <w:pStyle w:val="ListParagraph"/>
        <w:numPr>
          <w:ilvl w:val="0"/>
          <w:numId w:val="2"/>
        </w:numPr>
        <w:spacing w:after="50" w:before="30"/>
      </w:pPr>
      <w:r>
        <w:rPr>
          <w:rFonts w:ascii="Calibri" w:cs="Calibri" w:eastAsia="Calibri" w:hAnsi="Calibri"/>
          <w:color w:val="000000"/>
          <w:sz w:val="22"/>
          <w:szCs w:val="22"/>
        </w:rPr>
        <w:t xml:space="preserve">Files stored with UUID-based keys — not predictable paths</w:t>
      </w:r>
    </w:p>
    <w:p>
      <w:pPr>
        <w:pStyle w:val="ListParagraph"/>
        <w:numPr>
          <w:ilvl w:val="0"/>
          <w:numId w:val="2"/>
        </w:numPr>
        <w:spacing w:after="50" w:before="30"/>
      </w:pPr>
      <w:r>
        <w:rPr>
          <w:rFonts w:ascii="Calibri" w:cs="Calibri" w:eastAsia="Calibri" w:hAnsi="Calibri"/>
          <w:color w:val="000000"/>
          <w:sz w:val="22"/>
          <w:szCs w:val="22"/>
        </w:rPr>
        <w:t xml:space="preserve">Pre-signed URLs for upload (direct to storage) and viewing (1 hour expiry)</w:t>
      </w:r>
    </w:p>
    <w:p>
      <w:pPr>
        <w:pStyle w:val="Heading2"/>
        <w:spacing w:after="80" w:before="280"/>
      </w:pPr>
      <w:r>
        <w:rPr>
          <w:rFonts w:ascii="Calibri" w:cs="Calibri" w:eastAsia="Calibri" w:hAnsi="Calibri"/>
          <w:b/>
          <w:bCs/>
          <w:color w:val="000000"/>
          <w:sz w:val="28"/>
          <w:szCs w:val="28"/>
        </w:rPr>
        <w:t xml:space="preserve">Video processing</w:t>
      </w:r>
    </w:p>
    <w:p>
      <w:pPr>
        <w:pStyle w:val="ListParagraph"/>
        <w:numPr>
          <w:ilvl w:val="0"/>
          <w:numId w:val="2"/>
        </w:numPr>
        <w:spacing w:after="50" w:before="30"/>
      </w:pPr>
      <w:r>
        <w:rPr>
          <w:rFonts w:ascii="Calibri" w:cs="Calibri" w:eastAsia="Calibri" w:hAnsi="Calibri"/>
          <w:color w:val="000000"/>
          <w:sz w:val="22"/>
          <w:szCs w:val="22"/>
        </w:rPr>
        <w:t xml:space="preserve">Transcoded for web playback (HLS or MP4) via FFmpeg-based pipeline or managed service (Mux, Cloudinary, Transloadit)</w:t>
      </w:r>
    </w:p>
    <w:p>
      <w:pPr>
        <w:pStyle w:val="ListParagraph"/>
        <w:numPr>
          <w:ilvl w:val="0"/>
          <w:numId w:val="2"/>
        </w:numPr>
        <w:spacing w:after="50" w:before="30"/>
      </w:pPr>
      <w:r>
        <w:rPr>
          <w:rFonts w:ascii="Calibri" w:cs="Calibri" w:eastAsia="Calibri" w:hAnsi="Calibri"/>
          <w:color w:val="000000"/>
          <w:sz w:val="22"/>
          <w:szCs w:val="22"/>
        </w:rPr>
        <w:t xml:space="preserve">Thumbnail extracted at 1 second mark</w:t>
      </w:r>
    </w:p>
    <w:p>
      <w:pPr>
        <w:pStyle w:val="ListParagraph"/>
        <w:numPr>
          <w:ilvl w:val="0"/>
          <w:numId w:val="2"/>
        </w:numPr>
        <w:spacing w:after="50" w:before="30"/>
      </w:pPr>
      <w:r>
        <w:rPr>
          <w:rFonts w:ascii="Calibri" w:cs="Calibri" w:eastAsia="Calibri" w:hAnsi="Calibri"/>
          <w:color w:val="000000"/>
          <w:sz w:val="22"/>
          <w:szCs w:val="22"/>
        </w:rPr>
        <w:t xml:space="preserve">Failed processing notifies the agency account manager — client cannot access until ready</w:t>
      </w:r>
    </w:p>
    <w:p>
      <w:pPr>
        <w:pStyle w:val="Heading2"/>
        <w:spacing w:after="80" w:before="280"/>
      </w:pPr>
      <w:r>
        <w:rPr>
          <w:rFonts w:ascii="Calibri" w:cs="Calibri" w:eastAsia="Calibri" w:hAnsi="Calibri"/>
          <w:b/>
          <w:bCs/>
          <w:color w:val="000000"/>
          <w:sz w:val="28"/>
          <w:szCs w:val="28"/>
        </w:rPr>
        <w:t xml:space="preserve">Analytics data pipeline</w:t>
      </w:r>
    </w:p>
    <w:p>
      <w:pPr>
        <w:pStyle w:val="ListParagraph"/>
        <w:numPr>
          <w:ilvl w:val="0"/>
          <w:numId w:val="2"/>
        </w:numPr>
        <w:spacing w:after="50" w:before="30"/>
      </w:pPr>
      <w:r>
        <w:rPr>
          <w:rFonts w:ascii="Calibri" w:cs="Calibri" w:eastAsia="Calibri" w:hAnsi="Calibri"/>
          <w:color w:val="000000"/>
          <w:sz w:val="22"/>
          <w:szCs w:val="22"/>
        </w:rPr>
        <w:t xml:space="preserve">Scheduled daily sync job per connected platform per client</w:t>
      </w:r>
    </w:p>
    <w:p>
      <w:pPr>
        <w:pStyle w:val="ListParagraph"/>
        <w:numPr>
          <w:ilvl w:val="0"/>
          <w:numId w:val="2"/>
        </w:numPr>
        <w:spacing w:after="50" w:before="30"/>
      </w:pPr>
      <w:r>
        <w:rPr>
          <w:rFonts w:ascii="Calibri" w:cs="Calibri" w:eastAsia="Calibri" w:hAnsi="Calibri"/>
          <w:color w:val="000000"/>
          <w:sz w:val="22"/>
          <w:szCs w:val="22"/>
        </w:rPr>
        <w:t xml:space="preserve">Platform API data transformed and stored in application database — not queried on page load</w:t>
      </w:r>
    </w:p>
    <w:p>
      <w:pPr>
        <w:pStyle w:val="ListParagraph"/>
        <w:numPr>
          <w:ilvl w:val="0"/>
          <w:numId w:val="2"/>
        </w:numPr>
        <w:spacing w:after="50" w:before="30"/>
      </w:pPr>
      <w:r>
        <w:rPr>
          <w:rFonts w:ascii="Calibri" w:cs="Calibri" w:eastAsia="Calibri" w:hAnsi="Calibri"/>
          <w:color w:val="000000"/>
          <w:sz w:val="22"/>
          <w:szCs w:val="22"/>
        </w:rPr>
        <w:t xml:space="preserve">Failed syncs retained in a sync log with error details for debugging</w:t>
      </w:r>
    </w:p>
    <w:p>
      <w:pPr>
        <w:pStyle w:val="ListParagraph"/>
        <w:numPr>
          <w:ilvl w:val="0"/>
          <w:numId w:val="2"/>
        </w:numPr>
        <w:spacing w:after="50" w:before="30"/>
      </w:pPr>
      <w:r>
        <w:rPr>
          <w:rFonts w:ascii="Calibri" w:cs="Calibri" w:eastAsia="Calibri" w:hAnsi="Calibri"/>
          <w:color w:val="000000"/>
          <w:sz w:val="22"/>
          <w:szCs w:val="22"/>
        </w:rPr>
        <w:t xml:space="preserve">Historical backfill on first connection — depth determined by platform API limits</w:t>
      </w:r>
    </w:p>
    <w:p>
      <w:pPr>
        <w:pStyle w:val="ListParagraph"/>
        <w:numPr>
          <w:ilvl w:val="0"/>
          <w:numId w:val="2"/>
        </w:numPr>
        <w:spacing w:after="50" w:before="30"/>
      </w:pPr>
      <w:r>
        <w:rPr>
          <w:rFonts w:ascii="Calibri" w:cs="Calibri" w:eastAsia="Calibri" w:hAnsi="Calibri"/>
          <w:color w:val="000000"/>
          <w:sz w:val="22"/>
          <w:szCs w:val="22"/>
        </w:rPr>
        <w:t xml:space="preserve">Analytics schema versioned — platform API changes must not silently corrupt stored data</w:t>
      </w:r>
    </w:p>
    <w:p>
      <w:pPr>
        <w:pStyle w:val="Heading2"/>
        <w:spacing w:after="80" w:before="280"/>
      </w:pPr>
      <w:r>
        <w:rPr>
          <w:rFonts w:ascii="Calibri" w:cs="Calibri" w:eastAsia="Calibri" w:hAnsi="Calibri"/>
          <w:b/>
          <w:bCs/>
          <w:color w:val="000000"/>
          <w:sz w:val="28"/>
          <w:szCs w:val="28"/>
        </w:rPr>
        <w:t xml:space="preserve">Email infrastructure</w:t>
      </w:r>
    </w:p>
    <w:p>
      <w:pPr>
        <w:pStyle w:val="ListParagraph"/>
        <w:numPr>
          <w:ilvl w:val="0"/>
          <w:numId w:val="2"/>
        </w:numPr>
        <w:spacing w:after="50" w:before="30"/>
      </w:pPr>
      <w:r>
        <w:rPr>
          <w:rFonts w:ascii="Calibri" w:cs="Calibri" w:eastAsia="Calibri" w:hAnsi="Calibri"/>
          <w:color w:val="000000"/>
          <w:sz w:val="22"/>
          <w:szCs w:val="22"/>
        </w:rPr>
        <w:t xml:space="preserve">Transactional email provider: SendGrid, Postmark, or configurable SMTP</w:t>
      </w:r>
    </w:p>
    <w:p>
      <w:pPr>
        <w:pStyle w:val="ListParagraph"/>
        <w:numPr>
          <w:ilvl w:val="0"/>
          <w:numId w:val="2"/>
        </w:numPr>
        <w:spacing w:after="50" w:before="30"/>
      </w:pPr>
      <w:r>
        <w:rPr>
          <w:rFonts w:ascii="Calibri" w:cs="Calibri" w:eastAsia="Calibri" w:hAnsi="Calibri"/>
          <w:color w:val="000000"/>
          <w:sz w:val="22"/>
          <w:szCs w:val="22"/>
        </w:rPr>
        <w:t xml:space="preserve">Domain verification (SPF, DKIM, DMARC) required</w:t>
      </w:r>
    </w:p>
    <w:p>
      <w:pPr>
        <w:pStyle w:val="ListParagraph"/>
        <w:numPr>
          <w:ilvl w:val="0"/>
          <w:numId w:val="2"/>
        </w:numPr>
        <w:spacing w:after="50" w:before="30"/>
      </w:pPr>
      <w:r>
        <w:rPr>
          <w:rFonts w:ascii="Calibri" w:cs="Calibri" w:eastAsia="Calibri" w:hAnsi="Calibri"/>
          <w:color w:val="000000"/>
          <w:sz w:val="22"/>
          <w:szCs w:val="22"/>
        </w:rPr>
        <w:t xml:space="preserve">Bounce and complaint handling required — unsubscribe honoured immediately and permanently</w:t>
      </w:r>
    </w:p>
    <w:p>
      <w:pPr>
        <w:pStyle w:val="Heading2"/>
        <w:spacing w:after="80" w:before="280"/>
      </w:pPr>
      <w:r>
        <w:rPr>
          <w:rFonts w:ascii="Calibri" w:cs="Calibri" w:eastAsia="Calibri" w:hAnsi="Calibri"/>
          <w:b/>
          <w:bCs/>
          <w:color w:val="000000"/>
          <w:sz w:val="28"/>
          <w:szCs w:val="28"/>
        </w:rPr>
        <w:t xml:space="preserve">Multi-tenancy &amp; data isolation</w:t>
      </w:r>
    </w:p>
    <w:p>
      <w:pPr>
        <w:pStyle w:val="ListParagraph"/>
        <w:numPr>
          <w:ilvl w:val="0"/>
          <w:numId w:val="2"/>
        </w:numPr>
        <w:spacing w:after="50" w:before="30"/>
      </w:pPr>
      <w:r>
        <w:rPr>
          <w:rFonts w:ascii="Calibri" w:cs="Calibri" w:eastAsia="Calibri" w:hAnsi="Calibri"/>
          <w:color w:val="000000"/>
          <w:sz w:val="22"/>
          <w:szCs w:val="22"/>
        </w:rPr>
        <w:t xml:space="preserve">All database queries scoped by agency_id at the ORM/query layer — no raw queries without tenant filter</w:t>
      </w:r>
    </w:p>
    <w:p>
      <w:pPr>
        <w:pStyle w:val="ListParagraph"/>
        <w:numPr>
          <w:ilvl w:val="0"/>
          <w:numId w:val="2"/>
        </w:numPr>
        <w:spacing w:after="50" w:before="30"/>
      </w:pPr>
      <w:r>
        <w:rPr>
          <w:rFonts w:ascii="Calibri" w:cs="Calibri" w:eastAsia="Calibri" w:hAnsi="Calibri"/>
          <w:color w:val="000000"/>
          <w:sz w:val="22"/>
          <w:szCs w:val="22"/>
        </w:rPr>
        <w:t xml:space="preserve">File storage paths prefixed with agency_id to prevent cross-tenant URL guessing</w:t>
      </w:r>
    </w:p>
    <w:p>
      <w:pPr>
        <w:pStyle w:val="ListParagraph"/>
        <w:numPr>
          <w:ilvl w:val="0"/>
          <w:numId w:val="2"/>
        </w:numPr>
        <w:spacing w:after="50" w:before="30"/>
      </w:pPr>
      <w:r>
        <w:rPr>
          <w:rFonts w:ascii="Calibri" w:cs="Calibri" w:eastAsia="Calibri" w:hAnsi="Calibri"/>
          <w:color w:val="000000"/>
          <w:sz w:val="22"/>
          <w:szCs w:val="22"/>
        </w:rPr>
        <w:t xml:space="preserve">Analytics data partitioned by client_id with agency_id enforced on every query</w:t>
      </w:r>
    </w:p>
    <w:p>
      <w:pPr>
        <w:pStyle w:val="ListParagraph"/>
        <w:numPr>
          <w:ilvl w:val="0"/>
          <w:numId w:val="2"/>
        </w:numPr>
        <w:spacing w:after="50" w:before="30"/>
      </w:pPr>
      <w:r>
        <w:rPr>
          <w:rFonts w:ascii="Calibri" w:cs="Calibri" w:eastAsia="Calibri" w:hAnsi="Calibri"/>
          <w:color w:val="000000"/>
          <w:sz w:val="22"/>
          <w:szCs w:val="22"/>
        </w:rPr>
        <w:t xml:space="preserve">Row-level security recommended as a second layer of tenant isolation</w:t>
      </w:r>
    </w:p>
    <w:p>
      <w:pPr>
        <w:pStyle w:val="Heading2"/>
        <w:spacing w:after="80" w:before="280"/>
      </w:pPr>
      <w:r>
        <w:rPr>
          <w:rFonts w:ascii="Calibri" w:cs="Calibri" w:eastAsia="Calibri" w:hAnsi="Calibri"/>
          <w:b/>
          <w:bCs/>
          <w:color w:val="000000"/>
          <w:sz w:val="28"/>
          <w:szCs w:val="28"/>
        </w:rPr>
        <w:t xml:space="preserve">Concurrent editing</w:t>
      </w:r>
    </w:p>
    <w:p>
      <w:pPr>
        <w:pStyle w:val="ListParagraph"/>
        <w:numPr>
          <w:ilvl w:val="0"/>
          <w:numId w:val="2"/>
        </w:numPr>
        <w:spacing w:after="50" w:before="30"/>
      </w:pPr>
      <w:r>
        <w:rPr>
          <w:rFonts w:ascii="Calibri" w:cs="Calibri" w:eastAsia="Calibri" w:hAnsi="Calibri"/>
          <w:color w:val="000000"/>
          <w:sz w:val="22"/>
          <w:szCs w:val="22"/>
        </w:rPr>
        <w:t xml:space="preserve">Last-write-wins for comments if two users submit simultaneously</w:t>
      </w:r>
    </w:p>
    <w:p>
      <w:pPr>
        <w:pStyle w:val="ListParagraph"/>
        <w:numPr>
          <w:ilvl w:val="0"/>
          <w:numId w:val="2"/>
        </w:numPr>
        <w:spacing w:after="50" w:before="30"/>
      </w:pPr>
      <w:r>
        <w:rPr>
          <w:rFonts w:ascii="Calibri" w:cs="Calibri" w:eastAsia="Calibri" w:hAnsi="Calibri"/>
          <w:color w:val="000000"/>
          <w:sz w:val="22"/>
          <w:szCs w:val="22"/>
        </w:rPr>
        <w:t xml:space="preserve">No real-time co-presence indicators required in v1</w:t>
      </w:r>
    </w:p>
    <w:p>
      <w:pPr>
        <w:pStyle w:val="ListParagraph"/>
        <w:numPr>
          <w:ilvl w:val="0"/>
          <w:numId w:val="2"/>
        </w:numPr>
        <w:spacing w:after="50" w:before="30"/>
      </w:pPr>
      <w:r>
        <w:rPr>
          <w:rFonts w:ascii="Calibri" w:cs="Calibri" w:eastAsia="Calibri" w:hAnsi="Calibri"/>
          <w:color w:val="000000"/>
          <w:sz w:val="22"/>
          <w:szCs w:val="22"/>
        </w:rPr>
        <w:t xml:space="preserve">Creative approval is atomic — only the first concurrent approval succeeds</w:t>
      </w:r>
    </w:p>
    <w:p>
      <w:pPr>
        <w:pStyle w:val="Heading2"/>
        <w:spacing w:after="80" w:before="280"/>
      </w:pPr>
      <w:r>
        <w:rPr>
          <w:rFonts w:ascii="Calibri" w:cs="Calibri" w:eastAsia="Calibri" w:hAnsi="Calibri"/>
          <w:b/>
          <w:bCs/>
          <w:color w:val="000000"/>
          <w:sz w:val="28"/>
          <w:szCs w:val="28"/>
        </w:rPr>
        <w:t xml:space="preserve">Data retention</w:t>
      </w:r>
    </w:p>
    <w:p>
      <w:pPr>
        <w:pStyle w:val="ListParagraph"/>
        <w:numPr>
          <w:ilvl w:val="0"/>
          <w:numId w:val="2"/>
        </w:numPr>
        <w:spacing w:after="50" w:before="30"/>
      </w:pPr>
      <w:r>
        <w:rPr>
          <w:rFonts w:ascii="Calibri" w:cs="Calibri" w:eastAsia="Calibri" w:hAnsi="Calibri"/>
          <w:color w:val="000000"/>
          <w:sz w:val="22"/>
          <w:szCs w:val="22"/>
        </w:rPr>
        <w:t xml:space="preserve">Archived clients and projects retained indefinitely — never auto-deleted</w:t>
      </w:r>
    </w:p>
    <w:p>
      <w:pPr>
        <w:pStyle w:val="ListParagraph"/>
        <w:numPr>
          <w:ilvl w:val="0"/>
          <w:numId w:val="2"/>
        </w:numPr>
        <w:spacing w:after="50" w:before="30"/>
      </w:pPr>
      <w:r>
        <w:rPr>
          <w:rFonts w:ascii="Calibri" w:cs="Calibri" w:eastAsia="Calibri" w:hAnsi="Calibri"/>
          <w:color w:val="000000"/>
          <w:sz w:val="22"/>
          <w:szCs w:val="22"/>
        </w:rPr>
        <w:t xml:space="preserve">Deactivated users: account deactivated, data remains attributed</w:t>
      </w:r>
    </w:p>
    <w:p>
      <w:pPr>
        <w:pStyle w:val="ListParagraph"/>
        <w:numPr>
          <w:ilvl w:val="0"/>
          <w:numId w:val="2"/>
        </w:numPr>
        <w:spacing w:after="50" w:before="30"/>
      </w:pPr>
      <w:r>
        <w:rPr>
          <w:rFonts w:ascii="Calibri" w:cs="Calibri" w:eastAsia="Calibri" w:hAnsi="Calibri"/>
          <w:color w:val="000000"/>
          <w:sz w:val="22"/>
          <w:szCs w:val="22"/>
        </w:rPr>
        <w:t xml:space="preserve">Activity logs retained per plan tier (30 days to custom)</w:t>
      </w:r>
    </w:p>
    <w:p>
      <w:pPr>
        <w:pStyle w:val="ListParagraph"/>
        <w:numPr>
          <w:ilvl w:val="0"/>
          <w:numId w:val="2"/>
        </w:numPr>
        <w:spacing w:after="50" w:before="30"/>
      </w:pPr>
      <w:r>
        <w:rPr>
          <w:rFonts w:ascii="Calibri" w:cs="Calibri" w:eastAsia="Calibri" w:hAnsi="Calibri"/>
          <w:color w:val="000000"/>
          <w:sz w:val="22"/>
          <w:szCs w:val="22"/>
        </w:rPr>
        <w:t xml:space="preserve">Analytics data retained per plan tier — data older than retention window is purged on a scheduled job</w:t>
      </w:r>
    </w:p>
    <w:p>
      <w:pPr>
        <w:pStyle w:val="ListParagraph"/>
        <w:numPr>
          <w:ilvl w:val="0"/>
          <w:numId w:val="2"/>
        </w:numPr>
        <w:spacing w:after="50" w:before="30"/>
      </w:pPr>
      <w:r>
        <w:rPr>
          <w:rFonts w:ascii="Calibri" w:cs="Calibri" w:eastAsia="Calibri" w:hAnsi="Calibri"/>
          <w:color w:val="000000"/>
          <w:sz w:val="22"/>
          <w:szCs w:val="22"/>
        </w:rPr>
        <w:t xml:space="preserve">Export downloads expire after 24 hours</w:t>
      </w:r>
    </w:p>
    <w:p>
      <w:pPr>
        <w:pStyle w:val="ListParagraph"/>
        <w:numPr>
          <w:ilvl w:val="0"/>
          <w:numId w:val="2"/>
        </w:numPr>
        <w:spacing w:after="50" w:before="30"/>
      </w:pPr>
      <w:r>
        <w:rPr>
          <w:rFonts w:ascii="Calibri" w:cs="Calibri" w:eastAsia="Calibri" w:hAnsi="Calibri"/>
          <w:color w:val="000000"/>
          <w:sz w:val="22"/>
          <w:szCs w:val="22"/>
        </w:rPr>
        <w:t xml:space="preserve">On account cancellation: 90-day read-only retention window before permanent deletion</w:t>
      </w:r>
    </w:p>
    <w:p>
      <w:pPr>
        <w:pStyle w:val="Heading2"/>
        <w:spacing w:after="80" w:before="280"/>
      </w:pPr>
      <w:r>
        <w:rPr>
          <w:rFonts w:ascii="Calibri" w:cs="Calibri" w:eastAsia="Calibri" w:hAnsi="Calibri"/>
          <w:b/>
          <w:bCs/>
          <w:color w:val="000000"/>
          <w:sz w:val="28"/>
          <w:szCs w:val="28"/>
        </w:rPr>
        <w:t xml:space="preserve">Error states</w:t>
      </w:r>
    </w:p>
    <w:p>
      <w:pPr>
        <w:pStyle w:val="ListParagraph"/>
        <w:numPr>
          <w:ilvl w:val="0"/>
          <w:numId w:val="2"/>
        </w:numPr>
        <w:spacing w:after="50" w:before="30"/>
      </w:pPr>
      <w:r>
        <w:rPr>
          <w:rFonts w:ascii="Calibri" w:cs="Calibri" w:eastAsia="Calibri" w:hAnsi="Calibri"/>
          <w:color w:val="000000"/>
          <w:sz w:val="22"/>
          <w:szCs w:val="22"/>
        </w:rPr>
        <w:t xml:space="preserve">Upload failed — file too large, unsupported format, storage error</w:t>
      </w:r>
    </w:p>
    <w:p>
      <w:pPr>
        <w:pStyle w:val="ListParagraph"/>
        <w:numPr>
          <w:ilvl w:val="0"/>
          <w:numId w:val="2"/>
        </w:numPr>
        <w:spacing w:after="50" w:before="30"/>
      </w:pPr>
      <w:r>
        <w:rPr>
          <w:rFonts w:ascii="Calibri" w:cs="Calibri" w:eastAsia="Calibri" w:hAnsi="Calibri"/>
          <w:color w:val="000000"/>
          <w:sz w:val="22"/>
          <w:szCs w:val="22"/>
        </w:rPr>
        <w:t xml:space="preserve">Video processing failed — retry option shown</w:t>
      </w:r>
    </w:p>
    <w:p>
      <w:pPr>
        <w:pStyle w:val="ListParagraph"/>
        <w:numPr>
          <w:ilvl w:val="0"/>
          <w:numId w:val="2"/>
        </w:numPr>
        <w:spacing w:after="50" w:before="30"/>
      </w:pPr>
      <w:r>
        <w:rPr>
          <w:rFonts w:ascii="Calibri" w:cs="Calibri" w:eastAsia="Calibri" w:hAnsi="Calibri"/>
          <w:color w:val="000000"/>
          <w:sz w:val="22"/>
          <w:szCs w:val="22"/>
        </w:rPr>
        <w:t xml:space="preserve">Analytics sync failed — last successful sync date shown, AM notified after 2 days</w:t>
      </w:r>
    </w:p>
    <w:p>
      <w:pPr>
        <w:pStyle w:val="ListParagraph"/>
        <w:numPr>
          <w:ilvl w:val="0"/>
          <w:numId w:val="2"/>
        </w:numPr>
        <w:spacing w:after="50" w:before="30"/>
      </w:pPr>
      <w:r>
        <w:rPr>
          <w:rFonts w:ascii="Calibri" w:cs="Calibri" w:eastAsia="Calibri" w:hAnsi="Calibri"/>
          <w:color w:val="000000"/>
          <w:sz w:val="22"/>
          <w:szCs w:val="22"/>
        </w:rPr>
        <w:t xml:space="preserve">Session expired — redirect to login with return URL preserved</w:t>
      </w:r>
    </w:p>
    <w:p>
      <w:pPr>
        <w:pStyle w:val="ListParagraph"/>
        <w:numPr>
          <w:ilvl w:val="0"/>
          <w:numId w:val="2"/>
        </w:numPr>
        <w:spacing w:after="50" w:before="30"/>
      </w:pPr>
      <w:r>
        <w:rPr>
          <w:rFonts w:ascii="Calibri" w:cs="Calibri" w:eastAsia="Calibri" w:hAnsi="Calibri"/>
          <w:color w:val="000000"/>
          <w:sz w:val="22"/>
          <w:szCs w:val="22"/>
        </w:rPr>
        <w:t xml:space="preserve">Permission denied — 403 page with explanation</w:t>
      </w:r>
    </w:p>
    <w:p>
      <w:pPr>
        <w:pStyle w:val="ListParagraph"/>
        <w:numPr>
          <w:ilvl w:val="0"/>
          <w:numId w:val="2"/>
        </w:numPr>
        <w:spacing w:after="50" w:before="30"/>
      </w:pPr>
      <w:r>
        <w:rPr>
          <w:rFonts w:ascii="Calibri" w:cs="Calibri" w:eastAsia="Calibri" w:hAnsi="Calibri"/>
          <w:color w:val="000000"/>
          <w:sz w:val="22"/>
          <w:szCs w:val="22"/>
        </w:rPr>
        <w:t xml:space="preserve">Not found — 404 page</w:t>
      </w:r>
    </w:p>
    <w:p>
      <w:pPr>
        <w:pStyle w:val="ListParagraph"/>
        <w:numPr>
          <w:ilvl w:val="0"/>
          <w:numId w:val="2"/>
        </w:numPr>
        <w:spacing w:after="50" w:before="30"/>
      </w:pPr>
      <w:r>
        <w:rPr>
          <w:rFonts w:ascii="Calibri" w:cs="Calibri" w:eastAsia="Calibri" w:hAnsi="Calibri"/>
          <w:color w:val="000000"/>
          <w:sz w:val="22"/>
          <w:szCs w:val="22"/>
        </w:rPr>
        <w:t xml:space="preserve">Server error — 500 page with support contact</w:t>
      </w:r>
    </w:p>
    <w:p>
      <w:pPr>
        <w:pStyle w:val="ListParagraph"/>
        <w:numPr>
          <w:ilvl w:val="0"/>
          <w:numId w:val="2"/>
        </w:numPr>
        <w:spacing w:after="50" w:before="30"/>
      </w:pPr>
      <w:r>
        <w:rPr>
          <w:rFonts w:ascii="Calibri" w:cs="Calibri" w:eastAsia="Calibri" w:hAnsi="Calibri"/>
          <w:color w:val="000000"/>
          <w:sz w:val="22"/>
          <w:szCs w:val="22"/>
        </w:rPr>
        <w:t xml:space="preserve">Network error during comment submit — local draft preserved, retry on reconnect</w:t>
      </w:r>
    </w:p>
    <w:p>
      <w:pPr>
        <w:pStyle w:val="ListParagraph"/>
        <w:numPr>
          <w:ilvl w:val="0"/>
          <w:numId w:val="2"/>
        </w:numPr>
        <w:spacing w:after="50" w:before="30"/>
      </w:pPr>
      <w:r>
        <w:rPr>
          <w:rFonts w:ascii="Calibri" w:cs="Calibri" w:eastAsia="Calibri" w:hAnsi="Calibri"/>
          <w:color w:val="000000"/>
          <w:sz w:val="22"/>
          <w:szCs w:val="22"/>
        </w:rPr>
        <w:t xml:space="preserve">OAuth connection failure — clear error message, retry option</w:t>
      </w:r>
    </w:p>
    <w:p>
      <w:pPr>
        <w:pStyle w:val="Heading2"/>
        <w:spacing w:after="80" w:before="280"/>
      </w:pPr>
      <w:r>
        <w:rPr>
          <w:rFonts w:ascii="Calibri" w:cs="Calibri" w:eastAsia="Calibri" w:hAnsi="Calibri"/>
          <w:b/>
          <w:bCs/>
          <w:color w:val="000000"/>
          <w:sz w:val="28"/>
          <w:szCs w:val="28"/>
        </w:rPr>
        <w:t xml:space="preserve">Empty states</w:t>
      </w:r>
    </w:p>
    <w:p>
      <w:pPr>
        <w:pStyle w:val="ListParagraph"/>
        <w:numPr>
          <w:ilvl w:val="0"/>
          <w:numId w:val="2"/>
        </w:numPr>
        <w:spacing w:after="50" w:before="30"/>
      </w:pPr>
      <w:r>
        <w:rPr>
          <w:rFonts w:ascii="Calibri" w:cs="Calibri" w:eastAsia="Calibri" w:hAnsi="Calibri"/>
          <w:color w:val="000000"/>
          <w:sz w:val="22"/>
          <w:szCs w:val="22"/>
        </w:rPr>
        <w:t xml:space="preserve">Agency dashboard — no clients yet</w:t>
      </w:r>
    </w:p>
    <w:p>
      <w:pPr>
        <w:pStyle w:val="ListParagraph"/>
        <w:numPr>
          <w:ilvl w:val="0"/>
          <w:numId w:val="2"/>
        </w:numPr>
        <w:spacing w:after="50" w:before="30"/>
      </w:pPr>
      <w:r>
        <w:rPr>
          <w:rFonts w:ascii="Calibri" w:cs="Calibri" w:eastAsia="Calibri" w:hAnsi="Calibri"/>
          <w:color w:val="000000"/>
          <w:sz w:val="22"/>
          <w:szCs w:val="22"/>
        </w:rPr>
        <w:t xml:space="preserve">Client workspace — no projects yet</w:t>
      </w:r>
    </w:p>
    <w:p>
      <w:pPr>
        <w:pStyle w:val="ListParagraph"/>
        <w:numPr>
          <w:ilvl w:val="0"/>
          <w:numId w:val="2"/>
        </w:numPr>
        <w:spacing w:after="50" w:before="30"/>
      </w:pPr>
      <w:r>
        <w:rPr>
          <w:rFonts w:ascii="Calibri" w:cs="Calibri" w:eastAsia="Calibri" w:hAnsi="Calibri"/>
          <w:color w:val="000000"/>
          <w:sz w:val="22"/>
          <w:szCs w:val="22"/>
        </w:rPr>
        <w:t xml:space="preserve">Project — no campaigns yet</w:t>
      </w:r>
    </w:p>
    <w:p>
      <w:pPr>
        <w:pStyle w:val="ListParagraph"/>
        <w:numPr>
          <w:ilvl w:val="0"/>
          <w:numId w:val="2"/>
        </w:numPr>
        <w:spacing w:after="50" w:before="30"/>
      </w:pPr>
      <w:r>
        <w:rPr>
          <w:rFonts w:ascii="Calibri" w:cs="Calibri" w:eastAsia="Calibri" w:hAnsi="Calibri"/>
          <w:color w:val="000000"/>
          <w:sz w:val="22"/>
          <w:szCs w:val="22"/>
        </w:rPr>
        <w:t xml:space="preserve">Campaign — no creatives yet</w:t>
      </w:r>
    </w:p>
    <w:p>
      <w:pPr>
        <w:pStyle w:val="ListParagraph"/>
        <w:numPr>
          <w:ilvl w:val="0"/>
          <w:numId w:val="2"/>
        </w:numPr>
        <w:spacing w:after="50" w:before="30"/>
      </w:pPr>
      <w:r>
        <w:rPr>
          <w:rFonts w:ascii="Calibri" w:cs="Calibri" w:eastAsia="Calibri" w:hAnsi="Calibri"/>
          <w:color w:val="000000"/>
          <w:sz w:val="22"/>
          <w:szCs w:val="22"/>
        </w:rPr>
        <w:t xml:space="preserve">Creative — no comments yet</w:t>
      </w:r>
    </w:p>
    <w:p>
      <w:pPr>
        <w:pStyle w:val="ListParagraph"/>
        <w:numPr>
          <w:ilvl w:val="0"/>
          <w:numId w:val="2"/>
        </w:numPr>
        <w:spacing w:after="50" w:before="30"/>
      </w:pPr>
      <w:r>
        <w:rPr>
          <w:rFonts w:ascii="Calibri" w:cs="Calibri" w:eastAsia="Calibri" w:hAnsi="Calibri"/>
          <w:color w:val="000000"/>
          <w:sz w:val="22"/>
          <w:szCs w:val="22"/>
        </w:rPr>
        <w:t xml:space="preserve">Analytics — no platforms connected</w:t>
      </w:r>
    </w:p>
    <w:p>
      <w:pPr>
        <w:pStyle w:val="ListParagraph"/>
        <w:numPr>
          <w:ilvl w:val="0"/>
          <w:numId w:val="2"/>
        </w:numPr>
        <w:spacing w:after="50" w:before="30"/>
      </w:pPr>
      <w:r>
        <w:rPr>
          <w:rFonts w:ascii="Calibri" w:cs="Calibri" w:eastAsia="Calibri" w:hAnsi="Calibri"/>
          <w:color w:val="000000"/>
          <w:sz w:val="22"/>
          <w:szCs w:val="22"/>
        </w:rPr>
        <w:t xml:space="preserve">Analytics — platform connected but no data yet (first sync pending)</w:t>
      </w:r>
    </w:p>
    <w:p>
      <w:pPr>
        <w:pStyle w:val="ListParagraph"/>
        <w:numPr>
          <w:ilvl w:val="0"/>
          <w:numId w:val="2"/>
        </w:numPr>
        <w:spacing w:after="50" w:before="30"/>
      </w:pPr>
      <w:r>
        <w:rPr>
          <w:rFonts w:ascii="Calibri" w:cs="Calibri" w:eastAsia="Calibri" w:hAnsi="Calibri"/>
          <w:color w:val="000000"/>
          <w:sz w:val="22"/>
          <w:szCs w:val="22"/>
        </w:rPr>
        <w:t xml:space="preserve">Notifications centre — no notifications yet</w:t>
      </w:r>
    </w:p>
    <w:p>
      <w:pPr>
        <w:pStyle w:val="ListParagraph"/>
        <w:numPr>
          <w:ilvl w:val="0"/>
          <w:numId w:val="2"/>
        </w:numPr>
        <w:spacing w:after="50" w:before="30"/>
      </w:pPr>
      <w:r>
        <w:rPr>
          <w:rFonts w:ascii="Calibri" w:cs="Calibri" w:eastAsia="Calibri" w:hAnsi="Calibri"/>
          <w:color w:val="000000"/>
          <w:sz w:val="22"/>
          <w:szCs w:val="22"/>
        </w:rPr>
        <w:t xml:space="preserve">Search — no results</w:t>
      </w:r>
    </w:p>
    <w:p>
      <w:pPr>
        <w:pStyle w:val="Heading2"/>
        <w:spacing w:after="80" w:before="280"/>
      </w:pPr>
      <w:r>
        <w:rPr>
          <w:rFonts w:ascii="Calibri" w:cs="Calibri" w:eastAsia="Calibri" w:hAnsi="Calibri"/>
          <w:b/>
          <w:bCs/>
          <w:color w:val="000000"/>
          <w:sz w:val="28"/>
          <w:szCs w:val="28"/>
        </w:rPr>
        <w:t xml:space="preserve">Loading states</w:t>
      </w:r>
    </w:p>
    <w:p>
      <w:pPr>
        <w:pStyle w:val="ListParagraph"/>
        <w:numPr>
          <w:ilvl w:val="0"/>
          <w:numId w:val="2"/>
        </w:numPr>
        <w:spacing w:after="50" w:before="30"/>
      </w:pPr>
      <w:r>
        <w:rPr>
          <w:rFonts w:ascii="Calibri" w:cs="Calibri" w:eastAsia="Calibri" w:hAnsi="Calibri"/>
          <w:color w:val="000000"/>
          <w:sz w:val="22"/>
          <w:szCs w:val="22"/>
        </w:rPr>
        <w:t xml:space="preserve">Skeleton screens for initial data loads (dashboard, project list, creative review panel, analytics dashboard)</w:t>
      </w:r>
    </w:p>
    <w:p>
      <w:pPr>
        <w:pStyle w:val="ListParagraph"/>
        <w:numPr>
          <w:ilvl w:val="0"/>
          <w:numId w:val="2"/>
        </w:numPr>
        <w:spacing w:after="50" w:before="30"/>
      </w:pPr>
      <w:r>
        <w:rPr>
          <w:rFonts w:ascii="Calibri" w:cs="Calibri" w:eastAsia="Calibri" w:hAnsi="Calibri"/>
          <w:color w:val="000000"/>
          <w:sz w:val="22"/>
          <w:szCs w:val="22"/>
        </w:rPr>
        <w:t xml:space="preserve">Spinner for actions (comment submit, approve, upload)</w:t>
      </w:r>
    </w:p>
    <w:p>
      <w:pPr>
        <w:pStyle w:val="ListParagraph"/>
        <w:numPr>
          <w:ilvl w:val="0"/>
          <w:numId w:val="2"/>
        </w:numPr>
        <w:spacing w:after="50" w:before="30"/>
      </w:pPr>
      <w:r>
        <w:rPr>
          <w:rFonts w:ascii="Calibri" w:cs="Calibri" w:eastAsia="Calibri" w:hAnsi="Calibri"/>
          <w:color w:val="000000"/>
          <w:sz w:val="22"/>
          <w:szCs w:val="22"/>
        </w:rPr>
        <w:t xml:space="preserve">Progress bar for file uploads</w:t>
      </w:r>
    </w:p>
    <w:p>
      <w:pPr>
        <w:pStyle w:val="ListParagraph"/>
        <w:numPr>
          <w:ilvl w:val="0"/>
          <w:numId w:val="2"/>
        </w:numPr>
        <w:spacing w:after="50" w:before="30"/>
      </w:pPr>
      <w:r>
        <w:rPr>
          <w:rFonts w:ascii="Calibri" w:cs="Calibri" w:eastAsia="Calibri" w:hAnsi="Calibri"/>
          <w:color w:val="000000"/>
          <w:sz w:val="22"/>
          <w:szCs w:val="22"/>
        </w:rPr>
        <w:t xml:space="preserve">Optimistic UI for comment submission — show immediately, revert on error</w:t>
      </w:r>
    </w:p>
    <w:p>
      <w:pPr>
        <w:pStyle w:val="Heading2"/>
        <w:spacing w:after="80" w:before="280"/>
      </w:pPr>
      <w:r>
        <w:rPr>
          <w:rFonts w:ascii="Calibri" w:cs="Calibri" w:eastAsia="Calibri" w:hAnsi="Calibri"/>
          <w:b/>
          <w:bCs/>
          <w:color w:val="000000"/>
          <w:sz w:val="28"/>
          <w:szCs w:val="28"/>
        </w:rPr>
        <w:t xml:space="preserve">Internationalisation</w:t>
      </w:r>
    </w:p>
    <w:p>
      <w:pPr>
        <w:pStyle w:val="ListParagraph"/>
        <w:numPr>
          <w:ilvl w:val="0"/>
          <w:numId w:val="2"/>
        </w:numPr>
        <w:spacing w:after="50" w:before="30"/>
      </w:pPr>
      <w:r>
        <w:rPr>
          <w:rFonts w:ascii="Calibri" w:cs="Calibri" w:eastAsia="Calibri" w:hAnsi="Calibri"/>
          <w:color w:val="000000"/>
          <w:sz w:val="22"/>
          <w:szCs w:val="22"/>
        </w:rPr>
        <w:t xml:space="preserve">UI language: English only in v1</w:t>
      </w:r>
    </w:p>
    <w:p>
      <w:pPr>
        <w:pStyle w:val="ListParagraph"/>
        <w:numPr>
          <w:ilvl w:val="0"/>
          <w:numId w:val="2"/>
        </w:numPr>
        <w:spacing w:after="50" w:before="30"/>
      </w:pPr>
      <w:r>
        <w:rPr>
          <w:rFonts w:ascii="Calibri" w:cs="Calibri" w:eastAsia="Calibri" w:hAnsi="Calibri"/>
          <w:color w:val="000000"/>
          <w:sz w:val="22"/>
          <w:szCs w:val="22"/>
        </w:rPr>
        <w:t xml:space="preserve">Dates formatted per user timezone (stored in user profile)</w:t>
      </w:r>
    </w:p>
    <w:p>
      <w:pPr>
        <w:pStyle w:val="ListParagraph"/>
        <w:numPr>
          <w:ilvl w:val="0"/>
          <w:numId w:val="2"/>
        </w:numPr>
        <w:spacing w:after="50" w:before="30"/>
      </w:pPr>
      <w:r>
        <w:rPr>
          <w:rFonts w:ascii="Calibri" w:cs="Calibri" w:eastAsia="Calibri" w:hAnsi="Calibri"/>
          <w:color w:val="000000"/>
          <w:sz w:val="22"/>
          <w:szCs w:val="22"/>
        </w:rPr>
        <w:t xml:space="preserve">Timestamps: relative format (2 hours ago) with absolute on hover</w:t>
      </w:r>
    </w:p>
    <w:p>
      <w:pPr>
        <w:pStyle w:val="Heading2"/>
        <w:spacing w:after="80" w:before="280"/>
      </w:pPr>
      <w:r>
        <w:rPr>
          <w:rFonts w:ascii="Calibri" w:cs="Calibri" w:eastAsia="Calibri" w:hAnsi="Calibri"/>
          <w:b/>
          <w:bCs/>
          <w:color w:val="000000"/>
          <w:sz w:val="28"/>
          <w:szCs w:val="28"/>
        </w:rPr>
        <w:t xml:space="preserve">Accessibility</w:t>
      </w:r>
    </w:p>
    <w:p>
      <w:pPr>
        <w:pStyle w:val="ListParagraph"/>
        <w:numPr>
          <w:ilvl w:val="0"/>
          <w:numId w:val="2"/>
        </w:numPr>
        <w:spacing w:after="50" w:before="30"/>
      </w:pPr>
      <w:r>
        <w:rPr>
          <w:rFonts w:ascii="Calibri" w:cs="Calibri" w:eastAsia="Calibri" w:hAnsi="Calibri"/>
          <w:color w:val="000000"/>
          <w:sz w:val="22"/>
          <w:szCs w:val="22"/>
        </w:rPr>
        <w:t xml:space="preserve">WCAG 2.1 AA compliance target</w:t>
      </w:r>
    </w:p>
    <w:p>
      <w:pPr>
        <w:pStyle w:val="ListParagraph"/>
        <w:numPr>
          <w:ilvl w:val="0"/>
          <w:numId w:val="2"/>
        </w:numPr>
        <w:spacing w:after="50" w:before="30"/>
      </w:pPr>
      <w:r>
        <w:rPr>
          <w:rFonts w:ascii="Calibri" w:cs="Calibri" w:eastAsia="Calibri" w:hAnsi="Calibri"/>
          <w:color w:val="000000"/>
          <w:sz w:val="22"/>
          <w:szCs w:val="22"/>
        </w:rPr>
        <w:t xml:space="preserve">Keyboard navigation for all interactive elements</w:t>
      </w:r>
    </w:p>
    <w:p>
      <w:pPr>
        <w:pStyle w:val="ListParagraph"/>
        <w:numPr>
          <w:ilvl w:val="0"/>
          <w:numId w:val="2"/>
        </w:numPr>
        <w:spacing w:after="50" w:before="30"/>
      </w:pPr>
      <w:r>
        <w:rPr>
          <w:rFonts w:ascii="Calibri" w:cs="Calibri" w:eastAsia="Calibri" w:hAnsi="Calibri"/>
          <w:color w:val="000000"/>
          <w:sz w:val="22"/>
          <w:szCs w:val="22"/>
        </w:rPr>
        <w:t xml:space="preserve">Screen reader compatible — all images have alt text, all icons have aria labels</w:t>
      </w:r>
    </w:p>
    <w:p>
      <w:pPr>
        <w:pStyle w:val="ListParagraph"/>
        <w:numPr>
          <w:ilvl w:val="0"/>
          <w:numId w:val="2"/>
        </w:numPr>
        <w:spacing w:after="50" w:before="30"/>
      </w:pPr>
      <w:r>
        <w:rPr>
          <w:rFonts w:ascii="Calibri" w:cs="Calibri" w:eastAsia="Calibri" w:hAnsi="Calibri"/>
          <w:color w:val="000000"/>
          <w:sz w:val="22"/>
          <w:szCs w:val="22"/>
        </w:rPr>
        <w:t xml:space="preserve">Colour contrast ratio minimum 4.5:1 for normal text</w:t>
      </w:r>
    </w:p>
    <w:p>
      <w:pPr>
        <w:pBdr>
          <w:bottom w:val="single" w:color="000000" w:sz="2" w:space="1"/>
        </w:pBdr>
        <w:spacing w:after="160" w:before="160"/>
      </w:pPr>
    </w:p>
    <w:p>
      <w:pPr>
        <w:pageBreakBefore/>
      </w:pPr>
    </w:p>
    <w:p>
      <w:pPr>
        <w:pBdr>
          <w:bottom w:val="single" w:color="000000" w:sz="2" w:space="1"/>
        </w:pBdr>
        <w:spacing w:after="60" w:before="0"/>
      </w:pPr>
      <w:bookmarkStart w:name="s23" w:id="9022"/>
      <w:r>
        <w:rPr>
          <w:rFonts w:ascii="Calibri" w:cs="Calibri" w:eastAsia="Calibri" w:hAnsi="Calibri"/>
          <w:b/>
          <w:bCs/>
          <w:color w:val="000000"/>
          <w:sz w:val="40"/>
          <w:szCs w:val="40"/>
        </w:rPr>
        <w:t xml:space="preserve">29  Out of scope — v1</w:t>
      </w:r>
      <w:bookmarkEnd w:id="9022"/>
    </w:p>
    <w:p>
      <w:pPr>
        <w:spacing w:after="200" w:before="80"/>
      </w:pPr>
      <w:r>
        <w:rPr>
          <w:rFonts w:ascii="Calibri" w:cs="Calibri" w:eastAsia="Calibri" w:hAnsi="Calibri"/>
          <w:i/>
          <w:iCs/>
          <w:color w:val="000000"/>
          <w:sz w:val="22"/>
          <w:szCs w:val="22"/>
        </w:rPr>
        <w:t xml:space="preserve">Explicitly excluded from the first build</w:t>
      </w:r>
    </w:p>
    <w:p>
      <w:pPr>
        <w:pStyle w:val="ListParagraph"/>
        <w:numPr>
          <w:ilvl w:val="0"/>
          <w:numId w:val="2"/>
        </w:numPr>
        <w:spacing w:after="50" w:before="30"/>
      </w:pPr>
      <w:r>
        <w:rPr>
          <w:rFonts w:ascii="Calibri" w:cs="Calibri" w:eastAsia="Calibri" w:hAnsi="Calibri"/>
          <w:color w:val="000000"/>
          <w:sz w:val="22"/>
          <w:szCs w:val="22"/>
        </w:rPr>
        <w:t xml:space="preserve">Direct publishing to social media platforms</w:t>
      </w:r>
    </w:p>
    <w:p>
      <w:pPr>
        <w:pStyle w:val="ListParagraph"/>
        <w:numPr>
          <w:ilvl w:val="0"/>
          <w:numId w:val="2"/>
        </w:numPr>
        <w:spacing w:after="50" w:before="30"/>
      </w:pPr>
      <w:r>
        <w:rPr>
          <w:rFonts w:ascii="Calibri" w:cs="Calibri" w:eastAsia="Calibri" w:hAnsi="Calibri"/>
          <w:color w:val="000000"/>
          <w:sz w:val="22"/>
          <w:szCs w:val="22"/>
        </w:rPr>
        <w:t xml:space="preserve">AI-assisted caption or copy generation</w:t>
      </w:r>
    </w:p>
    <w:p>
      <w:pPr>
        <w:pStyle w:val="ListParagraph"/>
        <w:numPr>
          <w:ilvl w:val="0"/>
          <w:numId w:val="2"/>
        </w:numPr>
        <w:spacing w:after="50" w:before="30"/>
      </w:pPr>
      <w:r>
        <w:rPr>
          <w:rFonts w:ascii="Calibri" w:cs="Calibri" w:eastAsia="Calibri" w:hAnsi="Calibri"/>
          <w:color w:val="000000"/>
          <w:sz w:val="22"/>
          <w:szCs w:val="22"/>
        </w:rPr>
        <w:t xml:space="preserve">Auto-sync from Google Drive or any external storage</w:t>
      </w:r>
    </w:p>
    <w:p>
      <w:pPr>
        <w:pStyle w:val="ListParagraph"/>
        <w:numPr>
          <w:ilvl w:val="0"/>
          <w:numId w:val="2"/>
        </w:numPr>
        <w:spacing w:after="50" w:before="30"/>
      </w:pPr>
      <w:r>
        <w:rPr>
          <w:rFonts w:ascii="Calibri" w:cs="Calibri" w:eastAsia="Calibri" w:hAnsi="Calibri"/>
          <w:color w:val="000000"/>
          <w:sz w:val="22"/>
          <w:szCs w:val="22"/>
        </w:rPr>
        <w:t xml:space="preserve">Native mobile app (iOS or Android)</w:t>
      </w:r>
    </w:p>
    <w:p>
      <w:pPr>
        <w:pStyle w:val="ListParagraph"/>
        <w:numPr>
          <w:ilvl w:val="0"/>
          <w:numId w:val="2"/>
        </w:numPr>
        <w:spacing w:after="50" w:before="30"/>
      </w:pPr>
      <w:r>
        <w:rPr>
          <w:rFonts w:ascii="Calibri" w:cs="Calibri" w:eastAsia="Calibri" w:hAnsi="Calibri"/>
          <w:color w:val="000000"/>
          <w:sz w:val="22"/>
          <w:szCs w:val="22"/>
        </w:rPr>
        <w:t xml:space="preserve">Twitter/X platform support</w:t>
      </w:r>
    </w:p>
    <w:p>
      <w:pPr>
        <w:pStyle w:val="ListParagraph"/>
        <w:numPr>
          <w:ilvl w:val="0"/>
          <w:numId w:val="2"/>
        </w:numPr>
        <w:spacing w:after="50" w:before="30"/>
      </w:pPr>
      <w:r>
        <w:rPr>
          <w:rFonts w:ascii="Calibri" w:cs="Calibri" w:eastAsia="Calibri" w:hAnsi="Calibri"/>
          <w:color w:val="000000"/>
          <w:sz w:val="22"/>
          <w:szCs w:val="22"/>
        </w:rPr>
        <w:t xml:space="preserve">Custom hierarchy levels beyond the fixed four</w:t>
      </w:r>
    </w:p>
    <w:p>
      <w:pPr>
        <w:pStyle w:val="ListParagraph"/>
        <w:numPr>
          <w:ilvl w:val="0"/>
          <w:numId w:val="2"/>
        </w:numPr>
        <w:spacing w:after="50" w:before="30"/>
      </w:pPr>
      <w:r>
        <w:rPr>
          <w:rFonts w:ascii="Calibri" w:cs="Calibri" w:eastAsia="Calibri" w:hAnsi="Calibri"/>
          <w:color w:val="000000"/>
          <w:sz w:val="22"/>
          <w:szCs w:val="22"/>
        </w:rPr>
        <w:t xml:space="preserve">Real-time collaborative co-presence (seeing another user's cursor/selection)</w:t>
      </w:r>
    </w:p>
    <w:p>
      <w:pPr>
        <w:pStyle w:val="ListParagraph"/>
        <w:numPr>
          <w:ilvl w:val="0"/>
          <w:numId w:val="2"/>
        </w:numPr>
        <w:spacing w:after="50" w:before="30"/>
      </w:pPr>
      <w:r>
        <w:rPr>
          <w:rFonts w:ascii="Calibri" w:cs="Calibri" w:eastAsia="Calibri" w:hAnsi="Calibri"/>
          <w:color w:val="000000"/>
          <w:sz w:val="22"/>
          <w:szCs w:val="22"/>
        </w:rPr>
        <w:t xml:space="preserve">Client-facing activity log</w:t>
      </w:r>
    </w:p>
    <w:p>
      <w:pPr>
        <w:pStyle w:val="ListParagraph"/>
        <w:numPr>
          <w:ilvl w:val="0"/>
          <w:numId w:val="2"/>
        </w:numPr>
        <w:spacing w:after="50" w:before="30"/>
      </w:pPr>
      <w:r>
        <w:rPr>
          <w:rFonts w:ascii="Calibri" w:cs="Calibri" w:eastAsia="Calibri" w:hAnsi="Calibri"/>
          <w:color w:val="000000"/>
          <w:sz w:val="22"/>
          <w:szCs w:val="22"/>
        </w:rPr>
        <w:t xml:space="preserve">Custom domain per client (e.g. review.clientname.com) — agency subdomain only</w:t>
      </w:r>
    </w:p>
    <w:p>
      <w:pPr>
        <w:pStyle w:val="ListParagraph"/>
        <w:numPr>
          <w:ilvl w:val="0"/>
          <w:numId w:val="2"/>
        </w:numPr>
        <w:spacing w:after="50" w:before="30"/>
      </w:pPr>
      <w:r>
        <w:rPr>
          <w:rFonts w:ascii="Calibri" w:cs="Calibri" w:eastAsia="Calibri" w:hAnsi="Calibri"/>
          <w:color w:val="000000"/>
          <w:sz w:val="22"/>
          <w:szCs w:val="22"/>
        </w:rPr>
        <w:t xml:space="preserve">Multi-language UI</w:t>
      </w:r>
    </w:p>
    <w:p>
      <w:pPr>
        <w:pStyle w:val="ListParagraph"/>
        <w:numPr>
          <w:ilvl w:val="0"/>
          <w:numId w:val="2"/>
        </w:numPr>
        <w:spacing w:after="50" w:before="30"/>
      </w:pPr>
      <w:r>
        <w:rPr>
          <w:rFonts w:ascii="Calibri" w:cs="Calibri" w:eastAsia="Calibri" w:hAnsi="Calibri"/>
          <w:color w:val="000000"/>
          <w:sz w:val="22"/>
          <w:szCs w:val="22"/>
        </w:rPr>
        <w:t xml:space="preserve">Offline mode</w:t>
      </w:r>
    </w:p>
    <w:p>
      <w:pPr>
        <w:pStyle w:val="ListParagraph"/>
        <w:numPr>
          <w:ilvl w:val="0"/>
          <w:numId w:val="2"/>
        </w:numPr>
        <w:spacing w:after="50" w:before="30"/>
      </w:pPr>
      <w:r>
        <w:rPr>
          <w:rFonts w:ascii="Calibri" w:cs="Calibri" w:eastAsia="Calibri" w:hAnsi="Calibri"/>
          <w:color w:val="000000"/>
          <w:sz w:val="22"/>
          <w:szCs w:val="22"/>
        </w:rPr>
        <w:t xml:space="preserve">Content calendar view (Gantt/grid by date)</w:t>
      </w:r>
    </w:p>
    <w:p>
      <w:pPr>
        <w:pStyle w:val="ListParagraph"/>
        <w:numPr>
          <w:ilvl w:val="0"/>
          <w:numId w:val="2"/>
        </w:numPr>
        <w:spacing w:after="50" w:before="30"/>
      </w:pPr>
      <w:r>
        <w:rPr>
          <w:rFonts w:ascii="Calibri" w:cs="Calibri" w:eastAsia="Calibri" w:hAnsi="Calibri"/>
          <w:color w:val="000000"/>
          <w:sz w:val="22"/>
          <w:szCs w:val="22"/>
        </w:rPr>
        <w:t xml:space="preserve">Role-based permissions within the client side (beyond primary/secondary)</w:t>
      </w:r>
    </w:p>
    <w:p>
      <w:pPr>
        <w:pStyle w:val="ListParagraph"/>
        <w:numPr>
          <w:ilvl w:val="0"/>
          <w:numId w:val="2"/>
        </w:numPr>
        <w:spacing w:after="50" w:before="30"/>
      </w:pPr>
      <w:r>
        <w:rPr>
          <w:rFonts w:ascii="Calibri" w:cs="Calibri" w:eastAsia="Calibri" w:hAnsi="Calibri"/>
          <w:color w:val="000000"/>
          <w:sz w:val="22"/>
          <w:szCs w:val="22"/>
        </w:rPr>
        <w:t xml:space="preserve">Approval delegation</w:t>
      </w:r>
    </w:p>
    <w:p>
      <w:pPr>
        <w:pStyle w:val="ListParagraph"/>
        <w:numPr>
          <w:ilvl w:val="0"/>
          <w:numId w:val="2"/>
        </w:numPr>
        <w:spacing w:after="50" w:before="30"/>
      </w:pPr>
      <w:r>
        <w:rPr>
          <w:rFonts w:ascii="Calibri" w:cs="Calibri" w:eastAsia="Calibri" w:hAnsi="Calibri"/>
          <w:color w:val="000000"/>
          <w:sz w:val="22"/>
          <w:szCs w:val="22"/>
        </w:rPr>
        <w:t xml:space="preserve">Real-time analytics (data syncs daily — live API queries not supported in v1)</w:t>
      </w:r>
    </w:p>
    <w:p>
      <w:pPr>
        <w:pStyle w:val="ListParagraph"/>
        <w:numPr>
          <w:ilvl w:val="0"/>
          <w:numId w:val="2"/>
        </w:numPr>
        <w:spacing w:after="50" w:before="30"/>
      </w:pPr>
      <w:r>
        <w:rPr>
          <w:rFonts w:ascii="Calibri" w:cs="Calibri" w:eastAsia="Calibri" w:hAnsi="Calibri"/>
          <w:color w:val="000000"/>
          <w:sz w:val="22"/>
          <w:szCs w:val="22"/>
        </w:rPr>
        <w:t xml:space="preserve">TikTok analytics</w:t>
      </w:r>
    </w:p>
    <w:p>
      <w:pPr>
        <w:pStyle w:val="ListParagraph"/>
        <w:numPr>
          <w:ilvl w:val="0"/>
          <w:numId w:val="2"/>
        </w:numPr>
        <w:spacing w:after="50" w:before="30"/>
      </w:pPr>
      <w:r>
        <w:rPr>
          <w:rFonts w:ascii="Calibri" w:cs="Calibri" w:eastAsia="Calibri" w:hAnsi="Calibri"/>
          <w:color w:val="000000"/>
          <w:sz w:val="22"/>
          <w:szCs w:val="22"/>
        </w:rPr>
        <w:t xml:space="preserve">Twitter/X analytics</w:t>
      </w:r>
    </w:p>
    <w:p>
      <w:pPr>
        <w:pBdr>
          <w:top w:val="single" w:color="000000" w:sz="2" w:space="4"/>
        </w:pBdr>
        <w:spacing w:after="80" w:before="480"/>
      </w:pPr>
      <w:r>
        <w:rPr>
          <w:rFonts w:ascii="Calibri" w:cs="Calibri" w:eastAsia="Calibri" w:hAnsi="Calibri"/>
          <w:i/>
          <w:iCs/>
          <w:color w:val="000000"/>
          <w:sz w:val="20"/>
          <w:szCs w:val="20"/>
        </w:rPr>
        <w:t xml:space="preserve">End of specification</w:t>
      </w:r>
    </w:p>
    <w:p>
      <w:r>
        <w:rPr>
          <w:rFonts w:ascii="Calibri" w:cs="Calibri" w:eastAsia="Calibri" w:hAnsi="Calibri"/>
          <w:color w:val="000000"/>
          <w:sz w:val="18"/>
          <w:szCs w:val="18"/>
        </w:rPr>
        <w:t xml:space="preserve">Frank — v3.0 —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000000"/>
      <w:sz w:val="40"/>
      <w:szCs w:val="40"/>
    </w:rPr>
  </w:style>
  <w:style w:type="paragraph" w:styleId="Heading2">
    <w:name w:val="Heading 2"/>
    <w:basedOn w:val="Normal"/>
    <w:next w:val="Normal"/>
    <w:qFormat/>
    <w:pPr>
      <w:spacing w:after="8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000000"/>
      <w:sz w:val="22"/>
      <w:szCs w:val="22"/>
    </w:rPr>
  </w:style>
  <w:style w:type="paragraph" w:styleId="Hyperlink">
    <w:name w:val="Hyperlink"/>
    <w:basedOn w:val="Normal"/>
    <w:rPr>
      <w:rFonts w:ascii="Calibri" w:cs="Calibri" w:eastAsia="Calibri" w:hAnsi="Calibri"/>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2026-09-06T09:10:40.201Z</dcterms:created>
  <dcterms:modified xsi:type="dcterms:W3CDTF">2026-09-06T09:10:40.201Z</dcterms:modified>
</cp:coreProperties>
</file>

<file path=docProps/custom.xml><?xml version="1.0" encoding="utf-8"?>
<Properties xmlns="http://schemas.openxmlformats.org/officeDocument/2006/custom-properties" xmlns:vt="http://schemas.openxmlformats.org/officeDocument/2006/docPropsVTypes"/>
</file>