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ay触摸事件分发机制分析"/>
      <w:bookmarkEnd w:id="21"/>
      <w:r>
        <w:t xml:space="preserve">Day：触摸事件分发机制分析</w:t>
      </w:r>
    </w:p>
    <w:p>
      <w:pPr>
        <w:pStyle w:val="Heading2"/>
      </w:pPr>
      <w:bookmarkStart w:id="22" w:name="activity的分发"/>
      <w:bookmarkEnd w:id="22"/>
      <w:r>
        <w:t xml:space="preserve">Activity的分发</w:t>
      </w:r>
    </w:p>
    <w:p>
      <w:pPr>
        <w:pStyle w:val="FirstParagraph"/>
      </w:pPr>
      <w:r>
        <w:t xml:space="preserve">1、事件先分发给PhoneWindow，PhoneWindow不消费则传给Activity的onTouchEvent方法。</w:t>
      </w:r>
    </w:p>
    <w:p>
      <w:pPr>
        <w:pStyle w:val="BodyText"/>
      </w:pPr>
      <w:r>
        <w:t xml:space="preserve">2、PhoneWindow传给DecorView，DecorView传给根布局ViewGroup。</w:t>
      </w:r>
      <w:r>
        <w:t xml:space="preserve"> </w:t>
      </w:r>
      <w:r>
        <w:t xml:space="preserve">## ViewGroup的分发</w:t>
      </w:r>
      <w:r>
        <w:t xml:space="preserve"> </w:t>
      </w:r>
      <w:r>
        <w:t xml:space="preserve">1、首先调用onInterCeptTouchEvent方法，判断ViewGroup自己是否需要，需要则拦截，拦截后就不会传递给childView。</w:t>
      </w:r>
    </w:p>
    <w:p>
      <w:pPr>
        <w:pStyle w:val="BodyText"/>
      </w:pPr>
      <w:r>
        <w:t xml:space="preserve">2、拦截后，调用ViewGroup自己的onTouchEvent方法。</w:t>
      </w:r>
    </w:p>
    <w:p>
      <w:pPr>
        <w:pStyle w:val="BodyText"/>
      </w:pPr>
      <w:r>
        <w:t xml:space="preserve">3、不拦截则传递给childView，按视图层次结构依次传递下去。</w:t>
      </w:r>
    </w:p>
    <w:p>
      <w:pPr>
        <w:pStyle w:val="BodyText"/>
      </w:pPr>
      <w:r>
        <w:t xml:space="preserve">4、最终的那个childView也不需要时，事件会进行回传，依次调用前面每一层的onTouchEvent方法。</w:t>
      </w:r>
      <w:r>
        <w:t xml:space="preserve"> </w:t>
      </w:r>
      <w:r>
        <w:t xml:space="preserve">## View的分发</w:t>
      </w:r>
      <w:r>
        <w:t xml:space="preserve"> </w:t>
      </w:r>
      <w:r>
        <w:t xml:space="preserve">1、View会依次调用onTouchListener、onTouchEvent、onLongClickListener、onClickListener。</w:t>
      </w:r>
    </w:p>
    <w:p>
      <w:pPr>
        <w:pStyle w:val="BodyText"/>
      </w:pPr>
      <w:r>
        <w:t xml:space="preserve">2、在onTouchListener、onTouchEvent中可决定是否消费事件，不消费，事件则开始回传。</w:t>
      </w:r>
    </w:p>
    <w:p>
      <w:pPr>
        <w:pStyle w:val="BodyText"/>
      </w:pPr>
      <w:r>
        <w:t xml:space="preserve">3、注册了onLongClickListener、onClickListener及设置了Clickable等，View就会消费事件。</w:t>
      </w:r>
      <w:r>
        <w:t xml:space="preserve"> </w:t>
      </w:r>
      <w:r>
        <w:t xml:space="preserve">## 伪代码</w:t>
      </w:r>
      <w:r>
        <w:t xml:space="preserve"> </w:t>
      </w:r>
      <w:r>
        <w:t xml:space="preserve">1、ViewGroup分发的伪代码</w:t>
      </w:r>
    </w:p>
    <w:p>
      <w:pPr>
        <w:pStyle w:val="SourceCode"/>
      </w:pPr>
      <w:r>
        <w:rPr>
          <w:rStyle w:val="CommentTok"/>
        </w:rPr>
        <w:t xml:space="preserve">// 返回值代表是否将事件消费掉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dispatchTouchEvent</w:t>
      </w:r>
      <w:r>
        <w:rPr>
          <w:rStyle w:val="NormalTok"/>
        </w:rPr>
        <w:t xml:space="preserve">(MotionEvent event)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默认状态为未消费过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result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如果没有拦截（ViewGroup一般不会进行拦截，可点击的ViewGroup除外）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(!</w:t>
      </w:r>
      <w:r>
        <w:rPr>
          <w:rStyle w:val="FunctionTok"/>
        </w:rPr>
        <w:t xml:space="preserve">onInterceptTouchEvent</w:t>
      </w:r>
      <w:r>
        <w:rPr>
          <w:rStyle w:val="NormalTok"/>
        </w:rPr>
        <w:t xml:space="preserve">(event)) {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则交给childView</w:t>
      </w:r>
      <w:r>
        <w:br w:type="textWrapping"/>
      </w:r>
      <w:r>
        <w:rPr>
          <w:rStyle w:val="NormalTok"/>
        </w:rPr>
        <w:t xml:space="preserve">        result = child.</w:t>
      </w:r>
      <w:r>
        <w:rPr>
          <w:rStyle w:val="FunctionTok"/>
        </w:rPr>
        <w:t xml:space="preserve">dispatchTouchEvent</w:t>
      </w:r>
      <w:r>
        <w:rPr>
          <w:rStyle w:val="NormalTok"/>
        </w:rPr>
        <w:t xml:space="preserve">(event);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如果事件没有被childView消费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(!result)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则调用自身 onTouchEvent()</w:t>
      </w:r>
      <w:r>
        <w:br w:type="textWrapping"/>
      </w:r>
      <w:r>
        <w:rPr>
          <w:rStyle w:val="NormalTok"/>
        </w:rPr>
        <w:t xml:space="preserve">        result = </w:t>
      </w:r>
      <w:r>
        <w:rPr>
          <w:rStyle w:val="FunctionTok"/>
        </w:rPr>
        <w:t xml:space="preserve">onTouchEvent</w:t>
      </w:r>
      <w:r>
        <w:rPr>
          <w:rStyle w:val="NormalTok"/>
        </w:rPr>
        <w:t xml:space="preserve">(event);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返回事件消费状态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result;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2、View分发的伪代码</w:t>
      </w:r>
    </w:p>
    <w:p>
      <w:pPr>
        <w:pStyle w:val="SourceCode"/>
      </w:pPr>
      <w:r>
        <w:rPr>
          <w:rStyle w:val="CommentTok"/>
        </w:rPr>
        <w:t xml:space="preserve">// 返回值代表是否将事件消费掉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dispatchTouchEvent</w:t>
      </w:r>
      <w:r>
        <w:rPr>
          <w:rStyle w:val="NormalTok"/>
        </w:rPr>
        <w:t xml:space="preserve">(MotionEvent event)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(mOnTouchListener.</w:t>
      </w:r>
      <w:r>
        <w:rPr>
          <w:rStyle w:val="FunctionTok"/>
        </w:rPr>
        <w:t xml:space="preserve">onTouch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 event))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onTouchEvent</w:t>
      </w:r>
      <w:r>
        <w:rPr>
          <w:rStyle w:val="NormalTok"/>
        </w:rPr>
        <w:t xml:space="preserve">(event))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3" w:name="注意事项"/>
      <w:bookmarkEnd w:id="23"/>
      <w:r>
        <w:t xml:space="preserve">注意事项</w:t>
      </w:r>
    </w:p>
    <w:p>
      <w:pPr>
        <w:pStyle w:val="Compact"/>
        <w:numPr>
          <w:numId w:val="1001"/>
          <w:ilvl w:val="0"/>
        </w:numPr>
      </w:pPr>
      <w:r>
        <w:t xml:space="preserve">拦截事件指事件不再往下传递，使用事件指从事件中获取想要的信息，消费事件指把事件吃了</w:t>
      </w:r>
    </w:p>
    <w:p>
      <w:pPr>
        <w:pStyle w:val="Compact"/>
        <w:numPr>
          <w:numId w:val="1001"/>
          <w:ilvl w:val="0"/>
        </w:numPr>
      </w:pPr>
      <w:r>
        <w:t xml:space="preserve">只要给 View 注册了 onClickListener、onLongClickListener、OnContextClickListener 其中的任何一个监听器或者设置了 android:clickable=”true” 就代表这个 View 是可点击的，可点击的 View 就会消费事件</w:t>
      </w:r>
    </w:p>
    <w:p>
      <w:pPr>
        <w:pStyle w:val="Compact"/>
        <w:numPr>
          <w:numId w:val="1001"/>
          <w:ilvl w:val="0"/>
        </w:numPr>
      </w:pPr>
      <w:r>
        <w:t xml:space="preserve">ViewGroup 和 ChildView 同时注册了点击事件监听器时，事件优先给 ChildView 消费</w:t>
      </w:r>
    </w:p>
    <w:p>
      <w:pPr>
        <w:pStyle w:val="Compact"/>
        <w:numPr>
          <w:numId w:val="1001"/>
          <w:ilvl w:val="0"/>
        </w:numPr>
      </w:pPr>
      <w:r>
        <w:t xml:space="preserve">同一次点击事件只能被一个 View 消费，防止事件混乱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3496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0b7167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2022-06-04T07:20:52Z</dcterms:created>
  <dcterms:modified xsi:type="dcterms:W3CDTF">2022-06-04T07:20:52Z</dcterms:modified>
</cp:coreProperties>
</file>