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6.png" ContentType="image/png"/>
  <Override PartName="/word/media/rId65.png" ContentType="image/png"/>
  <Override PartName="/word/media/rId70.png" ContentType="image/png"/>
  <Override PartName="/word/media/rId60.png" ContentType="image/png"/>
  <Override PartName="/word/media/rId80.png" ContentType="image/png"/>
  <Override PartName="/word/media/rId7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Monitors使用配套视频</w:t>
        </w:r>
      </w:hyperlink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DDMS-Heap配套视频</w:t>
        </w:r>
      </w:hyperlink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leakcanary配套视频</w:t>
        </w:r>
      </w:hyperlink>
    </w:p>
    <w:p>
      <w:pPr>
        <w:pStyle w:val="Heading2"/>
      </w:pPr>
      <w:bookmarkStart w:id="54" w:name="如何对android应用进行内存性能分析"/>
      <w:bookmarkEnd w:id="54"/>
      <w:r>
        <w:t xml:space="preserve">12-如何对android应用进行内存性能分析</w:t>
      </w:r>
    </w:p>
    <w:p>
      <w:pPr>
        <w:pStyle w:val="Heading4"/>
      </w:pPr>
      <w:bookmarkStart w:id="55" w:name="如何查看项目中内存泄漏"/>
      <w:bookmarkEnd w:id="55"/>
      <w:r>
        <w:t xml:space="preserve">如何查看项目中内存泄漏？</w:t>
      </w:r>
    </w:p>
    <w:p>
      <w:pPr>
        <w:pStyle w:val="FigureWithCaption"/>
      </w:pPr>
      <w:r>
        <w:drawing>
          <wp:inline>
            <wp:extent cx="5334000" cy="157940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4a0d70f4ff3c47fa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lockText"/>
      </w:pPr>
      <w:r>
        <w:t xml:space="preserve">AS的Memory窗口如下，详细的说明这里就不解释了，很简单很直观（使用频率高）：</w:t>
      </w:r>
    </w:p>
    <w:p>
      <w:pPr>
        <w:pStyle w:val="FigureWithCaption"/>
      </w:pPr>
      <w:r>
        <w:drawing>
          <wp:inline>
            <wp:extent cx="5334000" cy="211084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303debd142d5a3d4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lockText"/>
      </w:pPr>
      <w:r>
        <w:t xml:space="preserve">DDMS-Heap内存监测工具窗口如下，详细的说明这里就不解释了，很简单（使用频率不高）：</w:t>
      </w:r>
    </w:p>
    <w:p>
      <w:pPr>
        <w:pStyle w:val="FigureWithCaption"/>
      </w:pPr>
      <w:r>
        <w:drawing>
          <wp:inline>
            <wp:extent cx="5232400" cy="56007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340416c85d9db68b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dumpsys meminfo命令如下（使用频率非常高，非常高效，注意：adb shell dumpsys meminfo不跟参数直接展示系统所有内存状态）：</w:t>
      </w:r>
    </w:p>
    <w:p>
      <w:pPr>
        <w:pStyle w:val="FigureWithCaption"/>
      </w:pPr>
      <w:r>
        <w:drawing>
          <wp:inline>
            <wp:extent cx="5334000" cy="518287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bd446bdbe1c0d05b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Android应用内存泄露leakcanary工具定位分析</w:t>
      </w:r>
    </w:p>
    <w:p>
      <w:pPr>
        <w:pStyle w:val="BodyText"/>
      </w:pPr>
      <w:r>
        <w:t xml:space="preserve">leakcanary是一个开源项目，一个内存泄露自动检测工具，是著名的GitHub开源组织Square贡献的，它的主要优势就在于自动化过早的发觉内存泄露。</w:t>
      </w:r>
    </w:p>
    <w:p>
      <w:pPr>
        <w:pStyle w:val="FigureWithCaption"/>
      </w:pPr>
      <w:r>
        <w:drawing>
          <wp:inline>
            <wp:extent cx="5334000" cy="3282461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92ea80d780f88d1a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关于leakcanary工具的配置使用方式这里不再详细介绍，可以参考官方说明使用：</w:t>
      </w:r>
      <w:r>
        <w:t xml:space="preserve"> </w:t>
      </w:r>
      <w:hyperlink r:id="rId81">
        <w:r>
          <w:rPr>
            <w:rStyle w:val="Hyperlink"/>
          </w:rPr>
          <w:t xml:space="preserve">https://github.com/square/leakcanary</w:t>
        </w:r>
      </w:hyperlink>
    </w:p>
    <w:p>
      <w:pPr>
        <w:pStyle w:val="BlockText"/>
      </w:pPr>
      <w:r>
        <w:t xml:space="preserve">Android应用内存泄露MAT工具定位分析</w:t>
      </w:r>
    </w:p>
    <w:p>
      <w:pPr>
        <w:pStyle w:val="FirstParagraph"/>
      </w:pPr>
      <w:r>
        <w:t xml:space="preserve">Eclipse Memory Analysis Tools是一个专门分析Java堆数据内存引用的工具，我们可以使用它方便的定位内存泄露原因，核心任务就是找到GC ROOT位置即可</w:t>
      </w:r>
    </w:p>
    <w:p>
      <w:pPr>
        <w:pStyle w:val="FigureWithCaption"/>
      </w:pPr>
      <w:r>
        <w:drawing>
          <wp:inline>
            <wp:extent cx="5334000" cy="280636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09c1fc109df0e02d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写篇文章和录制视频从选题，思考，组织，写作，编辑至少需要一个多小时，而您点赞和转发只需要0.1秒，就可以带给我更大的动力，何乐而不为呢？</w:t>
      </w:r>
    </w:p>
    <w:p>
      <w:pPr>
        <w:pStyle w:val="Compact"/>
        <w:numPr>
          <w:numId w:val="1009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0b47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9e94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6" Target="media/rId86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80" Target="media/rId80.png" /><Relationship Type="http://schemas.openxmlformats.org/officeDocument/2006/relationships/image" Id="rId75" Target="media/rId75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81" Target="https://github.com/square/leakcanary" TargetMode="External" /><Relationship Type="http://schemas.openxmlformats.org/officeDocument/2006/relationships/hyperlink" Id="rId52" Target="https://v.qq.com/x/page/e03933o0tp7.html" TargetMode="External" /><Relationship Type="http://schemas.openxmlformats.org/officeDocument/2006/relationships/hyperlink" Id="rId53" Target="https://v.qq.com/x/page/o0382aiamwt.html" TargetMode="External" /><Relationship Type="http://schemas.openxmlformats.org/officeDocument/2006/relationships/hyperlink" Id="rId51" Target="https://v.qq.com/x/page/x0393gf7qp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81" Target="https://github.com/square/leakcanary" TargetMode="External" /><Relationship Type="http://schemas.openxmlformats.org/officeDocument/2006/relationships/hyperlink" Id="rId52" Target="https://v.qq.com/x/page/e03933o0tp7.html" TargetMode="External" /><Relationship Type="http://schemas.openxmlformats.org/officeDocument/2006/relationships/hyperlink" Id="rId53" Target="https://v.qq.com/x/page/o0382aiamwt.html" TargetMode="External" /><Relationship Type="http://schemas.openxmlformats.org/officeDocument/2006/relationships/hyperlink" Id="rId51" Target="https://v.qq.com/x/page/x0393gf7qp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2022-06-04T07:09:25Z</dcterms:created>
  <dcterms:modified xsi:type="dcterms:W3CDTF">2022-06-04T07:09:25Z</dcterms:modified>
</cp:coreProperties>
</file>