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9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okhttp源码特别特别复杂，类涉及较多，导致本文非常长，我相信没有几个人能把本文看完，所以特意录制了跟文章同步的视频。</w:t>
      </w:r>
    </w:p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本文配套视频：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okhttp内核分析配套视频一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okhttp内核分析配套视频二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okhttp内核分析配套视频三</w:t>
        </w:r>
      </w:hyperlink>
    </w:p>
    <w:p>
      <w:pPr>
        <w:pStyle w:val="Heading4"/>
      </w:pPr>
      <w:bookmarkStart w:id="54" w:name="基本使用"/>
      <w:bookmarkEnd w:id="54"/>
      <w:r>
        <w:t xml:space="preserve">基本使用</w:t>
      </w:r>
    </w:p>
    <w:p>
      <w:pPr>
        <w:pStyle w:val="FirstParagraph"/>
      </w:pPr>
      <w:r>
        <w:t xml:space="preserve">从使用方法出发，首先是怎么使用，其次是我们使用的功能在内部是如何实现的.建议大家下载 OkHttp 源码之后，跟着本文，过一遍源码。</w:t>
      </w:r>
    </w:p>
    <w:p>
      <w:pPr>
        <w:pStyle w:val="BodyText"/>
      </w:pPr>
      <w:r>
        <w:t xml:space="preserve">官方博客栗子：</w:t>
      </w:r>
      <w:hyperlink r:id="rId55">
        <w:r>
          <w:rPr>
            <w:rStyle w:val="Hyperlink"/>
          </w:rPr>
          <w:t xml:space="preserve">http://square.github.io/okhttp/#examples</w:t>
        </w:r>
      </w:hyperlink>
    </w:p>
    <w:p>
      <w:pPr>
        <w:pStyle w:val="SourceCode"/>
      </w:pPr>
      <w:r>
        <w:rPr>
          <w:rStyle w:val="NormalTok"/>
        </w:rPr>
        <w:t xml:space="preserve">OkHttpClient client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OkHttpClient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client.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(request).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6" w:name="requestresponsecall-基本概念"/>
      <w:bookmarkEnd w:id="56"/>
      <w:r>
        <w:t xml:space="preserve">Request、Response、Call 基本概念</w:t>
      </w:r>
    </w:p>
    <w:p>
      <w:pPr>
        <w:pStyle w:val="FirstParagraph"/>
      </w:pPr>
      <w:r>
        <w:t xml:space="preserve">上面的代码中涉及到几个常用的类：Request、Response和Call。下面分别介绍：</w:t>
      </w:r>
    </w:p>
    <w:p>
      <w:pPr>
        <w:pStyle w:val="Heading4"/>
      </w:pPr>
      <w:bookmarkStart w:id="57" w:name="request"/>
      <w:bookmarkEnd w:id="57"/>
      <w:r>
        <w:t xml:space="preserve">Request</w:t>
      </w:r>
    </w:p>
    <w:p>
      <w:pPr>
        <w:pStyle w:val="FirstParagraph"/>
      </w:pPr>
      <w:r>
        <w:t xml:space="preserve">每一个HTTP请求包含一个URL、一个方法（GET或POST或其他）、一些HTTP头。请求还可能包含一个特定内容类型的数据类的主体部分。</w:t>
      </w:r>
    </w:p>
    <w:p>
      <w:pPr>
        <w:pStyle w:val="Heading4"/>
      </w:pPr>
      <w:bookmarkStart w:id="58" w:name="response"/>
      <w:bookmarkEnd w:id="58"/>
      <w:r>
        <w:t xml:space="preserve">Response</w:t>
      </w:r>
    </w:p>
    <w:p>
      <w:pPr>
        <w:pStyle w:val="FirstParagraph"/>
      </w:pPr>
      <w:r>
        <w:t xml:space="preserve">响应是对请求的回复，包含状态码、HTTP头和主体部分。</w:t>
      </w:r>
    </w:p>
    <w:p>
      <w:pPr>
        <w:pStyle w:val="Heading4"/>
      </w:pPr>
      <w:bookmarkStart w:id="59" w:name="call"/>
      <w:bookmarkEnd w:id="59"/>
      <w:r>
        <w:t xml:space="preserve">Call</w:t>
      </w:r>
    </w:p>
    <w:p>
      <w:pPr>
        <w:pStyle w:val="FirstParagraph"/>
      </w:pPr>
      <w:r>
        <w:t xml:space="preserve">OkHttp使用Call抽象出一个满足请求的模型，尽管中间可能会有多个请求或响应。执行Call有两种方式，同步或异步</w:t>
      </w:r>
    </w:p>
    <w:p>
      <w:pPr>
        <w:pStyle w:val="Heading3"/>
      </w:pPr>
      <w:bookmarkStart w:id="60" w:name="第一步创建-okhttpclient对象进行源码分析"/>
      <w:bookmarkEnd w:id="60"/>
      <w:r>
        <w:t xml:space="preserve">第一步：创建 OkHttpClient对象,进行源码分析：</w:t>
      </w:r>
    </w:p>
    <w:p>
      <w:pPr>
        <w:pStyle w:val="SourceCode"/>
      </w:pPr>
      <w:r>
        <w:rPr>
          <w:rStyle w:val="NormalTok"/>
        </w:rPr>
        <w:t xml:space="preserve">OkHttpClient client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OkHttpClient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通过okhttp源码分析,直接创建的 OkHttpClient对象并且默认构造builder对象进行初始化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OkHttpClient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Cloneable</w:t>
      </w:r>
      <w:r>
        <w:rPr>
          <w:rStyle w:val="NormalTok"/>
        </w:rPr>
        <w:t xml:space="preserve">, Call.</w:t>
      </w:r>
      <w:r>
        <w:rPr>
          <w:rStyle w:val="FunctionTok"/>
        </w:rPr>
        <w:t xml:space="preserve">Factory</w:t>
      </w:r>
      <w:r>
        <w:rPr>
          <w:rStyle w:val="NormalTok"/>
        </w:rPr>
        <w:t xml:space="preserve">, WebSocket.</w:t>
      </w:r>
      <w:r>
        <w:rPr>
          <w:rStyle w:val="FunctionTok"/>
        </w:rPr>
        <w:t xml:space="preserve">Factory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OkHttpClient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OkHttpClient</w:t>
      </w:r>
      <w:r>
        <w:rPr>
          <w:rStyle w:val="NormalTok"/>
        </w:rPr>
        <w:t xml:space="preserve">(Builder builder)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dispatcher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dispatcher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protocols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protocols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connectionSpecs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connectionSpecs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interceptors</w:t>
      </w:r>
      <w:r>
        <w:rPr>
          <w:rStyle w:val="NormalTok"/>
        </w:rPr>
        <w:t xml:space="preserve"> = </w:t>
      </w:r>
      <w:r>
        <w:rPr>
          <w:rStyle w:val="BuiltI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immutableList</w:t>
      </w:r>
      <w:r>
        <w:rPr>
          <w:rStyle w:val="NormalTok"/>
        </w:rPr>
        <w:t xml:space="preserve">(builder.</w:t>
      </w:r>
      <w:r>
        <w:rPr>
          <w:rStyle w:val="FunctionTok"/>
        </w:rPr>
        <w:t xml:space="preserve">interceptors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networkInterceptors</w:t>
      </w:r>
      <w:r>
        <w:rPr>
          <w:rStyle w:val="NormalTok"/>
        </w:rPr>
        <w:t xml:space="preserve"> = </w:t>
      </w:r>
      <w:r>
        <w:rPr>
          <w:rStyle w:val="BuiltI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immutableList</w:t>
      </w:r>
      <w:r>
        <w:rPr>
          <w:rStyle w:val="NormalTok"/>
        </w:rPr>
        <w:t xml:space="preserve">(builder.</w:t>
      </w:r>
      <w:r>
        <w:rPr>
          <w:rStyle w:val="FunctionTok"/>
        </w:rPr>
        <w:t xml:space="preserve">networkInterceptors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eventListenerFactory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eventListenerFactory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proxySelector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proxySelector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cookieJar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cookieJar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cache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internalCache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internalCache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socketFactory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socketFactory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isTLS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hostnameVerifier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hostnameVerifier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certificatePinner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certificatePinner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withCertificateChainCleaner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certificateChainCleaner);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proxyAuthenticator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proxyAuthenticator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authenticator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authenticator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connectionPool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connectionPool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dns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dns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followSslRedirects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followSslRedirects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followRedirects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followRedirects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retryOnConnectionFailure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retryOnConnectionFailure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readTimeout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readTimeout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writeTimeout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writeTimeout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pingInterval</w:t>
      </w:r>
      <w:r>
        <w:rPr>
          <w:rStyle w:val="NormalTok"/>
        </w:rPr>
        <w:t xml:space="preserve"> = builder.</w:t>
      </w:r>
      <w:r>
        <w:rPr>
          <w:rStyle w:val="FunctionTok"/>
        </w:rPr>
        <w:t xml:space="preserve">pingInterval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1" w:name="第二步接下来发起-http-请求"/>
      <w:bookmarkEnd w:id="61"/>
      <w:r>
        <w:t xml:space="preserve">第二步：接下来发起 HTTP 请求</w:t>
      </w:r>
    </w:p>
    <w:p>
      <w:pPr>
        <w:pStyle w:val="SourceCode"/>
      </w:pPr>
      <w:r>
        <w:rPr>
          <w:rStyle w:val="BuiltInTok"/>
        </w:rPr>
        <w:t xml:space="preserve">Request</w:t>
      </w:r>
      <w:r>
        <w:rPr>
          <w:rStyle w:val="NormalTok"/>
        </w:rPr>
        <w:t xml:space="preserve"> 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okHttpClient.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(request).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 w:type="textWrapping"/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Heading3"/>
      </w:pPr>
      <w:bookmarkStart w:id="62" w:name="第二步代码流程分析"/>
      <w:bookmarkEnd w:id="62"/>
      <w:r>
        <w:t xml:space="preserve">第二步：代码流程分析：</w:t>
      </w:r>
    </w:p>
    <w:p>
      <w:pPr>
        <w:pStyle w:val="SourceCode"/>
      </w:pPr>
      <w:r>
        <w:rPr>
          <w:rStyle w:val="BuiltInTok"/>
        </w:rPr>
        <w:t xml:space="preserve">Request</w:t>
      </w:r>
      <w:r>
        <w:rPr>
          <w:rStyle w:val="NormalTok"/>
        </w:rPr>
        <w:t xml:space="preserve"> 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初始化构建者模式和请求对象，并且用URL替换Web套接字URL。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Headers.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Builder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url) {</w:t>
      </w:r>
      <w:r>
        <w:br w:type="textWrapping"/>
      </w:r>
      <w:r>
        <w:rPr>
          <w:rStyle w:val="NormalTok"/>
        </w:rPr>
        <w:t xml:space="preserve">      ......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Silently replace web socket URLs with HTTP URLs.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(url.</w:t>
      </w:r>
      <w:r>
        <w:rPr>
          <w:rStyle w:val="FunctionTok"/>
        </w:rPr>
        <w:t xml:space="preserve">regionMatches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"ws:"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url = </w:t>
      </w:r>
      <w:r>
        <w:rPr>
          <w:rStyle w:val="StringTok"/>
        </w:rPr>
        <w:t xml:space="preserve">"http:"</w:t>
      </w:r>
      <w:r>
        <w:rPr>
          <w:rStyle w:val="NormalTok"/>
        </w:rPr>
        <w:t xml:space="preserve"> + url.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(url.</w:t>
      </w:r>
      <w:r>
        <w:rPr>
          <w:rStyle w:val="FunctionTok"/>
        </w:rPr>
        <w:t xml:space="preserve">regionMatches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"wss:"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url = </w:t>
      </w:r>
      <w:r>
        <w:rPr>
          <w:rStyle w:val="StringTok"/>
        </w:rPr>
        <w:t xml:space="preserve">"https:"</w:t>
      </w:r>
      <w:r>
        <w:rPr>
          <w:rStyle w:val="NormalTok"/>
        </w:rPr>
        <w:t xml:space="preserve"> + url.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  HttpUrl parsed = HttpUrl.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(url);</w:t>
      </w:r>
      <w:r>
        <w:br w:type="textWrapping"/>
      </w:r>
      <w:r>
        <w:rPr>
          <w:rStyle w:val="NormalTok"/>
        </w:rPr>
        <w:t xml:space="preserve">      ......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(parsed);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......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3" w:name="第三步方法解析"/>
      <w:bookmarkEnd w:id="63"/>
      <w:r>
        <w:t xml:space="preserve">第三步：方法解析：</w:t>
      </w:r>
    </w:p>
    <w:p>
      <w:pPr>
        <w:pStyle w:val="SourceCode"/>
      </w:pPr>
      <w:r>
        <w:rPr>
          <w:rStyle w:val="NormalTok"/>
        </w:rPr>
        <w:t xml:space="preserve">okHttpClient.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(request).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FirstParagraph"/>
      </w:pPr>
      <w:r>
        <w:t xml:space="preserve">源码分析：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OkHttpClient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Cloneable</w:t>
      </w:r>
      <w:r>
        <w:rPr>
          <w:rStyle w:val="NormalTok"/>
        </w:rPr>
        <w:t xml:space="preserve">, Call.</w:t>
      </w:r>
      <w:r>
        <w:rPr>
          <w:rStyle w:val="FunctionTok"/>
        </w:rPr>
        <w:t xml:space="preserve">Factory</w:t>
      </w:r>
      <w:r>
        <w:rPr>
          <w:rStyle w:val="NormalTok"/>
        </w:rPr>
        <w:t xml:space="preserve">, WebSocket.</w:t>
      </w:r>
      <w:r>
        <w:rPr>
          <w:rStyle w:val="FunctionTok"/>
        </w:rPr>
        <w:t xml:space="preserve">Factory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Call 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request,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for web socket */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RealCall实现了Call.Factory接口创建了一个RealCall的实例，而RealCall是Call接口的实现。</w:t>
      </w:r>
    </w:p>
    <w:p>
      <w:pPr>
        <w:pStyle w:val="Heading3"/>
      </w:pPr>
      <w:bookmarkStart w:id="64" w:name="异步请求的执行流程"/>
      <w:bookmarkEnd w:id="64"/>
      <w:r>
        <w:t xml:space="preserve">异步请求的执行流程</w:t>
      </w:r>
    </w:p>
    <w:p>
      <w:pPr>
        <w:pStyle w:val="SourceCode"/>
      </w:pP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RealCall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Call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 responseCallback)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(executed)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IllegalStateException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"Already Executed"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executed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captureCallStackTrace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dispatcher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AsyncCall</w:t>
      </w:r>
      <w:r>
        <w:rPr>
          <w:rStyle w:val="NormalTok"/>
        </w:rPr>
        <w:t xml:space="preserve">(responseCallback));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5" w:name="由以上源码得知"/>
      <w:bookmarkEnd w:id="65"/>
      <w:r>
        <w:t xml:space="preserve">由以上源码得知：</w:t>
      </w:r>
    </w:p>
    <w:p>
      <w:pPr>
        <w:pStyle w:val="FirstParagraph"/>
      </w:pPr>
      <w:r>
        <w:t xml:space="preserve">1） 检查这个 call 是否已经被执行了，每个 call 只能被执行一次，如果想要一个完全一样的 call，可以利用 call#clone 方法进行克隆。</w:t>
      </w:r>
    </w:p>
    <w:p>
      <w:pPr>
        <w:pStyle w:val="BodyText"/>
      </w:pPr>
      <w:r>
        <w:t xml:space="preserve">2）利用 client.dispatcher().enqueue(this) 来进行实际执行，dispatcher 是刚才看到的 OkHttpClient.Builder 的成员之一</w:t>
      </w:r>
    </w:p>
    <w:p>
      <w:pPr>
        <w:pStyle w:val="BodyText"/>
      </w:pPr>
      <w:r>
        <w:t xml:space="preserve">3）AsyncCall是RealCall的一个内部类并且继承NamedRunnable，那么首先看NamedRunnable类是什么样的，如下：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NamedRunnable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......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可以看到NamedRunnable实现了Runnbale接口并且是个抽象类，其抽象方法是execute()，该方法是在run方法中被调用的，这也就意味着NamedRunnable是一个任务，并且其子类应该实现execute方法。下面再看AsyncCall的实现：</w:t>
      </w:r>
    </w:p>
    <w:p>
      <w:pPr>
        <w:pStyle w:val="SourceCode"/>
      </w:pP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AsyncCall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NamedRunnable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 responseCallback;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AsyncCall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 responseCallback)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"OkHttp %s"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redactedUrl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responseCallback</w:t>
      </w:r>
      <w:r>
        <w:rPr>
          <w:rStyle w:val="NormalTok"/>
        </w:rPr>
        <w:t xml:space="preserve"> = responseCallback;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RealCall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Call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signalledCallback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</w:t>
      </w:r>
      <w:r>
        <w:rPr>
          <w:rStyle w:val="FunctionTok"/>
        </w:rPr>
        <w:t xml:space="preserve">getResponseWithInterceptorChain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(retryAndFollowUpInterceptor.</w:t>
      </w:r>
      <w:r>
        <w:rPr>
          <w:rStyle w:val="FunctionTok"/>
        </w:rPr>
        <w:t xml:space="preserve">isCanceled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signalledCallback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responseCallback.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(RealCall.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signalledCallback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responseCallback.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(RealCall.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response);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rPr>
          <w:rStyle w:val="NormalTok"/>
        </w:rPr>
        <w:t xml:space="preserve">  responseCallback.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(RealCall.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e);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dispatcher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finished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AsyncCall实现了execute方法，首先是调用getResponseWithInterceptorChain()方法获取响应，然后获取成功后，就调用回调的onReponse方法，如果失败，就调用回调的onFailure方法。最后，调用Dispatcher的finished方法。</w:t>
      </w:r>
    </w:p>
    <w:p>
      <w:pPr>
        <w:pStyle w:val="BodyText"/>
      </w:pPr>
      <w:r>
        <w:t xml:space="preserve">关键代码：</w:t>
      </w:r>
    </w:p>
    <w:p>
      <w:pPr>
        <w:pStyle w:val="BodyText"/>
      </w:pPr>
      <w:r>
        <w:t xml:space="preserve">responseCallback.onFailure(RealCall.this, new IOException("Canceled"));</w:t>
      </w:r>
    </w:p>
    <w:p>
      <w:pPr>
        <w:pStyle w:val="BodyText"/>
      </w:pPr>
      <w:r>
        <w:t xml:space="preserve">和</w:t>
      </w:r>
    </w:p>
    <w:p>
      <w:pPr>
        <w:pStyle w:val="BodyText"/>
      </w:pPr>
      <w:r>
        <w:t xml:space="preserve">responseCallback.onResponse(RealCall.this, response);</w:t>
      </w:r>
    </w:p>
    <w:p>
      <w:pPr>
        <w:pStyle w:val="BodyText"/>
      </w:pPr>
      <w:r>
        <w:t xml:space="preserve">走完这两句代码会进行回调到刚刚我们初始化Okhttp的地方,如下：</w:t>
      </w:r>
    </w:p>
    <w:p>
      <w:pPr>
        <w:pStyle w:val="SourceCode"/>
      </w:pPr>
      <w:r>
        <w:rPr>
          <w:rStyle w:val="NormalTok"/>
        </w:rPr>
        <w:t xml:space="preserve">okHttpClient.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(request).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Callback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 w:type="textWrapping"/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(Call call,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Heading3"/>
      </w:pPr>
      <w:bookmarkStart w:id="66" w:name="核心重点类dispatcher线程池介绍"/>
      <w:bookmarkEnd w:id="66"/>
      <w:r>
        <w:t xml:space="preserve">核心重点类Dispatcher线程池介绍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Dispatcher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最大并发请求数为</w:t>
      </w:r>
      <w:r>
        <w:rPr>
          <w:rStyle w:val="CommentTok"/>
        </w:rPr>
        <w:t xml:space="preserve">64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maxRequests =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每个主机最大请求数为</w:t>
      </w:r>
      <w:r>
        <w:rPr>
          <w:rStyle w:val="Comment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maxRequestsPerHost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线程池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ExecutorService</w:t>
      </w:r>
      <w:r>
        <w:rPr>
          <w:rStyle w:val="NormalTok"/>
        </w:rPr>
        <w:t xml:space="preserve"> executorService;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准备执行的请求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Deque</w:t>
      </w:r>
      <w:r>
        <w:rPr>
          <w:rStyle w:val="NormalTok"/>
        </w:rPr>
        <w:t xml:space="preserve">&lt;AsyncCall&gt; readyAsyncCalls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NormalTok"/>
        </w:rPr>
        <w:t xml:space="preserve">&lt;&gt;();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正在执行的异步请求，包含已经取消但未执行完的请求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Deque</w:t>
      </w:r>
      <w:r>
        <w:rPr>
          <w:rStyle w:val="NormalTok"/>
        </w:rPr>
        <w:t xml:space="preserve">&lt;AsyncCall&gt; runningAsyncCalls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NormalTok"/>
        </w:rPr>
        <w:t xml:space="preserve">&lt;&gt;();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正在执行的同步请求，包含已经取消单未执行完的请求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Deque</w:t>
      </w:r>
      <w:r>
        <w:rPr>
          <w:rStyle w:val="NormalTok"/>
        </w:rPr>
        <w:t xml:space="preserve">&lt;RealCall&gt; runningSyncCalls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NormalTok"/>
        </w:rPr>
        <w:t xml:space="preserve">&lt;&gt;();</w:t>
      </w:r>
    </w:p>
    <w:p>
      <w:pPr>
        <w:pStyle w:val="FirstParagraph"/>
      </w:pPr>
      <w:r>
        <w:t xml:space="preserve">在OkHttp，使用如下构造了单例线程池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ExecutorService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executorService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(executorService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executorService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ThreadPoolExecutor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TimeUnit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SECONDS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SynchronousQueue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&gt;(), </w:t>
      </w:r>
      <w:r>
        <w:rPr>
          <w:rStyle w:val="BuiltI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threadFactory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"OkHttp Dispatcher"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executorService;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构造一个线程池ExecutorService：</w:t>
      </w:r>
    </w:p>
    <w:p>
      <w:pPr>
        <w:pStyle w:val="SourceCode"/>
      </w:pPr>
      <w:r>
        <w:rPr>
          <w:rStyle w:val="NormalTok"/>
        </w:rPr>
        <w:t xml:space="preserve">executorService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ThreadPoolExecutor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CommentTok"/>
        </w:rPr>
        <w:t xml:space="preserve">//corePoolSize 最小并发线程数,如果是0的话，空闲一段时间后所有线程将全部被销毁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CommentTok"/>
        </w:rPr>
        <w:t xml:space="preserve">//maximumPoolSize: 最大线程数，当任务进来时可以扩充的线程最大值，当大于了这个值就会根据丢弃处理机制来处理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MAX_VALUE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CommentTok"/>
        </w:rPr>
        <w:t xml:space="preserve">//keepAliveTime: 当线程数大于corePoolSize时，多余的空闲线程的最大存活时间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CommentTok"/>
        </w:rPr>
        <w:t xml:space="preserve">//单位秒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TimeUnit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SECONDS</w:t>
      </w:r>
      <w:r>
        <w:rPr>
          <w:rStyle w:val="NormalTok"/>
        </w:rPr>
        <w:t xml:space="preserve">,</w:t>
      </w:r>
      <w:r>
        <w:br w:type="textWrapping"/>
      </w:r>
      <w:r>
        <w:rPr>
          <w:rStyle w:val="CommentTok"/>
        </w:rPr>
        <w:t xml:space="preserve">//工作队列,先进先出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SynchronousQueue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&gt;(),   </w:t>
      </w:r>
      <w:r>
        <w:br w:type="textWrapping"/>
      </w:r>
      <w:r>
        <w:rPr>
          <w:rStyle w:val="CommentTok"/>
        </w:rPr>
        <w:t xml:space="preserve">//单个线程的工厂    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threadFactory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"OkHttp Dispatcher"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可以看出，在Okhttp中，构建了一个核心为[0, Integer.MAX_VALUE]的线程池，它不保留任何最小线程数，随时创建更多的线程数，当线程空闲时只能活60秒，它使用了一个不存储元素的阻塞工作队列，一个叫做"OkHttp Dispatcher"的线程工厂。</w:t>
      </w:r>
    </w:p>
    <w:p>
      <w:pPr>
        <w:pStyle w:val="BodyText"/>
      </w:pPr>
      <w:r>
        <w:t xml:space="preserve">也就是说，在实际运行中，当收到10个并发请求时，线程池会创建十个线程，当工作完成后，线程池会在60s后相继关闭所有线程。</w:t>
      </w:r>
    </w:p>
    <w:p>
      <w:pPr>
        <w:pStyle w:val="SourceCode"/>
      </w:pP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(AsyncCall call)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(runningAsyncCalls.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&lt; maxRequests &amp;&amp; </w:t>
      </w:r>
      <w:r>
        <w:rPr>
          <w:rStyle w:val="FunctionTok"/>
        </w:rPr>
        <w:t xml:space="preserve">runningCallsForHost</w:t>
      </w:r>
      <w:r>
        <w:rPr>
          <w:rStyle w:val="NormalTok"/>
        </w:rPr>
        <w:t xml:space="preserve">(call) &lt; maxRequestsPerHost) {</w:t>
      </w:r>
      <w:r>
        <w:br w:type="textWrapping"/>
      </w:r>
      <w:r>
        <w:rPr>
          <w:rStyle w:val="NormalTok"/>
        </w:rPr>
        <w:t xml:space="preserve">      runningAsyncCalls.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(call);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executorService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(call);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readyAsyncCalls.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(call);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从上述源码分析，如果当前还能执行一个并发请求，则加入 runningAsyncCalls ，立即执行，否则加入 readyAsyncCalls 队列。</w:t>
      </w:r>
    </w:p>
    <w:p>
      <w:pPr>
        <w:pStyle w:val="Heading4"/>
      </w:pPr>
      <w:bookmarkStart w:id="67" w:name="dispatcher线程池总结"/>
      <w:bookmarkEnd w:id="67"/>
      <w:r>
        <w:t xml:space="preserve">Dispatcher线程池总结</w:t>
      </w:r>
    </w:p>
    <w:p>
      <w:pPr>
        <w:pStyle w:val="FirstParagraph"/>
      </w:pPr>
      <w:r>
        <w:t xml:space="preserve">1）调度线程池Disptcher实现了高并发，低阻塞的实现</w:t>
      </w:r>
      <w:r>
        <w:t xml:space="preserve"> </w:t>
      </w:r>
      <w:r>
        <w:t xml:space="preserve">2）采用Deque作为缓存，先进先出的顺序执行</w:t>
      </w:r>
      <w:r>
        <w:t xml:space="preserve"> </w:t>
      </w:r>
      <w:r>
        <w:t xml:space="preserve">3）任务在try/finally中调用了finished函数，控制任务队列的执行顺序，而不是采用锁，减少了编码复杂性提高性能</w:t>
      </w:r>
    </w:p>
    <w:p>
      <w:pPr>
        <w:pStyle w:val="BodyText"/>
      </w:pPr>
      <w:r>
        <w:t xml:space="preserve">这里是分析OkHttp源码，并不详细讲线程池原理，如对线程池不了解请参考如下链接</w:t>
      </w:r>
    </w:p>
    <w:p>
      <w:pPr>
        <w:pStyle w:val="BodyText"/>
      </w:pPr>
      <w:hyperlink r:id="rId33">
        <w:r>
          <w:rPr>
            <w:rStyle w:val="Hyperlink"/>
          </w:rPr>
          <w:t xml:space="preserve">点我，线程池原理，在文章性能优化最后有视频对线程池原理讲解</w:t>
        </w:r>
      </w:hyperlink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</w:t>
      </w:r>
      <w:r>
        <w:rPr>
          <w:rStyle w:val="FunctionTok"/>
        </w:rPr>
        <w:t xml:space="preserve">getResponseWithInterceptorChain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(retryAndFollowUpInterceptor.</w:t>
      </w:r>
      <w:r>
        <w:rPr>
          <w:rStyle w:val="FunctionTok"/>
        </w:rPr>
        <w:t xml:space="preserve">isCanceled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signalledCallback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responseCallback.</w:t>
      </w:r>
      <w:r>
        <w:rPr>
          <w:rStyle w:val="FunctionTok"/>
        </w:rPr>
        <w:t xml:space="preserve">onFailure</w:t>
      </w:r>
      <w:r>
        <w:rPr>
          <w:rStyle w:val="NormalTok"/>
        </w:rPr>
        <w:t xml:space="preserve">(RealCall.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signalledCallback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responseCallback.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(RealCall.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response);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client.</w:t>
      </w:r>
      <w:r>
        <w:rPr>
          <w:rStyle w:val="FunctionTok"/>
        </w:rPr>
        <w:t xml:space="preserve">dispatcher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finished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当任务执行完成后，无论是否有异常，finally代码段总会被执行，也就是会调用Dispatcher的finished函数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finished</w:t>
      </w:r>
      <w:r>
        <w:rPr>
          <w:rStyle w:val="NormalTok"/>
        </w:rPr>
        <w:t xml:space="preserve">(AsyncCall call)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finished</w:t>
      </w:r>
      <w:r>
        <w:rPr>
          <w:rStyle w:val="NormalTok"/>
        </w:rPr>
        <w:t xml:space="preserve">(runningAsyncCalls, call,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从上面的代码可以看出，第一个参数传入的是正在运行的异步队列，第三个参数为true，下面再看有是三个参数的finished方法：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&lt;T&gt;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Deque</w:t>
      </w:r>
      <w:r>
        <w:rPr>
          <w:rStyle w:val="NormalTok"/>
        </w:rPr>
        <w:t xml:space="preserve">&lt;T&gt; calls, T call,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promoteCalls)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runningCallsCount;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idleCallback;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(!calls.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(call))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wasn't in-flight!"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(promoteCalls) </w:t>
      </w:r>
      <w:r>
        <w:rPr>
          <w:rStyle w:val="FunctionTok"/>
        </w:rPr>
        <w:t xml:space="preserve">promoteCalls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runningCallsCount = </w:t>
      </w:r>
      <w:r>
        <w:rPr>
          <w:rStyle w:val="FunctionTok"/>
        </w:rPr>
        <w:t xml:space="preserve">runningCallsCount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idleCallback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idleCallback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(runningCallsCount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idleCallback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idleCallback.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打开源码，发现它将正在运行的任务Call从队列runningAsyncCalls中移除后，获取运行数量判断是否进入了Idle状态,接着执行promoteCalls()函数,下面是promoteCalls()方法：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promoteCalls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(runningAsyncCalls.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&gt;= maxRequests)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Already running max capacity.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(readyAsyncCalls.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No ready calls to promote.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&lt;AsyncCall&gt; i = readyAsyncCalls.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 i.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(); ) {</w:t>
      </w:r>
      <w:r>
        <w:br w:type="textWrapping"/>
      </w:r>
      <w:r>
        <w:rPr>
          <w:rStyle w:val="NormalTok"/>
        </w:rPr>
        <w:t xml:space="preserve">      AsyncCall call = i.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runningCallsForHost</w:t>
      </w:r>
      <w:r>
        <w:rPr>
          <w:rStyle w:val="NormalTok"/>
        </w:rPr>
        <w:t xml:space="preserve">(call) &lt; maxRequestsPerHost) {</w:t>
      </w:r>
      <w:r>
        <w:br w:type="textWrapping"/>
      </w:r>
      <w:r>
        <w:rPr>
          <w:rStyle w:val="NormalTok"/>
        </w:rPr>
        <w:t xml:space="preserve">        i.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runningAsyncCalls.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(call);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executorService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(call);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(runningAsyncCalls.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&gt;= maxRequests)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Reached max capacity.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主要就是遍历等待队列，并且需要满足同一主机的请求小于maxRequestsPerHost时，就移到运行队列中并交给线程池运行。就主动的把缓存队列向前走了一步，而没有使用互斥锁等复杂编码</w:t>
      </w:r>
    </w:p>
    <w:p>
      <w:pPr>
        <w:pStyle w:val="Heading3"/>
      </w:pPr>
      <w:bookmarkStart w:id="68" w:name="核心重点getresponsewithinterceptorchain方法"/>
      <w:bookmarkEnd w:id="68"/>
      <w:r>
        <w:t xml:space="preserve">核心重点getResponseWithInterceptorChain方法</w:t>
      </w:r>
    </w:p>
    <w:p>
      <w:pPr>
        <w:pStyle w:val="SourceCode"/>
      </w:pP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getResponseWithInterceptorChain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Build a full stack of interceptors.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&gt; interceptors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addAll</w:t>
      </w:r>
      <w:r>
        <w:rPr>
          <w:rStyle w:val="NormalTok"/>
        </w:rPr>
        <w:t xml:space="preserve">(client.</w:t>
      </w:r>
      <w:r>
        <w:rPr>
          <w:rStyle w:val="FunctionTok"/>
        </w:rPr>
        <w:t xml:space="preserve">interceptors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(retryAndFollowUpInterceptor);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BridgeInterceptor</w:t>
      </w:r>
      <w:r>
        <w:rPr>
          <w:rStyle w:val="NormalTok"/>
        </w:rPr>
        <w:t xml:space="preserve">(client.</w:t>
      </w:r>
      <w:r>
        <w:rPr>
          <w:rStyle w:val="FunctionTok"/>
        </w:rPr>
        <w:t xml:space="preserve">cookieJar</w:t>
      </w:r>
      <w:r>
        <w:rPr>
          <w:rStyle w:val="NormalTok"/>
        </w:rPr>
        <w:t xml:space="preserve">()));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CacheInterceptor</w:t>
      </w:r>
      <w:r>
        <w:rPr>
          <w:rStyle w:val="NormalTok"/>
        </w:rPr>
        <w:t xml:space="preserve">(client.</w:t>
      </w:r>
      <w:r>
        <w:rPr>
          <w:rStyle w:val="FunctionTok"/>
        </w:rPr>
        <w:t xml:space="preserve">internalCache</w:t>
      </w:r>
      <w:r>
        <w:rPr>
          <w:rStyle w:val="NormalTok"/>
        </w:rPr>
        <w:t xml:space="preserve">()));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ConnectInterceptor</w:t>
      </w:r>
      <w:r>
        <w:rPr>
          <w:rStyle w:val="NormalTok"/>
        </w:rPr>
        <w:t xml:space="preserve">(client));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(!forWebSocket) {</w:t>
      </w:r>
      <w:r>
        <w:br w:type="textWrapping"/>
      </w:r>
      <w:r>
        <w:rPr>
          <w:rStyle w:val="NormalTok"/>
        </w:rPr>
        <w:t xml:space="preserve">      interceptors.</w:t>
      </w:r>
      <w:r>
        <w:rPr>
          <w:rStyle w:val="FunctionTok"/>
        </w:rPr>
        <w:t xml:space="preserve">addAll</w:t>
      </w:r>
      <w:r>
        <w:rPr>
          <w:rStyle w:val="NormalTok"/>
        </w:rPr>
        <w:t xml:space="preserve">(client.</w:t>
      </w:r>
      <w:r>
        <w:rPr>
          <w:rStyle w:val="FunctionTok"/>
        </w:rPr>
        <w:t xml:space="preserve">networkInterceptors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CallServerInterceptor</w:t>
      </w:r>
      <w:r>
        <w:rPr>
          <w:rStyle w:val="NormalTok"/>
        </w:rPr>
        <w:t xml:space="preserve">(forWebSocket));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Chain</w:t>
      </w:r>
      <w:r>
        <w:rPr>
          <w:rStyle w:val="NormalTok"/>
        </w:rPr>
        <w:t xml:space="preserve"> chain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RealInterceptorChain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interceptors,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originalRequest);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chain.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(originalRequest);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gureWithCaption"/>
      </w:pPr>
      <w:r>
        <w:drawing>
          <wp:inline>
            <wp:extent cx="5334000" cy="661416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e7f17417cf6fa30a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1）在配置 OkHttpClient 时设置的 interceptors；</w:t>
      </w:r>
      <w:r>
        <w:t xml:space="preserve"> </w:t>
      </w:r>
      <w:r>
        <w:t xml:space="preserve">2）负责失败重试以及重定向的 RetryAndFollowUpInterceptor；</w:t>
      </w:r>
      <w:r>
        <w:t xml:space="preserve"> </w:t>
      </w:r>
      <w:r>
        <w:t xml:space="preserve">3）负责把用户构造的请求转换为发送到服务器的请求、把服务器返回的响应转换为用户友好的响应的 BridgeInterceptor；</w:t>
      </w:r>
      <w:r>
        <w:t xml:space="preserve"> </w:t>
      </w:r>
      <w:r>
        <w:t xml:space="preserve">4）负责读取缓存直接返回、更新缓存的 CacheInterceptor；</w:t>
      </w:r>
      <w:r>
        <w:t xml:space="preserve"> </w:t>
      </w:r>
      <w:r>
        <w:t xml:space="preserve">5）负责和服务器建立连接的 ConnectInterceptor；</w:t>
      </w:r>
      <w:r>
        <w:t xml:space="preserve"> </w:t>
      </w:r>
      <w:r>
        <w:t xml:space="preserve">6）配置 OkHttpClient 时设置的 networkInterceptors；</w:t>
      </w:r>
      <w:r>
        <w:t xml:space="preserve"> </w:t>
      </w:r>
      <w:r>
        <w:t xml:space="preserve">7）负责向服务器发送请求数据、从服务器读取响应数据的 CallServerInterceptor。</w:t>
      </w:r>
    </w:p>
    <w:p>
      <w:pPr>
        <w:pStyle w:val="BodyText"/>
      </w:pPr>
      <w:r>
        <w:t xml:space="preserve">OkHttp的这种拦截器链采用的是责任链模式，这样的好处是将请求的发送和处理分开，并且可以动态添加中间的处理方实现对请求的处理、短路等操作。</w:t>
      </w:r>
    </w:p>
    <w:p>
      <w:pPr>
        <w:pStyle w:val="BodyText"/>
      </w:pPr>
      <w:r>
        <w:t xml:space="preserve">从上述源码得知，不管okhttp有多少拦截器最后都会走，如下方法：</w:t>
      </w:r>
    </w:p>
    <w:p>
      <w:pPr>
        <w:pStyle w:val="SourceCode"/>
      </w:pPr>
      <w:r>
        <w:rPr>
          <w:rStyle w:val="BuiltIn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Chain</w:t>
      </w:r>
      <w:r>
        <w:rPr>
          <w:rStyle w:val="NormalTok"/>
        </w:rPr>
        <w:t xml:space="preserve"> chain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RealInterceptorChain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interceptors,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originalRequest);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chain.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(originalRequest);</w:t>
      </w:r>
    </w:p>
    <w:p>
      <w:pPr>
        <w:pStyle w:val="FirstParagraph"/>
      </w:pPr>
      <w:r>
        <w:t xml:space="preserve">从方法名字基本可以猜到是干嘛的，调用 chain.proceed(originalRequest); 将request传递进来，从拦截器链里拿到返回结果。那么拦截器Interceptor是干嘛的，Chain是干嘛的呢？继续往下看RealInterceptorChain</w:t>
      </w:r>
    </w:p>
    <w:p>
      <w:pPr>
        <w:pStyle w:val="BodyText"/>
      </w:pPr>
      <w:r>
        <w:t xml:space="preserve">RealInterceptorChain类</w:t>
      </w:r>
    </w:p>
    <w:p>
      <w:pPr>
        <w:pStyle w:val="BodyText"/>
      </w:pPr>
      <w:r>
        <w:t xml:space="preserve">下面是RealInterceptorChain的定义，该类实现了Chain接口，在getResponseWithInterceptorChain调用时好几个参数都传的null。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RealInterceptorChain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Chain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RealInterceptorChain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&gt; interceptors, StreamAllocation streamAllocation,</w:t>
      </w:r>
      <w:r>
        <w:br w:type="textWrapping"/>
      </w:r>
      <w:r>
        <w:rPr>
          <w:rStyle w:val="NormalTok"/>
        </w:rPr>
        <w:t xml:space="preserve">        HttpCodec httpCodec, RealConnection connection,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index,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interceptors</w:t>
      </w:r>
      <w:r>
        <w:rPr>
          <w:rStyle w:val="NormalTok"/>
        </w:rPr>
        <w:t xml:space="preserve"> = interceptors;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= connection;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streamAllocation</w:t>
      </w:r>
      <w:r>
        <w:rPr>
          <w:rStyle w:val="NormalTok"/>
        </w:rPr>
        <w:t xml:space="preserve"> = streamAllocation;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httpCodec</w:t>
      </w:r>
      <w:r>
        <w:rPr>
          <w:rStyle w:val="NormalTok"/>
        </w:rPr>
        <w:t xml:space="preserve"> = httpCodec;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 = index;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 = request;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(request, streamAllocation, httpCodec, connection);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request, StreamAllocation streamAllocation, HttpCodec httpCodec,</w:t>
      </w:r>
      <w:r>
        <w:br w:type="textWrapping"/>
      </w:r>
      <w:r>
        <w:rPr>
          <w:rStyle w:val="NormalTok"/>
        </w:rPr>
        <w:t xml:space="preserve">      RealConnection connection)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(index &gt;= interceptors.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calls++;</w:t>
      </w:r>
      <w:r>
        <w:br w:type="textWrapping"/>
      </w:r>
      <w:r>
        <w:br w:type="textWrapping"/>
      </w:r>
      <w:r>
        <w:rPr>
          <w:rStyle w:val="NormalTok"/>
        </w:rPr>
        <w:t xml:space="preserve">    ......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 the next interceptor in the chain.</w:t>
      </w:r>
      <w:r>
        <w:br w:type="textWrapping"/>
      </w:r>
      <w:r>
        <w:rPr>
          <w:rStyle w:val="NormalTok"/>
        </w:rPr>
        <w:t xml:space="preserve">    RealInterceptorChain next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RealInterceptorChain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interceptors, streamAllocation, httpCodec, connection, index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request);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 interceptor = interceptors.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(index);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interceptor.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(next);</w:t>
      </w:r>
      <w:r>
        <w:br w:type="textWrapping"/>
      </w:r>
      <w:r>
        <w:br w:type="textWrapping"/>
      </w:r>
      <w:r>
        <w:rPr>
          <w:rStyle w:val="NormalTok"/>
        </w:rPr>
        <w:t xml:space="preserve">   ......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主要看proceed方法，proceed方法中判断index（此时为0）是否大于或者等于client.interceptors(List )的大小。由于httpStream为null，所以首先创建next拦截器链，主需要把索引置为index+1即可；然后获取第一个拦截器，调用其intercept方法。</w:t>
      </w:r>
    </w:p>
    <w:p>
      <w:pPr>
        <w:pStyle w:val="BodyText"/>
      </w:pPr>
      <w:r>
        <w:t xml:space="preserve">Interceptor 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(Chain chain)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Chain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BridgeInterceptor</w:t>
      </w:r>
    </w:p>
    <w:p>
      <w:pPr>
        <w:pStyle w:val="BodyText"/>
      </w:pPr>
      <w:r>
        <w:t xml:space="preserve">BridgeInterceptor从用户的请求构建网络请求，然后提交给网络，最后从网络响应中提取出用户响应。从最上面的图可以看出，BridgeInterceptor实现了适配的功能。下面是其intercept方法：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BridgeInterceptor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br w:type="textWrapping"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(Chain chain)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userRequest = chain.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requestBuilder = userRequest.</w:t>
      </w:r>
      <w:r>
        <w:rPr>
          <w:rStyle w:val="FunctionTok"/>
        </w:rPr>
        <w:t xml:space="preserve">newBuilder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RequestBody body = userRequest.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//如果存在请求主体部分，那么需要添加Content-Type、Content-Length首部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(body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MediaType contentType = body.</w:t>
      </w:r>
      <w:r>
        <w:rPr>
          <w:rStyle w:val="FunctionTok"/>
        </w:rPr>
        <w:t xml:space="preserve">contentType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(contentType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contentType.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contentLength = body.</w:t>
      </w:r>
      <w:r>
        <w:rPr>
          <w:rStyle w:val="FunctionTok"/>
        </w:rPr>
        <w:t xml:space="preserve">contentLength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(contentLength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"Content-Length"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(contentLength));</w:t>
      </w:r>
      <w:r>
        <w:br w:type="textWrapping"/>
      </w:r>
      <w:r>
        <w:rPr>
          <w:rStyle w:val="NormalTok"/>
        </w:rPr>
        <w:t xml:space="preserve">        requestBuilder.</w:t>
      </w:r>
      <w:r>
        <w:rPr>
          <w:rStyle w:val="FunctionTok"/>
        </w:rPr>
        <w:t xml:space="preserve">removeHeader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"Transfer-Encoding"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"Transfer-Encoding"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"chunked"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requestBuilder.</w:t>
      </w:r>
      <w:r>
        <w:rPr>
          <w:rStyle w:val="FunctionTok"/>
        </w:rPr>
        <w:t xml:space="preserve">removeHeader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"Content-Length"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hostHeader</w:t>
      </w:r>
      <w:r>
        <w:rPr>
          <w:rStyle w:val="NormalTok"/>
        </w:rPr>
        <w:t xml:space="preserve">(userRequest.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"Keep-Alive"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we add an "Accept-Encoding: gzip" header field we're responsible for also decompressing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transfer stream.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transparentGzip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"Accept-Encoding"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userRequest.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transparentGzip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"Accept-Encoding"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"gzip"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&lt;Cookie&gt; cookies = cookieJar.</w:t>
      </w:r>
      <w:r>
        <w:rPr>
          <w:rStyle w:val="FunctionTok"/>
        </w:rPr>
        <w:t xml:space="preserve">loadForRequest</w:t>
      </w:r>
      <w:r>
        <w:rPr>
          <w:rStyle w:val="NormalTok"/>
        </w:rPr>
        <w:t xml:space="preserve">(userRequest.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(!cookies.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cookieHeader</w:t>
      </w:r>
      <w:r>
        <w:rPr>
          <w:rStyle w:val="NormalTok"/>
        </w:rPr>
        <w:t xml:space="preserve">(cookies));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)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requestBuilder.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, Version.</w:t>
      </w:r>
      <w:r>
        <w:rPr>
          <w:rStyle w:val="FunctionTok"/>
        </w:rPr>
        <w:t xml:space="preserve">userAgent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networkResponse = chain.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(requestBuilder.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HttpHeaders.</w:t>
      </w:r>
      <w:r>
        <w:rPr>
          <w:rStyle w:val="FunctionTok"/>
        </w:rPr>
        <w:t xml:space="preserve">receiveHeaders</w:t>
      </w:r>
      <w:r>
        <w:rPr>
          <w:rStyle w:val="NormalTok"/>
        </w:rPr>
        <w:t xml:space="preserve">(cookieJar, userRequest.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(), networkResponse.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responseBuilder = networkResponse.</w:t>
      </w:r>
      <w:r>
        <w:rPr>
          <w:rStyle w:val="FunctionTok"/>
        </w:rPr>
        <w:t xml:space="preserve">newBuilder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(userRequest);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(transparentGzip</w:t>
      </w:r>
      <w:r>
        <w:br w:type="textWrapping"/>
      </w:r>
      <w:r>
        <w:rPr>
          <w:rStyle w:val="NormalTok"/>
        </w:rPr>
        <w:t xml:space="preserve">        &amp;&amp; </w:t>
      </w:r>
      <w:r>
        <w:rPr>
          <w:rStyle w:val="StringTok"/>
        </w:rPr>
        <w:t xml:space="preserve">"gzip"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(networkResponse.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"Content-Encoding"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&amp;&amp; HttpHeaders.</w:t>
      </w:r>
      <w:r>
        <w:rPr>
          <w:rStyle w:val="FunctionTok"/>
        </w:rPr>
        <w:t xml:space="preserve">hasBody</w:t>
      </w:r>
      <w:r>
        <w:rPr>
          <w:rStyle w:val="NormalTok"/>
        </w:rPr>
        <w:t xml:space="preserve">(networkResponse)) {</w:t>
      </w:r>
      <w:r>
        <w:br w:type="textWrapping"/>
      </w:r>
      <w:r>
        <w:rPr>
          <w:rStyle w:val="NormalTok"/>
        </w:rPr>
        <w:t xml:space="preserve">      GzipSource responseBody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GzipSource</w:t>
      </w:r>
      <w:r>
        <w:rPr>
          <w:rStyle w:val="NormalTok"/>
        </w:rPr>
        <w:t xml:space="preserve">(networkResponse.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Headers strippedHeaders = networkResponse.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newBuilder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removeAll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"Content-Encoding"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removeAll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responseBuilder.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(strippedHeaders);</w:t>
      </w:r>
      <w:r>
        <w:br w:type="textWrapping"/>
      </w:r>
      <w:r>
        <w:rPr>
          <w:rStyle w:val="NormalTok"/>
        </w:rPr>
        <w:t xml:space="preserve">      responseBuilder.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RealResponseBody</w:t>
      </w:r>
      <w:r>
        <w:rPr>
          <w:rStyle w:val="NormalTok"/>
        </w:rPr>
        <w:t xml:space="preserve">(strippedHeaders, Okio.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(responseBody)));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responseBuilder.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Returns a </w:t>
      </w:r>
      <w:r>
        <w:rPr>
          <w:rStyle w:val="CommentTok"/>
        </w:rPr>
        <w:t xml:space="preserve">'</w:t>
      </w:r>
      <w:r>
        <w:rPr>
          <w:rStyle w:val="NormalTok"/>
        </w:rPr>
        <w:t xml:space="preserve">Cookie</w:t>
      </w:r>
      <w:r>
        <w:rPr>
          <w:rStyle w:val="CommentTok"/>
        </w:rPr>
        <w:t xml:space="preserve">'</w:t>
      </w:r>
      <w:r>
        <w:rPr>
          <w:rStyle w:val="NormalTok"/>
        </w:rPr>
        <w:t xml:space="preserve"> HTTP request header with all cookies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like </w:t>
      </w:r>
      <w:r>
        <w:rPr>
          <w:rStyle w:val="KeywordTok"/>
        </w:rPr>
        <w:t xml:space="preserve">{@code a=b; c=d}</w:t>
      </w:r>
      <w:r>
        <w:rPr>
          <w:rStyle w:val="CommentTok"/>
        </w:rPr>
        <w:t xml:space="preserve">.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cookieHeader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&lt;Cookie&gt; cookies)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cookieHeader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 = cookies.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(); i &lt; size;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cookieHeader.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Cookie cookie = cookies.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(i);</w:t>
      </w:r>
      <w:r>
        <w:br w:type="textWrapping"/>
      </w:r>
      <w:r>
        <w:rPr>
          <w:rStyle w:val="NormalTok"/>
        </w:rPr>
        <w:t xml:space="preserve">      cookieHeader.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(cookie.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CharTok"/>
        </w:rPr>
        <w:t xml:space="preserve">'='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(cookie.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cookieHeader.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从上面的代码可以看出，首先获取原请求，然后在请求中添加头，比如Host、Connection、Accept-Encoding参数等，然后根据看是否需要填充Cookie，在对原始请求做出处理后，使用chain的procced方法得到响应，接下来对响应做处理得到用户响应，最后返回响应。接下来再看下一个拦截器ConnectInterceptor的处理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ConnectInterceptor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Interceptor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......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(Chain chain)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RealInterceptorChain realChain = (RealInterceptorChain) chain;</w:t>
      </w:r>
      <w:r>
        <w:br w:type="textWrapping"/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 = realChain.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StreamAllocation streamAllocation = realChain.</w:t>
      </w:r>
      <w:r>
        <w:rPr>
          <w:rStyle w:val="FunctionTok"/>
        </w:rPr>
        <w:t xml:space="preserve">streamAllocation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need the network to satisfy this request. Possibly for validating a conditional GET.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doExtensiveHealthChecks = !request.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HttpCodec httpCodec = streamAllocation.</w:t>
      </w:r>
      <w:r>
        <w:rPr>
          <w:rStyle w:val="FunctionTok"/>
        </w:rPr>
        <w:t xml:space="preserve">newStream</w:t>
      </w:r>
      <w:r>
        <w:rPr>
          <w:rStyle w:val="NormalTok"/>
        </w:rPr>
        <w:t xml:space="preserve">(client, doExtensiveHealthChecks);</w:t>
      </w:r>
      <w:r>
        <w:br w:type="textWrapping"/>
      </w:r>
      <w:r>
        <w:rPr>
          <w:rStyle w:val="NormalTok"/>
        </w:rPr>
        <w:t xml:space="preserve"> RealConnection connection = streamAllocation.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realChain.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(request, streamAllocation, httpCodec, connection);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实际上建立连接就是创建了一个 HttpCodec 对象，它利用 Okio 对 Socket 的读写操作进行封装，Okio 以后有机会再进行分析，现在让我们对它们保持一个简单地认识：它对 java.io 和 java.nio 进行了封装，让我们更便捷高效的进行 IO 操作。</w:t>
      </w:r>
    </w:p>
    <w:p>
      <w:pPr>
        <w:pStyle w:val="BodyText"/>
      </w:pPr>
      <w:r>
        <w:t xml:space="preserve">CallServerInterceptor</w:t>
      </w:r>
    </w:p>
    <w:p>
      <w:pPr>
        <w:pStyle w:val="BodyText"/>
      </w:pPr>
      <w:r>
        <w:t xml:space="preserve">CallServerInterceptor是拦截器链中最后一个拦截器，负责将网络请求提交给服务器。它的intercept方法实现如下：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intercept</w:t>
      </w:r>
      <w:r>
        <w:rPr>
          <w:rStyle w:val="NormalTok"/>
        </w:rPr>
        <w:t xml:space="preserve">(Chain chain)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RealInterceptorChain realChain = (RealInterceptorChain) chain;</w:t>
      </w:r>
      <w:r>
        <w:br w:type="textWrapping"/>
      </w:r>
      <w:r>
        <w:rPr>
          <w:rStyle w:val="NormalTok"/>
        </w:rPr>
        <w:t xml:space="preserve">    HttpCodec httpCodec = realChain.</w:t>
      </w:r>
      <w:r>
        <w:rPr>
          <w:rStyle w:val="FunctionTok"/>
        </w:rPr>
        <w:t xml:space="preserve">httpStream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StreamAllocation streamAllocation = realChain.</w:t>
      </w:r>
      <w:r>
        <w:rPr>
          <w:rStyle w:val="FunctionTok"/>
        </w:rPr>
        <w:t xml:space="preserve">streamAllocation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RealConnection connection = (RealConnection) realChain.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 = realChain.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sentRequestMillis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httpCodec.</w:t>
      </w:r>
      <w:r>
        <w:rPr>
          <w:rStyle w:val="FunctionTok"/>
        </w:rPr>
        <w:t xml:space="preserve">writeRequestHeaders</w:t>
      </w:r>
      <w:r>
        <w:rPr>
          <w:rStyle w:val="NormalTok"/>
        </w:rPr>
        <w:t xml:space="preserve">(request);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responseBuilder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(HttpMethod.</w:t>
      </w:r>
      <w:r>
        <w:rPr>
          <w:rStyle w:val="FunctionTok"/>
        </w:rPr>
        <w:t xml:space="preserve">permitsRequestBody</w:t>
      </w:r>
      <w:r>
        <w:rPr>
          <w:rStyle w:val="NormalTok"/>
        </w:rPr>
        <w:t xml:space="preserve">(request.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()) &amp;&amp; request.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there's a "Expect: 100-continue" header on the request, wait for a "HTTP/1.1 100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Continue" response before transmitting the request body. If we don't get that, return what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we did get (such as a 4xx response) without ever transmitting the request body.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"100-continue"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(request.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"Expect"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       httpCodec.</w:t>
      </w:r>
      <w:r>
        <w:rPr>
          <w:rStyle w:val="FunctionTok"/>
        </w:rPr>
        <w:t xml:space="preserve">flushRequest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responseBuilder = httpCodec.</w:t>
      </w:r>
      <w:r>
        <w:rPr>
          <w:rStyle w:val="FunctionTok"/>
        </w:rPr>
        <w:t xml:space="preserve">readResponseHeaders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(responseBuilder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the request body if the "Expect: 100-continue" expectation was met.</w:t>
      </w:r>
      <w:r>
        <w:br w:type="textWrapping"/>
      </w:r>
      <w:r>
        <w:rPr>
          <w:rStyle w:val="NormalTok"/>
        </w:rPr>
        <w:t xml:space="preserve">        Sink requestBodyOut = httpCodec.</w:t>
      </w:r>
      <w:r>
        <w:rPr>
          <w:rStyle w:val="FunctionTok"/>
        </w:rPr>
        <w:t xml:space="preserve">createRequestBody</w:t>
      </w:r>
      <w:r>
        <w:rPr>
          <w:rStyle w:val="NormalTok"/>
        </w:rPr>
        <w:t xml:space="preserve">(request, request.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contentLength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BufferedSink bufferedRequestBody = Okio.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(requestBodyOut);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writeTo</w:t>
      </w:r>
      <w:r>
        <w:rPr>
          <w:rStyle w:val="NormalTok"/>
        </w:rPr>
        <w:t xml:space="preserve">(bufferedRequestBody);</w:t>
      </w:r>
      <w:r>
        <w:br w:type="textWrapping"/>
      </w:r>
      <w:r>
        <w:rPr>
          <w:rStyle w:val="NormalTok"/>
        </w:rPr>
        <w:t xml:space="preserve">        bufferedRequestBody.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(!connection.</w:t>
      </w:r>
      <w:r>
        <w:rPr>
          <w:rStyle w:val="FunctionTok"/>
        </w:rPr>
        <w:t xml:space="preserve">isMultiplexed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"Expect: 100-continue" expectation wasn't met, prevent the HTTP/1 connection from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being reused. Otherwise we're still obligated to transmit the request body to leave the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connection in a consistent state.</w:t>
      </w:r>
      <w:r>
        <w:br w:type="textWrapping"/>
      </w:r>
      <w:r>
        <w:rPr>
          <w:rStyle w:val="NormalTok"/>
        </w:rPr>
        <w:t xml:space="preserve">        streamAllocation.</w:t>
      </w:r>
      <w:r>
        <w:rPr>
          <w:rStyle w:val="FunctionTok"/>
        </w:rPr>
        <w:t xml:space="preserve">noNewStreams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httpCodec.</w:t>
      </w:r>
      <w:r>
        <w:rPr>
          <w:rStyle w:val="FunctionTok"/>
        </w:rPr>
        <w:t xml:space="preserve">finishRequest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(responseBuilder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responseBuilder = httpCodec.</w:t>
      </w:r>
      <w:r>
        <w:rPr>
          <w:rStyle w:val="FunctionTok"/>
        </w:rPr>
        <w:t xml:space="preserve">readResponseHeaders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responseBuilder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(request)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handshake</w:t>
      </w:r>
      <w:r>
        <w:rPr>
          <w:rStyle w:val="NormalTok"/>
        </w:rPr>
        <w:t xml:space="preserve">(streamAllocation.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handshake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sentRequestAtMillis</w:t>
      </w:r>
      <w:r>
        <w:rPr>
          <w:rStyle w:val="NormalTok"/>
        </w:rPr>
        <w:t xml:space="preserve">(sentRequestMillis)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receivedResponseAtMillis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 = response.</w:t>
      </w:r>
      <w:r>
        <w:rPr>
          <w:rStyle w:val="FunctionTok"/>
        </w:rPr>
        <w:t xml:space="preserve">code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(forWebSocket &amp;&amp; code ==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Connection is upgrading, but we need to ensure interceptors see a non-null response body.</w:t>
      </w:r>
      <w:r>
        <w:br w:type="textWrapping"/>
      </w:r>
      <w:r>
        <w:rPr>
          <w:rStyle w:val="NormalTok"/>
        </w:rPr>
        <w:t xml:space="preserve">      response = response.</w:t>
      </w:r>
      <w:r>
        <w:rPr>
          <w:rStyle w:val="FunctionTok"/>
        </w:rPr>
        <w:t xml:space="preserve">newBuilder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EMPTY_RESPONSE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response = response.</w:t>
      </w:r>
      <w:r>
        <w:rPr>
          <w:rStyle w:val="FunctionTok"/>
        </w:rPr>
        <w:t xml:space="preserve">newBuilder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(httpCodec.</w:t>
      </w:r>
      <w:r>
        <w:rPr>
          <w:rStyle w:val="FunctionTok"/>
        </w:rPr>
        <w:t xml:space="preserve">openResponseBody</w:t>
      </w:r>
      <w:r>
        <w:rPr>
          <w:rStyle w:val="NormalTok"/>
        </w:rPr>
        <w:t xml:space="preserve">(response))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(response.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||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(response.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     streamAllocation.</w:t>
      </w:r>
      <w:r>
        <w:rPr>
          <w:rStyle w:val="FunctionTok"/>
        </w:rPr>
        <w:t xml:space="preserve">noNewStreams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((code == 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 || code ==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 &amp;&amp; response.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contentLength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ProtocolException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 "</w:t>
      </w:r>
      <w:r>
        <w:rPr>
          <w:rStyle w:val="NormalTok"/>
        </w:rPr>
        <w:t xml:space="preserve"> + code + </w:t>
      </w:r>
      <w:r>
        <w:rPr>
          <w:rStyle w:val="StringTok"/>
        </w:rPr>
        <w:t xml:space="preserve">" had non-zero Content-Length: "</w:t>
      </w:r>
      <w:r>
        <w:rPr>
          <w:rStyle w:val="NormalTok"/>
        </w:rPr>
        <w:t xml:space="preserve"> + response.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contentLength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从上面的代码中可以看出，首先获取HttpStream对象，然后调用writeRequestHeaders方法写入请求的头部，然后判断是否需要写入请求的body部分，最后调用finishRequest()方法将所有数据刷新给底层的Socket，接下来尝试调用readResponseHeaders()方法读取响应的头部，然后再调用openResponseBody()方法得到响应的body部分，最后返回响应。</w:t>
      </w:r>
    </w:p>
    <w:p>
      <w:pPr>
        <w:pStyle w:val="Heading3"/>
      </w:pPr>
      <w:bookmarkStart w:id="74" w:name="最后总结"/>
      <w:bookmarkEnd w:id="74"/>
      <w:r>
        <w:t xml:space="preserve">最后总结</w:t>
      </w:r>
    </w:p>
    <w:p>
      <w:pPr>
        <w:pStyle w:val="FirstParagraph"/>
      </w:pPr>
      <w:r>
        <w:t xml:space="preserve">OkHttp的底层是通过Java的Socket发送HTTP请求与接受响应的(这也好理解，HTTP就是基于TCP协议的)，但是OkHttp实现了连接池的概念，即对于同一主机的多个请求，其实可以公用一个Socket连接，而不是每次发送完HTTP请求就关闭底层的Socket，这样就实现了连接池的概念。而OkHttp对Socket的读写操作使用的OkIo库进行了一层封装。</w:t>
      </w:r>
    </w:p>
    <w:p>
      <w:pPr>
        <w:pStyle w:val="FigureWithCaption"/>
      </w:pPr>
      <w:r>
        <w:drawing>
          <wp:inline>
            <wp:extent cx="5334000" cy="85344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dc97d1a43aed5334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09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739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dd83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9" Target="media/rId79.png" /><Relationship Type="http://schemas.openxmlformats.org/officeDocument/2006/relationships/image" Id="rId73" Target="media/rId73.png" /><Relationship Type="http://schemas.openxmlformats.org/officeDocument/2006/relationships/hyperlink" Id="rId55" Target="http://square.github.io/okhttp/#examples" TargetMode="Externa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i05006qtood.html" TargetMode="External" /><Relationship Type="http://schemas.openxmlformats.org/officeDocument/2006/relationships/hyperlink" Id="rId51" Target="https://v.qq.com/x/page/j050015e4sm.html" TargetMode="External" /><Relationship Type="http://schemas.openxmlformats.org/officeDocument/2006/relationships/hyperlink" Id="rId53" Target="https://v.qq.com/x/page/y0500461od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square.github.io/okhttp/#examples" TargetMode="Externa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i05006qtood.html" TargetMode="External" /><Relationship Type="http://schemas.openxmlformats.org/officeDocument/2006/relationships/hyperlink" Id="rId51" Target="https://v.qq.com/x/page/j050015e4sm.html" TargetMode="External" /><Relationship Type="http://schemas.openxmlformats.org/officeDocument/2006/relationships/hyperlink" Id="rId53" Target="https://v.qq.com/x/page/y0500461od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2022-06-04T07:10:38Z</dcterms:created>
  <dcterms:modified xsi:type="dcterms:W3CDTF">2022-06-04T07:10:38Z</dcterms:modified>
</cp:coreProperties>
</file>