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栈"/>
      <w:bookmarkEnd w:id="21"/>
      <w:r>
        <w:t xml:space="preserve">3.5 栈</w:t>
      </w:r>
    </w:p>
    <w:p>
      <w:pPr>
        <w:pStyle w:val="Compact"/>
        <w:numPr>
          <w:numId w:val="1001"/>
          <w:ilvl w:val="0"/>
        </w:numPr>
      </w:pPr>
      <w:r>
        <w:t xml:space="preserve">1.什么是栈 &amp; 栈的特点是什么？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2.什么是顺序栈 &amp; 链式栈？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3.你有没有基于栈封装的业务类？</w:t>
      </w:r>
    </w:p>
    <w:p>
      <w:pPr>
        <w:pStyle w:val="BlockText"/>
      </w:pPr>
      <w:r>
        <w:t xml:space="preserve">这个和第5题有关,这就是在考察项目种引用数据结构知识的能力。笔者就不提供答案了。</w:t>
      </w:r>
    </w:p>
    <w:p>
      <w:pPr>
        <w:pStyle w:val="Compact"/>
        <w:numPr>
          <w:numId w:val="1004"/>
          <w:ilvl w:val="0"/>
        </w:numPr>
      </w:pPr>
      <w:r>
        <w:t xml:space="preserve">4.你能用栈实现队列吗？</w:t>
      </w:r>
    </w:p>
    <w:p>
      <w:pPr>
        <w:pStyle w:val="BlockText"/>
      </w:pPr>
      <w:r>
        <w:t xml:space="preserve">这题考察栈的特性,队列的特性。</w:t>
      </w:r>
      <w:r>
        <w:br w:type="textWrapping"/>
      </w: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5"/>
          <w:ilvl w:val="0"/>
        </w:numPr>
      </w:pPr>
      <w:r>
        <w:t xml:space="preserve">5.如何实现浏览器前进和后退功能？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5aee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3438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cnblogs.com/timxgb/p/4796146.html" TargetMode="External" /><Relationship Type="http://schemas.openxmlformats.org/officeDocument/2006/relationships/hyperlink" Id="rId22" Target="https://www.cnblogs.com/ysocean/p/7911910.html" TargetMode="External" /><Relationship Type="http://schemas.openxmlformats.org/officeDocument/2006/relationships/hyperlink" Id="rId24" Target="https://www.cnblogs.com/zslli/p/8042777.html" TargetMode="External" /><Relationship Type="http://schemas.openxmlformats.org/officeDocument/2006/relationships/hyperlink" Id="rId25" Target="https://www.jianshu.com/p/0d5a9f76e1a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cnblogs.com/timxgb/p/4796146.html" TargetMode="External" /><Relationship Type="http://schemas.openxmlformats.org/officeDocument/2006/relationships/hyperlink" Id="rId22" Target="https://www.cnblogs.com/ysocean/p/7911910.html" TargetMode="External" /><Relationship Type="http://schemas.openxmlformats.org/officeDocument/2006/relationships/hyperlink" Id="rId24" Target="https://www.cnblogs.com/zslli/p/8042777.html" TargetMode="External" /><Relationship Type="http://schemas.openxmlformats.org/officeDocument/2006/relationships/hyperlink" Id="rId25" Target="https://www.jianshu.com/p/0d5a9f76e1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