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二叉搜索树的第k个结点"/>
      <w:bookmarkEnd w:id="21"/>
      <w:r>
        <w:t xml:space="preserve">二叉搜索树的第k个结点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给定一棵二叉搜索树，请找出其中的第 k 小的结点。例如，</w:t>
      </w:r>
      <w:r>
        <w:rPr>
          <w:rStyle w:val="VerbatimChar"/>
        </w:rPr>
        <w:t xml:space="preserve">5，3，7，2，4，6，8</w:t>
      </w:r>
      <w:r>
        <w:t xml:space="preserve"> </w:t>
      </w:r>
      <w:r>
        <w:t xml:space="preserve">中，按结点数值大小顺序第三小结点的值为4。</w:t>
      </w:r>
    </w:p>
    <w:p>
      <w:pPr>
        <w:pStyle w:val="BodyText"/>
      </w:pPr>
      <w:hyperlink r:id="rId23">
        <w:r>
          <w:rPr>
            <w:rStyle w:val="Hyperlink"/>
          </w:rPr>
          <w:t xml:space="preserve">牛客网</w:t>
        </w:r>
      </w:hyperlink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BST 中序遍历的结果就是排序后的结果</w:t>
      </w:r>
    </w:p>
    <w:p>
      <w:pPr>
        <w:pStyle w:val="SourceCode"/>
      </w:pPr>
      <w:r>
        <w:rPr>
          <w:rStyle w:val="VerbatimChar"/>
        </w:rPr>
        <w:t xml:space="preserve">public TreeNode KthNode(TreeNode pRoot, int k) {</w:t>
      </w:r>
      <w:r>
        <w:br w:type="textWrapping"/>
      </w:r>
      <w:r>
        <w:rPr>
          <w:rStyle w:val="VerbatimChar"/>
        </w:rPr>
        <w:t xml:space="preserve">    TreeNode[] nodes = new TreeNode[1];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int[] ints = {0};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KthNode(pRoot, k, nodes, ints);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nodes[0];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private void KthNode(TreeNode root, int k, TreeNode[] res, int[] cursor) {</w:t>
      </w:r>
      <w:r>
        <w:br w:type="textWrapping"/>
      </w:r>
      <w:r>
        <w:rPr>
          <w:rStyle w:val="VerbatimChar"/>
        </w:rPr>
        <w:t xml:space="preserve">    if (root == null) return;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(res[0] != null) return;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KthNode(root.left, k, res, cursor);</w:t>
      </w:r>
      <w:r>
        <w:br w:type="textWrapping"/>
      </w:r>
      <w:r>
        <w:rPr>
          <w:rStyle w:val="VerbatimChar"/>
        </w:rPr>
        <w:t xml:space="preserve">    cursor[0]++;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(cursor[0] == k) {</w:t>
      </w:r>
      <w:r>
        <w:br w:type="textWrapping"/>
      </w:r>
      <w:r>
        <w:rPr>
          <w:rStyle w:val="VerbatimChar"/>
        </w:rPr>
        <w:t xml:space="preserve">        res[0] = root;</w:t>
      </w:r>
      <w:r>
        <w:br w:type="textWrapping"/>
      </w:r>
      <w:r>
        <w:rPr>
          <w:rStyle w:val="VerbatimChar"/>
        </w:rPr>
        <w:t xml:space="preserve">        return;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KthNode(root.right, k, res, cursor);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04758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55c4a7c3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nowcoder.com/practice/ef068f602dde4d28aab2b210e859150a?tpId=13&amp;tqId=11215&amp;tPage=4&amp;rp=2&amp;ru=%2Fta%2Fcoding-interviews&amp;qru=%2Fta%2Fcoding-interviews%2Fquestion-ranki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nowcoder.com/practice/ef068f602dde4d28aab2b210e859150a?tpId=13&amp;tqId=11215&amp;tPage=4&amp;rp=2&amp;ru=%2Fta%2Fcoding-interviews&amp;qru=%2Fta%2Fcoding-interviews%2Fquestion-rank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