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两个链表的第一个公共结点"/>
      <w:bookmarkEnd w:id="21"/>
      <w:r>
        <w:t xml:space="preserve">两个链表的第一个公共结点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输入两个链表，找出它们的第一个公共结点。</w:t>
      </w:r>
    </w:p>
    <w:p>
      <w:pPr>
        <w:pStyle w:val="Heading2"/>
      </w:pPr>
      <w:bookmarkStart w:id="24" w:name="解决思路"/>
      <w:bookmarkEnd w:id="24"/>
      <w:r>
        <w:t xml:space="preserve">解决思路</w:t>
      </w:r>
    </w:p>
    <w:p>
      <w:pPr>
        <w:pStyle w:val="Heading3"/>
      </w:pPr>
      <w:bookmarkStart w:id="25" w:name="空间复杂度-on-的算法"/>
      <w:bookmarkEnd w:id="25"/>
      <w:r>
        <w:t xml:space="preserve">空间复杂度 O(n) 的算法</w:t>
      </w:r>
    </w:p>
    <w:p>
      <w:pPr>
        <w:pStyle w:val="Compact"/>
        <w:numPr>
          <w:numId w:val="1001"/>
          <w:ilvl w:val="0"/>
        </w:numPr>
      </w:pPr>
      <w:r>
        <w:t xml:space="preserve">使用辅助容器，保存第一个链表的所有元素</w:t>
      </w:r>
    </w:p>
    <w:p>
      <w:pPr>
        <w:pStyle w:val="Compact"/>
        <w:numPr>
          <w:numId w:val="1001"/>
          <w:ilvl w:val="0"/>
        </w:numPr>
      </w:pPr>
      <w:r>
        <w:t xml:space="preserve">遍历第二个链表，并对比当前节点是否在辅助容器中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空间 O(n)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@param pHead1</w:t>
      </w:r>
      <w:r>
        <w:br w:type="textWrapping"/>
      </w:r>
      <w:r>
        <w:rPr>
          <w:rStyle w:val="VerbatimChar"/>
        </w:rPr>
        <w:t xml:space="preserve"> * @param pHead2</w:t>
      </w:r>
      <w:r>
        <w:br w:type="textWrapping"/>
      </w:r>
      <w:r>
        <w:rPr>
          <w:rStyle w:val="VerbatimChar"/>
        </w:rPr>
        <w:t xml:space="preserve"> * @return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ListNode FindFirstCommonNode_1(ListNode pHead1, ListNode pHead2) {</w:t>
      </w:r>
      <w:r>
        <w:br w:type="textWrapping"/>
      </w:r>
      <w:r>
        <w:rPr>
          <w:rStyle w:val="VerbatimChar"/>
        </w:rPr>
        <w:t xml:space="preserve">    Set&lt;ListNode&gt; node1s = new HashSet&lt;&gt;();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(pHead1 != null) {</w:t>
      </w:r>
      <w:r>
        <w:br w:type="textWrapping"/>
      </w:r>
      <w:r>
        <w:rPr>
          <w:rStyle w:val="VerbatimChar"/>
        </w:rPr>
        <w:t xml:space="preserve">        node1s.add(pHead1);</w:t>
      </w:r>
      <w:r>
        <w:br w:type="textWrapping"/>
      </w:r>
      <w:r>
        <w:rPr>
          <w:rStyle w:val="VerbatimChar"/>
        </w:rPr>
        <w:t xml:space="preserve">        pHead1 = pHead1.next;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(pHead2 != null) {</w:t>
      </w:r>
      <w:r>
        <w:br w:type="textWrapping"/>
      </w:r>
      <w:r>
        <w:rPr>
          <w:rStyle w:val="VerbatimChar"/>
        </w:rPr>
        <w:t xml:space="preserve">        if (node1s.contains(pHead2)) {</w:t>
      </w:r>
      <w:r>
        <w:br w:type="textWrapping"/>
      </w:r>
      <w:r>
        <w:rPr>
          <w:rStyle w:val="VerbatimChar"/>
        </w:rPr>
        <w:t xml:space="preserve">            return pHead2;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pHead2 = pHead2.next;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null;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空间复杂度-o1-的算法"/>
      <w:bookmarkEnd w:id="26"/>
      <w:r>
        <w:t xml:space="preserve">空间复杂度 O(1) 的算法</w:t>
      </w:r>
    </w:p>
    <w:p>
      <w:pPr>
        <w:pStyle w:val="Compact"/>
        <w:numPr>
          <w:numId w:val="1002"/>
          <w:ilvl w:val="0"/>
        </w:numPr>
      </w:pPr>
      <w:r>
        <w:t xml:space="preserve">由于两个链表有可能不一样长，首先通过遍历找到他们的长度</w:t>
      </w:r>
    </w:p>
    <w:p>
      <w:pPr>
        <w:pStyle w:val="Compact"/>
        <w:numPr>
          <w:numId w:val="1002"/>
          <w:ilvl w:val="0"/>
        </w:numPr>
      </w:pPr>
      <w:r>
        <w:t xml:space="preserve">移动较长的那个链表，使得两个链表长度一致</w:t>
      </w:r>
    </w:p>
    <w:p>
      <w:pPr>
        <w:pStyle w:val="Compact"/>
        <w:numPr>
          <w:numId w:val="1002"/>
          <w:ilvl w:val="0"/>
        </w:numPr>
      </w:pPr>
      <w:r>
        <w:t xml:space="preserve">同步遍历两个链表</w:t>
      </w:r>
    </w:p>
    <w:p>
      <w:pPr>
        <w:pStyle w:val="BlockText"/>
      </w:pPr>
      <w:r>
        <w:t xml:space="preserve">原理：如果两个链表相交，那么它们一定有相同的尾节点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空间 O(1)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@param pHead1</w:t>
      </w:r>
      <w:r>
        <w:br w:type="textWrapping"/>
      </w:r>
      <w:r>
        <w:rPr>
          <w:rStyle w:val="VerbatimChar"/>
        </w:rPr>
        <w:t xml:space="preserve"> * @param pHead2</w:t>
      </w:r>
      <w:r>
        <w:br w:type="textWrapping"/>
      </w:r>
      <w:r>
        <w:rPr>
          <w:rStyle w:val="VerbatimChar"/>
        </w:rPr>
        <w:t xml:space="preserve"> * @return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ListNode FindFirstCommonNode_2(ListNode pHead1, ListNode pHead2) {</w:t>
      </w:r>
      <w:r>
        <w:br w:type="textWrapping"/>
      </w:r>
      <w:r>
        <w:rPr>
          <w:rStyle w:val="VerbatimChar"/>
        </w:rPr>
        <w:t xml:space="preserve">    int len1 = 0, len2 = 0;</w:t>
      </w:r>
      <w:r>
        <w:br w:type="textWrapping"/>
      </w:r>
      <w:r>
        <w:rPr>
          <w:rStyle w:val="VerbatimChar"/>
        </w:rPr>
        <w:t xml:space="preserve">    ListNode cursor1 = pHead1, cursor2 = pHead2;</w:t>
      </w:r>
      <w:r>
        <w:br w:type="textWrapping"/>
      </w:r>
      <w:r>
        <w:rPr>
          <w:rStyle w:val="VerbatimChar"/>
        </w:rPr>
        <w:t xml:space="preserve">    while (cursor1 != null) {</w:t>
      </w:r>
      <w:r>
        <w:br w:type="textWrapping"/>
      </w:r>
      <w:r>
        <w:rPr>
          <w:rStyle w:val="VerbatimChar"/>
        </w:rPr>
        <w:t xml:space="preserve">        cursor1 = cursor1.next;</w:t>
      </w:r>
      <w:r>
        <w:br w:type="textWrapping"/>
      </w:r>
      <w:r>
        <w:rPr>
          <w:rStyle w:val="VerbatimChar"/>
        </w:rPr>
        <w:t xml:space="preserve">        len1++;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(cursor2 != null) {</w:t>
      </w:r>
      <w:r>
        <w:br w:type="textWrapping"/>
      </w:r>
      <w:r>
        <w:rPr>
          <w:rStyle w:val="VerbatimChar"/>
        </w:rPr>
        <w:t xml:space="preserve">        cursor2 = cursor2.next;</w:t>
      </w:r>
      <w:r>
        <w:br w:type="textWrapping"/>
      </w:r>
      <w:r>
        <w:rPr>
          <w:rStyle w:val="VerbatimChar"/>
        </w:rPr>
        <w:t xml:space="preserve">        len2++;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cursor1 = pHead1;</w:t>
      </w:r>
      <w:r>
        <w:br w:type="textWrapping"/>
      </w:r>
      <w:r>
        <w:rPr>
          <w:rStyle w:val="VerbatimChar"/>
        </w:rPr>
        <w:t xml:space="preserve">    cursor2 = pHead2;</w:t>
      </w:r>
      <w:r>
        <w:br w:type="textWrapping"/>
      </w:r>
      <w:r>
        <w:rPr>
          <w:rStyle w:val="VerbatimChar"/>
        </w:rPr>
        <w:t xml:space="preserve">    if (len1 &gt; len2) {</w:t>
      </w:r>
      <w:r>
        <w:br w:type="textWrapping"/>
      </w:r>
      <w:r>
        <w:rPr>
          <w:rStyle w:val="VerbatimChar"/>
        </w:rPr>
        <w:t xml:space="preserve">        int i = len1;</w:t>
      </w:r>
      <w:r>
        <w:br w:type="textWrapping"/>
      </w:r>
      <w:r>
        <w:rPr>
          <w:rStyle w:val="VerbatimChar"/>
        </w:rPr>
        <w:t xml:space="preserve">        while (i != len2) {</w:t>
      </w:r>
      <w:r>
        <w:br w:type="textWrapping"/>
      </w:r>
      <w:r>
        <w:rPr>
          <w:rStyle w:val="VerbatimChar"/>
        </w:rPr>
        <w:t xml:space="preserve">            cursor1 = cursor1.next;</w:t>
      </w:r>
      <w:r>
        <w:br w:type="textWrapping"/>
      </w:r>
      <w:r>
        <w:rPr>
          <w:rStyle w:val="VerbatimChar"/>
        </w:rPr>
        <w:t xml:space="preserve">            i--;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 else if (len1 &lt; len2) {</w:t>
      </w:r>
      <w:r>
        <w:br w:type="textWrapping"/>
      </w:r>
      <w:r>
        <w:rPr>
          <w:rStyle w:val="VerbatimChar"/>
        </w:rPr>
        <w:t xml:space="preserve">        int i = len2;</w:t>
      </w:r>
      <w:r>
        <w:br w:type="textWrapping"/>
      </w:r>
      <w:r>
        <w:rPr>
          <w:rStyle w:val="VerbatimChar"/>
        </w:rPr>
        <w:t xml:space="preserve">        while (i != len1) {</w:t>
      </w:r>
      <w:r>
        <w:br w:type="textWrapping"/>
      </w:r>
      <w:r>
        <w:rPr>
          <w:rStyle w:val="VerbatimChar"/>
        </w:rPr>
        <w:t xml:space="preserve">            cursor2 = cursor2.next;</w:t>
      </w:r>
      <w:r>
        <w:br w:type="textWrapping"/>
      </w:r>
      <w:r>
        <w:rPr>
          <w:rStyle w:val="VerbatimChar"/>
        </w:rPr>
        <w:t xml:space="preserve">            i--;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(cursor1 != null &amp;&amp; cursor2 != null) {</w:t>
      </w:r>
      <w:r>
        <w:br w:type="textWrapping"/>
      </w:r>
      <w:r>
        <w:rPr>
          <w:rStyle w:val="VerbatimChar"/>
        </w:rPr>
        <w:t xml:space="preserve">        if (cursor1 == cursor2) {</w:t>
      </w:r>
      <w:r>
        <w:br w:type="textWrapping"/>
      </w:r>
      <w:r>
        <w:rPr>
          <w:rStyle w:val="VerbatimChar"/>
        </w:rPr>
        <w:t xml:space="preserve">            return cursor1;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cursor1 = cursor1.next;</w:t>
      </w:r>
      <w:r>
        <w:br w:type="textWrapping"/>
      </w:r>
      <w:r>
        <w:rPr>
          <w:rStyle w:val="VerbatimChar"/>
        </w:rPr>
        <w:t xml:space="preserve">        cursor2 = cursor2.next;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null;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5518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cc25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6ab1d9a29e88450685099d45c9e31e46?tpId=13&amp;tqId=11189&amp;tPage=2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6ab1d9a29e88450685099d45c9e31e46?tpId=13&amp;tqId=11189&amp;tPage=2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