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从上往下打印二叉树"/>
      <w:bookmarkEnd w:id="21"/>
      <w:r>
        <w:t xml:space="preserve">从上往下打印二叉树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从上往下打印出二叉树的每个节点，同层节点从左至右打印。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层次遍历，通过队列进行辅助遍历</w:t>
      </w:r>
    </w:p>
    <w:p>
      <w:pPr>
        <w:pStyle w:val="SourceCode"/>
      </w:pPr>
      <w:r>
        <w:rPr>
          <w:rStyle w:val="VerbatimChar"/>
        </w:rPr>
        <w:t xml:space="preserve">public ArrayList&lt;Integer&gt; PrintFromTopToBottom(TreeNode root)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>    LinkedList&lt;TreeNode&gt; nodeQueue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nodeQueue.addLast(root);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(!nodeQueue.isEmpty()) {</w:t>
      </w:r>
      <w:r>
        <w:br w:type="textWrapping"/>
      </w:r>
      <w:r>
        <w:rPr>
          <w:rStyle w:val="VerbatimChar"/>
        </w:rPr>
        <w:t xml:space="preserve">        TreeNode node = nodeQueue.pollFirst();</w:t>
      </w:r>
      <w:r>
        <w:br w:type="textWrapping"/>
      </w:r>
      <w:r>
        <w:rPr>
          <w:rStyle w:val="VerbatimChar"/>
        </w:rPr>
        <w:t xml:space="preserve">        if (node == null) {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nodeQueue.addLast(node.left);</w:t>
      </w:r>
      <w:r>
        <w:br w:type="textWrapping"/>
      </w:r>
      <w:r>
        <w:rPr>
          <w:rStyle w:val="VerbatimChar"/>
        </w:rPr>
        <w:t xml:space="preserve">        nodeQueue.addLast(node.right);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res.add(node.val);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339b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9009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7fe2212963db4790b57431d9ed259701?tpId=13&amp;tqId=11175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7fe2212963db4790b57431d9ed259701?tpId=13&amp;tqId=11175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