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数组中的第k个最大元素"/>
      <w:bookmarkEnd w:id="22"/>
      <w:hyperlink r:id="rId21">
        <w:r>
          <w:rPr>
            <w:rStyle w:val="Hyperlink"/>
          </w:rPr>
          <w:t xml:space="preserve">数组中的第K个最大元素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在未排序的数组中找到第 k 个最大的元素。请注意，你需要找的是数组排序后的第 k 个最大的元素，而不是第 k 个不同的元素。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[3,2,1,5,6,4] 和 k = 2</w:t>
      </w:r>
      <w:r>
        <w:br w:type="textWrapping"/>
      </w:r>
      <w:r>
        <w:rPr>
          <w:rStyle w:val="VerbatimChar"/>
        </w:rPr>
        <w:t xml:space="preserve">输出: 5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[3,2,3,1,2,4,5,5,6] 和 k = 4</w:t>
      </w:r>
      <w:r>
        <w:br w:type="textWrapping"/>
      </w:r>
      <w:r>
        <w:rPr>
          <w:rStyle w:val="VerbatimChar"/>
        </w:rPr>
        <w:t xml:space="preserve">输出: 4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利用快排的思想，当排序到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后，停止排序，输出结果</w:t>
      </w:r>
    </w:p>
    <w:p>
      <w:pPr>
        <w:pStyle w:val="SourceCode"/>
      </w:pPr>
      <w:r>
        <w:rPr>
          <w:rStyle w:val="VerbatimChar"/>
        </w:rPr>
        <w:t xml:space="preserve">public static int findKthLargest(int[] nums, int k) {</w:t>
      </w:r>
      <w:r>
        <w:br w:type="textWrapping"/>
      </w:r>
      <w:r>
        <w:rPr>
          <w:rStyle w:val="VerbatimChar"/>
        </w:rPr>
        <w:t xml:space="preserve">    fastSort(nums, 0, nums.length - 1);</w:t>
      </w:r>
      <w:r>
        <w:br w:type="textWrapping"/>
      </w:r>
      <w:r>
        <w:rPr>
          <w:rStyle w:val="VerbatimChar"/>
        </w:rPr>
        <w:t xml:space="preserve">    return nums[nums.length - k];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static void fastSort(int[] nums, int start, int end) {</w:t>
      </w:r>
      <w:r>
        <w:br w:type="textWrapping"/>
      </w:r>
      <w:r>
        <w:rPr>
          <w:rStyle w:val="VerbatimChar"/>
        </w:rPr>
        <w:t xml:space="preserve">    if (nums.length &lt;= 1)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(start &gt; end)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(end &lt; 0 || start &lt; 0 || end &gt; nums.length - 1 || start &gt; nums.length - 1)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left = start, right = end;</w:t>
      </w:r>
      <w:r>
        <w:br w:type="textWrapping"/>
      </w:r>
      <w:r>
        <w:rPr>
          <w:rStyle w:val="VerbatimChar"/>
        </w:rPr>
        <w:t xml:space="preserve">    int keyIndex = (left + right) /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(left &lt; right) {</w:t>
      </w:r>
      <w:r>
        <w:br w:type="textWrapping"/>
      </w:r>
      <w:r>
        <w:rPr>
          <w:rStyle w:val="VerbatimChar"/>
        </w:rPr>
        <w:t xml:space="preserve">        while (right &gt; keyIndex &amp;&amp; nums[right] &gt; nums[keyIndex]) {</w:t>
      </w:r>
      <w:r>
        <w:br w:type="textWrapping"/>
      </w:r>
      <w:r>
        <w:rPr>
          <w:rStyle w:val="VerbatimChar"/>
        </w:rPr>
        <w:t xml:space="preserve">            right--;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(right &gt; keyIndex) {</w:t>
      </w:r>
      <w:r>
        <w:br w:type="textWrapping"/>
      </w:r>
      <w:r>
        <w:rPr>
          <w:rStyle w:val="VerbatimChar"/>
        </w:rPr>
        <w:t xml:space="preserve">            swap(nums, keyIndex, right);</w:t>
      </w:r>
      <w:r>
        <w:br w:type="textWrapping"/>
      </w:r>
      <w:r>
        <w:rPr>
          <w:rStyle w:val="VerbatimChar"/>
        </w:rPr>
        <w:t xml:space="preserve">            keyIndex = right;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(left &lt; keyIndex &amp;&amp; nums[left] &lt; nums[keyIndex]) {</w:t>
      </w:r>
      <w:r>
        <w:br w:type="textWrapping"/>
      </w:r>
      <w:r>
        <w:rPr>
          <w:rStyle w:val="VerbatimChar"/>
        </w:rPr>
        <w:t xml:space="preserve">            left++;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(left &lt; keyIndex) {</w:t>
      </w:r>
      <w:r>
        <w:br w:type="textWrapping"/>
      </w:r>
      <w:r>
        <w:rPr>
          <w:rStyle w:val="VerbatimChar"/>
        </w:rPr>
        <w:t xml:space="preserve">            swap(nums, left, keyIndex);</w:t>
      </w:r>
      <w:r>
        <w:br w:type="textWrapping"/>
      </w:r>
      <w:r>
        <w:rPr>
          <w:rStyle w:val="VerbatimChar"/>
        </w:rPr>
        <w:t xml:space="preserve">            keyIndex = left;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left++;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fastSort(nums, keyIndex + 1, end);</w:t>
      </w:r>
      <w:r>
        <w:br w:type="textWrapping"/>
      </w:r>
      <w:r>
        <w:rPr>
          <w:rStyle w:val="VerbatimChar"/>
        </w:rPr>
        <w:t xml:space="preserve">    fastSort(nums, start, keyIndex - 1);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ac3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89e5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1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1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