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listview-recyclerview"/>
      <w:bookmarkEnd w:id="21"/>
      <w:r>
        <w:t xml:space="preserve">2.11 ListView &amp; RecyclerView</w:t>
      </w:r>
    </w:p>
    <w:p>
      <w:pPr>
        <w:pStyle w:val="Compact"/>
        <w:numPr>
          <w:numId w:val="1001"/>
          <w:ilvl w:val="0"/>
        </w:numPr>
      </w:pPr>
      <w:r>
        <w:t xml:space="preserve">1.ListView是什么？如何使用？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2.RecyclerView是什么？如何使用？如何返回不一样的Item。</w:t>
      </w:r>
    </w:p>
    <w:p>
      <w:pPr>
        <w:pStyle w:val="BlockText"/>
      </w:pPr>
      <w:hyperlink r:id="rId23">
        <w:r>
          <w:rPr>
            <w:rStyle w:val="Hyperlink"/>
          </w:rPr>
          <w:t xml:space="preserve">RecyclerView是什么？如何使用？</w:t>
        </w:r>
      </w:hyperlink>
      <w:r>
        <w:br w:type="textWrapping"/>
      </w:r>
      <w:hyperlink r:id="rId24">
        <w:r>
          <w:rPr>
            <w:rStyle w:val="Hyperlink"/>
          </w:rPr>
          <w:t xml:space="preserve">如何返回不一样的Item</w:t>
        </w:r>
      </w:hyperlink>
    </w:p>
    <w:p>
      <w:pPr>
        <w:pStyle w:val="Compact"/>
        <w:numPr>
          <w:numId w:val="1003"/>
          <w:ilvl w:val="0"/>
        </w:numPr>
      </w:pPr>
      <w:r>
        <w:t xml:space="preserve">3.ListView和RecycyclerView的区别是什么？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4.分别讲讲你对ListView &amp; RecyclerView的优化经验。</w:t>
      </w:r>
    </w:p>
    <w:p>
      <w:pPr>
        <w:pStyle w:val="BlockText"/>
      </w:pPr>
      <w:hyperlink r:id="rId26">
        <w:r>
          <w:rPr>
            <w:rStyle w:val="Hyperlink"/>
          </w:rPr>
          <w:t xml:space="preserve">ListView的优化</w:t>
        </w:r>
      </w:hyperlink>
      <w:r>
        <w:br w:type="textWrapping"/>
      </w:r>
      <w:hyperlink r:id="rId27">
        <w:r>
          <w:rPr>
            <w:rStyle w:val="Hyperlink"/>
          </w:rPr>
          <w:t xml:space="preserve">RecyclerView的优化</w:t>
        </w:r>
      </w:hyperlink>
    </w:p>
    <w:p>
      <w:pPr>
        <w:pStyle w:val="Compact"/>
        <w:numPr>
          <w:numId w:val="1005"/>
          <w:ilvl w:val="0"/>
        </w:numPr>
      </w:pPr>
      <w:r>
        <w:t xml:space="preserve">5.给我说说RecyclerView的回收复用机制。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6.说说你是如何给ListView &amp; RecyclerView加上拉刷新 &amp; 下拉加载更多机制。</w:t>
      </w:r>
    </w:p>
    <w:p>
      <w:pPr>
        <w:pStyle w:val="BlockText"/>
      </w:pPr>
      <w:r>
        <w:t xml:space="preserve">这题笔者不提供答案。SwipeRefreshLayout加第三方库都可以讲讲。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84d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e5d4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blog.csdn.net/u014497502/article/details/50917321" TargetMode="External" /><Relationship Type="http://schemas.openxmlformats.org/officeDocument/2006/relationships/hyperlink" Id="rId28" Target="https://www.cnblogs.com/dasusu/p/7746946.html" TargetMode="External" /><Relationship Type="http://schemas.openxmlformats.org/officeDocument/2006/relationships/hyperlink" Id="rId27" Target="https://www.cnblogs.com/ldq2016/p/9039979.html" TargetMode="External" /><Relationship Type="http://schemas.openxmlformats.org/officeDocument/2006/relationships/hyperlink" Id="rId26" Target="https://www.cnblogs.com/mfmdaoyou/p/6938208.html" TargetMode="External" /><Relationship Type="http://schemas.openxmlformats.org/officeDocument/2006/relationships/hyperlink" Id="rId22" Target="https://www.cnblogs.com/s-y-j/p/6548032.html" TargetMode="External" /><Relationship Type="http://schemas.openxmlformats.org/officeDocument/2006/relationships/hyperlink" Id="rId23" Target="https://www.cnblogs.com/shiwei-bai/p/4972039.html" TargetMode="External" /><Relationship Type="http://schemas.openxmlformats.org/officeDocument/2006/relationships/hyperlink" Id="rId24" Target="https://www.cnblogs.com/zhujiabin/p/71720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log.csdn.net/u014497502/article/details/50917321" TargetMode="External" /><Relationship Type="http://schemas.openxmlformats.org/officeDocument/2006/relationships/hyperlink" Id="rId28" Target="https://www.cnblogs.com/dasusu/p/7746946.html" TargetMode="External" /><Relationship Type="http://schemas.openxmlformats.org/officeDocument/2006/relationships/hyperlink" Id="rId27" Target="https://www.cnblogs.com/ldq2016/p/9039979.html" TargetMode="External" /><Relationship Type="http://schemas.openxmlformats.org/officeDocument/2006/relationships/hyperlink" Id="rId26" Target="https://www.cnblogs.com/mfmdaoyou/p/6938208.html" TargetMode="External" /><Relationship Type="http://schemas.openxmlformats.org/officeDocument/2006/relationships/hyperlink" Id="rId22" Target="https://www.cnblogs.com/s-y-j/p/6548032.html" TargetMode="External" /><Relationship Type="http://schemas.openxmlformats.org/officeDocument/2006/relationships/hyperlink" Id="rId23" Target="https://www.cnblogs.com/shiwei-bai/p/4972039.html" TargetMode="External" /><Relationship Type="http://schemas.openxmlformats.org/officeDocument/2006/relationships/hyperlink" Id="rId24" Target="https://www.cnblogs.com/zhujiabin/p/71720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