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ipc"/>
      <w:bookmarkEnd w:id="21"/>
      <w:r>
        <w:t xml:space="preserve">2.9 IPC</w:t>
      </w:r>
    </w:p>
    <w:p>
      <w:pPr>
        <w:pStyle w:val="Compact"/>
        <w:numPr>
          <w:numId w:val="1001"/>
          <w:ilvl w:val="0"/>
        </w:numPr>
      </w:pPr>
      <w:r>
        <w:t xml:space="preserve">1.说说你对Android多进程开发的认识？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2.Android中进程间通信的方式有哪些？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3.什么是AIDL?如何创建一个AIDL。</w:t>
      </w:r>
    </w:p>
    <w:p>
      <w:pPr>
        <w:pStyle w:val="BlockText"/>
      </w:pPr>
      <w:r>
        <w:t xml:space="preserve">什么是AIDL: AIDL允许定义一个编程的接口来作为客户端和服务端通信的桥梁，AIDL定义了客户端和服务端的编程标准，在Android里边一个进程无法直接访问另一个进程的内存信息，但是要访问的话，我们就需要把他们的设备分解成操作系统能认识的基本数据类型。使用AIDL必须要跨进程，所以通讯起来非常耗内存和系统资源，因此，没有必要处处用AIDL，那么什么时候用AIDL呢，通过IPC机制不同的程序访问你的服务，并且服务要处理多线程的时候才有必要使用AIDL，如果你只是想通过IPC机制要不同的程序访问你的服务的时候，实现Binder就可以了；如果只想通过IPC机制，但是不想控制多线程，实现Messanger就可以了，Binder和Messanger都是在单线程中完成的。</w:t>
      </w:r>
      <w:r>
        <w:t xml:space="preserve"> </w:t>
      </w:r>
      <w:hyperlink r:id="rId24">
        <w:r>
          <w:rPr>
            <w:rStyle w:val="Hyperlink"/>
          </w:rPr>
          <w:t xml:space="preserve">如何创建一个AIDL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7d1f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edb2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cnblogs.com/lizhengxian/p/5075635.html" TargetMode="External" /><Relationship Type="http://schemas.openxmlformats.org/officeDocument/2006/relationships/hyperlink" Id="rId24" Target="https://www.cnblogs.com/rookiechen/p/5352053.html" TargetMode="External" /><Relationship Type="http://schemas.openxmlformats.org/officeDocument/2006/relationships/hyperlink" Id="rId22" Target="https://www.jianshu.com/p/ce1e35c8413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cnblogs.com/lizhengxian/p/5075635.html" TargetMode="External" /><Relationship Type="http://schemas.openxmlformats.org/officeDocument/2006/relationships/hyperlink" Id="rId24" Target="https://www.cnblogs.com/rookiechen/p/5352053.html" TargetMode="External" /><Relationship Type="http://schemas.openxmlformats.org/officeDocument/2006/relationships/hyperlink" Id="rId22" Target="https://www.jianshu.com/p/ce1e35c841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