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面向过程-面向对象"/>
      <w:bookmarkEnd w:id="21"/>
      <w:r>
        <w:t xml:space="preserve">1.3 面向过程 &amp; 面向对象</w:t>
      </w:r>
    </w:p>
    <w:p>
      <w:pPr>
        <w:pStyle w:val="Compact"/>
        <w:numPr>
          <w:numId w:val="1001"/>
          <w:ilvl w:val="0"/>
        </w:numPr>
      </w:pPr>
      <w:r>
        <w:t xml:space="preserve">1.什么是面向过程 &amp; 什么是面向对象 &amp; 区别？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2.给我说说Java面向对象的特征以及讲讲你代码中凸显这些特征的经验。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点击查看Java面向对象的特征</w:t>
        </w:r>
      </w:hyperlink>
      <w:r>
        <w:br w:type="textWrapping"/>
      </w:r>
      <w:r>
        <w:t xml:space="preserve">至于讲讲代码中凸显这些特征的经验,其实说说还是很简单的，你可以将你的Base层如何封装的，说一下就是ok了。</w:t>
      </w:r>
    </w:p>
    <w:p>
      <w:pPr>
        <w:pStyle w:val="Compact"/>
        <w:numPr>
          <w:numId w:val="1003"/>
          <w:ilvl w:val="0"/>
        </w:numPr>
      </w:pPr>
      <w:r>
        <w:t xml:space="preserve">3.什么是重载 &amp; 什么是重写 &amp; 区别.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4.谈谈你对this和super的认识.</w:t>
      </w:r>
    </w:p>
    <w:p>
      <w:pPr>
        <w:pStyle w:val="BlockText"/>
      </w:pPr>
      <w:r>
        <w:t xml:space="preserve">其实这个题目是个送分题:</w:t>
      </w:r>
      <w:r>
        <w:br w:type="textWrapping"/>
      </w:r>
      <w:r>
        <w:t xml:space="preserve">this:就是类中指向对象本身的一个特殊引用。</w:t>
      </w:r>
      <w:r>
        <w:br w:type="textWrapping"/>
      </w:r>
      <w:r>
        <w:t xml:space="preserve">super:向自己超（父）类对象的一个指针，而这个超类指的是离自己最近的一个父类。</w:t>
      </w:r>
      <w:r>
        <w:br w:type="textWrapping"/>
      </w:r>
      <w:hyperlink r:id="rId25">
        <w:r>
          <w:rPr>
            <w:rStyle w:val="Hyperlink"/>
          </w:rPr>
          <w:t xml:space="preserve">学习请点击此链接</w:t>
        </w:r>
      </w:hyperlink>
    </w:p>
    <w:p>
      <w:pPr>
        <w:pStyle w:val="Compact"/>
        <w:numPr>
          <w:numId w:val="1005"/>
          <w:ilvl w:val="0"/>
        </w:numPr>
      </w:pPr>
      <w:r>
        <w:t xml:space="preserve">5.接口和抽象类的区别。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6"/>
          <w:ilvl w:val="0"/>
        </w:numPr>
      </w:pPr>
      <w:r>
        <w:t xml:space="preserve">6.静态属性和静态方法能被继承吗？静态方法又是否能被重写呢？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7"/>
          <w:ilvl w:val="0"/>
        </w:numPr>
      </w:pPr>
      <w:r>
        <w:t xml:space="preserve">7.给我说说权限修饰符特性。</w:t>
      </w:r>
    </w:p>
    <w:p>
      <w:pPr>
        <w:pStyle w:val="BlockText"/>
      </w:pPr>
      <w:hyperlink r:id="rId28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8"/>
          <w:ilvl w:val="0"/>
        </w:numPr>
      </w:pPr>
      <w:r>
        <w:t xml:space="preserve">8.给我谈谈Java中的内部类。</w:t>
      </w:r>
    </w:p>
    <w:p>
      <w:pPr>
        <w:pStyle w:val="BlockText"/>
      </w:pPr>
      <w:hyperlink r:id="rId29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9"/>
          <w:ilvl w:val="0"/>
        </w:numPr>
      </w:pPr>
      <w:r>
        <w:t xml:space="preserve">9.闭包和内部类的区别？</w:t>
      </w:r>
    </w:p>
    <w:p>
      <w:pPr>
        <w:pStyle w:val="BlockText"/>
      </w:pPr>
      <w:hyperlink r:id="rId30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0"/>
          <w:ilvl w:val="0"/>
        </w:numPr>
      </w:pPr>
      <w:r>
        <w:t xml:space="preserve">10.Java多态的实现机制是什么？</w:t>
      </w:r>
    </w:p>
    <w:p>
      <w:pPr>
        <w:pStyle w:val="BlockText"/>
      </w:pPr>
      <w:hyperlink r:id="rId31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1"/>
          <w:ilvl w:val="0"/>
        </w:numPr>
      </w:pPr>
      <w:r>
        <w:t xml:space="preserve">11.谈谈你对对象生命周期的认识？</w:t>
      </w:r>
    </w:p>
    <w:p>
      <w:pPr>
        <w:pStyle w:val="BlockText"/>
      </w:pPr>
      <w:hyperlink r:id="rId3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2"/>
          <w:ilvl w:val="0"/>
        </w:numPr>
      </w:pPr>
      <w:r>
        <w:t xml:space="preserve">12.static关键字的作用？</w:t>
      </w:r>
    </w:p>
    <w:p>
      <w:pPr>
        <w:pStyle w:val="BlockText"/>
      </w:pPr>
      <w:hyperlink r:id="rId3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3"/>
          <w:ilvl w:val="0"/>
        </w:numPr>
      </w:pPr>
      <w:r>
        <w:t xml:space="preserve">13.final关键字的作用。</w:t>
      </w:r>
    </w:p>
    <w:p>
      <w:pPr>
        <w:pStyle w:val="BlockText"/>
      </w:pPr>
      <w:hyperlink r:id="rId34">
        <w:r>
          <w:rPr>
            <w:rStyle w:val="Hyperlink"/>
          </w:rPr>
          <w:t xml:space="preserve">点击查看答案</w:t>
        </w:r>
      </w:hyperlink>
    </w:p>
    <w:p>
      <w:pPr>
        <w:pStyle w:val="Heading3"/>
      </w:pPr>
      <w:bookmarkStart w:id="35" w:name="八大基本数据类型引用类型"/>
      <w:bookmarkEnd w:id="35"/>
      <w:r>
        <w:t xml:space="preserve">1.4 八大基本数据类型&amp;引用类型</w:t>
      </w:r>
    </w:p>
    <w:p>
      <w:pPr>
        <w:pStyle w:val="Compact"/>
        <w:numPr>
          <w:numId w:val="1014"/>
          <w:ilvl w:val="0"/>
        </w:numPr>
      </w:pPr>
      <w:r>
        <w:t xml:space="preserve">1.说说Java中的8大基本类型 &amp; 内存中占有的字节 &amp; 什么是引用类型？</w:t>
      </w:r>
    </w:p>
    <w:p>
      <w:pPr>
        <w:pStyle w:val="BlockText"/>
      </w:pPr>
      <w:hyperlink r:id="rId36">
        <w:r>
          <w:rPr>
            <w:rStyle w:val="Hyperlink"/>
          </w:rPr>
          <w:t xml:space="preserve">点击查看答案</w:t>
        </w:r>
      </w:hyperlink>
    </w:p>
    <w:p>
      <w:pPr>
        <w:numPr>
          <w:numId w:val="1015"/>
          <w:ilvl w:val="0"/>
        </w:numPr>
      </w:pPr>
      <w:r>
        <w:t xml:space="preserve">2.什么是拆箱 &amp; 装箱，能给我举栗子吗？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public class CzDemo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static void testInt(int a){</w:t>
      </w:r>
      <w:r>
        <w:br w:type="textWrapping"/>
      </w:r>
      <w:r>
        <w:rPr>
          <w:rStyle w:val="VerbatimChar"/>
        </w:rPr>
        <w:t xml:space="preserve">        System.out.println(a);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static void testInteger(Integer a){</w:t>
      </w:r>
      <w:r>
        <w:br w:type="textWrapping"/>
      </w:r>
      <w:r>
        <w:rPr>
          <w:rStyle w:val="VerbatimChar"/>
        </w:rPr>
        <w:t xml:space="preserve">        System.out.println(a);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static void main(String[] args){</w:t>
      </w:r>
      <w:r>
        <w:br w:type="textWrapping"/>
      </w:r>
      <w:r>
        <w:rPr>
          <w:rStyle w:val="VerbatimChar"/>
        </w:rPr>
        <w:t xml:space="preserve">        Integer integer = new Integer(3);</w:t>
      </w:r>
      <w:r>
        <w:br w:type="textWrapping"/>
      </w:r>
      <w:r>
        <w:rPr>
          <w:rStyle w:val="VerbatimChar"/>
        </w:rPr>
        <w:t xml:space="preserve">        //这里进行了拆箱，将Integer拆箱为int</w:t>
      </w:r>
      <w:r>
        <w:br w:type="textWrapping"/>
      </w:r>
      <w:r>
        <w:rPr>
          <w:rStyle w:val="VerbatimChar"/>
        </w:rPr>
        <w:t xml:space="preserve">        testInt(integer);</w:t>
      </w:r>
      <w:r>
        <w:br w:type="textWrapping"/>
      </w:r>
      <w:r>
        <w:rPr>
          <w:rStyle w:val="VerbatimChar"/>
        </w:rPr>
        <w:t xml:space="preserve">        int a = 3;</w:t>
      </w:r>
      <w:r>
        <w:br w:type="textWrapping"/>
      </w:r>
      <w:r>
        <w:rPr>
          <w:rStyle w:val="VerbatimChar"/>
        </w:rPr>
        <w:t xml:space="preserve">        //这里进行了装箱，将int装箱为Integer</w:t>
      </w:r>
      <w:r>
        <w:br w:type="textWrapping"/>
      </w:r>
      <w:r>
        <w:rPr>
          <w:rStyle w:val="VerbatimChar"/>
        </w:rPr>
        <w:t xml:space="preserve">        testInteger(a);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7" w:name="数组"/>
      <w:bookmarkEnd w:id="37"/>
      <w:r>
        <w:t xml:space="preserve">1.5 数组</w:t>
      </w:r>
    </w:p>
    <w:p>
      <w:pPr>
        <w:pStyle w:val="Compact"/>
        <w:numPr>
          <w:numId w:val="1016"/>
          <w:ilvl w:val="0"/>
        </w:numPr>
      </w:pPr>
      <w:r>
        <w:t xml:space="preserve">1.能说说多维数组在内存上是怎么存储的吗？</w:t>
      </w:r>
    </w:p>
    <w:p>
      <w:pPr>
        <w:pStyle w:val="BlockText"/>
      </w:pPr>
      <w:hyperlink r:id="rId38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7"/>
          <w:ilvl w:val="0"/>
        </w:numPr>
      </w:pPr>
      <w:r>
        <w:t xml:space="preserve">2.你对数组二次封装过吗？说说封装了什么</w:t>
      </w:r>
    </w:p>
    <w:p>
      <w:pPr>
        <w:pStyle w:val="BlockText"/>
      </w:pPr>
      <w:r>
        <w:t xml:space="preserve">这题笔者就不提供答案了。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b2b1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caa6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s://blog.csdn.net/ClAndEllen/article/details/81543128" TargetMode="External" /><Relationship Type="http://schemas.openxmlformats.org/officeDocument/2006/relationships/hyperlink" Id="rId38" Target="https://blog.csdn.net/ClAndEllen/article/details/81710931" TargetMode="External" /><Relationship Type="http://schemas.openxmlformats.org/officeDocument/2006/relationships/hyperlink" Id="rId22" Target="https://blog.csdn.net/qq_33811662/article/details/80639390" TargetMode="External" /><Relationship Type="http://schemas.openxmlformats.org/officeDocument/2006/relationships/hyperlink" Id="rId26" Target="https://www.cnblogs.com/3020815dzq/p/8509137.html" TargetMode="External" /><Relationship Type="http://schemas.openxmlformats.org/officeDocument/2006/relationships/hyperlink" Id="rId28" Target="https://www.cnblogs.com/chuijingjing/p/9461165.html" TargetMode="External" /><Relationship Type="http://schemas.openxmlformats.org/officeDocument/2006/relationships/hyperlink" Id="rId31" Target="https://www.cnblogs.com/crane-practice/p/3671074.html" TargetMode="External" /><Relationship Type="http://schemas.openxmlformats.org/officeDocument/2006/relationships/hyperlink" Id="rId29" Target="https://www.cnblogs.com/dolphin0520/p/3811445.html" TargetMode="External" /><Relationship Type="http://schemas.openxmlformats.org/officeDocument/2006/relationships/hyperlink" Id="rId24" Target="https://www.cnblogs.com/guweiwei/p/6288068.html" TargetMode="External" /><Relationship Type="http://schemas.openxmlformats.org/officeDocument/2006/relationships/hyperlink" Id="rId23" Target="https://www.cnblogs.com/guweiwei/p/6599289.html" TargetMode="External" /><Relationship Type="http://schemas.openxmlformats.org/officeDocument/2006/relationships/hyperlink" Id="rId25" Target="https://www.cnblogs.com/hasse/p/5023392.html" TargetMode="External" /><Relationship Type="http://schemas.openxmlformats.org/officeDocument/2006/relationships/hyperlink" Id="rId32" Target="https://www.cnblogs.com/mengfanrong/p/4007456.html" TargetMode="External" /><Relationship Type="http://schemas.openxmlformats.org/officeDocument/2006/relationships/hyperlink" Id="rId33" Target="https://www.cnblogs.com/starhu/p/5150241.html" TargetMode="External" /><Relationship Type="http://schemas.openxmlformats.org/officeDocument/2006/relationships/hyperlink" Id="rId30" Target="https://www.cnblogs.com/tiancai/p/7350464.html" TargetMode="External" /><Relationship Type="http://schemas.openxmlformats.org/officeDocument/2006/relationships/hyperlink" Id="rId27" Target="https://www.cnblogs.com/twoheads/p/10244017.html" TargetMode="External" /><Relationship Type="http://schemas.openxmlformats.org/officeDocument/2006/relationships/hyperlink" Id="rId34" Target="https://www.cnblogs.com/xiaoxi/p/639215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blog.csdn.net/ClAndEllen/article/details/81543128" TargetMode="External" /><Relationship Type="http://schemas.openxmlformats.org/officeDocument/2006/relationships/hyperlink" Id="rId38" Target="https://blog.csdn.net/ClAndEllen/article/details/81710931" TargetMode="External" /><Relationship Type="http://schemas.openxmlformats.org/officeDocument/2006/relationships/hyperlink" Id="rId22" Target="https://blog.csdn.net/qq_33811662/article/details/80639390" TargetMode="External" /><Relationship Type="http://schemas.openxmlformats.org/officeDocument/2006/relationships/hyperlink" Id="rId26" Target="https://www.cnblogs.com/3020815dzq/p/8509137.html" TargetMode="External" /><Relationship Type="http://schemas.openxmlformats.org/officeDocument/2006/relationships/hyperlink" Id="rId28" Target="https://www.cnblogs.com/chuijingjing/p/9461165.html" TargetMode="External" /><Relationship Type="http://schemas.openxmlformats.org/officeDocument/2006/relationships/hyperlink" Id="rId31" Target="https://www.cnblogs.com/crane-practice/p/3671074.html" TargetMode="External" /><Relationship Type="http://schemas.openxmlformats.org/officeDocument/2006/relationships/hyperlink" Id="rId29" Target="https://www.cnblogs.com/dolphin0520/p/3811445.html" TargetMode="External" /><Relationship Type="http://schemas.openxmlformats.org/officeDocument/2006/relationships/hyperlink" Id="rId24" Target="https://www.cnblogs.com/guweiwei/p/6288068.html" TargetMode="External" /><Relationship Type="http://schemas.openxmlformats.org/officeDocument/2006/relationships/hyperlink" Id="rId23" Target="https://www.cnblogs.com/guweiwei/p/6599289.html" TargetMode="External" /><Relationship Type="http://schemas.openxmlformats.org/officeDocument/2006/relationships/hyperlink" Id="rId25" Target="https://www.cnblogs.com/hasse/p/5023392.html" TargetMode="External" /><Relationship Type="http://schemas.openxmlformats.org/officeDocument/2006/relationships/hyperlink" Id="rId32" Target="https://www.cnblogs.com/mengfanrong/p/4007456.html" TargetMode="External" /><Relationship Type="http://schemas.openxmlformats.org/officeDocument/2006/relationships/hyperlink" Id="rId33" Target="https://www.cnblogs.com/starhu/p/5150241.html" TargetMode="External" /><Relationship Type="http://schemas.openxmlformats.org/officeDocument/2006/relationships/hyperlink" Id="rId30" Target="https://www.cnblogs.com/tiancai/p/7350464.html" TargetMode="External" /><Relationship Type="http://schemas.openxmlformats.org/officeDocument/2006/relationships/hyperlink" Id="rId27" Target="https://www.cnblogs.com/twoheads/p/10244017.html" TargetMode="External" /><Relationship Type="http://schemas.openxmlformats.org/officeDocument/2006/relationships/hyperlink" Id="rId34" Target="https://www.cnblogs.com/xiaoxi/p/639215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