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shtml" ContentType="text/html"/>
  <Override PartName="/word/media/rId32.shtml" ContentType="text/html"/>
  <Override PartName="/word/media/rId26.shtml" ContentType="text/html"/>
  <Override PartName="/word/media/rId23.shtml" ContentType="text/ht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今日，有同学跟我说他在最近在面试的时候，面试官问了他一个很简单的问题，结果他一脸懵逼，他可是有过一年开发经验的，怎么可能会在面试的时候马失前蹄了呢？大家来看下他的问题你们会不会。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www.10tiao.com/img.do?url=http%3A//mmbiz.qpic.cn/mmbiz_jpg/3aGGuJWRuJc7PgjGWJCIOVuGNNK96RCSicx4e1PXo9PDQFr53A30iakbx5yZHsicNynHetU2LA8ib5EiaRmyYhaRIPg/0%3Fwx_fmt%3D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是很简单的问题吧</w:t>
      </w:r>
    </w:p>
    <w:p>
      <w:pPr>
        <w:pStyle w:val="BodyText"/>
      </w:pPr>
      <w:r>
        <w:t xml:space="preserve">我一看，这问题糟了，我也不知道，是很尴尬，我就给了我们公司一位大牛，结果大牛神秘兮兮的给了一张图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www.10tiao.com/img.do?url=http%3A//mmbiz.qpic.cn/mmbiz_jpg/3aGGuJWRuJc7PgjGWJCIOVuGNNK96RCScFmic7MYlFtryBFSoYORsEXNyRguDLWqkNVsRibrqAUqicKuTT93TsFdg/0%3Fwx_fmt%3D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这一下子我就看懂了，但我就是不说，我就也给他回了这张图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www.10tiao.com/img.do?url=http%3A//mmbiz.qpic.cn/mmbiz_jpg/3aGGuJWRuJc7PgjGWJCIOVuGNNK96RCS5PokXV5qDtM5SXCoLc4j9LqZ6T3ZkW8dXHQ6mpD7mabNPicAUBKEVcA/0%3Fwx_fmt%3D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这是后来他回我的</w:t>
      </w:r>
    </w:p>
    <w:p>
      <w:pPr>
        <w:pStyle w:val="BodyText"/>
      </w:pPr>
      <w:r>
        <w:t xml:space="preserve">但是，不得不说，他还是可以的，一下子他也看懂了，原来这就是个小问题，但是就是这个小细节，他却错失了一次很好的机会。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www.10tiao.com/img.do?url=http%3A//mmbiz.qpic.cn/mmbiz_jpg/3aGGuJWRuJc7PgjGWJCIOVuGNNK96RCSTAQic0MyRc5haDx1O7kf3wG6WxrHBsNsickktFzHRPWlkAPcIVPLtticw/0%3Fwx_fmt%3D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我也帮大家整理了一些网上面网友遇到过的古怪面试题。可能不全，但也会帮到大家的吧</w:t>
      </w:r>
    </w:p>
    <w:p>
      <w:pPr>
        <w:pStyle w:val="BodyText"/>
      </w:pPr>
      <w:r>
        <w:t xml:space="preserve">1、 使用两种方式写出SingleTon.</w:t>
      </w:r>
    </w:p>
    <w:p>
      <w:pPr>
        <w:pStyle w:val="BodyText"/>
      </w:pPr>
      <w:r>
        <w:t xml:space="preserve">2、 简单绘制出Sun Hotspot VM的内存结构。并简单说明各自的作用。</w:t>
      </w:r>
    </w:p>
    <w:p>
      <w:pPr>
        <w:pStyle w:val="BodyText"/>
      </w:pPr>
      <w:r>
        <w:t xml:space="preserve">3、 实现一个用于生产者-消费者模式的队列。假设队列的固定长度为10，FULL的时候只能消费不能生产，EMPTY的时候只能生产不能消费。</w:t>
      </w:r>
    </w:p>
    <w:p>
      <w:pPr>
        <w:pStyle w:val="BodyText"/>
      </w:pPr>
      <w:r>
        <w:t xml:space="preserve">4、 调用A线程的interrupt方法，其在什么情况下会抛出InterruptException（不考虑网络IO的情况）</w:t>
      </w:r>
    </w:p>
    <w:p>
      <w:pPr>
        <w:pStyle w:val="BodyText"/>
      </w:pPr>
      <w:r>
        <w:t xml:space="preserve">5、 Sevlet容器如何使用cookie跟踪回话？response.encodeURL(URL)什么情况下生效？</w:t>
      </w:r>
    </w:p>
    <w:p>
      <w:pPr>
        <w:pStyle w:val="BodyText"/>
      </w:pPr>
      <w:r>
        <w:t xml:space="preserve">6、 DOM与SAX方式解析XML文件的原理？各自适用的场景是什么？</w:t>
      </w:r>
    </w:p>
    <w:p>
      <w:pPr>
        <w:pStyle w:val="BodyText"/>
      </w:pPr>
      <w:r>
        <w:t xml:space="preserve">7、 将一个byte值转化为int值为什么要与0Xff进行&amp;运算？</w:t>
      </w:r>
    </w:p>
    <w:p>
      <w:pPr>
        <w:pStyle w:val="BodyText"/>
      </w:pPr>
      <w:r>
        <w:t xml:space="preserve">答案呢，在下面</w:t>
      </w:r>
    </w:p>
    <w:p>
      <w:pPr>
        <w:pStyle w:val="BodyText"/>
      </w:pPr>
      <w:r>
        <w:t xml:space="preserve">1.至少有3种写法</w:t>
      </w:r>
    </w:p>
    <w:p>
      <w:pPr>
        <w:pStyle w:val="BodyText"/>
      </w:pPr>
      <w:r>
        <w:t xml:space="preserve">2.新生代(eden+2survisor) 老年代 持久代</w:t>
      </w:r>
    </w:p>
    <w:p>
      <w:pPr>
        <w:pStyle w:val="BodyText"/>
      </w:pPr>
      <w:r>
        <w:t xml:space="preserve">3.可考虑blockingqueue</w:t>
      </w:r>
    </w:p>
    <w:p>
      <w:pPr>
        <w:pStyle w:val="BodyText"/>
      </w:pPr>
      <w:r>
        <w:t xml:space="preserve">4.该线程在wait或者sleep时</w:t>
      </w:r>
    </w:p>
    <w:p>
      <w:pPr>
        <w:pStyle w:val="BodyText"/>
      </w:pPr>
      <w:r>
        <w:t xml:space="preserve">5.cookie里边有session id的内容。</w:t>
      </w:r>
    </w:p>
    <w:p>
      <w:pPr>
        <w:pStyle w:val="BodyText"/>
      </w:pPr>
      <w:r>
        <w:t xml:space="preserve">6.dom是一口吃，生成节点树~另一个基于事件处理</w:t>
      </w:r>
    </w:p>
    <w:p>
      <w:pPr>
        <w:pStyle w:val="BodyText"/>
      </w:pPr>
      <w:r>
        <w:t xml:space="preserve">7.8-&gt;32位</w:t>
      </w:r>
    </w:p>
    <w:p>
      <w:pPr>
        <w:pStyle w:val="BodyText"/>
      </w:pPr>
      <w:r>
        <w:t xml:space="preserve">试题都很简单，但是越微小越容易出错，编程更是这样，虽然现在代码都会报错，但是我们也应该养成注意细节的好习惯。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1ef7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shtml" /><Relationship Type="http://schemas.openxmlformats.org/officeDocument/2006/relationships/image" Id="rId32" Target="media/rId32.shtml" /><Relationship Type="http://schemas.openxmlformats.org/officeDocument/2006/relationships/image" Id="rId26" Target="media/rId26.shtml" /><Relationship Type="http://schemas.openxmlformats.org/officeDocument/2006/relationships/image" Id="rId23" Target="media/rId23.sht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2022-06-04T07:10:25Z</dcterms:created>
  <dcterms:modified xsi:type="dcterms:W3CDTF">2022-06-04T07:10:25Z</dcterms:modified>
</cp:coreProperties>
</file>