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个java面试题及回答"/>
      <w:bookmarkEnd w:id="21"/>
      <w:r>
        <w:t xml:space="preserve">115个Java面试题及回答</w:t>
      </w:r>
    </w:p>
    <w:p>
      <w:pPr>
        <w:pStyle w:val="FirstParagraph"/>
      </w:pPr>
      <w:r>
        <w:t xml:space="preserve">简介 在本教程中,我们将讨论在Java面试中,用人单位用来测试应聘者Java以及面向对象的能力的面试题目.以下章节我们将按照以下结构讨论面试问题，面向对象编程及其特性，Java及其特性的一般问题,集合,垃圾回收，异常处理,Java applets,Swing,JDBC,RMI, Servlet 和 JSP. 来，我们一起出发吧。</w:t>
      </w:r>
    </w:p>
    <w:p>
      <w:pPr>
        <w:pStyle w:val="BodyText"/>
      </w:pPr>
      <w:hyperlink r:id="rId22">
        <w:r>
          <w:rPr>
            <w:rStyle w:val="Hyperlink"/>
          </w:rPr>
          <w:t xml:space="preserve">115个Java面试题及回答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ed68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snowdream/115-Java-Interview-Questions-and-Answers/tree/master/z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snowdream/115-Java-Interview-Questions-and-Answers/tree/master/z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2022-06-04T07:10:26Z</dcterms:created>
  <dcterms:modified xsi:type="dcterms:W3CDTF">2022-06-04T07:10:26Z</dcterms:modified>
</cp:coreProperties>
</file>