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题"/>
      <w:bookmarkEnd w:id="21"/>
      <w:r>
        <w:t xml:space="preserve">面试题</w:t>
      </w:r>
    </w:p>
    <w:p>
      <w:pPr>
        <w:pStyle w:val="Heading3"/>
      </w:pPr>
      <w:bookmarkStart w:id="22" w:name="如何用数组实现队列"/>
      <w:bookmarkEnd w:id="22"/>
      <w:r>
        <w:t xml:space="preserve">如何用数组实现队列？</w:t>
      </w:r>
    </w:p>
    <w:p>
      <w:pPr>
        <w:pStyle w:val="FirstParagraph"/>
      </w:pPr>
      <w:r>
        <w:t xml:space="preserve">用数组实现队列时要注意</w:t>
      </w:r>
      <w:r>
        <w:t xml:space="preserve"> </w:t>
      </w:r>
      <w:r>
        <w:rPr>
          <w:b/>
        </w:rPr>
        <w:t xml:space="preserve">溢出</w:t>
      </w:r>
      <w:r>
        <w:t xml:space="preserve"> </w:t>
      </w:r>
      <w:r>
        <w:t xml:space="preserve">现象，这时我们可以采用循环数组的方式来解决，即将数组收尾相接。使用front指针指向队列首位，tail指针指向队列末位。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uan"/>
      <w:bookmarkEnd w:id="23"/>
      <w:r>
        <w:t xml:space="preserve">内部类访问局部变量的时候，为什么变量必须加上final修饰？</w:t>
      </w:r>
    </w:p>
    <w:p>
      <w:pPr>
        <w:pStyle w:val="FirstParagraph"/>
      </w:pPr>
      <w:r>
        <w:t xml:space="preserve">因为生命周期不同。局部变量在方法结束后就会被销毁，但内部类对象并不一定，这样就会导致内部类引用了一个不存在的变量。</w:t>
      </w:r>
    </w:p>
    <w:p>
      <w:pPr>
        <w:pStyle w:val="BodyText"/>
      </w:pPr>
      <w:r>
        <w:t xml:space="preserve">所以编译器会在内部类中生成一个局部变量的拷贝，这个拷贝的生命周期和内部类对象相同，就不会出现上述问题。</w:t>
      </w:r>
    </w:p>
    <w:p>
      <w:pPr>
        <w:pStyle w:val="BodyText"/>
      </w:pPr>
      <w:r>
        <w:t xml:space="preserve">但这样就导致了其中一个变量被修改，两个变量值可能不同的问题。为了解决这个问题，编译器就要求局部变量需要被final修饰，以保证两个变量值相同。</w:t>
      </w:r>
    </w:p>
    <w:p>
      <w:pPr>
        <w:pStyle w:val="BodyText"/>
      </w:pPr>
      <w:r>
        <w:t xml:space="preserve">在JDK8之后，编译器不要求内部类访问的局部变量必须被final修饰，但局部变量值不能被修改（无论是方法中还是内部类中），否则会报编译错误。利用javap查看编译后的字节码可以发现，编译器已经加上了final。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long-s-499999999-499999999-在上面的代码中s的值是多少"/>
      <w:bookmarkEnd w:id="24"/>
      <w:r>
        <w:t xml:space="preserve">long s = 499999999 * 499999999 在上面的代码中，s的值是多少？</w:t>
      </w:r>
    </w:p>
    <w:p>
      <w:pPr>
        <w:pStyle w:val="FirstParagraph"/>
      </w:pPr>
      <w:r>
        <w:t xml:space="preserve">根据代码的计算结果，</w:t>
      </w:r>
      <w:r>
        <w:rPr>
          <w:rStyle w:val="VerbatimChar"/>
        </w:rPr>
        <w:t xml:space="preserve">s</w:t>
      </w:r>
      <w:r>
        <w:t xml:space="preserve">的值应该是</w:t>
      </w:r>
      <w:r>
        <w:rPr>
          <w:rStyle w:val="VerbatimChar"/>
        </w:rPr>
        <w:t xml:space="preserve">-1371654655</w:t>
      </w:r>
      <w:r>
        <w:t xml:space="preserve">，</w:t>
      </w:r>
      <w:r>
        <w:rPr>
          <w:b/>
        </w:rPr>
        <w:t xml:space="preserve">这是由于Java中右侧值的计算默认是</w:t>
      </w:r>
      <w:r>
        <w:rPr>
          <w:rStyle w:val="VerbatimChar"/>
        </w:rPr>
        <w:t xml:space="preserve">int</w:t>
      </w:r>
      <w:r>
        <w:t xml:space="preserve">类型。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nio相关channelsbuffersselectors"/>
      <w:bookmarkEnd w:id="25"/>
      <w:r>
        <w:t xml:space="preserve">NIO相关，Channels、Buffers、Selectors</w:t>
      </w:r>
    </w:p>
    <w:p>
      <w:pPr>
        <w:pStyle w:val="FirstParagraph"/>
      </w:pPr>
      <w:r>
        <w:rPr>
          <w:rStyle w:val="VerbatimChar"/>
        </w:rPr>
        <w:t xml:space="preserve">NIO(Non-blocking IO)</w:t>
      </w:r>
      <w:r>
        <w:t xml:space="preserve">为所有的原始类型提供(Buffer)缓存支持，字符集编码解码解决方案。</w:t>
      </w:r>
      <w:r>
        <w:t xml:space="preserve"> </w:t>
      </w:r>
      <w:r>
        <w:rPr>
          <w:rStyle w:val="VerbatimChar"/>
        </w:rPr>
        <w:t xml:space="preserve">Channel</w:t>
      </w:r>
      <w:r>
        <w:t xml:space="preserve"> </w:t>
      </w:r>
      <w:r>
        <w:t xml:space="preserve">：一个新的原始I/O 抽象。 支持锁和内存映射文件的文件访问接口。提供多路(non-bloking) 非阻塞式的高伸缩性网络I/O 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面向流</w:t>
            </w:r>
          </w:p>
        </w:tc>
        <w:tc>
          <w:p>
            <w:pPr>
              <w:pStyle w:val="Compact"/>
              <w:jc w:val="left"/>
            </w:pPr>
            <w:r>
              <w:t xml:space="preserve">面向缓冲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阻塞IO</w:t>
            </w:r>
          </w:p>
        </w:tc>
        <w:tc>
          <w:p>
            <w:pPr>
              <w:pStyle w:val="Compact"/>
              <w:jc w:val="left"/>
            </w:pPr>
            <w:r>
              <w:t xml:space="preserve">非阻塞IO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p>
            <w:pPr>
              <w:pStyle w:val="Compact"/>
              <w:jc w:val="left"/>
            </w:pPr>
            <w:r>
              <w:t xml:space="preserve">选择器</w:t>
            </w:r>
          </w:p>
        </w:tc>
      </w:tr>
    </w:tbl>
    <w:p>
      <w:pPr>
        <w:pStyle w:val="Heading5"/>
      </w:pPr>
      <w:bookmarkStart w:id="26" w:name="流与缓冲"/>
      <w:bookmarkEnd w:id="26"/>
      <w:r>
        <w:t xml:space="preserve">流与缓冲</w:t>
      </w:r>
    </w:p>
    <w:p>
      <w:pPr>
        <w:pStyle w:val="FirstParagraph"/>
      </w:pPr>
      <w:r>
        <w:t xml:space="preserve">Java NIO和IO之间第一个最大的区别是，</w:t>
      </w:r>
      <w:r>
        <w:rPr>
          <w:b/>
        </w:rPr>
        <w:t xml:space="preserve">IO是面向流的，NIO是面向缓冲区的</w:t>
      </w:r>
      <w:r>
        <w:t xml:space="preserve">。 Java IO面向流意味着每次从流中读一个或多个字节，直至读取所有字节，它们没有被缓存在任何地方。此外，它不能前后移动流中的数据。如果需要前后移动从流中读取的数据，需要先将它缓存到一个缓冲区。</w:t>
      </w:r>
    </w:p>
    <w:p>
      <w:pPr>
        <w:pStyle w:val="BodyText"/>
      </w:pPr>
      <w:r>
        <w:t xml:space="preserve">Java NIO的缓冲导向方法略有不同。</w:t>
      </w:r>
      <w:r>
        <w:rPr>
          <w:b/>
        </w:rPr>
        <w:t xml:space="preserve">数据读取到一个它稍后处理的缓冲区，需要时可在缓冲区中前后移动。这就增加了处理过程中的灵活性</w:t>
      </w:r>
      <w:r>
        <w:t xml:space="preserve">。但是，还需要检查是否该缓冲区中包含所有您需要处理的数据。而且，需确保当更多的数据读入缓冲区时，不要覆盖缓冲区里尚未处理的数据。</w:t>
      </w:r>
    </w:p>
    <w:p>
      <w:pPr>
        <w:pStyle w:val="Heading5"/>
      </w:pPr>
      <w:bookmarkStart w:id="27" w:name="阻塞与非阻塞io"/>
      <w:bookmarkEnd w:id="27"/>
      <w:r>
        <w:t xml:space="preserve">阻塞与非阻塞IO</w:t>
      </w:r>
    </w:p>
    <w:p>
      <w:pPr>
        <w:pStyle w:val="FirstParagraph"/>
      </w:pPr>
      <w:r>
        <w:t xml:space="preserve">Java IO的各种流是阻塞的。这意味着，当一个线程调用</w:t>
      </w:r>
      <w:r>
        <w:rPr>
          <w:rStyle w:val="VerbatimChar"/>
        </w:rPr>
        <w:t xml:space="preserve">read()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write()</w:t>
      </w:r>
      <w:r>
        <w:t xml:space="preserve">时，该线程被阻塞，直到有一些数据被读取，或数据完全写入。该线程在此期间不能再干任何事情了。</w:t>
      </w:r>
      <w:r>
        <w:t xml:space="preserve"> </w:t>
      </w:r>
      <w:r>
        <w:rPr>
          <w:b/>
        </w:rPr>
        <w:t xml:space="preserve">Java NIO的非阻塞模式，是线程向某通道发送请求读取数据，仅能得到目前可用的数据，如果目前没有数据可用时，就什么都不会获取，当然它不会保持线程阻塞。所以直至数据变的可以读取之前，该线程可以继续做其他的事情</w:t>
      </w:r>
      <w:r>
        <w:t xml:space="preserve">。 非阻塞写也是如此。所以一个单独的线程现在可以管理多个输入和输出通道。</w:t>
      </w:r>
    </w:p>
    <w:p>
      <w:pPr>
        <w:pStyle w:val="Heading5"/>
      </w:pPr>
      <w:bookmarkStart w:id="28" w:name="选择器selectors"/>
      <w:bookmarkEnd w:id="28"/>
      <w:r>
        <w:t xml:space="preserve">选择器（Selectors）</w:t>
      </w:r>
    </w:p>
    <w:p>
      <w:pPr>
        <w:pStyle w:val="FirstParagraph"/>
      </w:pPr>
      <w:r>
        <w:t xml:space="preserve">Java NIO 的</w:t>
      </w:r>
      <w:r>
        <w:t xml:space="preserve"> </w:t>
      </w:r>
      <w:r>
        <w:rPr>
          <w:b/>
        </w:rPr>
        <w:t xml:space="preserve">选择器允许一个单独的线程来监视多个输入通道</w:t>
      </w:r>
      <w:r>
        <w:t xml:space="preserve">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反射的用途"/>
      <w:bookmarkEnd w:id="29"/>
      <w:r>
        <w:t xml:space="preserve">反射的用途</w:t>
      </w:r>
    </w:p>
    <w:p>
      <w:pPr>
        <w:pStyle w:val="FirstParagraph"/>
      </w:pPr>
      <w:r>
        <w:t xml:space="preserve">Java反射机制可以让我们在编译期(Compile Time)之外的运行期(Runtime)检查类，接口，变量以及方法的信息。反射还可以让我们在运行期实例化对象，调用方法，通过调用</w:t>
      </w:r>
      <w:r>
        <w:rPr>
          <w:rStyle w:val="VerbatimChar"/>
        </w:rPr>
        <w:t xml:space="preserve">get/set</w:t>
      </w:r>
      <w:r>
        <w:t xml:space="preserve">方法获取变量的值。同时我们也可以通过反射来获取泛型信息，以及注解。还有更高级的应用--动态代理和动态类加载（</w:t>
      </w:r>
      <w:r>
        <w:rPr>
          <w:rStyle w:val="VerbatimChar"/>
        </w:rPr>
        <w:t xml:space="preserve">ClassLoader.loadclass()</w:t>
      </w:r>
      <w:r>
        <w:t xml:space="preserve">）。</w:t>
      </w:r>
    </w:p>
    <w:p>
      <w:pPr>
        <w:pStyle w:val="BodyText"/>
      </w:pPr>
      <w:r>
        <w:t xml:space="preserve">下面列举一些比较重要的方法：</w:t>
      </w:r>
    </w:p>
    <w:p>
      <w:pPr>
        <w:pStyle w:val="Compact"/>
        <w:numPr>
          <w:numId w:val="1001"/>
          <w:ilvl w:val="0"/>
        </w:numPr>
      </w:pPr>
      <w:r>
        <w:t xml:space="preserve">getFields：获取所有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的变量。</w:t>
      </w:r>
    </w:p>
    <w:p>
      <w:pPr>
        <w:pStyle w:val="Compact"/>
        <w:numPr>
          <w:numId w:val="1001"/>
          <w:ilvl w:val="0"/>
        </w:numPr>
      </w:pPr>
      <w:r>
        <w:t xml:space="preserve">getDeclaredFields：获取所有包括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 </w:t>
      </w:r>
      <w:r>
        <w:t xml:space="preserve">权限的变量。</w:t>
      </w:r>
    </w:p>
    <w:p>
      <w:pPr>
        <w:pStyle w:val="Compact"/>
        <w:numPr>
          <w:numId w:val="1001"/>
          <w:ilvl w:val="0"/>
        </w:numPr>
      </w:pPr>
      <w:r>
        <w:t xml:space="preserve">setAccessible：设置为 true 可以跳过Java权限检查，从而访问</w:t>
      </w:r>
      <w:r>
        <w:rPr>
          <w:rStyle w:val="VerbatimChar"/>
        </w:rPr>
        <w:t xml:space="preserve">private</w:t>
      </w:r>
      <w:r>
        <w:t xml:space="preserve">权限的变量。</w:t>
      </w:r>
    </w:p>
    <w:p>
      <w:pPr>
        <w:pStyle w:val="Compact"/>
        <w:numPr>
          <w:numId w:val="1001"/>
          <w:ilvl w:val="0"/>
        </w:numPr>
      </w:pPr>
      <w:r>
        <w:t xml:space="preserve">getAnnotations：获取注解，可以用在类和方法上。</w:t>
      </w:r>
    </w:p>
    <w:p>
      <w:pPr>
        <w:pStyle w:val="FirstParagraph"/>
      </w:pPr>
      <w:r>
        <w:t xml:space="preserve">获取方法的泛型参数：</w:t>
      </w:r>
    </w:p>
    <w:p>
      <w:pPr>
        <w:pStyle w:val="SourceCode"/>
      </w:pPr>
      <w:r>
        <w:rPr>
          <w:rStyle w:val="VerbatimChar"/>
        </w:rPr>
        <w:t xml:space="preserve">method = Myclass.class.getMethod("setStringList", List.class);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Type[] genericParameterTypes = method.getGenericParameterTypes();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for(Type genericParameterType : genericParameterTypes){</w:t>
      </w:r>
      <w:r>
        <w:br w:type="textWrapping"/>
      </w:r>
      <w:r>
        <w:rPr>
          <w:rStyle w:val="VerbatimChar"/>
        </w:rPr>
        <w:t xml:space="preserve">    if(genericParameterType instanceof ParameterizedType){</w:t>
      </w:r>
      <w:r>
        <w:br w:type="textWrapping"/>
      </w:r>
      <w:r>
        <w:rPr>
          <w:rStyle w:val="VerbatimChar"/>
        </w:rPr>
        <w:t xml:space="preserve">        ParameterizedType aType = (ParameterizedType) genericParameterType;</w:t>
      </w:r>
      <w:r>
        <w:br w:type="textWrapping"/>
      </w:r>
      <w:r>
        <w:rPr>
          <w:rStyle w:val="VerbatimChar"/>
        </w:rPr>
        <w:t xml:space="preserve">        Type[] parameterArgTypes = aType.getActualTypeArguments();</w:t>
      </w:r>
      <w:r>
        <w:br w:type="textWrapping"/>
      </w:r>
      <w:r>
        <w:rPr>
          <w:rStyle w:val="VerbatimChar"/>
        </w:rPr>
        <w:t xml:space="preserve">        for(Type parameterArgType : parameterArgTypes){</w:t>
      </w:r>
      <w:r>
        <w:br w:type="textWrapping"/>
      </w:r>
      <w:r>
        <w:rPr>
          <w:rStyle w:val="VerbatimChar"/>
        </w:rPr>
        <w:t xml:space="preserve">            Class parameterArgClass = (Class) parameterArgType;</w:t>
      </w:r>
      <w:r>
        <w:br w:type="textWrapping"/>
      </w:r>
      <w:r>
        <w:rPr>
          <w:rStyle w:val="VerbatimChar"/>
        </w:rPr>
        <w:t xml:space="preserve">            System.out.println("parameterArgClass = " + parameterArgClass);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动态代理：</w:t>
      </w:r>
    </w:p>
    <w:p>
      <w:pPr>
        <w:pStyle w:val="SourceCode"/>
      </w:pPr>
      <w:r>
        <w:rPr>
          <w:rStyle w:val="VerbatimChar"/>
        </w:rPr>
        <w:t xml:space="preserve">//Main.java</w:t>
      </w:r>
      <w:r>
        <w:br w:type="textWrapping"/>
      </w:r>
      <w:r>
        <w:rPr>
          <w:rStyle w:val="VerbatimChar"/>
        </w:rPr>
        <w:t xml:space="preserve">public static void main(String[] args) {</w:t>
      </w:r>
      <w:r>
        <w:br w:type="textWrapping"/>
      </w:r>
      <w:r>
        <w:rPr>
          <w:rStyle w:val="VerbatimChar"/>
        </w:rPr>
        <w:t xml:space="preserve">    HelloWorld helloWorld=new HelloWorldImpl();</w:t>
      </w:r>
      <w:r>
        <w:br w:type="textWrapping"/>
      </w:r>
      <w:r>
        <w:rPr>
          <w:rStyle w:val="VerbatimChar"/>
        </w:rPr>
        <w:t xml:space="preserve">    InvocationHandler handler=new HelloWorldHandler(helloWorld);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//创建动态代理对象</w:t>
      </w:r>
      <w:r>
        <w:br w:type="textWrapping"/>
      </w:r>
      <w:r>
        <w:rPr>
          <w:rStyle w:val="VerbatimChar"/>
        </w:rPr>
        <w:t xml:space="preserve">    HelloWorld proxy=(HelloWorld)Proxy.newProxyInstance(</w:t>
      </w:r>
      <w:r>
        <w:br w:type="textWrapping"/>
      </w:r>
      <w:r>
        <w:rPr>
          <w:rStyle w:val="VerbatimChar"/>
        </w:rPr>
        <w:t xml:space="preserve">            helloWorld.getClass().getClassLoader(),</w:t>
      </w:r>
      <w:r>
        <w:br w:type="textWrapping"/>
      </w:r>
      <w:r>
        <w:rPr>
          <w:rStyle w:val="VerbatimChar"/>
        </w:rPr>
        <w:t xml:space="preserve">            helloWorld.getClass().getInterfaces(),</w:t>
      </w:r>
      <w:r>
        <w:br w:type="textWrapping"/>
      </w:r>
      <w:r>
        <w:rPr>
          <w:rStyle w:val="VerbatimChar"/>
        </w:rPr>
        <w:t xml:space="preserve">            handler);</w:t>
      </w:r>
      <w:r>
        <w:br w:type="textWrapping"/>
      </w:r>
      <w:r>
        <w:rPr>
          <w:rStyle w:val="VerbatimChar"/>
        </w:rPr>
        <w:t xml:space="preserve">    proxy.sayHelloWorld();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//HelloWorldHandler.java</w:t>
      </w:r>
      <w:r>
        <w:br w:type="textWrapping"/>
      </w:r>
      <w:r>
        <w:rPr>
          <w:rStyle w:val="VerbatimChar"/>
        </w:rPr>
        <w:t xml:space="preserve">public Object invoke(Object proxy, Method method, Object[] args) throws Throwable {</w:t>
      </w:r>
      <w:r>
        <w:br w:type="textWrapping"/>
      </w:r>
      <w:r>
        <w:rPr>
          <w:rStyle w:val="VerbatimChar"/>
        </w:rPr>
        <w:t xml:space="preserve">    Object result = null;</w:t>
      </w:r>
      <w:r>
        <w:br w:type="textWrapping"/>
      </w:r>
      <w:r>
        <w:rPr>
          <w:rStyle w:val="VerbatimChar"/>
        </w:rPr>
        <w:t xml:space="preserve">    //调用之前</w:t>
      </w:r>
      <w:r>
        <w:br w:type="textWrapping"/>
      </w:r>
      <w:r>
        <w:rPr>
          <w:rStyle w:val="VerbatimChar"/>
        </w:rPr>
        <w:t xml:space="preserve">    doBefore();</w:t>
      </w:r>
      <w:r>
        <w:br w:type="textWrapping"/>
      </w:r>
      <w:r>
        <w:rPr>
          <w:rStyle w:val="VerbatimChar"/>
        </w:rPr>
        <w:t xml:space="preserve">    //调用原始对象的方法</w:t>
      </w:r>
      <w:r>
        <w:br w:type="textWrapping"/>
      </w:r>
      <w:r>
        <w:rPr>
          <w:rStyle w:val="VerbatimChar"/>
        </w:rPr>
        <w:t xml:space="preserve">    result=method.invoke(obj, args);</w:t>
      </w:r>
      <w:r>
        <w:br w:type="textWrapping"/>
      </w:r>
      <w:r>
        <w:rPr>
          <w:rStyle w:val="VerbatimChar"/>
        </w:rPr>
        <w:t xml:space="preserve">    //调用之后</w:t>
      </w:r>
      <w:r>
        <w:br w:type="textWrapping"/>
      </w:r>
      <w:r>
        <w:rPr>
          <w:rStyle w:val="VerbatimChar"/>
        </w:rPr>
        <w:t xml:space="preserve">    doAfter();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通过反射获取方法注解的参数：</w:t>
      </w:r>
    </w:p>
    <w:p>
      <w:pPr>
        <w:pStyle w:val="SourceCode"/>
      </w:pPr>
      <w:r>
        <w:rPr>
          <w:rStyle w:val="VerbatimChar"/>
        </w:rPr>
        <w:t xml:space="preserve">Class aClass = TheClass.class;</w:t>
      </w:r>
      <w:r>
        <w:br w:type="textWrapping"/>
      </w:r>
      <w:r>
        <w:rPr>
          <w:rStyle w:val="VerbatimChar"/>
        </w:rPr>
        <w:t xml:space="preserve">Annotation[] annotations = aClass.getAnnotations();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for(Annotation annotation : annotations){</w:t>
      </w:r>
      <w:r>
        <w:br w:type="textWrapping"/>
      </w:r>
      <w:r>
        <w:rPr>
          <w:rStyle w:val="VerbatimChar"/>
        </w:rPr>
        <w:t xml:space="preserve">   if(annotation instanceof MyAnnotation){</w:t>
      </w:r>
      <w:r>
        <w:br w:type="textWrapping"/>
      </w:r>
      <w:r>
        <w:rPr>
          <w:rStyle w:val="VerbatimChar"/>
        </w:rPr>
        <w:t xml:space="preserve">       MyAnnotation myAnnotation = (MyAnnotation) annotation;</w:t>
      </w:r>
      <w:r>
        <w:br w:type="textWrapping"/>
      </w:r>
      <w:r>
        <w:rPr>
          <w:rStyle w:val="VerbatimChar"/>
        </w:rPr>
        <w:t xml:space="preserve">       System.out.println("name: " + myAnnotation.name());</w:t>
      </w:r>
      <w:r>
        <w:br w:type="textWrapping"/>
      </w:r>
      <w:r>
        <w:rPr>
          <w:rStyle w:val="VerbatimChar"/>
        </w:rPr>
        <w:t xml:space="preserve">       System.out.println("value: " + myAnnotation.value());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非静态内部类能定义静态方法吗"/>
      <w:bookmarkEnd w:id="30"/>
      <w:r>
        <w:t xml:space="preserve">非静态内部类能定义静态方法吗？</w:t>
      </w:r>
    </w:p>
    <w:p>
      <w:pPr>
        <w:pStyle w:val="SourceCode"/>
      </w:pPr>
      <w:r>
        <w:rPr>
          <w:rStyle w:val="VerbatimChar"/>
        </w:rPr>
        <w:t xml:space="preserve">public class OuterClass{</w:t>
      </w:r>
      <w:r>
        <w:br w:type="textWrapping"/>
      </w:r>
      <w:r>
        <w:rPr>
          <w:rStyle w:val="VerbatimChar"/>
        </w:rPr>
        <w:t xml:space="preserve">    private static float f = 1.0f;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class InnerClass{</w:t>
      </w:r>
      <w:r>
        <w:br w:type="textWrapping"/>
      </w:r>
      <w:r>
        <w:rPr>
          <w:rStyle w:val="VerbatimChar"/>
        </w:rPr>
        <w:t xml:space="preserve">        public static float func(){return f;}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以上代码会出现编译错误，因为只有静态内部类才能定义静态方法。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ck-和-synchronized-有什么区别"/>
      <w:bookmarkEnd w:id="31"/>
      <w:r>
        <w:t xml:space="preserve">Lock 和 Synchronized 有什么区别？</w:t>
      </w:r>
    </w:p>
    <w:p>
      <w:pPr>
        <w:numPr>
          <w:numId w:val="1002"/>
          <w:ilvl w:val="0"/>
        </w:numPr>
      </w:pPr>
      <w:r>
        <w:t xml:space="preserve">使用方法的区别</w:t>
      </w:r>
    </w:p>
    <w:p>
      <w:pPr>
        <w:numPr>
          <w:numId w:val="1003"/>
          <w:ilvl w:val="1"/>
        </w:numPr>
      </w:pPr>
      <w:r>
        <w:rPr>
          <w:b/>
        </w:rPr>
        <w:t xml:space="preserve">Synchronized</w:t>
      </w:r>
      <w:r>
        <w:t xml:space="preserve">：在需要同步的对象中加入此控制，</w:t>
      </w:r>
      <w:r>
        <w:rPr>
          <w:rStyle w:val="VerbatimChar"/>
        </w:rPr>
        <w:t xml:space="preserve">synchronized</w:t>
      </w:r>
      <w:r>
        <w:t xml:space="preserve">可以加在方法上，也可以加在特定代码块中，括号中表示需要锁的对象。</w:t>
      </w:r>
    </w:p>
    <w:p>
      <w:pPr>
        <w:numPr>
          <w:numId w:val="1003"/>
          <w:ilvl w:val="1"/>
        </w:numPr>
      </w:pPr>
      <w:r>
        <w:rPr>
          <w:b/>
        </w:rPr>
        <w:t xml:space="preserve">Lock</w:t>
      </w:r>
      <w:r>
        <w:t xml:space="preserve">：需要显示指定起始位置和终止位置。一般使用</w:t>
      </w:r>
      <w:r>
        <w:rPr>
          <w:rStyle w:val="VerbatimChar"/>
        </w:rPr>
        <w:t xml:space="preserve">ReentrantLock</w:t>
      </w:r>
      <w:r>
        <w:t xml:space="preserve">类做为锁，多个线程中必须要使用一个</w:t>
      </w:r>
      <w:r>
        <w:rPr>
          <w:rStyle w:val="VerbatimChar"/>
        </w:rPr>
        <w:t xml:space="preserve">ReentrantLock</w:t>
      </w:r>
      <w:r>
        <w:t xml:space="preserve">类做为对象才能保证锁的生效。且在加锁和解锁处需要通过</w:t>
      </w:r>
      <w:r>
        <w:rPr>
          <w:rStyle w:val="VerbatimChar"/>
        </w:rPr>
        <w:t xml:space="preserve">lock()</w:t>
      </w:r>
      <w:r>
        <w:t xml:space="preserve">和</w:t>
      </w:r>
      <w:r>
        <w:rPr>
          <w:rStyle w:val="VerbatimChar"/>
        </w:rPr>
        <w:t xml:space="preserve">unlock()</w:t>
      </w:r>
      <w:r>
        <w:t xml:space="preserve">显示指出。所以一般会在</w:t>
      </w:r>
      <w:r>
        <w:rPr>
          <w:rStyle w:val="VerbatimChar"/>
        </w:rPr>
        <w:t xml:space="preserve">finally</w:t>
      </w:r>
      <w:r>
        <w:t xml:space="preserve">块中写</w:t>
      </w:r>
      <w:r>
        <w:rPr>
          <w:rStyle w:val="VerbatimChar"/>
        </w:rPr>
        <w:t xml:space="preserve">unlock()</w:t>
      </w:r>
      <w:r>
        <w:t xml:space="preserve">以防死锁。</w:t>
      </w:r>
    </w:p>
    <w:p>
      <w:pPr>
        <w:numPr>
          <w:numId w:val="1002"/>
          <w:ilvl w:val="0"/>
        </w:numPr>
      </w:pPr>
      <w:r>
        <w:t xml:space="preserve">性能的区别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synchronized</w:t>
      </w:r>
      <w:r>
        <w:t xml:space="preserve">是托管给JVM执行的，而</w:t>
      </w:r>
      <w:r>
        <w:rPr>
          <w:rStyle w:val="VerbatimChar"/>
        </w:rPr>
        <w:t xml:space="preserve">lock</w:t>
      </w:r>
      <w:r>
        <w:t xml:space="preserve">是java写的控制锁的代码。在Java1.5中，</w:t>
      </w:r>
      <w:r>
        <w:rPr>
          <w:rStyle w:val="VerbatimChar"/>
        </w:rPr>
        <w:t xml:space="preserve">synchronize</w:t>
      </w:r>
      <w:r>
        <w:t xml:space="preserve">是性能低效的。因为这是一个重量级操作，需要调用操作接口，导致有可能加锁消耗的系统时间比加锁以外的操作还多。相比之下使用Java提供的Lock对象，性能更高一些。但是到了Java1.6，发生了变化。</w:t>
      </w:r>
      <w:r>
        <w:rPr>
          <w:rStyle w:val="VerbatimChar"/>
        </w:rPr>
        <w:t xml:space="preserve">synchronize</w:t>
      </w:r>
      <w:r>
        <w:t xml:space="preserve">在语义上很清晰，可以进行很多优化，有适应自旋，锁消除，锁粗化，轻量级锁，偏向锁等等。导致在Java1.6上</w:t>
      </w:r>
      <w:r>
        <w:rPr>
          <w:rStyle w:val="VerbatimChar"/>
        </w:rPr>
        <w:t xml:space="preserve">synchronize</w:t>
      </w:r>
      <w:r>
        <w:t xml:space="preserve">的性能并不比Lock差。</w:t>
      </w:r>
    </w:p>
    <w:p>
      <w:pPr>
        <w:numPr>
          <w:numId w:val="1004"/>
          <w:ilvl w:val="1"/>
        </w:numPr>
      </w:pPr>
      <w:r>
        <w:rPr>
          <w:b/>
        </w:rPr>
        <w:t xml:space="preserve">Synchronized</w:t>
      </w:r>
      <w:r>
        <w:t xml:space="preserve">：采用的是CPU悲观锁机制，即线程获得的是独占锁。独占锁意味着</w:t>
      </w:r>
      <w:r>
        <w:t xml:space="preserve"> </w:t>
      </w:r>
      <w:r>
        <w:rPr>
          <w:b/>
        </w:rPr>
        <w:t xml:space="preserve">其他线程只能依靠阻塞来等待线程释放锁</w:t>
      </w:r>
      <w:r>
        <w:t xml:space="preserve">。而在CPU转换线程阻塞时会引起线程上下文切换，当有很多线程竞争锁的时候，会引起CPU频繁的上下文切换导致效率很低。</w:t>
      </w:r>
    </w:p>
    <w:p>
      <w:pPr>
        <w:numPr>
          <w:numId w:val="1004"/>
          <w:ilvl w:val="1"/>
        </w:numPr>
      </w:pPr>
      <w:r>
        <w:rPr>
          <w:b/>
        </w:rPr>
        <w:t xml:space="preserve">Lock</w:t>
      </w:r>
      <w:r>
        <w:t xml:space="preserve">：用的是乐观锁方式。所谓乐观锁就是，</w:t>
      </w:r>
      <w:r>
        <w:rPr>
          <w:b/>
        </w:rPr>
        <w:t xml:space="preserve">每次不加锁而是假设没有冲突而去完成某项操作，如果因为冲突失败就重试，直到成功为止</w:t>
      </w:r>
      <w:r>
        <w:t xml:space="preserve">。乐观锁实现的机制就是</w:t>
      </w:r>
      <w:r>
        <w:rPr>
          <w:rStyle w:val="VerbatimChar"/>
        </w:rPr>
        <w:t xml:space="preserve">CAS</w:t>
      </w:r>
      <w:r>
        <w:t xml:space="preserve">操作。我们可以进一步研究</w:t>
      </w:r>
      <w:r>
        <w:rPr>
          <w:rStyle w:val="VerbatimChar"/>
        </w:rPr>
        <w:t xml:space="preserve">ReentrantLock</w:t>
      </w:r>
      <w:r>
        <w:t xml:space="preserve">的源代码，会发现其中比较重要的获得锁的一个方法是</w:t>
      </w:r>
      <w:r>
        <w:rPr>
          <w:rStyle w:val="VerbatimChar"/>
        </w:rPr>
        <w:t xml:space="preserve">compareAndSetState</w:t>
      </w:r>
      <w:r>
        <w:t xml:space="preserve">。这里其实就是调用的CPU提供的特殊指令。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ReentrantLock</w:t>
      </w:r>
      <w:r>
        <w:t xml:space="preserve">：具有更好的可伸缩性：比如时间锁等候、可中断锁等候、无块结构锁、多个条件变量或者锁投票。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float-变量如何与-0-比较"/>
      <w:bookmarkEnd w:id="32"/>
      <w:r>
        <w:t xml:space="preserve">float 变量如何与 0 比较？</w:t>
      </w:r>
    </w:p>
    <w:p>
      <w:pPr>
        <w:pStyle w:val="FirstParagraph"/>
      </w:pPr>
      <w:r>
        <w:t xml:space="preserve">folat类型的还有double类型的，</w:t>
      </w:r>
      <w:r>
        <w:rPr>
          <w:b/>
        </w:rPr>
        <w:t xml:space="preserve">这些小数类型在趋近于0的时候直接等于0的可能性很小，一般都是无限趋近于0，因此不能用==来判断</w:t>
      </w:r>
      <w:r>
        <w:t xml:space="preserve">。应该用</w:t>
      </w:r>
      <w:r>
        <w:rPr>
          <w:rStyle w:val="VerbatimChar"/>
        </w:rPr>
        <w:t xml:space="preserve">|x-0|&lt;err</w:t>
      </w:r>
      <w:r>
        <w:t xml:space="preserve">来判断，这里</w:t>
      </w:r>
      <w:r>
        <w:rPr>
          <w:rStyle w:val="VerbatimChar"/>
        </w:rPr>
        <w:t xml:space="preserve">|x-0|</w:t>
      </w:r>
      <w:r>
        <w:t xml:space="preserve">表示绝对值，</w:t>
      </w:r>
      <w:r>
        <w:rPr>
          <w:rStyle w:val="VerbatimChar"/>
        </w:rPr>
        <w:t xml:space="preserve">err</w:t>
      </w:r>
      <w:r>
        <w:t xml:space="preserve">表示限定误差。</w:t>
      </w:r>
    </w:p>
    <w:p>
      <w:pPr>
        <w:pStyle w:val="SourceCode"/>
      </w:pPr>
      <w:r>
        <w:rPr>
          <w:rStyle w:val="VerbatimChar"/>
        </w:rPr>
        <w:t xml:space="preserve">//用程序表示就是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fabs(x) &lt; 0.00001f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如何新建非静态内部类"/>
      <w:bookmarkEnd w:id="33"/>
      <w:r>
        <w:t xml:space="preserve">如何新建非静态内部类？</w:t>
      </w:r>
    </w:p>
    <w:p>
      <w:pPr>
        <w:pStyle w:val="FirstParagraph"/>
      </w:pPr>
      <w:r>
        <w:t xml:space="preserve">内部类在声明的时候必须是</w:t>
      </w:r>
      <w:r>
        <w:t xml:space="preserve"> </w:t>
      </w:r>
      <w:r>
        <w:rPr>
          <w:rStyle w:val="VerbatimChar"/>
        </w:rPr>
        <w:t xml:space="preserve">Outer.Inner a</w:t>
      </w:r>
      <w:r>
        <w:t xml:space="preserve">，就像</w:t>
      </w:r>
      <w:r>
        <w:rPr>
          <w:rStyle w:val="VerbatimChar"/>
        </w:rPr>
        <w:t xml:space="preserve">int a</w:t>
      </w:r>
      <w:r>
        <w:t xml:space="preserve"> </w:t>
      </w:r>
      <w:r>
        <w:t xml:space="preserve">一样，至于静态内部类和非静态内部类new的时候有点区别：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Outer.Inner a = new Outer().new Inner()</w:t>
      </w:r>
      <w:r>
        <w:t xml:space="preserve">（非静态，先有Outer对象才能 new 内部类）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Outer.Inner a = new Outer.Inner()</w:t>
      </w:r>
      <w:r>
        <w:t xml:space="preserve">（静态内部类）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java标识符命名规则"/>
      <w:bookmarkEnd w:id="34"/>
      <w:r>
        <w:t xml:space="preserve">Java标识符命名规则</w:t>
      </w:r>
    </w:p>
    <w:p>
      <w:pPr>
        <w:pStyle w:val="FirstParagraph"/>
      </w:pPr>
      <w:r>
        <w:t xml:space="preserve">可以包含：字母、数字、$、</w:t>
      </w:r>
      <w:r>
        <w:rPr>
          <w:rStyle w:val="VerbatimChar"/>
        </w:rPr>
        <w:t xml:space="preserve">_</w:t>
      </w:r>
      <w:r>
        <w:t xml:space="preserve">(下划线)，不可用数字开头，不能是 Java 的关键字和保留字。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你知道哪些jdk中用到的设计模式"/>
      <w:bookmarkEnd w:id="35"/>
      <w:r>
        <w:t xml:space="preserve">你知道哪些JDK中用到的设计模式？</w:t>
      </w:r>
    </w:p>
    <w:p>
      <w:pPr>
        <w:numPr>
          <w:numId w:val="1006"/>
          <w:ilvl w:val="0"/>
        </w:numPr>
      </w:pPr>
      <w:r>
        <w:t xml:space="preserve">装饰模式：java.io</w:t>
      </w:r>
    </w:p>
    <w:p>
      <w:pPr>
        <w:numPr>
          <w:numId w:val="1006"/>
          <w:ilvl w:val="0"/>
        </w:numPr>
      </w:pPr>
      <w:r>
        <w:t xml:space="preserve">单例模式：Runtime类</w:t>
      </w:r>
    </w:p>
    <w:p>
      <w:pPr>
        <w:numPr>
          <w:numId w:val="1006"/>
          <w:ilvl w:val="0"/>
        </w:numPr>
      </w:pPr>
      <w:r>
        <w:t xml:space="preserve">简单工厂模式：Integer.valueOf方法</w:t>
      </w:r>
    </w:p>
    <w:p>
      <w:pPr>
        <w:numPr>
          <w:numId w:val="1006"/>
          <w:ilvl w:val="0"/>
        </w:numPr>
      </w:pPr>
      <w:r>
        <w:t xml:space="preserve">享元模式：String常量池、Integer.valueOf(int i)、Character.valueOf(char c)</w:t>
      </w:r>
    </w:p>
    <w:p>
      <w:pPr>
        <w:numPr>
          <w:numId w:val="1006"/>
          <w:ilvl w:val="0"/>
        </w:numPr>
      </w:pPr>
      <w:r>
        <w:t xml:space="preserve">迭代器模式：Iterator</w:t>
      </w:r>
    </w:p>
    <w:p>
      <w:pPr>
        <w:numPr>
          <w:numId w:val="1006"/>
          <w:ilvl w:val="0"/>
        </w:numPr>
      </w:pPr>
      <w:r>
        <w:t xml:space="preserve">职责链模式：ClassLoader的双亲委派模型</w:t>
      </w:r>
    </w:p>
    <w:p>
      <w:pPr>
        <w:numPr>
          <w:numId w:val="1006"/>
          <w:ilvl w:val="0"/>
        </w:numPr>
      </w:pPr>
      <w:r>
        <w:t xml:space="preserve">解释器模式：正则表达式java.util.regex.Pattern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concurrenthashmap如何保证线程安全"/>
      <w:bookmarkEnd w:id="36"/>
      <w:r>
        <w:t xml:space="preserve">ConcurrentHashMap如何保证线程安全</w:t>
      </w:r>
    </w:p>
    <w:p>
      <w:pPr>
        <w:pStyle w:val="FirstParagraph"/>
      </w:pPr>
      <w:r>
        <w:t xml:space="preserve">JDK 1.7及以前：</w:t>
      </w:r>
    </w:p>
    <w:p>
      <w:pPr>
        <w:pStyle w:val="BodyText"/>
      </w:pPr>
      <w:r>
        <w:t xml:space="preserve">ConcurrentHashMap允许多个修改操作并发进行，其关键在于使用了锁分离技术。它使用了多个锁来控制对hash表的不同部分进行的修改。ConcurrentHashMap内部使用段(Segment)来表示这些不同的部分，每个段其实就是一个小的hash table，它们有自己的锁。只要多个修改操作发生在不同的段上，它们就可以并发进行。</w:t>
      </w:r>
    </w:p>
    <w:p>
      <w:pPr>
        <w:pStyle w:val="BodyText"/>
      </w:pPr>
      <w:r>
        <w:t xml:space="preserve">详细参考：</w:t>
      </w:r>
    </w:p>
    <w:p>
      <w:pPr>
        <w:pStyle w:val="BodyText"/>
      </w:pPr>
      <w:hyperlink r:id="rId37">
        <w:r>
          <w:rPr>
            <w:rStyle w:val="Hyperlink"/>
          </w:rPr>
          <w:t xml:space="preserve">http://www.cnblogs.com/ITtangtang/p/3948786.html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http://qifuguang.me/2015/09/10/[Java并发包学习八]深度剖析ConcurrentHashMap/</w:t>
        </w:r>
      </w:hyperlink>
    </w:p>
    <w:p>
      <w:pPr>
        <w:pStyle w:val="BodyText"/>
      </w:pPr>
      <w:r>
        <w:t xml:space="preserve">JDK 1.8：</w:t>
      </w:r>
    </w:p>
    <w:p>
      <w:pPr>
        <w:pStyle w:val="BodyText"/>
      </w:pPr>
      <w:r>
        <w:t xml:space="preserve">Segment虽保留，但已经简化属性，仅仅是为了兼容旧版本。</w:t>
      </w:r>
    </w:p>
    <w:p>
      <w:pPr>
        <w:pStyle w:val="BodyText"/>
      </w:pPr>
      <w:r>
        <w:t xml:space="preserve">插入时使用CAS算法：unsafe.compareAndSwapInt(this, valueOffset, expect, update)。 CAS(Compare And Swap)意思是如果valueOffset位置包含的值与expect值相同，则更新valueOffset位置的值为update，并返回true，否则不更新，返回false。插入时不允许key或value为null</w:t>
      </w:r>
    </w:p>
    <w:p>
      <w:pPr>
        <w:pStyle w:val="BodyText"/>
      </w:pPr>
      <w:r>
        <w:t xml:space="preserve">与Java8的HashMap有相通之处，底层依然由“数组”+链表+红黑树；</w:t>
      </w:r>
    </w:p>
    <w:p>
      <w:pPr>
        <w:pStyle w:val="BodyText"/>
      </w:pPr>
      <w:r>
        <w:t xml:space="preserve">底层结构存放的是TreeBin对象，而不是TreeNode对象；</w:t>
      </w:r>
    </w:p>
    <w:p>
      <w:pPr>
        <w:pStyle w:val="BodyText"/>
      </w:pPr>
      <w:r>
        <w:t xml:space="preserve">CAS作为知名无锁算法，那ConcurrentHashMap就没用锁了么？当然不是，当hash值与链表的头结点相同还是会synchronized上锁，锁链表。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i在多线程环境下是否存在问题怎么解决"/>
      <w:bookmarkEnd w:id="39"/>
      <w:r>
        <w:t xml:space="preserve">i++在多线程环境下是否存在问题，怎么解决？</w:t>
      </w:r>
    </w:p>
    <w:p>
      <w:pPr>
        <w:pStyle w:val="FirstParagraph"/>
      </w:pPr>
      <w:r>
        <w:t xml:space="preserve">虽然递增操作++i是一种紧凑的语法，使其看上去只是一个操作，但这个操作并非原子的，因而它并不会作为一个不可分割的操作来执行。实际上，它包含了三个独立的操作：读取count的值，将值加1，然后将计算结果写入count。这是一个“读取 - 修改 - 写入”的操作序列，并且其结果状态依赖于之前的状态。所以在多线程环境下存在问题。</w:t>
      </w:r>
    </w:p>
    <w:p>
      <w:pPr>
        <w:pStyle w:val="BodyText"/>
      </w:pPr>
      <w:r>
        <w:t xml:space="preserve">要解决自增操作在多线程环境下线程不安全的问题，可以选择使用Java提供的原子类，如AtomicInteger或者使用synchronized同步方法。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new与newinstance的区别"/>
      <w:bookmarkEnd w:id="40"/>
      <w:r>
        <w:t xml:space="preserve">new与newInstance()的区别</w:t>
      </w:r>
    </w:p>
    <w:p>
      <w:pPr>
        <w:numPr>
          <w:numId w:val="1007"/>
          <w:ilvl w:val="0"/>
        </w:numPr>
      </w:pPr>
      <w:r>
        <w:t xml:space="preserve">new是一个关键字，它是调用new指令创建一个对象，然后调用构造方法来初始化这个对象，可以使用带参数的构造器</w:t>
      </w:r>
    </w:p>
    <w:p>
      <w:pPr>
        <w:numPr>
          <w:numId w:val="1007"/>
          <w:ilvl w:val="0"/>
        </w:numPr>
      </w:pPr>
      <w:r>
        <w:t xml:space="preserve">newInstance()是Class的一个方法，在这个过程中，是先取了这个类的不带参数的构造器Constructor，然后调用构造器的newInstance方法来创建对象。</w:t>
      </w:r>
    </w:p>
    <w:p>
      <w:pPr>
        <w:pStyle w:val="BlockText"/>
      </w:pPr>
      <w:r>
        <w:t xml:space="preserve">Class.newInstance不能带参数，如果要带参数需要取得对应的构造器，然后调用该构造器的Constructor.newInstance(Object ... initargs)方法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你了解哪些jdk1.8的新特性"/>
      <w:bookmarkEnd w:id="41"/>
      <w:r>
        <w:t xml:space="preserve">你了解哪些JDK1.8的新特性？</w:t>
      </w:r>
    </w:p>
    <w:p>
      <w:pPr>
        <w:numPr>
          <w:numId w:val="1008"/>
          <w:ilvl w:val="0"/>
        </w:numPr>
      </w:pPr>
      <w:r>
        <w:t xml:space="preserve">接口的默认方法和静态方法，JDK8允许我们给接口添加一个非抽象的方法实现，只需要使用default关键字即可。也可以定义被static修饰的静态方法。</w:t>
      </w:r>
    </w:p>
    <w:p>
      <w:pPr>
        <w:numPr>
          <w:numId w:val="1008"/>
          <w:ilvl w:val="0"/>
        </w:numPr>
      </w:pPr>
      <w:r>
        <w:t xml:space="preserve">对HashMap进行了改进，当单个桶的元素个数大于6时就会将实现改为红黑树实现，以避免构造重复的hashCode的攻击</w:t>
      </w:r>
    </w:p>
    <w:p>
      <w:pPr>
        <w:numPr>
          <w:numId w:val="1008"/>
          <w:ilvl w:val="0"/>
        </w:numPr>
      </w:pPr>
      <w:r>
        <w:t xml:space="preserve">多并发进行了优化。如ConcurrentHashMap实现由分段加锁、锁分离改为CAS实现。</w:t>
      </w:r>
    </w:p>
    <w:p>
      <w:pPr>
        <w:numPr>
          <w:numId w:val="1008"/>
          <w:ilvl w:val="0"/>
        </w:numPr>
      </w:pPr>
      <w:r>
        <w:t xml:space="preserve">JDK8拓宽了注解的应用场景，注解几乎可以使用在任何元素上，并且允许在同一个地方多次使用同一个注解</w:t>
      </w:r>
    </w:p>
    <w:p>
      <w:pPr>
        <w:numPr>
          <w:numId w:val="1008"/>
          <w:ilvl w:val="0"/>
        </w:numPr>
      </w:pPr>
      <w:r>
        <w:t xml:space="preserve">Lambda表达式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你用过哪些jvm参数"/>
      <w:bookmarkEnd w:id="42"/>
      <w:r>
        <w:t xml:space="preserve">你用过哪些JVM参数？</w:t>
      </w:r>
    </w:p>
    <w:p>
      <w:pPr>
        <w:numPr>
          <w:numId w:val="1009"/>
          <w:ilvl w:val="0"/>
        </w:numPr>
      </w:pPr>
      <w:r>
        <w:t xml:space="preserve">Xms 堆最小值</w:t>
      </w:r>
    </w:p>
    <w:p>
      <w:pPr>
        <w:numPr>
          <w:numId w:val="1009"/>
          <w:ilvl w:val="0"/>
        </w:numPr>
      </w:pPr>
      <w:r>
        <w:t xml:space="preserve">Xmx 堆最大值</w:t>
      </w:r>
    </w:p>
    <w:p>
      <w:pPr>
        <w:numPr>
          <w:numId w:val="1009"/>
          <w:ilvl w:val="0"/>
        </w:numPr>
      </w:pPr>
      <w:r>
        <w:t xml:space="preserve">Xmn: 新生代容量</w:t>
      </w:r>
    </w:p>
    <w:p>
      <w:pPr>
        <w:numPr>
          <w:numId w:val="1009"/>
          <w:ilvl w:val="0"/>
        </w:numPr>
      </w:pPr>
      <w:r>
        <w:t xml:space="preserve">XX:SurvivorRatio 新生代中Eden与Surivor空间比例</w:t>
      </w:r>
    </w:p>
    <w:p>
      <w:pPr>
        <w:numPr>
          <w:numId w:val="1009"/>
          <w:ilvl w:val="0"/>
        </w:numPr>
      </w:pPr>
      <w:r>
        <w:t xml:space="preserve">Xss 栈容量</w:t>
      </w:r>
    </w:p>
    <w:p>
      <w:pPr>
        <w:numPr>
          <w:numId w:val="1009"/>
          <w:ilvl w:val="0"/>
        </w:numPr>
      </w:pPr>
      <w:r>
        <w:t xml:space="preserve">XX:PermSize 方法区初始容量</w:t>
      </w:r>
    </w:p>
    <w:p>
      <w:pPr>
        <w:numPr>
          <w:numId w:val="1009"/>
          <w:ilvl w:val="0"/>
        </w:numPr>
      </w:pPr>
      <w:r>
        <w:t xml:space="preserve">XX:MaxPermSize 方法区最大容量</w:t>
      </w:r>
    </w:p>
    <w:p>
      <w:pPr>
        <w:numPr>
          <w:numId w:val="1009"/>
          <w:ilvl w:val="0"/>
        </w:numPr>
      </w:pPr>
      <w:r>
        <w:t xml:space="preserve">XX:+PrintGCDetails 收集器日志参数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如何打破-classloader-双亲委托"/>
      <w:bookmarkEnd w:id="43"/>
      <w:r>
        <w:t xml:space="preserve">如何打破 ClassLoader 双亲委托？</w:t>
      </w:r>
    </w:p>
    <w:p>
      <w:pPr>
        <w:pStyle w:val="FirstParagraph"/>
      </w:pPr>
      <w:r>
        <w:t xml:space="preserve">重写</w:t>
      </w:r>
      <w:r>
        <w:rPr>
          <w:rStyle w:val="VerbatimChar"/>
        </w:rPr>
        <w:t xml:space="preserve">loadClass()</w:t>
      </w:r>
      <w:r>
        <w:t xml:space="preserve">方法。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hashcode-equals"/>
      <w:bookmarkEnd w:id="44"/>
      <w:r>
        <w:t xml:space="preserve">hashCode() &amp;&amp; equals()</w:t>
      </w:r>
    </w:p>
    <w:p>
      <w:pPr>
        <w:pStyle w:val="FirstParagraph"/>
      </w:pPr>
      <w:r>
        <w:rPr>
          <w:rStyle w:val="VerbatimChar"/>
        </w:rPr>
        <w:t xml:space="preserve">hashcode()</w:t>
      </w:r>
      <w:r>
        <w:t xml:space="preserve"> </w:t>
      </w:r>
      <w:r>
        <w:t xml:space="preserve">返回该对象的哈希码值，支持该方法是为哈希表提供一些优点，例如，</w:t>
      </w:r>
      <w:r>
        <w:rPr>
          <w:rStyle w:val="VerbatimChar"/>
        </w:rPr>
        <w:t xml:space="preserve">java.util.Hashtable</w:t>
      </w:r>
      <w:r>
        <w:t xml:space="preserve"> </w:t>
      </w:r>
      <w:r>
        <w:t xml:space="preserve">提供的哈希表。</w:t>
      </w:r>
    </w:p>
    <w:p>
      <w:pPr>
        <w:pStyle w:val="BodyText"/>
      </w:pPr>
      <w:r>
        <w:t xml:space="preserve">在 Java 应用程序执行期间，在同一对象上多次调用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方法时，必须一致地返回相同的整数，前提是对象上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比较中所用的信息没有被修改（</w:t>
      </w:r>
      <w:r>
        <w:rPr>
          <w:rStyle w:val="VerbatimChar"/>
        </w:rPr>
        <w:t xml:space="preserve">equals</w:t>
      </w:r>
      <w:r>
        <w:t xml:space="preserve">默认返回对象地址是否相等）。如果根据</w:t>
      </w:r>
      <w:r>
        <w:t xml:space="preserve"> </w:t>
      </w:r>
      <w:r>
        <w:rPr>
          <w:rStyle w:val="VerbatimChar"/>
        </w:rPr>
        <w:t xml:space="preserve">equals(Object)</w:t>
      </w:r>
      <w:r>
        <w:t xml:space="preserve">方法，两个对象是相等的，那么在两个对象中的每个对象上调用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方法都必须生成相同的整数结果。</w:t>
      </w:r>
    </w:p>
    <w:p>
      <w:pPr>
        <w:pStyle w:val="BodyText"/>
      </w:pPr>
      <w:r>
        <w:t xml:space="preserve">以下情况不是必需的：如果根据</w:t>
      </w:r>
      <w:r>
        <w:t xml:space="preserve"> </w:t>
      </w:r>
      <w:r>
        <w:rPr>
          <w:rStyle w:val="VerbatimChar"/>
        </w:rPr>
        <w:t xml:space="preserve">equals(java.lang.Object)</w:t>
      </w:r>
      <w:r>
        <w:t xml:space="preserve"> </w:t>
      </w:r>
      <w:r>
        <w:t xml:space="preserve">方法，两个对象不相等，那么在两个对象中的任一对象上调用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方法必定会生成不同的整数结果。但是，</w:t>
      </w:r>
      <w:r>
        <w:rPr>
          <w:b/>
        </w:rPr>
        <w:t xml:space="preserve">程序员应该知道，为不相等的对象生成不同整数结果可以提高哈希表的性能</w:t>
      </w:r>
      <w:r>
        <w:t xml:space="preserve">。</w:t>
      </w:r>
    </w:p>
    <w:p>
      <w:pPr>
        <w:pStyle w:val="BodyText"/>
      </w:pPr>
      <w:r>
        <w:t xml:space="preserve">实际上，由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类定义的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方法确实会针对不同的对象返回不同的整数。（</w:t>
      </w:r>
      <w:r>
        <w:rPr>
          <w:b/>
        </w:rPr>
        <w:t xml:space="preserve">这一般是通过将该对象的内部地址转换成一个整数来实现的，但是 JavaTM 编程语言不需要这种实现技巧I</w:t>
      </w:r>
      <w:r>
        <w:t xml:space="preserve">。）</w:t>
      </w:r>
    </w:p>
    <w:p>
      <w:pPr>
        <w:numPr>
          <w:numId w:val="1010"/>
          <w:ilvl w:val="0"/>
        </w:numPr>
      </w:pPr>
      <w:r>
        <w:rPr>
          <w:b/>
        </w:rPr>
        <w:t xml:space="preserve">hashCode的存在主要是用于查找的快捷性</w:t>
      </w:r>
      <w:r>
        <w:t xml:space="preserve">，如 Hashtable，HashMap等，hashCode 是用来在散列存储结构中确定对象的存储地址的；</w:t>
      </w:r>
    </w:p>
    <w:p>
      <w:pPr>
        <w:numPr>
          <w:numId w:val="1010"/>
          <w:ilvl w:val="0"/>
        </w:numPr>
      </w:pPr>
      <w:r>
        <w:t xml:space="preserve">如果两个对象相同，就是适用于</w:t>
      </w:r>
      <w:r>
        <w:t xml:space="preserve"> </w:t>
      </w:r>
      <w:r>
        <w:rPr>
          <w:rStyle w:val="VerbatimChar"/>
        </w:rPr>
        <w:t xml:space="preserve">equals(java.lang.Object)</w:t>
      </w:r>
      <w:r>
        <w:t xml:space="preserve"> </w:t>
      </w:r>
      <w:r>
        <w:t xml:space="preserve">方法，那么这两个对象的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一定要相同；</w:t>
      </w:r>
    </w:p>
    <w:p>
      <w:pPr>
        <w:numPr>
          <w:numId w:val="1010"/>
          <w:ilvl w:val="0"/>
        </w:numPr>
      </w:pPr>
      <w:r>
        <w:t xml:space="preserve">如果对象的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方法被重写，那么对象的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也尽量重写，并且产生</w:t>
      </w:r>
      <w:r>
        <w:t xml:space="preserve"> </w:t>
      </w:r>
      <w:r>
        <w:rPr>
          <w:rStyle w:val="VerbatimChar"/>
        </w:rPr>
        <w:t xml:space="preserve">hashCode</w:t>
      </w:r>
      <w:r>
        <w:t xml:space="preserve"> </w:t>
      </w:r>
      <w:r>
        <w:t xml:space="preserve">使用的对象，一定要和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 </w:t>
      </w:r>
      <w:r>
        <w:t xml:space="preserve">方法中使用的一致，否则就会违反上面提到的第2点；</w:t>
      </w:r>
    </w:p>
    <w:p>
      <w:pPr>
        <w:numPr>
          <w:numId w:val="1010"/>
          <w:ilvl w:val="0"/>
        </w:numPr>
      </w:pPr>
      <w:r>
        <w:rPr>
          <w:b/>
        </w:rPr>
        <w:t xml:space="preserve">两个对象的hashCode相同，并不一定表示两个对象就相同，也就是不一定适用于equals(java.lang.Object) 方法，只能够说明这两个对象在散列存储结构中，如Hashtable，他们“存放在同一个篮子里”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thread.sleep-thread.yield"/>
      <w:bookmarkEnd w:id="45"/>
      <w:r>
        <w:t xml:space="preserve">Thread.sleep() &amp; Thread.yield()</w:t>
      </w:r>
    </w:p>
    <w:p>
      <w:pPr>
        <w:pStyle w:val="FirstParagraph"/>
      </w:pPr>
      <w:r>
        <w:t xml:space="preserve">sleep()和yield()都会释放CPU。</w:t>
      </w:r>
    </w:p>
    <w:p>
      <w:pPr>
        <w:pStyle w:val="BodyText"/>
      </w:pPr>
      <w:r>
        <w:t xml:space="preserve">sleep()使当前线程进入停滞状态，所以执行sleep()的线程在指定的时间内肯定不会执行；yield()只是使当前线程重新回到可执行状态，所以执行yield()的线程有可能在进入到可执行状态后马上又被执行。</w:t>
      </w:r>
    </w:p>
    <w:p>
      <w:pPr>
        <w:pStyle w:val="BodyText"/>
      </w:pPr>
      <w:r>
        <w:t xml:space="preserve">sleep()可使优先级低的线程得到执行的机会，当然也可以让同优先级和高优先级的线程有执行的机会；yield()只能使同优先级的线程有执行的机会。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059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4cea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907a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qifuguang.me/2015/09/10/%5BJava%E5%B9%B6%E5%8F%91%E5%8C%85%E5%AD%A6%E4%B9%A0%E5%85%AB%5D%E6%B7%B1%E5%BA%A6%E5%89%96%E6%9E%90ConcurrentHashMap/" TargetMode="External" /><Relationship Type="http://schemas.openxmlformats.org/officeDocument/2006/relationships/hyperlink" Id="rId37" Target="http://www.cnblogs.com/ITtangtang/p/394878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qifuguang.me/2015/09/10/%5BJava%E5%B9%B6%E5%8F%91%E5%8C%85%E5%AD%A6%E4%B9%A0%E5%85%AB%5D%E6%B7%B1%E5%BA%A6%E5%89%96%E6%9E%90ConcurrentHashMap/" TargetMode="External" /><Relationship Type="http://schemas.openxmlformats.org/officeDocument/2006/relationships/hyperlink" Id="rId37" Target="http://www.cnblogs.com/ITtangtang/p/394878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