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va中的反射"/>
      <w:bookmarkEnd w:id="21"/>
      <w:r>
        <w:t xml:space="preserve">1. Java中的反射</w:t>
      </w:r>
    </w:p>
    <w:p>
      <w:pPr>
        <w:pStyle w:val="Heading2"/>
      </w:pPr>
      <w:bookmarkStart w:id="22" w:name="说说你对java中反射的理解"/>
      <w:bookmarkEnd w:id="22"/>
      <w:r>
        <w:t xml:space="preserve">1.1 说说你对Java中反射的理解</w:t>
      </w:r>
    </w:p>
    <w:p>
      <w:pPr>
        <w:pStyle w:val="FirstParagraph"/>
      </w:pPr>
      <w:r>
        <w:t xml:space="preserve">Java中的反射首先是能够获取到Java中要反射类的字节码，获取字节码有三种方法</w:t>
      </w:r>
    </w:p>
    <w:p>
      <w:pPr>
        <w:pStyle w:val="Compact"/>
        <w:numPr>
          <w:numId w:val="1001"/>
          <w:ilvl w:val="0"/>
        </w:numPr>
      </w:pPr>
      <w:r>
        <w:t xml:space="preserve">Class.forName(className)</w:t>
      </w:r>
    </w:p>
    <w:p>
      <w:pPr>
        <w:pStyle w:val="Compact"/>
        <w:numPr>
          <w:numId w:val="1001"/>
          <w:ilvl w:val="0"/>
        </w:numPr>
      </w:pPr>
      <w:r>
        <w:t xml:space="preserve">类名.class</w:t>
      </w:r>
    </w:p>
    <w:p>
      <w:pPr>
        <w:pStyle w:val="Compact"/>
        <w:numPr>
          <w:numId w:val="1001"/>
          <w:ilvl w:val="0"/>
        </w:numPr>
      </w:pPr>
      <w:r>
        <w:t xml:space="preserve">this.getClass()</w:t>
      </w:r>
    </w:p>
    <w:p>
      <w:pPr>
        <w:pStyle w:val="FirstParagraph"/>
      </w:pPr>
      <w:r>
        <w:t xml:space="preserve">然后将字节码中的方法，变量，构造函数等映射成相应的Method、Filed、Constructor等类，这些类提供了丰富的方法可以被我们所使用。</w:t>
      </w:r>
    </w:p>
    <w:p>
      <w:pPr>
        <w:pStyle w:val="Heading1"/>
      </w:pPr>
      <w:bookmarkStart w:id="23" w:name="java中的动态代理"/>
      <w:bookmarkEnd w:id="23"/>
      <w:r>
        <w:t xml:space="preserve">2. Java中的动态代理</w:t>
      </w:r>
    </w:p>
    <w:p>
      <w:pPr>
        <w:pStyle w:val="Heading2"/>
      </w:pPr>
      <w:bookmarkStart w:id="24" w:name="写一个arraylist的动态代理类笔试题"/>
      <w:bookmarkEnd w:id="24"/>
      <w:r>
        <w:t xml:space="preserve">2.1 写一个ArrayList的动态代理类（笔试题）</w:t>
      </w:r>
    </w:p>
    <w:p>
      <w:pPr>
        <w:pStyle w:val="SourceCode"/>
      </w:pP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list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&gt;();</w:t>
      </w:r>
      <w:r>
        <w:br w:type="textWrapping"/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proxyInstance = 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&gt;) </w:t>
      </w:r>
      <w:r>
        <w:rPr>
          <w:rStyle w:val="BuiltIn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newProxyInstance</w:t>
      </w:r>
      <w:r>
        <w:rPr>
          <w:rStyle w:val="NormalTok"/>
        </w:rPr>
        <w:t xml:space="preserve">(list.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getClassLoader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list.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getInterfaces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InvocationHandler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proxy, </w:t>
      </w:r>
      <w:r>
        <w:rPr>
          <w:rStyle w:val="BuiltInTok"/>
        </w:rPr>
        <w:t xml:space="preserve">Method</w:t>
      </w:r>
      <w:r>
        <w:rPr>
          <w:rStyle w:val="NormalTok"/>
        </w:rPr>
        <w:t xml:space="preserve"> method,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Throwable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method.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(list, args);</w:t>
      </w:r>
      <w:r>
        <w:br w:type="textWrapping"/>
      </w:r>
      <w:r>
        <w:rPr>
          <w:rStyle w:val="NormalTok"/>
        </w:rPr>
        <w:t xml:space="preserve">    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proxyInstance.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"你好"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(list);</w:t>
      </w:r>
    </w:p>
    <w:p>
      <w:pPr>
        <w:pStyle w:val="Heading2"/>
      </w:pPr>
      <w:bookmarkStart w:id="25" w:name="java中的设计模式"/>
      <w:bookmarkEnd w:id="25"/>
      <w:r>
        <w:t xml:space="preserve">3. Java中的设计模式</w:t>
      </w:r>
    </w:p>
    <w:p>
      <w:pPr>
        <w:pStyle w:val="Heading2"/>
      </w:pPr>
      <w:bookmarkStart w:id="26" w:name="你所知道的设计模式有哪些"/>
      <w:bookmarkEnd w:id="26"/>
      <w:r>
        <w:t xml:space="preserve">3.1 你所知道的设计模式有哪些</w:t>
      </w:r>
    </w:p>
    <w:p>
      <w:pPr>
        <w:pStyle w:val="FirstParagraph"/>
      </w:pPr>
      <w:r>
        <w:t xml:space="preserve">Java中一般认为有23种设计模式，我们不需要所有的都会，但是其中常用的几种设计模式应该去掌握。下面列出了所有的设计模式。需要掌握的设计模式我单独列出来了，当然能掌握的越多越好。</w:t>
      </w:r>
    </w:p>
    <w:p>
      <w:pPr>
        <w:pStyle w:val="BodyText"/>
      </w:pPr>
      <w:r>
        <w:t xml:space="preserve">总体来说设计模式分为三大类：</w:t>
      </w:r>
    </w:p>
    <w:p>
      <w:pPr>
        <w:pStyle w:val="Compact"/>
        <w:numPr>
          <w:numId w:val="1002"/>
          <w:ilvl w:val="0"/>
        </w:numPr>
      </w:pPr>
      <w:r>
        <w:t xml:space="preserve">创建型模式，共五种：工厂方法模式、抽象工厂模式、单例模式、建造者模式、原型模式</w:t>
      </w:r>
    </w:p>
    <w:p>
      <w:pPr>
        <w:pStyle w:val="Compact"/>
        <w:numPr>
          <w:numId w:val="1002"/>
          <w:ilvl w:val="0"/>
        </w:numPr>
      </w:pPr>
      <w:r>
        <w:t xml:space="preserve">结构型模式，共七种：适配器模式、装饰器模式、代理模式、外观模式、桥接模式、组合模式、享元模式</w:t>
      </w:r>
    </w:p>
    <w:p>
      <w:pPr>
        <w:pStyle w:val="Compact"/>
        <w:numPr>
          <w:numId w:val="1002"/>
          <w:ilvl w:val="0"/>
        </w:numPr>
      </w:pPr>
      <w:r>
        <w:t xml:space="preserve">行为型模式，共十一种：策略模式、模板方法模式、观察者模式、迭代子模式、责任链模式、命令模式、备忘录模式、状态模式、访问者模式、中介者模式、解释器模式</w:t>
      </w:r>
    </w:p>
    <w:p>
      <w:pPr>
        <w:pStyle w:val="Heading2"/>
      </w:pPr>
      <w:bookmarkStart w:id="27" w:name="单例设计模式"/>
      <w:bookmarkEnd w:id="27"/>
      <w:r>
        <w:t xml:space="preserve">3.2 单例设计模式</w:t>
      </w:r>
    </w:p>
    <w:p>
      <w:pPr>
        <w:pStyle w:val="FirstParagraph"/>
      </w:pPr>
      <w:r>
        <w:t xml:space="preserve">最好理解的一种设计模式，分为懒汉式和饿汉式。</w:t>
      </w:r>
    </w:p>
    <w:p>
      <w:pPr>
        <w:pStyle w:val="Heading3"/>
      </w:pPr>
      <w:bookmarkStart w:id="28" w:name="饿汉式"/>
      <w:bookmarkEnd w:id="28"/>
      <w:r>
        <w:t xml:space="preserve">3.2.1 饿汉式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Singleton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直接创建对象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Singleton instance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Singleton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私有化构造函数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返回对象实例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Singleton </w:t>
      </w:r>
      <w:r>
        <w:rPr>
          <w:rStyle w:val="FunctionTok"/>
        </w:rPr>
        <w:t xml:space="preserve">getInstance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instance;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9" w:name="懒汉式"/>
      <w:bookmarkEnd w:id="29"/>
      <w:r>
        <w:t xml:space="preserve">3.2.2 懒汉式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Singleton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声明变量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volatile</w:t>
      </w:r>
      <w:r>
        <w:rPr>
          <w:rStyle w:val="NormalTok"/>
        </w:rPr>
        <w:t xml:space="preserve"> Singleton singleton2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私有构造函数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Singleton2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提供对外方法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Singleton2 </w:t>
      </w:r>
      <w:r>
        <w:rPr>
          <w:rStyle w:val="FunctionTok"/>
        </w:rPr>
        <w:t xml:space="preserve">getInstance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(singleton2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(Singleton2.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(singleton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                    singleton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Singleton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                }</w:t>
      </w:r>
      <w:r>
        <w:br w:type="textWrapping"/>
      </w:r>
      <w:r>
        <w:rPr>
          <w:rStyle w:val="NormalTok"/>
        </w:rPr>
        <w:t xml:space="preserve">                        }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singleton;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工厂设计模式"/>
      <w:bookmarkEnd w:id="30"/>
      <w:r>
        <w:t xml:space="preserve">3.3 工厂设计模式</w:t>
      </w:r>
    </w:p>
    <w:p>
      <w:pPr>
        <w:pStyle w:val="FirstParagraph"/>
      </w:pPr>
      <w:r>
        <w:t xml:space="preserve">工厂模式分为工厂方法模式和抽象工厂模式。工厂方法模式分为三种</w:t>
      </w:r>
    </w:p>
    <w:p>
      <w:pPr>
        <w:pStyle w:val="Compact"/>
        <w:numPr>
          <w:numId w:val="1003"/>
          <w:ilvl w:val="0"/>
        </w:numPr>
      </w:pPr>
      <w:r>
        <w:t xml:space="preserve">普通工厂模式，就是建立一个工厂类，对实现了同一接口的一些类进行实例的创建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多个工厂方法模式，是对普通工厂方法模式的改进，在普通工厂方法模式中，如果传递的字符串出错，则不能正确创建对象，而多个工厂方法模式是提供多个工厂方法，分别创建对象</w:t>
      </w:r>
    </w:p>
    <w:p>
      <w:pPr>
        <w:pStyle w:val="Compact"/>
        <w:numPr>
          <w:numId w:val="1003"/>
          <w:ilvl w:val="0"/>
        </w:numPr>
      </w:pPr>
      <w:r>
        <w:t xml:space="preserve">静态工厂方法模式，将上面的多个工厂方法模式里的方法置为静态的，不需要创建实例，直接调用即可</w:t>
      </w:r>
    </w:p>
    <w:p>
      <w:pPr>
        <w:pStyle w:val="Heading3"/>
      </w:pPr>
      <w:bookmarkStart w:id="31" w:name="普通工厂模式"/>
      <w:bookmarkEnd w:id="31"/>
      <w:r>
        <w:t xml:space="preserve">普通工厂模式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Sender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MailSender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Sender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mail sender!"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SmsSender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Sender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sms sender!"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SendFactory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Sender </w:t>
      </w:r>
      <w:r>
        <w:rPr>
          <w:rStyle w:val="FunctionTok"/>
        </w:rPr>
        <w:t xml:space="preserve">produce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type)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"mail"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(type)) 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MailSender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"sms"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(type)) 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SmsSender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"请输入正确的类型!"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2" w:name="多个工厂方法模式"/>
      <w:bookmarkEnd w:id="32"/>
      <w:r>
        <w:t xml:space="preserve">多个工厂方法模式</w:t>
      </w:r>
    </w:p>
    <w:p>
      <w:pPr>
        <w:pStyle w:val="FirstParagraph"/>
      </w:pPr>
      <w:r>
        <w:t xml:space="preserve">该模式是对普通工厂方法模式的改进，在普通工厂方法模式中，如果传递的字符串出错，则不能正确创建对象，而多个工厂方法模式是提供多个工厂方法，分别创建对象。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SendFactory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Sender </w:t>
      </w:r>
      <w:r>
        <w:rPr>
          <w:rStyle w:val="FunctionTok"/>
        </w:rPr>
        <w:t xml:space="preserve">produceMail</w:t>
      </w:r>
      <w:r>
        <w:rPr>
          <w:rStyle w:val="NormalTok"/>
        </w:rPr>
        <w:t xml:space="preserve">(){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MailSender</w:t>
      </w:r>
      <w:r>
        <w:rPr>
          <w:rStyle w:val="NormalTok"/>
        </w:rPr>
        <w:t xml:space="preserve">();  </w:t>
      </w:r>
      <w:r>
        <w:br w:type="textWrapping"/>
      </w:r>
      <w:r>
        <w:rPr>
          <w:rStyle w:val="NormalTok"/>
        </w:rPr>
        <w:t xml:space="preserve">    }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Sender </w:t>
      </w:r>
      <w:r>
        <w:rPr>
          <w:rStyle w:val="FunctionTok"/>
        </w:rPr>
        <w:t xml:space="preserve">produceSms</w:t>
      </w:r>
      <w:r>
        <w:rPr>
          <w:rStyle w:val="NormalTok"/>
        </w:rPr>
        <w:t xml:space="preserve">(){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SmsSender</w:t>
      </w:r>
      <w:r>
        <w:rPr>
          <w:rStyle w:val="NormalTok"/>
        </w:rPr>
        <w:t xml:space="preserve">();  </w:t>
      </w:r>
      <w:r>
        <w:br w:type="textWrapping"/>
      </w:r>
      <w:r>
        <w:rPr>
          <w:rStyle w:val="NormalTok"/>
        </w:rPr>
        <w:t xml:space="preserve">    }  </w:t>
      </w:r>
      <w:r>
        <w:br w:type="textWrapping"/>
      </w:r>
      <w:r>
        <w:rPr>
          <w:rStyle w:val="NormalTok"/>
        </w:rPr>
        <w:t xml:space="preserve">}  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FactoryTest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        SendFactory 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SendFactory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Sender sender = factory.</w:t>
      </w:r>
      <w:r>
        <w:rPr>
          <w:rStyle w:val="FunctionTok"/>
        </w:rPr>
        <w:t xml:space="preserve">produceMail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sender.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静态工厂方法模式，将上面的多个工厂方法模式里的方法置为静态的，不需要创建实例，直接调用即可。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SendFactory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Sender </w:t>
      </w:r>
      <w:r>
        <w:rPr>
          <w:rStyle w:val="FunctionTok"/>
        </w:rPr>
        <w:t xml:space="preserve">produceMail</w:t>
      </w:r>
      <w:r>
        <w:rPr>
          <w:rStyle w:val="NormalTok"/>
        </w:rPr>
        <w:t xml:space="preserve">(){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MailSender</w:t>
      </w:r>
      <w:r>
        <w:rPr>
          <w:rStyle w:val="NormalTok"/>
        </w:rPr>
        <w:t xml:space="preserve">();  </w:t>
      </w:r>
      <w:r>
        <w:br w:type="textWrapping"/>
      </w:r>
      <w:r>
        <w:rPr>
          <w:rStyle w:val="NormalTok"/>
        </w:rPr>
        <w:t xml:space="preserve">    }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Sender </w:t>
      </w:r>
      <w:r>
        <w:rPr>
          <w:rStyle w:val="FunctionTok"/>
        </w:rPr>
        <w:t xml:space="preserve">produceSms</w:t>
      </w:r>
      <w:r>
        <w:rPr>
          <w:rStyle w:val="NormalTok"/>
        </w:rPr>
        <w:t xml:space="preserve">(){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SmsSender</w:t>
      </w:r>
      <w:r>
        <w:rPr>
          <w:rStyle w:val="NormalTok"/>
        </w:rPr>
        <w:t xml:space="preserve">();  </w:t>
      </w:r>
      <w:r>
        <w:br w:type="textWrapping"/>
      </w:r>
      <w:r>
        <w:rPr>
          <w:rStyle w:val="NormalTok"/>
        </w:rPr>
        <w:t xml:space="preserve">    }  </w:t>
      </w:r>
      <w:r>
        <w:br w:type="textWrapping"/>
      </w:r>
      <w:r>
        <w:rPr>
          <w:rStyle w:val="NormalTok"/>
        </w:rPr>
        <w:t xml:space="preserve">}  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FactoryTest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        Sender sender = SendFactory.</w:t>
      </w:r>
      <w:r>
        <w:rPr>
          <w:rStyle w:val="FunctionTok"/>
        </w:rPr>
        <w:t xml:space="preserve">produceMail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sender.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3" w:name="抽象工厂模式"/>
      <w:bookmarkEnd w:id="33"/>
      <w:r>
        <w:t xml:space="preserve">抽象工厂模式</w:t>
      </w:r>
    </w:p>
    <w:p>
      <w:pPr>
        <w:pStyle w:val="FirstParagraph"/>
      </w:pPr>
      <w:r>
        <w:t xml:space="preserve">工厂方法模式有一个问题就是，类的创建依赖工厂类，也就是说，如果想要拓展程序，必须对工厂类进行修改，这违背了闭包原则，所以，从设计角度考虑，有一定的问题，如何解决？就用到抽象工厂模式，创建多个工厂类，这样一旦需要增加新的功能，直接增加新的工厂类就可以了，不需要修改之前的代码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Provider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Sender </w:t>
      </w:r>
      <w:r>
        <w:rPr>
          <w:rStyle w:val="FunctionTok"/>
        </w:rPr>
        <w:t xml:space="preserve">produce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Sender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MailSender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Sender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mail sender!"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SmsSender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Sender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sms sender!"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SendSmsFactory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Provider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Sender </w:t>
      </w:r>
      <w:r>
        <w:rPr>
          <w:rStyle w:val="FunctionTok"/>
        </w:rPr>
        <w:t xml:space="preserve">produce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SmsSender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SendMailFactory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Provider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Sender </w:t>
      </w:r>
      <w:r>
        <w:rPr>
          <w:rStyle w:val="FunctionTok"/>
        </w:rPr>
        <w:t xml:space="preserve">produce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MailSender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Provider</w:t>
      </w:r>
      <w:r>
        <w:rPr>
          <w:rStyle w:val="NormalTok"/>
        </w:rPr>
        <w:t xml:space="preserve"> provider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SendMailFactory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Sender sender = provider.</w:t>
      </w:r>
      <w:r>
        <w:rPr>
          <w:rStyle w:val="FunctionTok"/>
        </w:rPr>
        <w:t xml:space="preserve">produce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sender.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4" w:name="建造者模式builder"/>
      <w:bookmarkEnd w:id="34"/>
      <w:r>
        <w:t xml:space="preserve">3.4 建造者模式（Builder）</w:t>
      </w:r>
    </w:p>
    <w:p>
      <w:pPr>
        <w:pStyle w:val="FirstParagraph"/>
      </w:pPr>
      <w:r>
        <w:t xml:space="preserve">工厂类模式提供的是创建单个类的模式，而建造者模式则是将各种产品集中起来进行管理，用来创建复合对象，所谓复合对象就是指某个类具有不同的属性，其实建造者模式就是前面抽象工厂模式和最后的Test结合起来得到的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Builder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&lt;Sender&gt; list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NormalTok"/>
        </w:rPr>
        <w:t xml:space="preserve">&lt;Sender&gt;();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produceMailSender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count; i++) {</w:t>
      </w:r>
      <w:r>
        <w:br w:type="textWrapping"/>
      </w:r>
      <w:r>
        <w:rPr>
          <w:rStyle w:val="NormalTok"/>
        </w:rPr>
        <w:t xml:space="preserve">                        list.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MailSender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produceSmsSender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count; i++) {</w:t>
      </w:r>
      <w:r>
        <w:br w:type="textWrapping"/>
      </w:r>
      <w:r>
        <w:rPr>
          <w:rStyle w:val="NormalTok"/>
        </w:rPr>
        <w:t xml:space="preserve">                        list.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SmsSender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TestBuilder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        Builder builder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builder.</w:t>
      </w:r>
      <w:r>
        <w:rPr>
          <w:rStyle w:val="FunctionTok"/>
        </w:rPr>
        <w:t xml:space="preserve">produceMailSender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5" w:name="适配器设计模式"/>
      <w:bookmarkEnd w:id="35"/>
      <w:r>
        <w:t xml:space="preserve">3.5 适配器设计模式</w:t>
      </w:r>
    </w:p>
    <w:p>
      <w:pPr>
        <w:pStyle w:val="FirstParagraph"/>
      </w:pPr>
      <w:r>
        <w:t xml:space="preserve">适配器模式将某个类的接口转换成客户端期望的另一个接口表示，目的是消除由于接口不匹配所造成的类的兼容性问题。主要分为三类：类的适配器模式、对象的适配器模式、接口的适配器模式。</w:t>
      </w:r>
    </w:p>
    <w:p>
      <w:pPr>
        <w:pStyle w:val="Heading3"/>
      </w:pPr>
      <w:bookmarkStart w:id="36" w:name="类的适配器模式"/>
      <w:bookmarkEnd w:id="36"/>
      <w:r>
        <w:t xml:space="preserve">类的适配器模式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method1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original method!"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Targetable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与原类中的方法相同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method1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新类的方法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method2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Adapter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Targetable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method2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the targetable method!"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AdapterTest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        Targetable target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Adapter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target.</w:t>
      </w:r>
      <w:r>
        <w:rPr>
          <w:rStyle w:val="FunctionTok"/>
        </w:rPr>
        <w:t xml:space="preserve">method1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target.</w:t>
      </w:r>
      <w:r>
        <w:rPr>
          <w:rStyle w:val="FunctionTok"/>
        </w:rPr>
        <w:t xml:space="preserve">method2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7" w:name="对象的适配器模式"/>
      <w:bookmarkEnd w:id="37"/>
      <w:r>
        <w:t xml:space="preserve">对象的适配器模式</w:t>
      </w:r>
    </w:p>
    <w:p>
      <w:pPr>
        <w:pStyle w:val="FirstParagraph"/>
      </w:pPr>
      <w:r>
        <w:t xml:space="preserve">基本思路和类的适配器模式相同，只是将Adapter类作修改，这次不继承Source类，而是持有Source类的实例，以达到解决兼容性的问题。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Wrapper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Targetable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source;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Wrapper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source)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 = source;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method2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the targetable method!"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method1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source.</w:t>
      </w:r>
      <w:r>
        <w:rPr>
          <w:rStyle w:val="FunctionTok"/>
        </w:rPr>
        <w:t xml:space="preserve">method1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AdapterTest {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source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();  </w:t>
      </w:r>
      <w:r>
        <w:br w:type="textWrapping"/>
      </w:r>
      <w:r>
        <w:rPr>
          <w:rStyle w:val="NormalTok"/>
        </w:rPr>
        <w:t xml:space="preserve">        Targetable target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Wrapper</w:t>
      </w:r>
      <w:r>
        <w:rPr>
          <w:rStyle w:val="NormalTok"/>
        </w:rPr>
        <w:t xml:space="preserve">(source);  </w:t>
      </w:r>
      <w:r>
        <w:br w:type="textWrapping"/>
      </w:r>
      <w:r>
        <w:rPr>
          <w:rStyle w:val="NormalTok"/>
        </w:rPr>
        <w:t xml:space="preserve">        target.</w:t>
      </w:r>
      <w:r>
        <w:rPr>
          <w:rStyle w:val="FunctionTok"/>
        </w:rPr>
        <w:t xml:space="preserve">method1</w:t>
      </w:r>
      <w:r>
        <w:rPr>
          <w:rStyle w:val="NormalTok"/>
        </w:rPr>
        <w:t xml:space="preserve">();  </w:t>
      </w:r>
      <w:r>
        <w:br w:type="textWrapping"/>
      </w:r>
      <w:r>
        <w:rPr>
          <w:rStyle w:val="NormalTok"/>
        </w:rPr>
        <w:t xml:space="preserve">        target.</w:t>
      </w:r>
      <w:r>
        <w:rPr>
          <w:rStyle w:val="FunctionTok"/>
        </w:rPr>
        <w:t xml:space="preserve">method2</w:t>
      </w:r>
      <w:r>
        <w:rPr>
          <w:rStyle w:val="NormalTok"/>
        </w:rPr>
        <w:t xml:space="preserve">();  </w:t>
      </w:r>
      <w:r>
        <w:br w:type="textWrapping"/>
      </w:r>
      <w:r>
        <w:rPr>
          <w:rStyle w:val="NormalTok"/>
        </w:rPr>
        <w:t xml:space="preserve">    }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8" w:name="接口的适配器模式"/>
      <w:bookmarkEnd w:id="38"/>
      <w:r>
        <w:t xml:space="preserve">接口的适配器模式</w:t>
      </w:r>
    </w:p>
    <w:p>
      <w:pPr>
        <w:pStyle w:val="FirstParagraph"/>
      </w:pPr>
      <w:r>
        <w:t xml:space="preserve">接口的适配器是这样的：有时我们写的一个接口中有多个抽象方法，当我们写该接口的实现类时，必须实现该接口的所有方法，这明显有时比较浪费，因为并不是所有的方法都是我们需要的，有时只需要某一些，此处为了解决这个问题，我们引入了接口的适配器模式，借助于一个抽象类，该抽象类实现了该接口，实现了所有的方法，而我们不和原始的接口打交道，只和该抽象类取得联系，所以我们写一个类，继承该抽象类，重写我们需要的方法就行。</w:t>
      </w:r>
    </w:p>
    <w:p>
      <w:pPr>
        <w:pStyle w:val="Heading2"/>
      </w:pPr>
      <w:bookmarkStart w:id="39" w:name="装饰模式decorator"/>
      <w:bookmarkEnd w:id="39"/>
      <w:r>
        <w:t xml:space="preserve">3.6 装饰模式（Decorator）</w:t>
      </w:r>
    </w:p>
    <w:p>
      <w:pPr>
        <w:pStyle w:val="FirstParagraph"/>
      </w:pPr>
      <w:r>
        <w:t xml:space="preserve">顾名思义，装饰模式就是给一个对象增加一些新的功能，而且是动态的，要求装饰对象和被装饰对象实现同一个接口，装饰对象持有被装饰对象的实例。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Sourceable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Sourceable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original method!"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Decorator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Sourceable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Sourceable source;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Decorator</w:t>
      </w:r>
      <w:r>
        <w:rPr>
          <w:rStyle w:val="NormalTok"/>
        </w:rPr>
        <w:t xml:space="preserve">(Sourceable source)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 = source;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 decorator!"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source.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"after decorator!"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DecoratorTest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        Sourceable source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Sourceable obj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Decorator</w:t>
      </w:r>
      <w:r>
        <w:rPr>
          <w:rStyle w:val="NormalTok"/>
        </w:rPr>
        <w:t xml:space="preserve">(source);</w:t>
      </w:r>
      <w:r>
        <w:br w:type="textWrapping"/>
      </w:r>
      <w:r>
        <w:rPr>
          <w:rStyle w:val="NormalTok"/>
        </w:rPr>
        <w:t xml:space="preserve">                obj.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0" w:name="策略模式strategy"/>
      <w:bookmarkEnd w:id="40"/>
      <w:r>
        <w:t xml:space="preserve">3.7 策略模式（strategy）</w:t>
      </w:r>
    </w:p>
    <w:p>
      <w:pPr>
        <w:pStyle w:val="FirstParagraph"/>
      </w:pPr>
      <w:r>
        <w:t xml:space="preserve">策略模式定义了一系列算法，并将每个算法封装起来，使他们可以相互替换，且算法的变化不会影响到使用算法的客户。需要设计一个接口，为一系列实现类提供统一的方法，多个实现类实现该接口，设计一个抽象类（可有可无，属于辅助类），提供辅助函数。策略模式的决定权在用户，系统本身提供不同算法的实现，新增或者删除算法，对各种算法做封装。因此，策略模式多用在算法决策系统中，外部用户只需要决定用哪个算法即可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ICalculator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exp);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Minus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AbstractCalculator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ICalculator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exp)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arrayInt[] =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(exp,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arrayInt[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- arrayInt[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Plus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AbstractCalculator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ICalculator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exp)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arrayInt[] =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(exp,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arrayInt[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+ arrayInt[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AbstractCalculator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exp,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opt)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array[] = exp.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(opt);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arrayInt[]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    arrayInt[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        arrayInt[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(array[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arrayInt;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StrategyTest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exp = </w:t>
      </w:r>
      <w:r>
        <w:rPr>
          <w:rStyle w:val="StringTok"/>
        </w:rPr>
        <w:t xml:space="preserve">"2+8"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ICalculator cal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= cal.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(exp);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(result);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1" w:name="观察者模式observer"/>
      <w:bookmarkEnd w:id="41"/>
      <w:r>
        <w:t xml:space="preserve">3.8 观察者模式（Observer）</w:t>
      </w:r>
    </w:p>
    <w:p>
      <w:pPr>
        <w:pStyle w:val="FirstParagraph"/>
      </w:pPr>
      <w:r>
        <w:t xml:space="preserve">观察者模式很好理解，类似于邮件订阅和RSS订阅，当我们浏览一些博客或wiki时，经常会看到RSS图标，就这的意思是，当你订阅了该文章，如果后续有更新，会及时通知你。其实，简单来讲就一句话：当一个对象变化时，其它依赖该对象的对象都会收到通知，并且随着变化！对象之间是一种一对多的关系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Observer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Observer1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Observer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"observer1 has received!"</w:t>
      </w:r>
      <w:r>
        <w:rPr>
          <w:rStyle w:val="NormalTok"/>
        </w:rPr>
        <w:t xml:space="preserve">);  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Observer2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Observer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"observer2 has received!"</w:t>
      </w:r>
      <w:r>
        <w:rPr>
          <w:rStyle w:val="NormalTok"/>
        </w:rPr>
        <w:t xml:space="preserve">);  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Subject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/*增加观察者*/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Observer</w:t>
      </w:r>
      <w:r>
        <w:rPr>
          <w:rStyle w:val="NormalTok"/>
        </w:rPr>
        <w:t xml:space="preserve"> observer);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/*删除观察者*/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Observer</w:t>
      </w:r>
      <w:r>
        <w:rPr>
          <w:rStyle w:val="NormalTok"/>
        </w:rPr>
        <w:t xml:space="preserve"> observer);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/*通知所有的观察者*/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();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/*自身的操作*/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operation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AbstractSubject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Subject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Vector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Observer</w:t>
      </w:r>
      <w:r>
        <w:rPr>
          <w:rStyle w:val="NormalTok"/>
        </w:rPr>
        <w:t xml:space="preserve">&gt; vector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Vector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Observer</w:t>
      </w:r>
      <w:r>
        <w:rPr>
          <w:rStyle w:val="NormalTok"/>
        </w:rPr>
        <w:t xml:space="preserve">&gt;();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Observer</w:t>
      </w:r>
      <w:r>
        <w:rPr>
          <w:rStyle w:val="NormalTok"/>
        </w:rPr>
        <w:t xml:space="preserve"> observer) {</w:t>
      </w:r>
      <w:r>
        <w:br w:type="textWrapping"/>
      </w:r>
      <w:r>
        <w:rPr>
          <w:rStyle w:val="NormalTok"/>
        </w:rPr>
        <w:t xml:space="preserve">                vector.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(observer);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Observer</w:t>
      </w:r>
      <w:r>
        <w:rPr>
          <w:rStyle w:val="NormalTok"/>
        </w:rPr>
        <w:t xml:space="preserve"> observer) {</w:t>
      </w:r>
      <w:r>
        <w:br w:type="textWrapping"/>
      </w:r>
      <w:r>
        <w:rPr>
          <w:rStyle w:val="NormalTok"/>
        </w:rPr>
        <w:t xml:space="preserve">                vector.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(observer);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Enumeration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Observer</w:t>
      </w:r>
      <w:r>
        <w:rPr>
          <w:rStyle w:val="NormalTok"/>
        </w:rPr>
        <w:t xml:space="preserve">&gt; enumo = vector.</w:t>
      </w:r>
      <w:r>
        <w:rPr>
          <w:rStyle w:val="FunctionTok"/>
        </w:rPr>
        <w:t xml:space="preserve">elements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(enumo.</w:t>
      </w:r>
      <w:r>
        <w:rPr>
          <w:rStyle w:val="FunctionTok"/>
        </w:rPr>
        <w:t xml:space="preserve">hasMoreElements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                enumo.</w:t>
      </w:r>
      <w:r>
        <w:rPr>
          <w:rStyle w:val="FunctionTok"/>
        </w:rPr>
        <w:t xml:space="preserve">nextElement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MySubject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AbstractSubject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operation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"update self!"</w:t>
      </w:r>
      <w:r>
        <w:rPr>
          <w:rStyle w:val="NormalTok"/>
        </w:rPr>
        <w:t xml:space="preserve">);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ObserverTest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Subject</w:t>
      </w:r>
      <w:r>
        <w:rPr>
          <w:rStyle w:val="NormalTok"/>
        </w:rPr>
        <w:t xml:space="preserve"> sub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MySubject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sub.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Observer1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        sub.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Observer2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        sub.</w:t>
      </w:r>
      <w:r>
        <w:rPr>
          <w:rStyle w:val="FunctionTok"/>
        </w:rPr>
        <w:t xml:space="preserve">operation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cb78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ff4f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2022-06-04T07:10:25Z</dcterms:created>
  <dcterms:modified xsi:type="dcterms:W3CDTF">2022-06-04T07:10:25Z</dcterms:modified>
</cp:coreProperties>
</file>