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D4E" w:rsidRPr="005253F2" w:rsidRDefault="00FE306A">
      <w:pP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253F2">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203D5A" w:rsidRPr="005253F2">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DAY 4 IMPLEMENTATION REPORT</w:t>
      </w:r>
    </w:p>
    <w:p w:rsidR="00FE306A" w:rsidRDefault="00FE306A">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E306A" w:rsidRPr="005253F2" w:rsidRDefault="00FE306A" w:rsidP="00FE306A">
      <w:pPr>
        <w:pStyle w:val="Heading3"/>
        <w:rPr>
          <w:sz w:val="40"/>
          <w:szCs w:val="40"/>
        </w:rPr>
      </w:pPr>
      <w:r w:rsidRPr="005253F2">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5253F2">
        <w:rPr>
          <w:sz w:val="40"/>
          <w:szCs w:val="40"/>
        </w:rPr>
        <w:t>Building Dynamic Frontend Components for Your Marketplace</w:t>
      </w:r>
    </w:p>
    <w:p w:rsidR="00FE306A" w:rsidRPr="00FE306A" w:rsidRDefault="00FE306A" w:rsidP="00FE306A">
      <w:p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sz w:val="24"/>
          <w:szCs w:val="24"/>
        </w:rPr>
        <w:t>Creating a successful online marketplace requires a seamless user experience, and dynamic frontend components play a critical role in achieving this. These components provide interactivity, real-time updates, and an intuitive design that enhances user engagement and boosts conversions. Below is an overview of key aspects and best practices for building such components.</w:t>
      </w:r>
    </w:p>
    <w:p w:rsidR="00FE306A" w:rsidRPr="00FE306A" w:rsidRDefault="00FE306A" w:rsidP="00FE306A">
      <w:pPr>
        <w:spacing w:before="100" w:beforeAutospacing="1" w:after="100" w:afterAutospacing="1" w:line="240" w:lineRule="auto"/>
        <w:outlineLvl w:val="3"/>
        <w:rPr>
          <w:rFonts w:ascii="Times New Roman" w:eastAsia="Times New Roman" w:hAnsi="Times New Roman" w:cs="Times New Roman"/>
          <w:b/>
          <w:bCs/>
          <w:sz w:val="24"/>
          <w:szCs w:val="24"/>
        </w:rPr>
      </w:pPr>
      <w:r w:rsidRPr="00FE306A">
        <w:rPr>
          <w:rFonts w:ascii="Times New Roman" w:eastAsia="Times New Roman" w:hAnsi="Times New Roman" w:cs="Times New Roman"/>
          <w:b/>
          <w:bCs/>
          <w:sz w:val="24"/>
          <w:szCs w:val="24"/>
        </w:rPr>
        <w:t>1. Understanding Dynamic Frontend Components</w:t>
      </w:r>
    </w:p>
    <w:p w:rsidR="00FE306A" w:rsidRPr="00FE306A" w:rsidRDefault="00FE306A" w:rsidP="00FE306A">
      <w:p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sz w:val="24"/>
          <w:szCs w:val="24"/>
        </w:rPr>
        <w:t>Dynamic components are user interface (UI) elements that change or update without requiring a full page reload. Examples include:</w:t>
      </w:r>
    </w:p>
    <w:p w:rsidR="00FE306A" w:rsidRPr="00FE306A" w:rsidRDefault="00FE306A" w:rsidP="00FE30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b/>
          <w:bCs/>
          <w:sz w:val="24"/>
          <w:szCs w:val="24"/>
        </w:rPr>
        <w:t>Interactive Filters:</w:t>
      </w:r>
      <w:r w:rsidRPr="00FE306A">
        <w:rPr>
          <w:rFonts w:ascii="Times New Roman" w:eastAsia="Times New Roman" w:hAnsi="Times New Roman" w:cs="Times New Roman"/>
          <w:sz w:val="24"/>
          <w:szCs w:val="24"/>
        </w:rPr>
        <w:t xml:space="preserve"> Allow users to refine product searches dynamically.</w:t>
      </w:r>
    </w:p>
    <w:p w:rsidR="00FE306A" w:rsidRPr="00FE306A" w:rsidRDefault="00FE306A" w:rsidP="00FE30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b/>
          <w:bCs/>
          <w:sz w:val="24"/>
          <w:szCs w:val="24"/>
        </w:rPr>
        <w:t>Real-time Notifications:</w:t>
      </w:r>
      <w:r w:rsidRPr="00FE306A">
        <w:rPr>
          <w:rFonts w:ascii="Times New Roman" w:eastAsia="Times New Roman" w:hAnsi="Times New Roman" w:cs="Times New Roman"/>
          <w:sz w:val="24"/>
          <w:szCs w:val="24"/>
        </w:rPr>
        <w:t xml:space="preserve"> Inform users of messages, order updates, or offers.</w:t>
      </w:r>
    </w:p>
    <w:p w:rsidR="00FE306A" w:rsidRPr="00FE306A" w:rsidRDefault="00FE306A" w:rsidP="00FE30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b/>
          <w:bCs/>
          <w:sz w:val="24"/>
          <w:szCs w:val="24"/>
        </w:rPr>
        <w:t>Product Carousels:</w:t>
      </w:r>
      <w:r w:rsidRPr="00FE306A">
        <w:rPr>
          <w:rFonts w:ascii="Times New Roman" w:eastAsia="Times New Roman" w:hAnsi="Times New Roman" w:cs="Times New Roman"/>
          <w:sz w:val="24"/>
          <w:szCs w:val="24"/>
        </w:rPr>
        <w:t xml:space="preserve"> Highlight featured or recommended items.</w:t>
      </w:r>
    </w:p>
    <w:p w:rsidR="00FE306A" w:rsidRPr="00FE306A" w:rsidRDefault="00FE306A" w:rsidP="00FE30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b/>
          <w:bCs/>
          <w:sz w:val="24"/>
          <w:szCs w:val="24"/>
        </w:rPr>
        <w:t>Live Price Updates:</w:t>
      </w:r>
      <w:r w:rsidRPr="00FE306A">
        <w:rPr>
          <w:rFonts w:ascii="Times New Roman" w:eastAsia="Times New Roman" w:hAnsi="Times New Roman" w:cs="Times New Roman"/>
          <w:sz w:val="24"/>
          <w:szCs w:val="24"/>
        </w:rPr>
        <w:t xml:space="preserve"> Reflect pricing changes or discounts in real-time.</w:t>
      </w:r>
    </w:p>
    <w:p w:rsidR="00FE306A" w:rsidRPr="00FE306A" w:rsidRDefault="00FE306A" w:rsidP="00FE306A">
      <w:pPr>
        <w:spacing w:before="100" w:beforeAutospacing="1" w:after="100" w:afterAutospacing="1" w:line="240" w:lineRule="auto"/>
        <w:outlineLvl w:val="3"/>
        <w:rPr>
          <w:rFonts w:ascii="Times New Roman" w:eastAsia="Times New Roman" w:hAnsi="Times New Roman" w:cs="Times New Roman"/>
          <w:b/>
          <w:bCs/>
          <w:sz w:val="24"/>
          <w:szCs w:val="24"/>
        </w:rPr>
      </w:pPr>
      <w:r w:rsidRPr="00FE306A">
        <w:rPr>
          <w:rFonts w:ascii="Times New Roman" w:eastAsia="Times New Roman" w:hAnsi="Times New Roman" w:cs="Times New Roman"/>
          <w:b/>
          <w:bCs/>
          <w:sz w:val="24"/>
          <w:szCs w:val="24"/>
        </w:rPr>
        <w:t>2. Key Technologies and Tools</w:t>
      </w:r>
    </w:p>
    <w:p w:rsidR="00FE306A" w:rsidRPr="00FE306A" w:rsidRDefault="00FE306A" w:rsidP="00FE306A">
      <w:p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sz w:val="24"/>
          <w:szCs w:val="24"/>
        </w:rPr>
        <w:t>To build robust dynamic components, leverage modern frameworks and tools:</w:t>
      </w:r>
    </w:p>
    <w:p w:rsidR="00FE306A" w:rsidRPr="00FE306A" w:rsidRDefault="00FE306A" w:rsidP="00FE30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b/>
          <w:bCs/>
          <w:sz w:val="24"/>
          <w:szCs w:val="24"/>
        </w:rPr>
        <w:t>Frontend Frameworks:</w:t>
      </w:r>
      <w:r w:rsidRPr="00FE306A">
        <w:rPr>
          <w:rFonts w:ascii="Times New Roman" w:eastAsia="Times New Roman" w:hAnsi="Times New Roman" w:cs="Times New Roman"/>
          <w:sz w:val="24"/>
          <w:szCs w:val="24"/>
        </w:rPr>
        <w:t xml:space="preserve"> React, Angular, or Vue.js for reusable, state-driven components.</w:t>
      </w:r>
    </w:p>
    <w:p w:rsidR="00FE306A" w:rsidRPr="00FE306A" w:rsidRDefault="00FE306A" w:rsidP="00FE30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b/>
          <w:bCs/>
          <w:sz w:val="24"/>
          <w:szCs w:val="24"/>
        </w:rPr>
        <w:t>State Management:</w:t>
      </w:r>
      <w:r w:rsidRPr="00FE306A">
        <w:rPr>
          <w:rFonts w:ascii="Times New Roman" w:eastAsia="Times New Roman" w:hAnsi="Times New Roman" w:cs="Times New Roman"/>
          <w:sz w:val="24"/>
          <w:szCs w:val="24"/>
        </w:rPr>
        <w:t xml:space="preserve"> Tools like </w:t>
      </w:r>
      <w:proofErr w:type="spellStart"/>
      <w:r w:rsidRPr="00FE306A">
        <w:rPr>
          <w:rFonts w:ascii="Times New Roman" w:eastAsia="Times New Roman" w:hAnsi="Times New Roman" w:cs="Times New Roman"/>
          <w:sz w:val="24"/>
          <w:szCs w:val="24"/>
        </w:rPr>
        <w:t>Redux</w:t>
      </w:r>
      <w:proofErr w:type="spellEnd"/>
      <w:r w:rsidRPr="00FE306A">
        <w:rPr>
          <w:rFonts w:ascii="Times New Roman" w:eastAsia="Times New Roman" w:hAnsi="Times New Roman" w:cs="Times New Roman"/>
          <w:sz w:val="24"/>
          <w:szCs w:val="24"/>
        </w:rPr>
        <w:t xml:space="preserve"> or </w:t>
      </w:r>
      <w:proofErr w:type="spellStart"/>
      <w:r w:rsidRPr="00FE306A">
        <w:rPr>
          <w:rFonts w:ascii="Times New Roman" w:eastAsia="Times New Roman" w:hAnsi="Times New Roman" w:cs="Times New Roman"/>
          <w:sz w:val="24"/>
          <w:szCs w:val="24"/>
        </w:rPr>
        <w:t>Zustand</w:t>
      </w:r>
      <w:proofErr w:type="spellEnd"/>
      <w:r w:rsidRPr="00FE306A">
        <w:rPr>
          <w:rFonts w:ascii="Times New Roman" w:eastAsia="Times New Roman" w:hAnsi="Times New Roman" w:cs="Times New Roman"/>
          <w:sz w:val="24"/>
          <w:szCs w:val="24"/>
        </w:rPr>
        <w:t xml:space="preserve"> for handling complex state logic.</w:t>
      </w:r>
    </w:p>
    <w:p w:rsidR="00FE306A" w:rsidRPr="00FE306A" w:rsidRDefault="00FE306A" w:rsidP="00FE30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b/>
          <w:bCs/>
          <w:sz w:val="24"/>
          <w:szCs w:val="24"/>
        </w:rPr>
        <w:t>APIs:</w:t>
      </w:r>
      <w:r w:rsidRPr="00FE306A">
        <w:rPr>
          <w:rFonts w:ascii="Times New Roman" w:eastAsia="Times New Roman" w:hAnsi="Times New Roman" w:cs="Times New Roman"/>
          <w:sz w:val="24"/>
          <w:szCs w:val="24"/>
        </w:rPr>
        <w:t xml:space="preserve"> Use RESTful or </w:t>
      </w:r>
      <w:proofErr w:type="spellStart"/>
      <w:r w:rsidRPr="00FE306A">
        <w:rPr>
          <w:rFonts w:ascii="Times New Roman" w:eastAsia="Times New Roman" w:hAnsi="Times New Roman" w:cs="Times New Roman"/>
          <w:sz w:val="24"/>
          <w:szCs w:val="24"/>
        </w:rPr>
        <w:t>GraphQL</w:t>
      </w:r>
      <w:proofErr w:type="spellEnd"/>
      <w:r w:rsidRPr="00FE306A">
        <w:rPr>
          <w:rFonts w:ascii="Times New Roman" w:eastAsia="Times New Roman" w:hAnsi="Times New Roman" w:cs="Times New Roman"/>
          <w:sz w:val="24"/>
          <w:szCs w:val="24"/>
        </w:rPr>
        <w:t xml:space="preserve"> APIs to fetch and update data dynamically.</w:t>
      </w:r>
      <w:bookmarkStart w:id="0" w:name="_GoBack"/>
      <w:bookmarkEnd w:id="0"/>
    </w:p>
    <w:p w:rsidR="00FE306A" w:rsidRPr="00FE306A" w:rsidRDefault="00FE306A" w:rsidP="00FE30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b/>
          <w:bCs/>
          <w:sz w:val="24"/>
          <w:szCs w:val="24"/>
        </w:rPr>
        <w:t>Real-time Features:</w:t>
      </w:r>
      <w:r w:rsidRPr="00FE306A">
        <w:rPr>
          <w:rFonts w:ascii="Times New Roman" w:eastAsia="Times New Roman" w:hAnsi="Times New Roman" w:cs="Times New Roman"/>
          <w:sz w:val="24"/>
          <w:szCs w:val="24"/>
        </w:rPr>
        <w:t xml:space="preserve"> Integrate </w:t>
      </w:r>
      <w:proofErr w:type="spellStart"/>
      <w:r w:rsidRPr="00FE306A">
        <w:rPr>
          <w:rFonts w:ascii="Times New Roman" w:eastAsia="Times New Roman" w:hAnsi="Times New Roman" w:cs="Times New Roman"/>
          <w:sz w:val="24"/>
          <w:szCs w:val="24"/>
        </w:rPr>
        <w:t>WebSockets</w:t>
      </w:r>
      <w:proofErr w:type="spellEnd"/>
      <w:r w:rsidRPr="00FE306A">
        <w:rPr>
          <w:rFonts w:ascii="Times New Roman" w:eastAsia="Times New Roman" w:hAnsi="Times New Roman" w:cs="Times New Roman"/>
          <w:sz w:val="24"/>
          <w:szCs w:val="24"/>
        </w:rPr>
        <w:t xml:space="preserve"> or libraries like Socket.IO for instant updates.</w:t>
      </w:r>
    </w:p>
    <w:p w:rsidR="00FE306A" w:rsidRPr="00FE306A" w:rsidRDefault="00FE306A" w:rsidP="00FE306A">
      <w:pPr>
        <w:spacing w:before="100" w:beforeAutospacing="1" w:after="100" w:afterAutospacing="1" w:line="240" w:lineRule="auto"/>
        <w:outlineLvl w:val="3"/>
        <w:rPr>
          <w:rFonts w:ascii="Times New Roman" w:eastAsia="Times New Roman" w:hAnsi="Times New Roman" w:cs="Times New Roman"/>
          <w:b/>
          <w:bCs/>
          <w:sz w:val="24"/>
          <w:szCs w:val="24"/>
        </w:rPr>
      </w:pPr>
      <w:r w:rsidRPr="00FE306A">
        <w:rPr>
          <w:rFonts w:ascii="Times New Roman" w:eastAsia="Times New Roman" w:hAnsi="Times New Roman" w:cs="Times New Roman"/>
          <w:b/>
          <w:bCs/>
          <w:sz w:val="24"/>
          <w:szCs w:val="24"/>
        </w:rPr>
        <w:t>3. Design Principles for Dynamic Components</w:t>
      </w:r>
    </w:p>
    <w:p w:rsidR="00FE306A" w:rsidRPr="00FE306A" w:rsidRDefault="00FE306A" w:rsidP="00FE30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b/>
          <w:bCs/>
          <w:sz w:val="24"/>
          <w:szCs w:val="24"/>
        </w:rPr>
        <w:t>User-Centric Design:</w:t>
      </w:r>
      <w:r w:rsidRPr="00FE306A">
        <w:rPr>
          <w:rFonts w:ascii="Times New Roman" w:eastAsia="Times New Roman" w:hAnsi="Times New Roman" w:cs="Times New Roman"/>
          <w:sz w:val="24"/>
          <w:szCs w:val="24"/>
        </w:rPr>
        <w:t xml:space="preserve"> Prioritize simplicity and ease of use.</w:t>
      </w:r>
    </w:p>
    <w:p w:rsidR="00FE306A" w:rsidRPr="00FE306A" w:rsidRDefault="00FE306A" w:rsidP="00FE30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b/>
          <w:bCs/>
          <w:sz w:val="24"/>
          <w:szCs w:val="24"/>
        </w:rPr>
        <w:t>Performance Optimization:</w:t>
      </w:r>
      <w:r w:rsidRPr="00FE306A">
        <w:rPr>
          <w:rFonts w:ascii="Times New Roman" w:eastAsia="Times New Roman" w:hAnsi="Times New Roman" w:cs="Times New Roman"/>
          <w:sz w:val="24"/>
          <w:szCs w:val="24"/>
        </w:rPr>
        <w:t xml:space="preserve"> Minimize load times by lazy loading components and optimizing assets.</w:t>
      </w:r>
    </w:p>
    <w:p w:rsidR="00FE306A" w:rsidRPr="00FE306A" w:rsidRDefault="00FE306A" w:rsidP="00FE30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b/>
          <w:bCs/>
          <w:sz w:val="24"/>
          <w:szCs w:val="24"/>
        </w:rPr>
        <w:t>Responsive Design:</w:t>
      </w:r>
      <w:r w:rsidRPr="00FE306A">
        <w:rPr>
          <w:rFonts w:ascii="Times New Roman" w:eastAsia="Times New Roman" w:hAnsi="Times New Roman" w:cs="Times New Roman"/>
          <w:sz w:val="24"/>
          <w:szCs w:val="24"/>
        </w:rPr>
        <w:t xml:space="preserve"> Ensure components adapt seamlessly to different devices and screen sizes.</w:t>
      </w:r>
    </w:p>
    <w:p w:rsidR="00FE306A" w:rsidRPr="00FE306A" w:rsidRDefault="00FE306A" w:rsidP="00FE30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b/>
          <w:bCs/>
          <w:sz w:val="24"/>
          <w:szCs w:val="24"/>
        </w:rPr>
        <w:t>Accessibility:</w:t>
      </w:r>
      <w:r w:rsidRPr="00FE306A">
        <w:rPr>
          <w:rFonts w:ascii="Times New Roman" w:eastAsia="Times New Roman" w:hAnsi="Times New Roman" w:cs="Times New Roman"/>
          <w:sz w:val="24"/>
          <w:szCs w:val="24"/>
        </w:rPr>
        <w:t xml:space="preserve"> Follow accessibility guidelines (e.g., WCAG) to make components usable for all.</w:t>
      </w:r>
    </w:p>
    <w:p w:rsidR="00FE306A" w:rsidRPr="00FE306A" w:rsidRDefault="00FE306A" w:rsidP="00FE306A">
      <w:pPr>
        <w:spacing w:before="100" w:beforeAutospacing="1" w:after="100" w:afterAutospacing="1" w:line="240" w:lineRule="auto"/>
        <w:outlineLvl w:val="3"/>
        <w:rPr>
          <w:rFonts w:ascii="Times New Roman" w:eastAsia="Times New Roman" w:hAnsi="Times New Roman" w:cs="Times New Roman"/>
          <w:b/>
          <w:bCs/>
          <w:sz w:val="24"/>
          <w:szCs w:val="24"/>
        </w:rPr>
      </w:pPr>
      <w:r w:rsidRPr="00FE306A">
        <w:rPr>
          <w:rFonts w:ascii="Times New Roman" w:eastAsia="Times New Roman" w:hAnsi="Times New Roman" w:cs="Times New Roman"/>
          <w:b/>
          <w:bCs/>
          <w:sz w:val="24"/>
          <w:szCs w:val="24"/>
        </w:rPr>
        <w:t>4. Challenges and Solutions</w:t>
      </w:r>
    </w:p>
    <w:p w:rsidR="00FE306A" w:rsidRPr="00FE306A" w:rsidRDefault="00FE306A" w:rsidP="00FE30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b/>
          <w:bCs/>
          <w:sz w:val="24"/>
          <w:szCs w:val="24"/>
        </w:rPr>
        <w:t>Complex State Management:</w:t>
      </w:r>
      <w:r w:rsidRPr="00FE306A">
        <w:rPr>
          <w:rFonts w:ascii="Times New Roman" w:eastAsia="Times New Roman" w:hAnsi="Times New Roman" w:cs="Times New Roman"/>
          <w:sz w:val="24"/>
          <w:szCs w:val="24"/>
        </w:rPr>
        <w:t xml:space="preserve"> Use modular approaches to break down state logic.</w:t>
      </w:r>
    </w:p>
    <w:p w:rsidR="00FE306A" w:rsidRPr="00FE306A" w:rsidRDefault="00FE306A" w:rsidP="00FE30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b/>
          <w:bCs/>
          <w:sz w:val="24"/>
          <w:szCs w:val="24"/>
        </w:rPr>
        <w:t>SEO Considerations:</w:t>
      </w:r>
      <w:r w:rsidRPr="00FE306A">
        <w:rPr>
          <w:rFonts w:ascii="Times New Roman" w:eastAsia="Times New Roman" w:hAnsi="Times New Roman" w:cs="Times New Roman"/>
          <w:sz w:val="24"/>
          <w:szCs w:val="24"/>
        </w:rPr>
        <w:t xml:space="preserve"> Implement server-side rendering (SSR) for better search engine visibility.</w:t>
      </w:r>
    </w:p>
    <w:p w:rsidR="00FE306A" w:rsidRPr="00FE306A" w:rsidRDefault="00FE306A" w:rsidP="00FE30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b/>
          <w:bCs/>
          <w:sz w:val="24"/>
          <w:szCs w:val="24"/>
        </w:rPr>
        <w:t>Cross-Browser Compatibility:</w:t>
      </w:r>
      <w:r w:rsidRPr="00FE306A">
        <w:rPr>
          <w:rFonts w:ascii="Times New Roman" w:eastAsia="Times New Roman" w:hAnsi="Times New Roman" w:cs="Times New Roman"/>
          <w:sz w:val="24"/>
          <w:szCs w:val="24"/>
        </w:rPr>
        <w:t xml:space="preserve"> Test components across multiple browsers and devices.</w:t>
      </w:r>
    </w:p>
    <w:p w:rsidR="00FE306A" w:rsidRPr="00FE306A" w:rsidRDefault="00FE306A" w:rsidP="00FE306A">
      <w:pPr>
        <w:spacing w:before="100" w:beforeAutospacing="1" w:after="100" w:afterAutospacing="1" w:line="240" w:lineRule="auto"/>
        <w:outlineLvl w:val="3"/>
        <w:rPr>
          <w:rFonts w:ascii="Times New Roman" w:eastAsia="Times New Roman" w:hAnsi="Times New Roman" w:cs="Times New Roman"/>
          <w:b/>
          <w:bCs/>
          <w:sz w:val="24"/>
          <w:szCs w:val="24"/>
        </w:rPr>
      </w:pPr>
      <w:r w:rsidRPr="00FE306A">
        <w:rPr>
          <w:rFonts w:ascii="Times New Roman" w:eastAsia="Times New Roman" w:hAnsi="Times New Roman" w:cs="Times New Roman"/>
          <w:b/>
          <w:bCs/>
          <w:sz w:val="24"/>
          <w:szCs w:val="24"/>
        </w:rPr>
        <w:t>5. Example Workflow</w:t>
      </w:r>
    </w:p>
    <w:p w:rsidR="00FE306A" w:rsidRPr="00FE306A" w:rsidRDefault="00FE306A" w:rsidP="00FE30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b/>
          <w:bCs/>
          <w:sz w:val="24"/>
          <w:szCs w:val="24"/>
        </w:rPr>
        <w:t>Plan:</w:t>
      </w:r>
      <w:r w:rsidRPr="00FE306A">
        <w:rPr>
          <w:rFonts w:ascii="Times New Roman" w:eastAsia="Times New Roman" w:hAnsi="Times New Roman" w:cs="Times New Roman"/>
          <w:sz w:val="24"/>
          <w:szCs w:val="24"/>
        </w:rPr>
        <w:t xml:space="preserve"> Define the component's purpose and user interaction flow.</w:t>
      </w:r>
    </w:p>
    <w:p w:rsidR="00FE306A" w:rsidRPr="00FE306A" w:rsidRDefault="00FE306A" w:rsidP="00FE30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b/>
          <w:bCs/>
          <w:sz w:val="24"/>
          <w:szCs w:val="24"/>
        </w:rPr>
        <w:t>Design:</w:t>
      </w:r>
      <w:r w:rsidRPr="00FE306A">
        <w:rPr>
          <w:rFonts w:ascii="Times New Roman" w:eastAsia="Times New Roman" w:hAnsi="Times New Roman" w:cs="Times New Roman"/>
          <w:sz w:val="24"/>
          <w:szCs w:val="24"/>
        </w:rPr>
        <w:t xml:space="preserve"> Create mockups or wireframes for visualizing the component.</w:t>
      </w:r>
    </w:p>
    <w:p w:rsidR="00FE306A" w:rsidRPr="00FE306A" w:rsidRDefault="00FE306A" w:rsidP="00FE30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b/>
          <w:bCs/>
          <w:sz w:val="24"/>
          <w:szCs w:val="24"/>
        </w:rPr>
        <w:t>Develop:</w:t>
      </w:r>
      <w:r w:rsidRPr="00FE306A">
        <w:rPr>
          <w:rFonts w:ascii="Times New Roman" w:eastAsia="Times New Roman" w:hAnsi="Times New Roman" w:cs="Times New Roman"/>
          <w:sz w:val="24"/>
          <w:szCs w:val="24"/>
        </w:rPr>
        <w:t xml:space="preserve"> Build the component using a framework, connecting it to APIs for dynamic data.</w:t>
      </w:r>
    </w:p>
    <w:p w:rsidR="00FE306A" w:rsidRPr="00FE306A" w:rsidRDefault="00FE306A" w:rsidP="00FE30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b/>
          <w:bCs/>
          <w:sz w:val="24"/>
          <w:szCs w:val="24"/>
        </w:rPr>
        <w:t>Test:</w:t>
      </w:r>
      <w:r w:rsidRPr="00FE306A">
        <w:rPr>
          <w:rFonts w:ascii="Times New Roman" w:eastAsia="Times New Roman" w:hAnsi="Times New Roman" w:cs="Times New Roman"/>
          <w:sz w:val="24"/>
          <w:szCs w:val="24"/>
        </w:rPr>
        <w:t xml:space="preserve"> Perform usability and performance testing on various devices.</w:t>
      </w:r>
    </w:p>
    <w:p w:rsidR="00FE306A" w:rsidRPr="00FE306A" w:rsidRDefault="00FE306A" w:rsidP="00FE30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b/>
          <w:bCs/>
          <w:sz w:val="24"/>
          <w:szCs w:val="24"/>
        </w:rPr>
        <w:t>Deploy:</w:t>
      </w:r>
      <w:r w:rsidRPr="00FE306A">
        <w:rPr>
          <w:rFonts w:ascii="Times New Roman" w:eastAsia="Times New Roman" w:hAnsi="Times New Roman" w:cs="Times New Roman"/>
          <w:sz w:val="24"/>
          <w:szCs w:val="24"/>
        </w:rPr>
        <w:t xml:space="preserve"> Roll out the component incrementally to monitor performance and gather user feedback.</w:t>
      </w:r>
    </w:p>
    <w:p w:rsidR="00FE306A" w:rsidRPr="00FE306A" w:rsidRDefault="00FE306A" w:rsidP="00FE306A">
      <w:pPr>
        <w:spacing w:before="100" w:beforeAutospacing="1" w:after="100" w:afterAutospacing="1" w:line="240" w:lineRule="auto"/>
        <w:outlineLvl w:val="3"/>
        <w:rPr>
          <w:rFonts w:ascii="Times New Roman" w:eastAsia="Times New Roman" w:hAnsi="Times New Roman" w:cs="Times New Roman"/>
          <w:b/>
          <w:bCs/>
          <w:sz w:val="24"/>
          <w:szCs w:val="24"/>
        </w:rPr>
      </w:pPr>
      <w:r w:rsidRPr="00FE306A">
        <w:rPr>
          <w:rFonts w:ascii="Times New Roman" w:eastAsia="Times New Roman" w:hAnsi="Times New Roman" w:cs="Times New Roman"/>
          <w:b/>
          <w:bCs/>
          <w:sz w:val="24"/>
          <w:szCs w:val="24"/>
        </w:rPr>
        <w:t>Conclusion</w:t>
      </w:r>
    </w:p>
    <w:p w:rsidR="00FE306A" w:rsidRPr="00FE306A" w:rsidRDefault="00FE306A" w:rsidP="00FE306A">
      <w:pPr>
        <w:spacing w:before="100" w:beforeAutospacing="1" w:after="100" w:afterAutospacing="1" w:line="240" w:lineRule="auto"/>
        <w:rPr>
          <w:rFonts w:ascii="Times New Roman" w:eastAsia="Times New Roman" w:hAnsi="Times New Roman" w:cs="Times New Roman"/>
          <w:sz w:val="24"/>
          <w:szCs w:val="24"/>
        </w:rPr>
      </w:pPr>
      <w:r w:rsidRPr="00FE306A">
        <w:rPr>
          <w:rFonts w:ascii="Times New Roman" w:eastAsia="Times New Roman" w:hAnsi="Times New Roman" w:cs="Times New Roman"/>
          <w:sz w:val="24"/>
          <w:szCs w:val="24"/>
        </w:rPr>
        <w:t>Dynamic frontend components are the backbone of a marketplace's interactivity and usability. By combining the right technologies, design principles, and development workflows, you can create components that enhance user satisfaction and drive business growth.</w:t>
      </w:r>
    </w:p>
    <w:p w:rsidR="00FE306A" w:rsidRDefault="00FE306A">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E306A" w:rsidRDefault="00FE306A">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E306A" w:rsidRDefault="00FE306A">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E306A" w:rsidRDefault="00FE306A">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E306A" w:rsidRDefault="00FE306A">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E306A" w:rsidRDefault="00FE306A">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E306A" w:rsidRPr="00C2335C" w:rsidRDefault="00C2335C" w:rsidP="00C2335C">
      <w:pPr>
        <w:pStyle w:val="Heading3"/>
        <w:pBdr>
          <w:bottom w:val="single" w:sz="4" w:space="1" w:color="auto"/>
        </w:pBdr>
        <w:ind w:left="720"/>
        <w:rPr>
          <w:sz w:val="52"/>
          <w:szCs w:val="52"/>
        </w:rPr>
      </w:pPr>
      <w:r>
        <w:rPr>
          <w:rStyle w:val="Strong"/>
          <w:b w:val="0"/>
          <w:bCs w:val="0"/>
          <w:color w:val="FF0000"/>
          <w:sz w:val="48"/>
          <w:szCs w:val="48"/>
          <w14:glow w14:rad="63500">
            <w14:schemeClr w14:val="accent2">
              <w14:alpha w14:val="60000"/>
              <w14:satMod w14:val="175000"/>
            </w14:schemeClr>
          </w14:glow>
        </w:rPr>
        <w:t xml:space="preserve">                                                                                                   </w:t>
      </w:r>
      <w:r w:rsidR="00FE306A" w:rsidRPr="00C2335C">
        <w:rPr>
          <w:rStyle w:val="Strong"/>
          <w:b w:val="0"/>
          <w:bCs w:val="0"/>
          <w:color w:val="FF0000"/>
          <w:sz w:val="52"/>
          <w:szCs w:val="52"/>
          <w14:glow w14:rad="63500">
            <w14:schemeClr w14:val="accent2">
              <w14:alpha w14:val="60000"/>
              <w14:satMod w14:val="175000"/>
            </w14:schemeClr>
          </w14:glow>
        </w:rPr>
        <w:t>Product Listing</w:t>
      </w:r>
    </w:p>
    <w:p w:rsidR="00FE306A" w:rsidRPr="00C2335C" w:rsidRDefault="00FE306A" w:rsidP="00C2335C">
      <w:pPr>
        <w:pStyle w:val="NormalWeb"/>
        <w:pBdr>
          <w:bottom w:val="single" w:sz="4" w:space="1" w:color="auto"/>
        </w:pBdr>
        <w:ind w:left="720"/>
        <w:rPr>
          <w:sz w:val="28"/>
          <w:szCs w:val="28"/>
        </w:rPr>
      </w:pPr>
      <w:r w:rsidRPr="00C2335C">
        <w:rPr>
          <w:sz w:val="28"/>
          <w:szCs w:val="28"/>
        </w:rPr>
        <w:t>Product listing is a core feature of any marketplace, showcasing items or services in an organized, user-friendly layout. A well-designed product listing allows users to browse, filter, and sort items based on their preferences, such as category, price range, or popularity. Dynamic elements like real-time stock updates, interactive images, and quick preview options enhance the shopping experience. Integrating features like pagination or infinite scrolling ensures scalability, while a responsive design adapts the listings seamlessly across devices. By combining usability, performance, and aesthetics, an effective product listing maximizes engagement and helps users find what they need quickly.</w:t>
      </w:r>
    </w:p>
    <w:p w:rsidR="00FE306A" w:rsidRDefault="00C2335C">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E306A">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9782385" cy="6290734"/>
            <wp:effectExtent l="0" t="0" r="0" b="0"/>
            <wp:wrapTight wrapText="bothSides">
              <wp:wrapPolygon edited="0">
                <wp:start x="0" y="0"/>
                <wp:lineTo x="0" y="21522"/>
                <wp:lineTo x="21537" y="21522"/>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9798367" cy="6301012"/>
                    </a:xfrm>
                    <a:prstGeom prst="rect">
                      <a:avLst/>
                    </a:prstGeom>
                  </pic:spPr>
                </pic:pic>
              </a:graphicData>
            </a:graphic>
          </wp:anchor>
        </w:drawing>
      </w:r>
    </w:p>
    <w:p w:rsidR="00FE306A" w:rsidRDefault="00FE306A" w:rsidP="00C2335C">
      <w:pPr>
        <w:jc w:val="both"/>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E306A" w:rsidRDefault="00FE306A" w:rsidP="00FE306A">
      <w:pPr>
        <w:pStyle w:val="Heading3"/>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rsidR="00C2335C" w:rsidRDefault="00FE306A" w:rsidP="00FE306A">
      <w:pPr>
        <w:pStyle w:val="Heading3"/>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rsidR="00C2335C" w:rsidRDefault="00C2335C" w:rsidP="00FE306A">
      <w:pPr>
        <w:pStyle w:val="Heading3"/>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pStyle w:val="Heading3"/>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pStyle w:val="Heading3"/>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pStyle w:val="Heading3"/>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pStyle w:val="Heading3"/>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pStyle w:val="Heading3"/>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pStyle w:val="Heading3"/>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pStyle w:val="Heading3"/>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pStyle w:val="Heading3"/>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pStyle w:val="Heading3"/>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pStyle w:val="Heading3"/>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5253F2" w:rsidRDefault="00C2335C" w:rsidP="00FE306A">
      <w:pPr>
        <w:pStyle w:val="Heading3"/>
        <w:rPr>
          <w:rStyle w:val="Strong"/>
          <w:bCs w:val="0"/>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Style w:val="Strong"/>
          <w:bCs w:val="0"/>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rsidR="005253F2" w:rsidRDefault="005253F2" w:rsidP="00FE306A">
      <w:pPr>
        <w:pStyle w:val="Heading3"/>
        <w:rPr>
          <w:rStyle w:val="Strong"/>
          <w:bCs w:val="0"/>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253F2" w:rsidRDefault="005253F2" w:rsidP="00FE306A">
      <w:pPr>
        <w:pStyle w:val="Heading3"/>
        <w:rPr>
          <w:rStyle w:val="Strong"/>
          <w:bCs w:val="0"/>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FE306A" w:rsidRPr="00C2335C" w:rsidRDefault="00C2335C" w:rsidP="00FE306A">
      <w:pPr>
        <w:pStyle w:val="Heading3"/>
        <w:rPr>
          <w:rStyle w:val="Strong"/>
          <w:b w:val="0"/>
          <w:bCs w:val="0"/>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Style w:val="Strong"/>
          <w:bCs w:val="0"/>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FE306A" w:rsidRPr="00C2335C">
        <w:rPr>
          <w:rStyle w:val="Strong"/>
          <w:bCs w:val="0"/>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Add to Cart Component</w:t>
      </w:r>
    </w:p>
    <w:p w:rsidR="00FE306A" w:rsidRPr="00C2335C" w:rsidRDefault="00FE306A" w:rsidP="00FE306A">
      <w:pPr>
        <w:pStyle w:val="Heading3"/>
        <w:rPr>
          <w:sz w:val="52"/>
          <w:szCs w:val="52"/>
        </w:rPr>
      </w:pPr>
    </w:p>
    <w:p w:rsidR="00FE306A" w:rsidRPr="00C2335C" w:rsidRDefault="00FE306A" w:rsidP="00FE306A">
      <w:pPr>
        <w:pStyle w:val="NormalWeb"/>
        <w:rPr>
          <w:sz w:val="28"/>
          <w:szCs w:val="28"/>
        </w:rPr>
      </w:pPr>
      <w:r w:rsidRPr="00C2335C">
        <w:rPr>
          <w:sz w:val="28"/>
          <w:szCs w:val="28"/>
        </w:rPr>
        <w:t>The Add to Cart component is a crucial feature of any marketplace, enabling users to select and save products they intend to purchase. This component should be intuitive and responsive, providing real-time feedback, such as item count updates or confirmation messages, to assure users their actions were successful. Features like quantity adjustment, variant selection (e.g., size or color), and stock availability checks enhance usability. Additionally, integrating a mini cart or cart preview allows users to review their selections without leaving the current page. A well-designed Add to Cart component streamlines the shopping process, encouraging conversions and improving the overall user experience.</w:t>
      </w:r>
    </w:p>
    <w:p w:rsidR="00C2335C" w:rsidRDefault="00C2335C">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E306A" w:rsidRDefault="00FE306A">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E306A">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11810983" cy="8153400"/>
            <wp:effectExtent l="0" t="0" r="635" b="0"/>
            <wp:wrapTight wrapText="bothSides">
              <wp:wrapPolygon edited="0">
                <wp:start x="0" y="0"/>
                <wp:lineTo x="0" y="21550"/>
                <wp:lineTo x="21566" y="21550"/>
                <wp:lineTo x="215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815025" cy="8156190"/>
                    </a:xfrm>
                    <a:prstGeom prst="rect">
                      <a:avLst/>
                    </a:prstGeom>
                  </pic:spPr>
                </pic:pic>
              </a:graphicData>
            </a:graphic>
          </wp:anchor>
        </w:drawing>
      </w:r>
    </w:p>
    <w:p w:rsidR="00FE306A" w:rsidRDefault="00FE306A">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spacing w:before="100" w:beforeAutospacing="1" w:after="100" w:afterAutospacing="1" w:line="240" w:lineRule="auto"/>
        <w:outlineLvl w:val="2"/>
        <w:rPr>
          <w:rFonts w:ascii="Times New Roman" w:eastAsia="Times New Roman" w:hAnsi="Times New Roman" w:cs="Times New Roman"/>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spacing w:before="100" w:beforeAutospacing="1" w:after="100" w:afterAutospacing="1" w:line="240" w:lineRule="auto"/>
        <w:outlineLvl w:val="2"/>
        <w:rPr>
          <w:rFonts w:ascii="Times New Roman" w:eastAsia="Times New Roman" w:hAnsi="Times New Roman" w:cs="Times New Roman"/>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spacing w:before="100" w:beforeAutospacing="1" w:after="100" w:afterAutospacing="1" w:line="240" w:lineRule="auto"/>
        <w:outlineLvl w:val="2"/>
        <w:rPr>
          <w:rFonts w:ascii="Times New Roman" w:eastAsia="Times New Roman" w:hAnsi="Times New Roman" w:cs="Times New Roman"/>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spacing w:before="100" w:beforeAutospacing="1" w:after="100" w:afterAutospacing="1" w:line="240" w:lineRule="auto"/>
        <w:outlineLvl w:val="2"/>
        <w:rPr>
          <w:rFonts w:ascii="Times New Roman" w:eastAsia="Times New Roman" w:hAnsi="Times New Roman" w:cs="Times New Roman"/>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spacing w:before="100" w:beforeAutospacing="1" w:after="100" w:afterAutospacing="1" w:line="240" w:lineRule="auto"/>
        <w:outlineLvl w:val="2"/>
        <w:rPr>
          <w:rFonts w:ascii="Times New Roman" w:eastAsia="Times New Roman" w:hAnsi="Times New Roman" w:cs="Times New Roman"/>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spacing w:before="100" w:beforeAutospacing="1" w:after="100" w:afterAutospacing="1" w:line="240" w:lineRule="auto"/>
        <w:outlineLvl w:val="2"/>
        <w:rPr>
          <w:rFonts w:ascii="Times New Roman" w:eastAsia="Times New Roman" w:hAnsi="Times New Roman" w:cs="Times New Roman"/>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spacing w:before="100" w:beforeAutospacing="1" w:after="100" w:afterAutospacing="1" w:line="240" w:lineRule="auto"/>
        <w:outlineLvl w:val="2"/>
        <w:rPr>
          <w:rFonts w:ascii="Times New Roman" w:eastAsia="Times New Roman" w:hAnsi="Times New Roman" w:cs="Times New Roman"/>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spacing w:before="100" w:beforeAutospacing="1" w:after="100" w:afterAutospacing="1" w:line="240" w:lineRule="auto"/>
        <w:outlineLvl w:val="2"/>
        <w:rPr>
          <w:rFonts w:ascii="Times New Roman" w:eastAsia="Times New Roman" w:hAnsi="Times New Roman" w:cs="Times New Roman"/>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spacing w:before="100" w:beforeAutospacing="1" w:after="100" w:afterAutospacing="1" w:line="240" w:lineRule="auto"/>
        <w:outlineLvl w:val="2"/>
        <w:rPr>
          <w:rFonts w:ascii="Times New Roman" w:eastAsia="Times New Roman" w:hAnsi="Times New Roman" w:cs="Times New Roman"/>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spacing w:before="100" w:beforeAutospacing="1" w:after="100" w:afterAutospacing="1" w:line="240" w:lineRule="auto"/>
        <w:outlineLvl w:val="2"/>
        <w:rPr>
          <w:rFonts w:ascii="Times New Roman" w:eastAsia="Times New Roman" w:hAnsi="Times New Roman" w:cs="Times New Roman"/>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spacing w:before="100" w:beforeAutospacing="1" w:after="100" w:afterAutospacing="1" w:line="240" w:lineRule="auto"/>
        <w:outlineLvl w:val="2"/>
        <w:rPr>
          <w:rFonts w:ascii="Times New Roman" w:eastAsia="Times New Roman" w:hAnsi="Times New Roman" w:cs="Times New Roman"/>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spacing w:before="100" w:beforeAutospacing="1" w:after="100" w:afterAutospacing="1" w:line="240" w:lineRule="auto"/>
        <w:outlineLvl w:val="2"/>
        <w:rPr>
          <w:rFonts w:ascii="Times New Roman" w:eastAsia="Times New Roman" w:hAnsi="Times New Roman" w:cs="Times New Roman"/>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spacing w:before="100" w:beforeAutospacing="1" w:after="100" w:afterAutospacing="1" w:line="240" w:lineRule="auto"/>
        <w:outlineLvl w:val="2"/>
        <w:rPr>
          <w:rFonts w:ascii="Times New Roman" w:eastAsia="Times New Roman" w:hAnsi="Times New Roman" w:cs="Times New Roman"/>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spacing w:before="100" w:beforeAutospacing="1" w:after="100" w:afterAutospacing="1" w:line="240" w:lineRule="auto"/>
        <w:outlineLvl w:val="2"/>
        <w:rPr>
          <w:rFonts w:ascii="Times New Roman" w:eastAsia="Times New Roman" w:hAnsi="Times New Roman" w:cs="Times New Roman"/>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spacing w:before="100" w:beforeAutospacing="1" w:after="100" w:afterAutospacing="1" w:line="240" w:lineRule="auto"/>
        <w:outlineLvl w:val="2"/>
        <w:rPr>
          <w:rFonts w:ascii="Times New Roman" w:eastAsia="Times New Roman" w:hAnsi="Times New Roman" w:cs="Times New Roman"/>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eastAsia="Times New Roman" w:hAnsi="Times New Roman" w:cs="Times New Roman"/>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rsidR="00C2335C" w:rsidRDefault="00C2335C" w:rsidP="00FE306A">
      <w:pPr>
        <w:spacing w:before="100" w:beforeAutospacing="1" w:after="100" w:afterAutospacing="1" w:line="240" w:lineRule="auto"/>
        <w:outlineLvl w:val="2"/>
        <w:rPr>
          <w:rFonts w:ascii="Times New Roman" w:eastAsia="Times New Roman" w:hAnsi="Times New Roman" w:cs="Times New Roman"/>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spacing w:before="100" w:beforeAutospacing="1" w:after="100" w:afterAutospacing="1" w:line="240" w:lineRule="auto"/>
        <w:outlineLvl w:val="2"/>
        <w:rPr>
          <w:rFonts w:ascii="Times New Roman" w:eastAsia="Times New Roman" w:hAnsi="Times New Roman" w:cs="Times New Roman"/>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2335C" w:rsidRDefault="00C2335C" w:rsidP="00FE306A">
      <w:pPr>
        <w:spacing w:before="100" w:beforeAutospacing="1" w:after="100" w:afterAutospacing="1" w:line="240" w:lineRule="auto"/>
        <w:outlineLvl w:val="2"/>
        <w:rPr>
          <w:rFonts w:ascii="Times New Roman" w:eastAsia="Times New Roman" w:hAnsi="Times New Roman" w:cs="Times New Roman"/>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E306A" w:rsidRPr="00FE306A" w:rsidRDefault="00C2335C" w:rsidP="00FE306A">
      <w:pPr>
        <w:spacing w:before="100" w:beforeAutospacing="1" w:after="100" w:afterAutospacing="1" w:line="240" w:lineRule="auto"/>
        <w:outlineLvl w:val="2"/>
        <w:rPr>
          <w:rFonts w:ascii="Times New Roman" w:eastAsia="Times New Roman" w:hAnsi="Times New Roman" w:cs="Times New Roman"/>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eastAsia="Times New Roman" w:hAnsi="Times New Roman" w:cs="Times New Roman"/>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FE306A" w:rsidRPr="0054697E">
        <w:rPr>
          <w:rFonts w:ascii="Times New Roman" w:eastAsia="Times New Roman" w:hAnsi="Times New Roman" w:cs="Times New Roman"/>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Checkout Component</w:t>
      </w:r>
    </w:p>
    <w:p w:rsidR="00FE306A" w:rsidRPr="00FE306A" w:rsidRDefault="00FE306A" w:rsidP="00FE306A">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2335C">
        <w:rPr>
          <w:rFonts w:ascii="Times New Roman" w:eastAsia="Times New Roman" w:hAnsi="Times New Roman" w:cs="Times New Roman"/>
          <w:b/>
          <w:bCs/>
          <w:sz w:val="28"/>
          <w:szCs w:val="28"/>
        </w:rPr>
        <w:t>User Authentication:</w:t>
      </w:r>
      <w:r w:rsidRPr="00FE306A">
        <w:rPr>
          <w:rFonts w:ascii="Times New Roman" w:eastAsia="Times New Roman" w:hAnsi="Times New Roman" w:cs="Times New Roman"/>
          <w:sz w:val="28"/>
          <w:szCs w:val="28"/>
        </w:rPr>
        <w:t xml:space="preserve"> Ensures users are signed in or provides a guest checkout option for convenience.</w:t>
      </w:r>
    </w:p>
    <w:p w:rsidR="00FE306A" w:rsidRPr="00FE306A" w:rsidRDefault="00FE306A" w:rsidP="00FE306A">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2335C">
        <w:rPr>
          <w:rFonts w:ascii="Times New Roman" w:eastAsia="Times New Roman" w:hAnsi="Times New Roman" w:cs="Times New Roman"/>
          <w:b/>
          <w:bCs/>
          <w:sz w:val="28"/>
          <w:szCs w:val="28"/>
        </w:rPr>
        <w:t>Shipping Details:</w:t>
      </w:r>
      <w:r w:rsidRPr="00FE306A">
        <w:rPr>
          <w:rFonts w:ascii="Times New Roman" w:eastAsia="Times New Roman" w:hAnsi="Times New Roman" w:cs="Times New Roman"/>
          <w:sz w:val="28"/>
          <w:szCs w:val="28"/>
        </w:rPr>
        <w:t xml:space="preserve"> Collects or confirms delivery address, offering options like address autofill or saved addresses.</w:t>
      </w:r>
    </w:p>
    <w:p w:rsidR="00FE306A" w:rsidRPr="00FE306A" w:rsidRDefault="00FE306A" w:rsidP="00FE306A">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2335C">
        <w:rPr>
          <w:rFonts w:ascii="Times New Roman" w:eastAsia="Times New Roman" w:hAnsi="Times New Roman" w:cs="Times New Roman"/>
          <w:b/>
          <w:bCs/>
          <w:sz w:val="28"/>
          <w:szCs w:val="28"/>
        </w:rPr>
        <w:t>Payment Gateway:</w:t>
      </w:r>
      <w:r w:rsidRPr="00FE306A">
        <w:rPr>
          <w:rFonts w:ascii="Times New Roman" w:eastAsia="Times New Roman" w:hAnsi="Times New Roman" w:cs="Times New Roman"/>
          <w:sz w:val="28"/>
          <w:szCs w:val="28"/>
        </w:rPr>
        <w:t xml:space="preserve"> Integrates secure payment options, supporting multiple methods like credit/debit cards, wallets, or UPI.</w:t>
      </w:r>
    </w:p>
    <w:p w:rsidR="00FE306A" w:rsidRPr="00FE306A" w:rsidRDefault="00FE306A" w:rsidP="00FE306A">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2335C">
        <w:rPr>
          <w:rFonts w:ascii="Times New Roman" w:eastAsia="Times New Roman" w:hAnsi="Times New Roman" w:cs="Times New Roman"/>
          <w:b/>
          <w:bCs/>
          <w:sz w:val="28"/>
          <w:szCs w:val="28"/>
        </w:rPr>
        <w:t>Order Summary:</w:t>
      </w:r>
      <w:r w:rsidRPr="00FE306A">
        <w:rPr>
          <w:rFonts w:ascii="Times New Roman" w:eastAsia="Times New Roman" w:hAnsi="Times New Roman" w:cs="Times New Roman"/>
          <w:sz w:val="28"/>
          <w:szCs w:val="28"/>
        </w:rPr>
        <w:t xml:space="preserve"> Displays a detailed breakdown of items, prices, discounts, taxes, and the total amount before confirming the purchase.</w:t>
      </w:r>
    </w:p>
    <w:p w:rsidR="0054697E" w:rsidRDefault="0054697E" w:rsidP="0054697E">
      <w:pPr>
        <w:pStyle w:val="Heading3"/>
        <w:rPr>
          <w:rStyle w:val="Strong"/>
          <w:b w:val="0"/>
          <w:bCs w:val="0"/>
        </w:rPr>
      </w:pPr>
      <w:r>
        <w:rPr>
          <w:rStyle w:val="Strong"/>
          <w:b w:val="0"/>
          <w:bCs w:val="0"/>
        </w:rPr>
        <w:t xml:space="preserve">           </w:t>
      </w:r>
      <w:r w:rsidRPr="0054697E">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1B5109C4" wp14:editId="0EF06731">
            <wp:extent cx="5715000" cy="579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5791200"/>
                    </a:xfrm>
                    <a:prstGeom prst="rect">
                      <a:avLst/>
                    </a:prstGeom>
                  </pic:spPr>
                </pic:pic>
              </a:graphicData>
            </a:graphic>
          </wp:inline>
        </w:drawing>
      </w:r>
    </w:p>
    <w:p w:rsidR="0054697E" w:rsidRDefault="0054697E" w:rsidP="0054697E">
      <w:pPr>
        <w:pStyle w:val="Heading3"/>
        <w:rPr>
          <w:rStyle w:val="Strong"/>
          <w:b w:val="0"/>
          <w:bCs w:val="0"/>
        </w:rPr>
      </w:pPr>
    </w:p>
    <w:p w:rsidR="0054697E" w:rsidRPr="00C2335C" w:rsidRDefault="005253F2" w:rsidP="0054697E">
      <w:pPr>
        <w:pStyle w:val="Heading3"/>
        <w:rPr>
          <w:rStyle w:val="Strong"/>
          <w:bCs w:val="0"/>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Style w:val="Strong"/>
          <w:bCs w:val="0"/>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C2335C" w:rsidRPr="00C2335C">
        <w:rPr>
          <w:rStyle w:val="Strong"/>
          <w:bCs w:val="0"/>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REVIEW COMPONENTS</w:t>
      </w:r>
    </w:p>
    <w:p w:rsidR="0054697E" w:rsidRDefault="0054697E" w:rsidP="00C2335C">
      <w:pPr>
        <w:pStyle w:val="Heading3"/>
        <w:rPr>
          <w:rStyle w:val="Strong"/>
          <w:bCs w:val="0"/>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Style w:val="Strong"/>
          <w:b w:val="0"/>
          <w:bCs w:val="0"/>
        </w:rPr>
        <w:t xml:space="preserve">                                                                                   </w:t>
      </w:r>
    </w:p>
    <w:p w:rsidR="0054697E" w:rsidRPr="00C2335C" w:rsidRDefault="00C2335C" w:rsidP="005253F2">
      <w:pPr>
        <w:rPr>
          <w:sz w:val="28"/>
          <w:szCs w:val="28"/>
        </w:rPr>
      </w:pPr>
      <w:r>
        <w:t xml:space="preserve">           </w:t>
      </w:r>
      <w:r w:rsidR="0054697E" w:rsidRPr="00C2335C">
        <w:rPr>
          <w:rStyle w:val="Strong"/>
          <w:sz w:val="28"/>
          <w:szCs w:val="28"/>
        </w:rPr>
        <w:t>Star Comment Field:</w:t>
      </w:r>
      <w:r w:rsidR="0054697E" w:rsidRPr="00C2335C">
        <w:rPr>
          <w:sz w:val="28"/>
          <w:szCs w:val="28"/>
        </w:rPr>
        <w:t xml:space="preserve"> Provides space for users to share detailed feedback about their experience.</w:t>
      </w:r>
    </w:p>
    <w:p w:rsidR="0054697E" w:rsidRPr="00C2335C" w:rsidRDefault="0054697E" w:rsidP="0054697E">
      <w:pPr>
        <w:numPr>
          <w:ilvl w:val="0"/>
          <w:numId w:val="7"/>
        </w:numPr>
        <w:spacing w:before="100" w:beforeAutospacing="1" w:after="100" w:afterAutospacing="1" w:line="240" w:lineRule="auto"/>
        <w:rPr>
          <w:sz w:val="28"/>
          <w:szCs w:val="28"/>
        </w:rPr>
      </w:pPr>
      <w:r w:rsidRPr="00C2335C">
        <w:rPr>
          <w:rStyle w:val="Strong"/>
          <w:sz w:val="28"/>
          <w:szCs w:val="28"/>
        </w:rPr>
        <w:t>Media Uploads:</w:t>
      </w:r>
      <w:r w:rsidRPr="00C2335C">
        <w:rPr>
          <w:sz w:val="28"/>
          <w:szCs w:val="28"/>
        </w:rPr>
        <w:t xml:space="preserve"> Enables users to add images or videos to complement their reviews.</w:t>
      </w:r>
    </w:p>
    <w:p w:rsidR="0054697E" w:rsidRPr="00C2335C" w:rsidRDefault="0054697E" w:rsidP="0054697E">
      <w:pPr>
        <w:numPr>
          <w:ilvl w:val="0"/>
          <w:numId w:val="7"/>
        </w:numPr>
        <w:spacing w:before="100" w:beforeAutospacing="1" w:after="100" w:afterAutospacing="1" w:line="240" w:lineRule="auto"/>
        <w:rPr>
          <w:sz w:val="28"/>
          <w:szCs w:val="28"/>
        </w:rPr>
      </w:pPr>
      <w:r w:rsidRPr="00C2335C">
        <w:rPr>
          <w:rStyle w:val="Strong"/>
          <w:sz w:val="28"/>
          <w:szCs w:val="28"/>
        </w:rPr>
        <w:t>Sorting Options:</w:t>
      </w:r>
      <w:r w:rsidRPr="00C2335C">
        <w:rPr>
          <w:sz w:val="28"/>
          <w:szCs w:val="28"/>
        </w:rPr>
        <w:t xml:space="preserve"> Displays reviews dynamically, with filters like most recent, highest-rated, or most helpful.</w:t>
      </w:r>
    </w:p>
    <w:p w:rsidR="0054697E" w:rsidRPr="00C2335C" w:rsidRDefault="0054697E" w:rsidP="0054697E">
      <w:pPr>
        <w:numPr>
          <w:ilvl w:val="0"/>
          <w:numId w:val="7"/>
        </w:numPr>
        <w:spacing w:before="100" w:beforeAutospacing="1" w:after="100" w:afterAutospacing="1" w:line="240" w:lineRule="auto"/>
        <w:rPr>
          <w:sz w:val="28"/>
          <w:szCs w:val="28"/>
        </w:rPr>
      </w:pPr>
      <w:r w:rsidRPr="00C2335C">
        <w:rPr>
          <w:rStyle w:val="Strong"/>
          <w:sz w:val="28"/>
          <w:szCs w:val="28"/>
        </w:rPr>
        <w:t>Community Features:</w:t>
      </w:r>
      <w:r w:rsidRPr="00C2335C">
        <w:rPr>
          <w:sz w:val="28"/>
          <w:szCs w:val="28"/>
        </w:rPr>
        <w:t xml:space="preserve"> Includes options to </w:t>
      </w:r>
      <w:proofErr w:type="spellStart"/>
      <w:r w:rsidRPr="00C2335C">
        <w:rPr>
          <w:sz w:val="28"/>
          <w:szCs w:val="28"/>
        </w:rPr>
        <w:t>upvote</w:t>
      </w:r>
      <w:proofErr w:type="spellEnd"/>
      <w:r w:rsidRPr="00C2335C">
        <w:rPr>
          <w:sz w:val="28"/>
          <w:szCs w:val="28"/>
        </w:rPr>
        <w:t xml:space="preserve"> helpful reviews or report inappropriate content.</w:t>
      </w:r>
    </w:p>
    <w:p w:rsidR="00FE306A" w:rsidRDefault="0054697E">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4697E">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25FC402A" wp14:editId="7D0B844A">
            <wp:extent cx="9033933" cy="3409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4828" cy="3413426"/>
                    </a:xfrm>
                    <a:prstGeom prst="rect">
                      <a:avLst/>
                    </a:prstGeom>
                  </pic:spPr>
                </pic:pic>
              </a:graphicData>
            </a:graphic>
          </wp:inline>
        </w:drawing>
      </w:r>
    </w:p>
    <w:p w:rsidR="00FE306A" w:rsidRDefault="00FE306A">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54697E" w:rsidRPr="0054697E" w:rsidRDefault="005253F2" w:rsidP="0054697E">
      <w:pPr>
        <w:pStyle w:val="Heading3"/>
        <w:rPr>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Style w:val="Strong"/>
          <w:bCs w:val="0"/>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54697E" w:rsidRPr="0054697E">
        <w:rPr>
          <w:rStyle w:val="Strong"/>
          <w:bCs w:val="0"/>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Search Component</w:t>
      </w:r>
    </w:p>
    <w:p w:rsidR="0054697E" w:rsidRPr="005253F2" w:rsidRDefault="0054697E" w:rsidP="0054697E">
      <w:pPr>
        <w:numPr>
          <w:ilvl w:val="0"/>
          <w:numId w:val="8"/>
        </w:numPr>
        <w:spacing w:before="100" w:beforeAutospacing="1" w:after="100" w:afterAutospacing="1" w:line="240" w:lineRule="auto"/>
        <w:rPr>
          <w:sz w:val="28"/>
          <w:szCs w:val="28"/>
        </w:rPr>
      </w:pPr>
      <w:r w:rsidRPr="005253F2">
        <w:rPr>
          <w:rStyle w:val="Strong"/>
          <w:sz w:val="28"/>
          <w:szCs w:val="28"/>
        </w:rPr>
        <w:t>Search Bar:</w:t>
      </w:r>
      <w:r w:rsidRPr="005253F2">
        <w:rPr>
          <w:sz w:val="28"/>
          <w:szCs w:val="28"/>
        </w:rPr>
        <w:t xml:space="preserve"> A prominent input field with placeholder text and optional suggestions or autocomplete functionality.</w:t>
      </w:r>
    </w:p>
    <w:p w:rsidR="0054697E" w:rsidRPr="005253F2" w:rsidRDefault="0054697E" w:rsidP="0054697E">
      <w:pPr>
        <w:numPr>
          <w:ilvl w:val="0"/>
          <w:numId w:val="8"/>
        </w:numPr>
        <w:spacing w:before="100" w:beforeAutospacing="1" w:after="100" w:afterAutospacing="1" w:line="240" w:lineRule="auto"/>
        <w:rPr>
          <w:sz w:val="28"/>
          <w:szCs w:val="28"/>
        </w:rPr>
      </w:pPr>
      <w:r w:rsidRPr="005253F2">
        <w:rPr>
          <w:rStyle w:val="Strong"/>
          <w:sz w:val="28"/>
          <w:szCs w:val="28"/>
        </w:rPr>
        <w:t>Filters and Sorting:</w:t>
      </w:r>
      <w:r w:rsidRPr="005253F2">
        <w:rPr>
          <w:sz w:val="28"/>
          <w:szCs w:val="28"/>
        </w:rPr>
        <w:t xml:space="preserve"> Options to narrow down results based on categories, price, ratings, or other attributes.</w:t>
      </w:r>
    </w:p>
    <w:p w:rsidR="0054697E" w:rsidRPr="005253F2" w:rsidRDefault="0054697E" w:rsidP="0054697E">
      <w:pPr>
        <w:numPr>
          <w:ilvl w:val="0"/>
          <w:numId w:val="8"/>
        </w:numPr>
        <w:spacing w:before="100" w:beforeAutospacing="1" w:after="100" w:afterAutospacing="1" w:line="240" w:lineRule="auto"/>
        <w:rPr>
          <w:sz w:val="28"/>
          <w:szCs w:val="28"/>
        </w:rPr>
      </w:pPr>
      <w:r w:rsidRPr="005253F2">
        <w:rPr>
          <w:rStyle w:val="Strong"/>
          <w:sz w:val="28"/>
          <w:szCs w:val="28"/>
        </w:rPr>
        <w:t>Instant Results:</w:t>
      </w:r>
      <w:r w:rsidRPr="005253F2">
        <w:rPr>
          <w:sz w:val="28"/>
          <w:szCs w:val="28"/>
        </w:rPr>
        <w:t xml:space="preserve"> Displays relevant matches dynamically as the user types, using predictive search.</w:t>
      </w:r>
    </w:p>
    <w:p w:rsidR="0054697E" w:rsidRPr="005253F2" w:rsidRDefault="0054697E" w:rsidP="0054697E">
      <w:pPr>
        <w:numPr>
          <w:ilvl w:val="0"/>
          <w:numId w:val="8"/>
        </w:numPr>
        <w:spacing w:before="100" w:beforeAutospacing="1" w:after="100" w:afterAutospacing="1" w:line="240" w:lineRule="auto"/>
        <w:rPr>
          <w:sz w:val="28"/>
          <w:szCs w:val="28"/>
        </w:rPr>
      </w:pPr>
      <w:r w:rsidRPr="005253F2">
        <w:rPr>
          <w:rStyle w:val="Strong"/>
          <w:sz w:val="28"/>
          <w:szCs w:val="28"/>
        </w:rPr>
        <w:t>Advanced Search:</w:t>
      </w:r>
      <w:r w:rsidRPr="005253F2">
        <w:rPr>
          <w:sz w:val="28"/>
          <w:szCs w:val="28"/>
        </w:rPr>
        <w:t xml:space="preserve"> Allows users to perform detailed queries with multiple criteria for more precise results.</w:t>
      </w:r>
    </w:p>
    <w:p w:rsidR="0054697E" w:rsidRPr="005253F2" w:rsidRDefault="0054697E" w:rsidP="0054697E">
      <w:pPr>
        <w:numPr>
          <w:ilvl w:val="0"/>
          <w:numId w:val="8"/>
        </w:numPr>
        <w:spacing w:before="100" w:beforeAutospacing="1" w:after="100" w:afterAutospacing="1" w:line="240" w:lineRule="auto"/>
        <w:rPr>
          <w:sz w:val="28"/>
          <w:szCs w:val="28"/>
        </w:rPr>
      </w:pPr>
      <w:r w:rsidRPr="005253F2">
        <w:rPr>
          <w:rStyle w:val="Strong"/>
          <w:sz w:val="28"/>
          <w:szCs w:val="28"/>
        </w:rPr>
        <w:t>Error Handling:</w:t>
      </w:r>
      <w:r w:rsidRPr="005253F2">
        <w:rPr>
          <w:sz w:val="28"/>
          <w:szCs w:val="28"/>
        </w:rPr>
        <w:t xml:space="preserve"> Provides user-friendly messages for no results or invalid inputs, encouraging further action.</w:t>
      </w:r>
    </w:p>
    <w:p w:rsidR="0054697E" w:rsidRDefault="0054697E" w:rsidP="0054697E">
      <w:pPr>
        <w:spacing w:before="100" w:beforeAutospacing="1" w:after="100" w:afterAutospacing="1" w:line="240" w:lineRule="auto"/>
        <w:ind w:left="360"/>
      </w:pPr>
      <w:r w:rsidRPr="0054697E">
        <w:drawing>
          <wp:inline distT="0" distB="0" distL="0" distR="0" wp14:anchorId="239BA68D" wp14:editId="2DD399DF">
            <wp:extent cx="3105150" cy="61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619125"/>
                    </a:xfrm>
                    <a:prstGeom prst="rect">
                      <a:avLst/>
                    </a:prstGeom>
                  </pic:spPr>
                </pic:pic>
              </a:graphicData>
            </a:graphic>
          </wp:inline>
        </w:drawing>
      </w:r>
    </w:p>
    <w:p w:rsidR="00C2335C" w:rsidRDefault="00C2335C" w:rsidP="0054697E">
      <w:pPr>
        <w:spacing w:before="100" w:beforeAutospacing="1" w:after="100" w:afterAutospacing="1" w:line="240" w:lineRule="auto"/>
        <w:ind w:left="360"/>
      </w:pPr>
    </w:p>
    <w:p w:rsidR="00C2335C" w:rsidRDefault="00C2335C" w:rsidP="0054697E">
      <w:pPr>
        <w:spacing w:before="100" w:beforeAutospacing="1" w:after="100" w:afterAutospacing="1" w:line="240" w:lineRule="auto"/>
        <w:ind w:left="360"/>
      </w:pPr>
    </w:p>
    <w:p w:rsidR="00C2335C" w:rsidRDefault="00C2335C" w:rsidP="0054697E">
      <w:pPr>
        <w:spacing w:before="100" w:beforeAutospacing="1" w:after="100" w:afterAutospacing="1" w:line="240" w:lineRule="auto"/>
        <w:ind w:left="360"/>
      </w:pPr>
    </w:p>
    <w:p w:rsidR="00C2335C" w:rsidRDefault="00C2335C" w:rsidP="0054697E">
      <w:pPr>
        <w:spacing w:before="100" w:beforeAutospacing="1" w:after="100" w:afterAutospacing="1" w:line="240" w:lineRule="auto"/>
        <w:ind w:left="360"/>
      </w:pPr>
    </w:p>
    <w:p w:rsidR="00FE306A" w:rsidRDefault="00FE306A">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E306A" w:rsidRDefault="00FE306A">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E306A" w:rsidRDefault="00FE306A">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E306A" w:rsidRDefault="00FE306A">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E306A" w:rsidRDefault="00FE306A">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E306A" w:rsidRDefault="00FE306A">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E306A" w:rsidRDefault="00FE306A">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E306A" w:rsidRDefault="00FE306A">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E306A" w:rsidRPr="00203D5A" w:rsidRDefault="00FE306A">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sectPr w:rsidR="00FE306A" w:rsidRPr="0020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0527E"/>
    <w:multiLevelType w:val="multilevel"/>
    <w:tmpl w:val="D2689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31D50"/>
    <w:multiLevelType w:val="multilevel"/>
    <w:tmpl w:val="854C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E20BE"/>
    <w:multiLevelType w:val="multilevel"/>
    <w:tmpl w:val="AF86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21593"/>
    <w:multiLevelType w:val="multilevel"/>
    <w:tmpl w:val="9D6E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91A3F"/>
    <w:multiLevelType w:val="multilevel"/>
    <w:tmpl w:val="4D10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A4AD9"/>
    <w:multiLevelType w:val="multilevel"/>
    <w:tmpl w:val="6036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314C8"/>
    <w:multiLevelType w:val="multilevel"/>
    <w:tmpl w:val="F4364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F94E29"/>
    <w:multiLevelType w:val="hybridMultilevel"/>
    <w:tmpl w:val="926A6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C3A68"/>
    <w:multiLevelType w:val="hybridMultilevel"/>
    <w:tmpl w:val="E7E85E0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F32C5C"/>
    <w:multiLevelType w:val="multilevel"/>
    <w:tmpl w:val="0884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9"/>
  </w:num>
  <w:num w:numId="5">
    <w:abstractNumId w:val="0"/>
  </w:num>
  <w:num w:numId="6">
    <w:abstractNumId w:val="1"/>
  </w:num>
  <w:num w:numId="7">
    <w:abstractNumId w:val="2"/>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D5A"/>
    <w:rsid w:val="001F6D4E"/>
    <w:rsid w:val="00203D5A"/>
    <w:rsid w:val="005253F2"/>
    <w:rsid w:val="0054697E"/>
    <w:rsid w:val="00C2335C"/>
    <w:rsid w:val="00FE3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AD35"/>
  <w15:chartTrackingRefBased/>
  <w15:docId w15:val="{DF167644-412C-4CC4-913D-4D5BAB2B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97E"/>
  </w:style>
  <w:style w:type="paragraph" w:styleId="Heading1">
    <w:name w:val="heading 1"/>
    <w:basedOn w:val="Normal"/>
    <w:next w:val="Normal"/>
    <w:link w:val="Heading1Char"/>
    <w:uiPriority w:val="9"/>
    <w:qFormat/>
    <w:rsid w:val="0054697E"/>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54697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54697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54697E"/>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54697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54697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4697E"/>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4697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54697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697E"/>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54697E"/>
    <w:rPr>
      <w:rFonts w:asciiTheme="majorHAnsi" w:eastAsiaTheme="majorEastAsia" w:hAnsiTheme="majorHAnsi" w:cstheme="majorBidi"/>
      <w:i/>
      <w:iCs/>
      <w:color w:val="2F5496" w:themeColor="accent5" w:themeShade="BF"/>
      <w:sz w:val="25"/>
      <w:szCs w:val="25"/>
    </w:rPr>
  </w:style>
  <w:style w:type="character" w:styleId="Strong">
    <w:name w:val="Strong"/>
    <w:basedOn w:val="DefaultParagraphFont"/>
    <w:uiPriority w:val="22"/>
    <w:qFormat/>
    <w:rsid w:val="0054697E"/>
    <w:rPr>
      <w:b/>
      <w:bCs/>
    </w:rPr>
  </w:style>
  <w:style w:type="paragraph" w:styleId="NormalWeb">
    <w:name w:val="Normal (Web)"/>
    <w:basedOn w:val="Normal"/>
    <w:uiPriority w:val="99"/>
    <w:semiHidden/>
    <w:unhideWhenUsed/>
    <w:rsid w:val="00FE30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697E"/>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54697E"/>
    <w:rPr>
      <w:rFonts w:asciiTheme="majorHAnsi" w:eastAsiaTheme="majorEastAsia" w:hAnsiTheme="majorHAnsi" w:cstheme="majorBidi"/>
      <w:color w:val="C45911" w:themeColor="accent2" w:themeShade="BF"/>
      <w:sz w:val="28"/>
      <w:szCs w:val="28"/>
    </w:rPr>
  </w:style>
  <w:style w:type="character" w:customStyle="1" w:styleId="Heading5Char">
    <w:name w:val="Heading 5 Char"/>
    <w:basedOn w:val="DefaultParagraphFont"/>
    <w:link w:val="Heading5"/>
    <w:uiPriority w:val="9"/>
    <w:semiHidden/>
    <w:rsid w:val="0054697E"/>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54697E"/>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4697E"/>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4697E"/>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54697E"/>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54697E"/>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54697E"/>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54697E"/>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54697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4697E"/>
    <w:rPr>
      <w:rFonts w:asciiTheme="majorHAnsi" w:eastAsiaTheme="majorEastAsia" w:hAnsiTheme="majorHAnsi" w:cstheme="majorBidi"/>
    </w:rPr>
  </w:style>
  <w:style w:type="character" w:styleId="Emphasis">
    <w:name w:val="Emphasis"/>
    <w:basedOn w:val="DefaultParagraphFont"/>
    <w:uiPriority w:val="20"/>
    <w:qFormat/>
    <w:rsid w:val="0054697E"/>
    <w:rPr>
      <w:i/>
      <w:iCs/>
    </w:rPr>
  </w:style>
  <w:style w:type="paragraph" w:styleId="NoSpacing">
    <w:name w:val="No Spacing"/>
    <w:uiPriority w:val="1"/>
    <w:qFormat/>
    <w:rsid w:val="0054697E"/>
    <w:pPr>
      <w:spacing w:after="0" w:line="240" w:lineRule="auto"/>
    </w:pPr>
  </w:style>
  <w:style w:type="paragraph" w:styleId="Quote">
    <w:name w:val="Quote"/>
    <w:basedOn w:val="Normal"/>
    <w:next w:val="Normal"/>
    <w:link w:val="QuoteChar"/>
    <w:uiPriority w:val="29"/>
    <w:qFormat/>
    <w:rsid w:val="0054697E"/>
    <w:pPr>
      <w:spacing w:before="120"/>
      <w:ind w:left="720" w:right="720"/>
      <w:jc w:val="center"/>
    </w:pPr>
    <w:rPr>
      <w:i/>
      <w:iCs/>
    </w:rPr>
  </w:style>
  <w:style w:type="character" w:customStyle="1" w:styleId="QuoteChar">
    <w:name w:val="Quote Char"/>
    <w:basedOn w:val="DefaultParagraphFont"/>
    <w:link w:val="Quote"/>
    <w:uiPriority w:val="29"/>
    <w:rsid w:val="0054697E"/>
    <w:rPr>
      <w:i/>
      <w:iCs/>
    </w:rPr>
  </w:style>
  <w:style w:type="paragraph" w:styleId="IntenseQuote">
    <w:name w:val="Intense Quote"/>
    <w:basedOn w:val="Normal"/>
    <w:next w:val="Normal"/>
    <w:link w:val="IntenseQuoteChar"/>
    <w:uiPriority w:val="30"/>
    <w:qFormat/>
    <w:rsid w:val="0054697E"/>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54697E"/>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54697E"/>
    <w:rPr>
      <w:i/>
      <w:iCs/>
      <w:color w:val="404040" w:themeColor="text1" w:themeTint="BF"/>
    </w:rPr>
  </w:style>
  <w:style w:type="character" w:styleId="IntenseEmphasis">
    <w:name w:val="Intense Emphasis"/>
    <w:basedOn w:val="DefaultParagraphFont"/>
    <w:uiPriority w:val="21"/>
    <w:qFormat/>
    <w:rsid w:val="0054697E"/>
    <w:rPr>
      <w:b w:val="0"/>
      <w:bCs w:val="0"/>
      <w:i/>
      <w:iCs/>
      <w:color w:val="5B9BD5" w:themeColor="accent1"/>
    </w:rPr>
  </w:style>
  <w:style w:type="character" w:styleId="SubtleReference">
    <w:name w:val="Subtle Reference"/>
    <w:basedOn w:val="DefaultParagraphFont"/>
    <w:uiPriority w:val="31"/>
    <w:qFormat/>
    <w:rsid w:val="0054697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697E"/>
    <w:rPr>
      <w:b/>
      <w:bCs/>
      <w:smallCaps/>
      <w:color w:val="5B9BD5" w:themeColor="accent1"/>
      <w:spacing w:val="5"/>
      <w:u w:val="single"/>
    </w:rPr>
  </w:style>
  <w:style w:type="character" w:styleId="BookTitle">
    <w:name w:val="Book Title"/>
    <w:basedOn w:val="DefaultParagraphFont"/>
    <w:uiPriority w:val="33"/>
    <w:qFormat/>
    <w:rsid w:val="0054697E"/>
    <w:rPr>
      <w:b/>
      <w:bCs/>
      <w:smallCaps/>
    </w:rPr>
  </w:style>
  <w:style w:type="paragraph" w:styleId="TOCHeading">
    <w:name w:val="TOC Heading"/>
    <w:basedOn w:val="Heading1"/>
    <w:next w:val="Normal"/>
    <w:uiPriority w:val="39"/>
    <w:semiHidden/>
    <w:unhideWhenUsed/>
    <w:qFormat/>
    <w:rsid w:val="0054697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99513">
      <w:bodyDiv w:val="1"/>
      <w:marLeft w:val="0"/>
      <w:marRight w:val="0"/>
      <w:marTop w:val="0"/>
      <w:marBottom w:val="0"/>
      <w:divBdr>
        <w:top w:val="none" w:sz="0" w:space="0" w:color="auto"/>
        <w:left w:val="none" w:sz="0" w:space="0" w:color="auto"/>
        <w:bottom w:val="none" w:sz="0" w:space="0" w:color="auto"/>
        <w:right w:val="none" w:sz="0" w:space="0" w:color="auto"/>
      </w:divBdr>
    </w:div>
    <w:div w:id="505749165">
      <w:bodyDiv w:val="1"/>
      <w:marLeft w:val="0"/>
      <w:marRight w:val="0"/>
      <w:marTop w:val="0"/>
      <w:marBottom w:val="0"/>
      <w:divBdr>
        <w:top w:val="none" w:sz="0" w:space="0" w:color="auto"/>
        <w:left w:val="none" w:sz="0" w:space="0" w:color="auto"/>
        <w:bottom w:val="none" w:sz="0" w:space="0" w:color="auto"/>
        <w:right w:val="none" w:sz="0" w:space="0" w:color="auto"/>
      </w:divBdr>
    </w:div>
    <w:div w:id="590820211">
      <w:bodyDiv w:val="1"/>
      <w:marLeft w:val="0"/>
      <w:marRight w:val="0"/>
      <w:marTop w:val="0"/>
      <w:marBottom w:val="0"/>
      <w:divBdr>
        <w:top w:val="none" w:sz="0" w:space="0" w:color="auto"/>
        <w:left w:val="none" w:sz="0" w:space="0" w:color="auto"/>
        <w:bottom w:val="none" w:sz="0" w:space="0" w:color="auto"/>
        <w:right w:val="none" w:sz="0" w:space="0" w:color="auto"/>
      </w:divBdr>
    </w:div>
    <w:div w:id="779647706">
      <w:bodyDiv w:val="1"/>
      <w:marLeft w:val="0"/>
      <w:marRight w:val="0"/>
      <w:marTop w:val="0"/>
      <w:marBottom w:val="0"/>
      <w:divBdr>
        <w:top w:val="none" w:sz="0" w:space="0" w:color="auto"/>
        <w:left w:val="none" w:sz="0" w:space="0" w:color="auto"/>
        <w:bottom w:val="none" w:sz="0" w:space="0" w:color="auto"/>
        <w:right w:val="none" w:sz="0" w:space="0" w:color="auto"/>
      </w:divBdr>
    </w:div>
    <w:div w:id="1573731782">
      <w:bodyDiv w:val="1"/>
      <w:marLeft w:val="0"/>
      <w:marRight w:val="0"/>
      <w:marTop w:val="0"/>
      <w:marBottom w:val="0"/>
      <w:divBdr>
        <w:top w:val="none" w:sz="0" w:space="0" w:color="auto"/>
        <w:left w:val="none" w:sz="0" w:space="0" w:color="auto"/>
        <w:bottom w:val="none" w:sz="0" w:space="0" w:color="auto"/>
        <w:right w:val="none" w:sz="0" w:space="0" w:color="auto"/>
      </w:divBdr>
    </w:div>
    <w:div w:id="193404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Sumaira Imran</dc:creator>
  <cp:keywords/>
  <dc:description/>
  <cp:lastModifiedBy>Sumaira Imran</cp:lastModifiedBy>
  <cp:revision>4</cp:revision>
  <dcterms:created xsi:type="dcterms:W3CDTF">2025-01-20T08:04:00Z</dcterms:created>
  <dcterms:modified xsi:type="dcterms:W3CDTF">2025-01-21T07:44:00Z</dcterms:modified>
</cp:coreProperties>
</file>