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B10" w:rsidRDefault="00F15582" w:rsidP="00961B10">
      <w:pPr>
        <w:pStyle w:val="PaperTitleCilamce-2019"/>
        <w:rPr>
          <w:lang w:val="en-US"/>
        </w:rPr>
      </w:pPr>
      <w:r>
        <w:rPr>
          <w:lang w:val="en-US"/>
        </w:rPr>
        <w:fldChar w:fldCharType="begin"/>
      </w:r>
      <w:r w:rsidR="00416BC8" w:rsidRPr="000B4219">
        <w:instrText xml:space="preserve"> MACROBUTTON MTEditEquationSection2 </w:instrText>
      </w:r>
      <w:r w:rsidR="00416BC8" w:rsidRPr="000B4219">
        <w:rPr>
          <w:rStyle w:val="MTEquationSection"/>
          <w:lang w:val="pt-BR"/>
        </w:rPr>
        <w:instrText>Equation Chapter 1 Section 1</w:instrText>
      </w:r>
      <w:r>
        <w:rPr>
          <w:lang w:val="en-US"/>
        </w:rPr>
        <w:fldChar w:fldCharType="begin"/>
      </w:r>
      <w:r w:rsidR="00416BC8" w:rsidRPr="000B4219">
        <w:instrText xml:space="preserve"> SEQ MTEqn \r \h \* MERGEFORMAT </w:instrText>
      </w:r>
      <w:r>
        <w:rPr>
          <w:lang w:val="en-US"/>
        </w:rPr>
        <w:fldChar w:fldCharType="end"/>
      </w:r>
      <w:r>
        <w:rPr>
          <w:lang w:val="en-US"/>
        </w:rPr>
        <w:fldChar w:fldCharType="begin"/>
      </w:r>
      <w:r w:rsidR="00416BC8" w:rsidRPr="000B4219">
        <w:instrText xml:space="preserve"> SEQ MTSec \r 1 \h \* MERGEFORMAT </w:instrText>
      </w:r>
      <w:r>
        <w:rPr>
          <w:lang w:val="en-US"/>
        </w:rPr>
        <w:fldChar w:fldCharType="end"/>
      </w:r>
      <w:r>
        <w:rPr>
          <w:lang w:val="en-US"/>
        </w:rPr>
        <w:fldChar w:fldCharType="begin"/>
      </w:r>
      <w:r w:rsidR="00416BC8" w:rsidRPr="000B4219">
        <w:instrText xml:space="preserve"> SEQ MTChap \r 1 \h \* MERGEFORMAT </w:instrText>
      </w:r>
      <w:r>
        <w:rPr>
          <w:lang w:val="en-US"/>
        </w:rPr>
        <w:fldChar w:fldCharType="end"/>
      </w:r>
      <w:r>
        <w:rPr>
          <w:lang w:val="en-US"/>
        </w:rPr>
        <w:fldChar w:fldCharType="end"/>
      </w:r>
    </w:p>
    <w:p w:rsidR="00961B10" w:rsidRDefault="00961B10" w:rsidP="00961B10">
      <w:pPr>
        <w:pStyle w:val="PaperTitleCilamce-2019"/>
        <w:rPr>
          <w:lang w:val="en-US"/>
        </w:rPr>
      </w:pPr>
    </w:p>
    <w:p w:rsidR="00961B10" w:rsidRPr="00961B10" w:rsidRDefault="00961B10" w:rsidP="00961B10">
      <w:pPr>
        <w:pStyle w:val="PaperTitleCilamce-2019"/>
        <w:rPr>
          <w:lang w:val="en-US"/>
        </w:rPr>
      </w:pPr>
      <w:bookmarkStart w:id="0" w:name="_GoBack"/>
      <w:bookmarkEnd w:id="0"/>
      <w:r w:rsidRPr="00961B10">
        <w:rPr>
          <w:lang w:val="en-US"/>
        </w:rPr>
        <w:t>APPLICATION OF ARTIFICIAL INTELLIGENCE TO DIAGNOSE PATIENTS WITH SUSPECTED COVID-19</w:t>
      </w:r>
    </w:p>
    <w:p w:rsidR="00CC7367" w:rsidRPr="008C68E4" w:rsidRDefault="00CC7367" w:rsidP="004C299A">
      <w:pPr>
        <w:pStyle w:val="AuthorsCilamce-2019"/>
        <w:rPr>
          <w:lang w:val="en-US"/>
        </w:rPr>
      </w:pPr>
      <w:r w:rsidRPr="008C68E4">
        <w:rPr>
          <w:lang w:val="en-US"/>
        </w:rPr>
        <w:t xml:space="preserve">First </w:t>
      </w:r>
      <w:r w:rsidR="004C299A">
        <w:rPr>
          <w:lang w:val="en-US"/>
        </w:rPr>
        <w:t xml:space="preserve">A. </w:t>
      </w:r>
      <w:r w:rsidRPr="008C68E4">
        <w:rPr>
          <w:lang w:val="en-US"/>
        </w:rPr>
        <w:t>Author</w:t>
      </w:r>
    </w:p>
    <w:p w:rsidR="00CC7367" w:rsidRPr="008C68E4" w:rsidRDefault="004F5E61" w:rsidP="004C299A">
      <w:pPr>
        <w:pStyle w:val="AuthorsCilamce-2019"/>
        <w:rPr>
          <w:lang w:val="en-US"/>
        </w:rPr>
      </w:pPr>
      <w:r w:rsidRPr="004F5E61">
        <w:rPr>
          <w:lang w:val="en-US"/>
        </w:rPr>
        <w:t xml:space="preserve">Giovanna </w:t>
      </w:r>
      <w:proofErr w:type="spellStart"/>
      <w:r w:rsidRPr="004F5E61">
        <w:rPr>
          <w:lang w:val="en-US"/>
        </w:rPr>
        <w:t>Lourenço</w:t>
      </w:r>
      <w:proofErr w:type="spellEnd"/>
      <w:r w:rsidRPr="004F5E61">
        <w:rPr>
          <w:lang w:val="en-US"/>
        </w:rPr>
        <w:t xml:space="preserve"> </w:t>
      </w:r>
      <w:proofErr w:type="spellStart"/>
      <w:r w:rsidRPr="004F5E61">
        <w:rPr>
          <w:lang w:val="en-US"/>
        </w:rPr>
        <w:t>Viriato</w:t>
      </w:r>
      <w:proofErr w:type="spellEnd"/>
    </w:p>
    <w:p w:rsidR="00CC7367" w:rsidRPr="008C68E4" w:rsidRDefault="00CC7367" w:rsidP="003D5BD9">
      <w:pPr>
        <w:pStyle w:val="AffiliationsCilamce-2019"/>
        <w:rPr>
          <w:lang w:val="en-US"/>
        </w:rPr>
      </w:pPr>
      <w:r w:rsidRPr="008C68E4">
        <w:rPr>
          <w:lang w:val="en-US"/>
        </w:rPr>
        <w:t>somebody1@somewhere.com</w:t>
      </w:r>
    </w:p>
    <w:p w:rsidR="00CC7367" w:rsidRPr="000B4219" w:rsidRDefault="004F5E61" w:rsidP="003D5BD9">
      <w:pPr>
        <w:pStyle w:val="AffiliationsCilamce-2019"/>
      </w:pPr>
      <w:r w:rsidRPr="000B4219">
        <w:t>giovanna.viriato@hotmail.com</w:t>
      </w:r>
    </w:p>
    <w:p w:rsidR="004F5E61" w:rsidRPr="000B4219" w:rsidRDefault="004F5E61" w:rsidP="00071AE7">
      <w:pPr>
        <w:pStyle w:val="AffiliationsCilamce-2019"/>
      </w:pPr>
      <w:r w:rsidRPr="000B4219">
        <w:t>Centro Universitário Una</w:t>
      </w:r>
      <w:r w:rsidR="00C70EBF" w:rsidRPr="000B4219">
        <w:t xml:space="preserve"> Betim</w:t>
      </w:r>
    </w:p>
    <w:p w:rsidR="00CC7367" w:rsidRPr="000B4219" w:rsidRDefault="004F5E61" w:rsidP="00071AE7">
      <w:pPr>
        <w:pStyle w:val="AffiliationsCilamce-2019"/>
      </w:pPr>
      <w:r w:rsidRPr="000B4219">
        <w:t>Avenida Governador Valadares - 640, 32600-216</w:t>
      </w:r>
      <w:r w:rsidR="004123B0" w:rsidRPr="000B4219">
        <w:t xml:space="preserve">, Minas Gerais, </w:t>
      </w:r>
      <w:proofErr w:type="spellStart"/>
      <w:r w:rsidR="004123B0" w:rsidRPr="000B4219">
        <w:t>Brazil</w:t>
      </w:r>
      <w:proofErr w:type="spellEnd"/>
    </w:p>
    <w:p w:rsidR="00CC7367" w:rsidRPr="000B4219" w:rsidRDefault="004123B0" w:rsidP="004C299A">
      <w:pPr>
        <w:pStyle w:val="AuthorsCilamce-2019"/>
      </w:pPr>
      <w:r w:rsidRPr="000B4219">
        <w:t>Dríadas Gontijo Alves Pereira</w:t>
      </w:r>
    </w:p>
    <w:p w:rsidR="00CC7367" w:rsidRPr="000B4219" w:rsidRDefault="004123B0" w:rsidP="003D5BD9">
      <w:pPr>
        <w:pStyle w:val="AffiliationsCilamce-2019"/>
      </w:pPr>
      <w:r w:rsidRPr="000B4219">
        <w:t>driadas.gontijo1@hotmail.com</w:t>
      </w:r>
    </w:p>
    <w:p w:rsidR="00CC7367" w:rsidRPr="000B4219" w:rsidRDefault="004123B0" w:rsidP="00071AE7">
      <w:pPr>
        <w:pStyle w:val="AffiliationsCilamce-2019"/>
      </w:pPr>
      <w:r w:rsidRPr="000B4219">
        <w:t>Centro Universitário Una</w:t>
      </w:r>
      <w:r w:rsidR="00C70EBF" w:rsidRPr="000B4219">
        <w:t xml:space="preserve"> Betim</w:t>
      </w:r>
    </w:p>
    <w:p w:rsidR="00CC7367" w:rsidRPr="000B4219" w:rsidRDefault="004123B0" w:rsidP="00071AE7">
      <w:pPr>
        <w:pStyle w:val="AffiliationsCilamce-2019"/>
      </w:pPr>
      <w:r w:rsidRPr="000B4219">
        <w:t xml:space="preserve">Avenida Governador Valadares - 640, 32600-216, Minas Gerais, </w:t>
      </w:r>
      <w:proofErr w:type="spellStart"/>
      <w:r w:rsidRPr="000B4219">
        <w:t>Brazil</w:t>
      </w:r>
      <w:proofErr w:type="spellEnd"/>
    </w:p>
    <w:p w:rsidR="004123B0" w:rsidRPr="000B4219" w:rsidRDefault="004123B0" w:rsidP="00071AE7">
      <w:pPr>
        <w:pStyle w:val="AffiliationsCilamce-2019"/>
        <w:rPr>
          <w:b/>
          <w:i w:val="0"/>
        </w:rPr>
      </w:pPr>
      <w:r w:rsidRPr="000B4219">
        <w:rPr>
          <w:b/>
          <w:i w:val="0"/>
        </w:rPr>
        <w:t xml:space="preserve">Camila </w:t>
      </w:r>
      <w:r w:rsidR="000B4219">
        <w:rPr>
          <w:b/>
          <w:i w:val="0"/>
        </w:rPr>
        <w:t xml:space="preserve">Chaves </w:t>
      </w:r>
      <w:r w:rsidRPr="000B4219">
        <w:rPr>
          <w:b/>
          <w:i w:val="0"/>
        </w:rPr>
        <w:t>Mariano</w:t>
      </w:r>
    </w:p>
    <w:p w:rsidR="004123B0" w:rsidRPr="000B4219" w:rsidRDefault="00AB5E69" w:rsidP="00071AE7">
      <w:pPr>
        <w:pStyle w:val="AffiliationsCilamce-2019"/>
      </w:pPr>
      <w:hyperlink r:id="rId8" w:history="1">
        <w:r w:rsidR="004123B0" w:rsidRPr="000B4219">
          <w:rPr>
            <w:rStyle w:val="Hyperlink"/>
            <w:color w:val="auto"/>
            <w:u w:val="none"/>
          </w:rPr>
          <w:t>camilacmariano@hotmail.com</w:t>
        </w:r>
      </w:hyperlink>
    </w:p>
    <w:p w:rsidR="00C70EBF" w:rsidRPr="000B4219" w:rsidRDefault="00C70EBF" w:rsidP="00071AE7">
      <w:pPr>
        <w:pStyle w:val="AffiliationsCilamce-2019"/>
      </w:pPr>
      <w:r w:rsidRPr="000B4219">
        <w:t>Centro Universitário Una Contagem</w:t>
      </w:r>
    </w:p>
    <w:p w:rsidR="00C70EBF" w:rsidRPr="000B4219" w:rsidRDefault="00C70EBF" w:rsidP="00071AE7">
      <w:pPr>
        <w:pStyle w:val="AffiliationsCilamce-2019"/>
        <w:rPr>
          <w:sz w:val="18"/>
        </w:rPr>
      </w:pPr>
      <w:r w:rsidRPr="00C70EBF">
        <w:rPr>
          <w:szCs w:val="25"/>
          <w:shd w:val="clear" w:color="auto" w:fill="FFFFFF"/>
        </w:rPr>
        <w:t>Av</w:t>
      </w:r>
      <w:r>
        <w:rPr>
          <w:szCs w:val="25"/>
          <w:shd w:val="clear" w:color="auto" w:fill="FFFFFF"/>
        </w:rPr>
        <w:t>enida</w:t>
      </w:r>
      <w:r w:rsidRPr="00C70EBF">
        <w:rPr>
          <w:szCs w:val="25"/>
          <w:shd w:val="clear" w:color="auto" w:fill="FFFFFF"/>
        </w:rPr>
        <w:t xml:space="preserve"> Maria Da Gloria Rocha</w:t>
      </w:r>
      <w:r>
        <w:rPr>
          <w:szCs w:val="25"/>
          <w:shd w:val="clear" w:color="auto" w:fill="FFFFFF"/>
        </w:rPr>
        <w:t xml:space="preserve"> – 175, </w:t>
      </w:r>
      <w:r w:rsidRPr="005D0A73">
        <w:rPr>
          <w:szCs w:val="18"/>
          <w:shd w:val="clear" w:color="auto" w:fill="FFFFFF"/>
        </w:rPr>
        <w:t>32010-37</w:t>
      </w:r>
      <w:r w:rsidR="005D0A73">
        <w:rPr>
          <w:szCs w:val="18"/>
          <w:shd w:val="clear" w:color="auto" w:fill="FFFFFF"/>
        </w:rPr>
        <w:t xml:space="preserve">5, </w:t>
      </w:r>
      <w:r w:rsidR="005D0A73" w:rsidRPr="000B4219">
        <w:t xml:space="preserve">Minas Gerais, </w:t>
      </w:r>
      <w:proofErr w:type="spellStart"/>
      <w:r w:rsidR="005D0A73" w:rsidRPr="000B4219">
        <w:t>Brazil</w:t>
      </w:r>
      <w:proofErr w:type="spellEnd"/>
    </w:p>
    <w:p w:rsidR="00BE009E" w:rsidRPr="000B4219" w:rsidRDefault="00BE009E" w:rsidP="00071AE7">
      <w:pPr>
        <w:pStyle w:val="AffiliationsCilamce-2019"/>
        <w:rPr>
          <w:b/>
          <w:i w:val="0"/>
        </w:rPr>
      </w:pPr>
      <w:r w:rsidRPr="000B4219">
        <w:rPr>
          <w:b/>
          <w:i w:val="0"/>
        </w:rPr>
        <w:t>Samara de Jesus Duarte</w:t>
      </w:r>
    </w:p>
    <w:p w:rsidR="00BE009E" w:rsidRPr="000B4219" w:rsidRDefault="00BE009E" w:rsidP="00071AE7">
      <w:pPr>
        <w:pStyle w:val="AffiliationsCilamce-2019"/>
      </w:pPr>
      <w:r w:rsidRPr="000B4219">
        <w:t>samaradejesusduarte@gmail.com</w:t>
      </w:r>
    </w:p>
    <w:p w:rsidR="004123B0" w:rsidRPr="000B4219" w:rsidRDefault="004123B0" w:rsidP="00071AE7">
      <w:pPr>
        <w:pStyle w:val="AffiliationsCilamce-2019"/>
        <w:rPr>
          <w:b/>
          <w:i w:val="0"/>
        </w:rPr>
      </w:pPr>
      <w:proofErr w:type="spellStart"/>
      <w:r w:rsidRPr="000B4219">
        <w:rPr>
          <w:b/>
          <w:i w:val="0"/>
        </w:rPr>
        <w:t>Tâmila</w:t>
      </w:r>
      <w:proofErr w:type="spellEnd"/>
      <w:r w:rsidRPr="000B4219">
        <w:rPr>
          <w:b/>
          <w:i w:val="0"/>
        </w:rPr>
        <w:t xml:space="preserve"> Adriane de Sousa</w:t>
      </w:r>
    </w:p>
    <w:p w:rsidR="004123B0" w:rsidRPr="000B4219" w:rsidRDefault="004123B0" w:rsidP="00071AE7">
      <w:pPr>
        <w:pStyle w:val="AffiliationsCilamce-2019"/>
      </w:pPr>
      <w:r w:rsidRPr="000B4219">
        <w:t>tamilasousa98@gmail.com</w:t>
      </w:r>
    </w:p>
    <w:p w:rsidR="004123B0" w:rsidRPr="000B4219" w:rsidRDefault="004123B0" w:rsidP="004123B0">
      <w:pPr>
        <w:pStyle w:val="AffiliationsCilamce-2019"/>
      </w:pPr>
      <w:r w:rsidRPr="000B4219">
        <w:t>Centro Universitário Una</w:t>
      </w:r>
      <w:r w:rsidR="00C70EBF" w:rsidRPr="000B4219">
        <w:t xml:space="preserve"> Betim</w:t>
      </w:r>
    </w:p>
    <w:p w:rsidR="004123B0" w:rsidRPr="000B4219" w:rsidRDefault="004123B0" w:rsidP="004123B0">
      <w:pPr>
        <w:pStyle w:val="AffiliationsCilamce-2019"/>
      </w:pPr>
      <w:r w:rsidRPr="000B4219">
        <w:t xml:space="preserve">Avenida Governador Valadares - 640, 32600-216, Minas Gerais, </w:t>
      </w:r>
      <w:proofErr w:type="spellStart"/>
      <w:r w:rsidRPr="000B4219">
        <w:t>Brazil</w:t>
      </w:r>
      <w:proofErr w:type="spellEnd"/>
    </w:p>
    <w:p w:rsidR="00EE68DA" w:rsidRPr="00EE68DA" w:rsidRDefault="00EE68DA" w:rsidP="004123B0">
      <w:pPr>
        <w:pStyle w:val="AffiliationsCilamce-2019"/>
        <w:rPr>
          <w:b/>
          <w:i w:val="0"/>
          <w:lang w:val="en-US"/>
        </w:rPr>
      </w:pPr>
      <w:proofErr w:type="spellStart"/>
      <w:r w:rsidRPr="00EE68DA">
        <w:rPr>
          <w:b/>
          <w:i w:val="0"/>
          <w:lang w:val="en-US"/>
        </w:rPr>
        <w:t>Edyene</w:t>
      </w:r>
      <w:proofErr w:type="spellEnd"/>
      <w:r w:rsidRPr="00EE68DA">
        <w:rPr>
          <w:b/>
          <w:i w:val="0"/>
          <w:lang w:val="en-US"/>
        </w:rPr>
        <w:t xml:space="preserve"> </w:t>
      </w:r>
      <w:proofErr w:type="spellStart"/>
      <w:r w:rsidRPr="00EE68DA">
        <w:rPr>
          <w:b/>
          <w:i w:val="0"/>
          <w:lang w:val="en-US"/>
        </w:rPr>
        <w:t>Cely</w:t>
      </w:r>
      <w:proofErr w:type="spellEnd"/>
      <w:r w:rsidRPr="00EE68DA">
        <w:rPr>
          <w:b/>
          <w:i w:val="0"/>
          <w:lang w:val="en-US"/>
        </w:rPr>
        <w:t xml:space="preserve"> </w:t>
      </w:r>
      <w:proofErr w:type="spellStart"/>
      <w:r w:rsidRPr="00EE68DA">
        <w:rPr>
          <w:b/>
          <w:i w:val="0"/>
          <w:lang w:val="en-US"/>
        </w:rPr>
        <w:t>Amaro</w:t>
      </w:r>
      <w:proofErr w:type="spellEnd"/>
      <w:r w:rsidRPr="00EE68DA">
        <w:rPr>
          <w:b/>
          <w:i w:val="0"/>
          <w:lang w:val="en-US"/>
        </w:rPr>
        <w:t xml:space="preserve"> Oliveira</w:t>
      </w:r>
    </w:p>
    <w:p w:rsidR="004123B0" w:rsidRDefault="00EE68DA" w:rsidP="00071AE7">
      <w:pPr>
        <w:pStyle w:val="AffiliationsCilamce-2019"/>
        <w:rPr>
          <w:lang w:val="en-US"/>
        </w:rPr>
      </w:pPr>
      <w:r w:rsidRPr="00EE68DA">
        <w:rPr>
          <w:lang w:val="en-US"/>
        </w:rPr>
        <w:t>edyene.oliveira@prof.una.br</w:t>
      </w:r>
    </w:p>
    <w:p w:rsidR="00EE68DA" w:rsidRPr="000B4219" w:rsidRDefault="00EE68DA" w:rsidP="00EE68DA">
      <w:pPr>
        <w:pStyle w:val="AffiliationsCilamce-2019"/>
      </w:pPr>
      <w:r w:rsidRPr="000B4219">
        <w:t>Centro Universitário Una Betim</w:t>
      </w:r>
    </w:p>
    <w:p w:rsidR="00EE68DA" w:rsidRPr="000B4219" w:rsidRDefault="00EE68DA" w:rsidP="00EE68DA">
      <w:pPr>
        <w:pStyle w:val="AffiliationsCilamce-2019"/>
      </w:pPr>
      <w:r w:rsidRPr="000B4219">
        <w:t xml:space="preserve">Avenida Governador Valadares - 640, 32600-216, Minas Gerais, </w:t>
      </w:r>
      <w:proofErr w:type="spellStart"/>
      <w:r w:rsidRPr="000B4219">
        <w:t>Brazil</w:t>
      </w:r>
      <w:proofErr w:type="spellEnd"/>
    </w:p>
    <w:p w:rsidR="00EE68DA" w:rsidRPr="000B4219" w:rsidRDefault="00EE68DA" w:rsidP="00071AE7">
      <w:pPr>
        <w:pStyle w:val="AffiliationsCilamce-2019"/>
      </w:pPr>
    </w:p>
    <w:p w:rsidR="00696D4A" w:rsidRPr="000B4219" w:rsidRDefault="00696D4A" w:rsidP="00071AE7">
      <w:pPr>
        <w:pStyle w:val="AffiliationsCilamce-2019"/>
      </w:pPr>
    </w:p>
    <w:p w:rsidR="002848C3" w:rsidRDefault="00CC7367" w:rsidP="002848C3">
      <w:pPr>
        <w:rPr>
          <w:lang w:val="en"/>
        </w:rPr>
      </w:pPr>
      <w:r w:rsidRPr="002848C3">
        <w:rPr>
          <w:b/>
          <w:lang w:val="en-US"/>
        </w:rPr>
        <w:t>Abstract.</w:t>
      </w:r>
      <w:r w:rsidRPr="002848C3">
        <w:rPr>
          <w:lang w:val="en-US"/>
        </w:rPr>
        <w:t xml:space="preserve"> </w:t>
      </w:r>
      <w:r w:rsidR="00961B10" w:rsidRPr="00961B10">
        <w:rPr>
          <w:lang w:val="en"/>
        </w:rPr>
        <w:t>There is a high rate of contamination by the Covid-19 virus in the world and an the great difficulty in carrying out tests to confirm the presence or not of the virus in the population, due to the great demand that overloads the laboratories and the high cost of the tests. In order to facilitate the diagnosis based on the analysis of symptoms, a database was generated from public databases extracted from the internet with some national and international patients, so that the physical manifestations of those who contracted the virus and of who just had a common cold or flu, in order to differentiate and classify them</w:t>
      </w:r>
      <w:r w:rsidR="002848C3" w:rsidRPr="002848C3">
        <w:rPr>
          <w:lang w:val="en"/>
        </w:rPr>
        <w:t>. The objective of this work was to create from the characteristics indicated by the patient with suspected Covid-19 an Artificial Neural Network (ANN) capable of indicating whether the patient is positive or not for the Coronavirus. For the modeling of artificial neural networks, the Orange Canvas tool was used, which processed the data collected with the LBFGS, SGD and Adam algorithms, through the methods of cross-validation and random choice. In the tests carried out, the performance of the artificial neural network obtained a 95% convergence.</w:t>
      </w:r>
    </w:p>
    <w:p w:rsidR="002848C3" w:rsidRPr="002848C3" w:rsidRDefault="002848C3" w:rsidP="002848C3">
      <w:pPr>
        <w:rPr>
          <w:lang w:val="en-US"/>
        </w:rPr>
      </w:pPr>
    </w:p>
    <w:p w:rsidR="002848C3" w:rsidRPr="002848C3" w:rsidRDefault="00CC7367" w:rsidP="002848C3">
      <w:pPr>
        <w:rPr>
          <w:lang w:val="en-US"/>
        </w:rPr>
      </w:pPr>
      <w:r w:rsidRPr="002848C3">
        <w:rPr>
          <w:b/>
          <w:lang w:val="en-US"/>
        </w:rPr>
        <w:t>Keywords:</w:t>
      </w:r>
      <w:r w:rsidRPr="002848C3">
        <w:rPr>
          <w:lang w:val="en-US"/>
        </w:rPr>
        <w:t xml:space="preserve"> </w:t>
      </w:r>
      <w:r w:rsidR="002848C3" w:rsidRPr="002848C3">
        <w:rPr>
          <w:lang w:val="en"/>
        </w:rPr>
        <w:t>Coronavirus, Covid-19, Artificial Neural Networks, Database, Machine Learning</w:t>
      </w:r>
    </w:p>
    <w:p w:rsidR="00CC7367" w:rsidRPr="002848C3" w:rsidRDefault="00CC7367" w:rsidP="002848C3">
      <w:pPr>
        <w:rPr>
          <w:lang w:val="en-US"/>
        </w:rPr>
      </w:pPr>
    </w:p>
    <w:sectPr w:rsidR="00CC7367" w:rsidRPr="002848C3" w:rsidSect="00B6600D">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69" w:rsidRDefault="00AB5E69" w:rsidP="00CC7367">
      <w:r>
        <w:separator/>
      </w:r>
    </w:p>
  </w:endnote>
  <w:endnote w:type="continuationSeparator" w:id="0">
    <w:p w:rsidR="00AB5E69" w:rsidRDefault="00AB5E69" w:rsidP="00CC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8A" w:rsidRPr="00904558" w:rsidRDefault="00DA758A" w:rsidP="00904558">
    <w:pPr>
      <w:pStyle w:val="Footer1cilamce2013"/>
      <w:rPr>
        <w:szCs w:val="20"/>
        <w:lang w:val="en-US"/>
      </w:rPr>
    </w:pPr>
    <w:r w:rsidRPr="00904558">
      <w:rPr>
        <w:szCs w:val="20"/>
        <w:lang w:val="en-US"/>
      </w:rPr>
      <w:t>CILAMCE 2019</w:t>
    </w:r>
  </w:p>
  <w:p w:rsidR="00DA758A" w:rsidRPr="00904558" w:rsidRDefault="00DA758A" w:rsidP="00904558">
    <w:pPr>
      <w:pStyle w:val="Rodap"/>
      <w:jc w:val="right"/>
      <w:rPr>
        <w:sz w:val="20"/>
        <w:szCs w:val="20"/>
        <w:lang w:val="en-US"/>
      </w:rPr>
    </w:pPr>
    <w:r w:rsidRPr="00904558">
      <w:rPr>
        <w:sz w:val="20"/>
        <w:szCs w:val="20"/>
        <w:lang w:val="en-US"/>
      </w:rPr>
      <w:t xml:space="preserve">Proceedings of the </w:t>
    </w:r>
    <w:proofErr w:type="spellStart"/>
    <w:r w:rsidRPr="00904558">
      <w:rPr>
        <w:sz w:val="20"/>
        <w:szCs w:val="20"/>
        <w:lang w:val="en-US"/>
      </w:rPr>
      <w:t>XLIbero-LatinAmerican</w:t>
    </w:r>
    <w:proofErr w:type="spellEnd"/>
    <w:r w:rsidRPr="00904558">
      <w:rPr>
        <w:sz w:val="20"/>
        <w:szCs w:val="20"/>
        <w:lang w:val="en-US"/>
      </w:rPr>
      <w:t xml:space="preserve"> Congress on Computational Methods in Engineering, ABMEC, Natal/RN, Brazil, </w:t>
    </w:r>
    <w:r w:rsidR="00904558">
      <w:rPr>
        <w:sz w:val="20"/>
        <w:szCs w:val="20"/>
        <w:lang w:val="en-US"/>
      </w:rPr>
      <w:t>November 11-14</w:t>
    </w:r>
    <w:r w:rsidRPr="00904558">
      <w:rPr>
        <w:sz w:val="20"/>
        <w:szCs w:val="20"/>
        <w:lang w:val="en-US"/>
      </w:rPr>
      <w:t>,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8A" w:rsidRPr="00904558" w:rsidRDefault="00DA758A" w:rsidP="00904558">
    <w:pPr>
      <w:pStyle w:val="Footer1cilamce2013"/>
      <w:rPr>
        <w:szCs w:val="20"/>
        <w:lang w:val="en-US"/>
      </w:rPr>
    </w:pPr>
    <w:r w:rsidRPr="00904558">
      <w:rPr>
        <w:szCs w:val="20"/>
        <w:lang w:val="en-US"/>
      </w:rPr>
      <w:t>CILAMCE 2019</w:t>
    </w:r>
  </w:p>
  <w:p w:rsidR="00DA758A" w:rsidRPr="00904558" w:rsidRDefault="00DA758A" w:rsidP="00904558">
    <w:pPr>
      <w:pStyle w:val="Rodap"/>
      <w:jc w:val="right"/>
      <w:rPr>
        <w:sz w:val="20"/>
        <w:szCs w:val="20"/>
        <w:lang w:val="en-US"/>
      </w:rPr>
    </w:pPr>
    <w:r w:rsidRPr="00904558">
      <w:rPr>
        <w:sz w:val="20"/>
        <w:szCs w:val="20"/>
        <w:lang w:val="en-US"/>
      </w:rPr>
      <w:t xml:space="preserve">Proceedings of the </w:t>
    </w:r>
    <w:proofErr w:type="spellStart"/>
    <w:r w:rsidRPr="00904558">
      <w:rPr>
        <w:sz w:val="20"/>
        <w:szCs w:val="20"/>
        <w:lang w:val="en-US"/>
      </w:rPr>
      <w:t>XLIbero-LatinAmerican</w:t>
    </w:r>
    <w:proofErr w:type="spellEnd"/>
    <w:r w:rsidRPr="00904558">
      <w:rPr>
        <w:sz w:val="20"/>
        <w:szCs w:val="20"/>
        <w:lang w:val="en-US"/>
      </w:rPr>
      <w:t xml:space="preserve"> Congress on Computational Methods in Engineering, ABMEC, Natal/RN, Brazil, </w:t>
    </w:r>
    <w:r w:rsidR="00904558">
      <w:rPr>
        <w:sz w:val="20"/>
        <w:szCs w:val="20"/>
        <w:lang w:val="en-US"/>
      </w:rPr>
      <w:t>November 11-14</w:t>
    </w:r>
    <w:r w:rsidRPr="00904558">
      <w:rPr>
        <w:sz w:val="20"/>
        <w:szCs w:val="20"/>
        <w:lang w:val="en-US"/>
      </w:rPr>
      <w:t>, 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8A" w:rsidRPr="00AB6B3C" w:rsidRDefault="006F504F" w:rsidP="00AB6B3C">
    <w:pPr>
      <w:pStyle w:val="Footer1cilamce2013"/>
      <w:rPr>
        <w:i/>
        <w:lang w:val="en-US"/>
      </w:rPr>
    </w:pPr>
    <w:r>
      <w:rPr>
        <w:i/>
        <w:lang w:val="en-US"/>
      </w:rPr>
      <w:t>CILAMCE 2020</w:t>
    </w:r>
  </w:p>
  <w:p w:rsidR="00DA758A" w:rsidRPr="00AB6B3C" w:rsidRDefault="00DA758A" w:rsidP="00AB6B3C">
    <w:pPr>
      <w:pStyle w:val="Footer1cilamce2013"/>
      <w:rPr>
        <w:i/>
        <w:lang w:val="en-US"/>
      </w:rPr>
    </w:pPr>
    <w:r w:rsidRPr="00AB6B3C">
      <w:rPr>
        <w:i/>
        <w:lang w:val="en-US"/>
      </w:rPr>
      <w:t>Proceedings of the XL</w:t>
    </w:r>
    <w:r w:rsidR="006F504F">
      <w:rPr>
        <w:i/>
        <w:lang w:val="en-US"/>
      </w:rPr>
      <w:t>I</w:t>
    </w:r>
    <w:r w:rsidRPr="00AB6B3C">
      <w:rPr>
        <w:i/>
        <w:lang w:val="en-US"/>
      </w:rPr>
      <w:t xml:space="preserve"> Ibero-Latin</w:t>
    </w:r>
    <w:r>
      <w:rPr>
        <w:i/>
        <w:lang w:val="en-US"/>
      </w:rPr>
      <w:t>-</w:t>
    </w:r>
    <w:r w:rsidRPr="00AB6B3C">
      <w:rPr>
        <w:i/>
        <w:lang w:val="en-US"/>
      </w:rPr>
      <w:t>American Congress on Computational Meth</w:t>
    </w:r>
    <w:r w:rsidR="006F504F">
      <w:rPr>
        <w:i/>
        <w:lang w:val="en-US"/>
      </w:rPr>
      <w:t xml:space="preserve">ods in Engineering, ABMEC, </w:t>
    </w:r>
    <w:proofErr w:type="spellStart"/>
    <w:r w:rsidR="006F504F">
      <w:rPr>
        <w:i/>
        <w:lang w:val="en-US"/>
      </w:rPr>
      <w:t>Foz</w:t>
    </w:r>
    <w:proofErr w:type="spellEnd"/>
    <w:r w:rsidR="006F504F">
      <w:rPr>
        <w:i/>
        <w:lang w:val="en-US"/>
      </w:rPr>
      <w:t xml:space="preserve"> do Iguaçu/PR</w:t>
    </w:r>
    <w:r w:rsidRPr="00AB6B3C">
      <w:rPr>
        <w:i/>
        <w:lang w:val="en-US"/>
      </w:rPr>
      <w:t xml:space="preserve">, Brazil, </w:t>
    </w:r>
    <w:r w:rsidR="006F504F">
      <w:rPr>
        <w:i/>
        <w:lang w:val="en-US"/>
      </w:rPr>
      <w:t>November 16-19, 2020</w:t>
    </w:r>
    <w:r w:rsidRPr="00AB6B3C">
      <w:rPr>
        <w:i/>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69" w:rsidRDefault="00AB5E69" w:rsidP="00CC7367">
      <w:r>
        <w:separator/>
      </w:r>
    </w:p>
  </w:footnote>
  <w:footnote w:type="continuationSeparator" w:id="0">
    <w:p w:rsidR="00AB5E69" w:rsidRDefault="00AB5E69" w:rsidP="00CC73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58A" w:rsidRPr="005E43D5" w:rsidRDefault="00DA758A" w:rsidP="00AB6B3C">
    <w:pPr>
      <w:pStyle w:val="Header2cilamce2013"/>
    </w:pPr>
    <w:r w:rsidRPr="005E43D5">
      <w:t>F. Author, S. Author, T. Author (double-click to edit author field)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B9A" w:rsidRDefault="00696D4A" w:rsidP="00961B10">
    <w:pPr>
      <w:pStyle w:val="PaperTitleCilamce-2019"/>
      <w:rPr>
        <w:noProof/>
        <w:lang w:eastAsia="pt-BR"/>
      </w:rPr>
    </w:pPr>
    <w:r>
      <w:rPr>
        <w:noProof/>
        <w:lang w:eastAsia="pt-BR"/>
      </w:rPr>
      <w:drawing>
        <wp:anchor distT="0" distB="0" distL="114300" distR="114300" simplePos="0" relativeHeight="251658240" behindDoc="1" locked="0" layoutInCell="1" allowOverlap="1">
          <wp:simplePos x="0" y="0"/>
          <wp:positionH relativeFrom="column">
            <wp:posOffset>4395470</wp:posOffset>
          </wp:positionH>
          <wp:positionV relativeFrom="paragraph">
            <wp:posOffset>-316865</wp:posOffset>
          </wp:positionV>
          <wp:extent cx="1926077" cy="1381328"/>
          <wp:effectExtent l="0" t="0" r="0" b="0"/>
          <wp:wrapNone/>
          <wp:docPr id="13" name="Imagem 13" descr="XLI CILAMCE 2020">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LI CILAMCE 2020">
                    <a:hlinkClick r:id="rId1" tgtFrame="&quot;_blank&quo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26077" cy="1381328"/>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0455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8822E4"/>
    <w:multiLevelType w:val="multilevel"/>
    <w:tmpl w:val="C9320600"/>
    <w:lvl w:ilvl="0">
      <w:start w:val="1"/>
      <w:numFmt w:val="decimal"/>
      <w:lvlText w:val="%1."/>
      <w:lvlJc w:val="left"/>
      <w:pPr>
        <w:ind w:left="567" w:hanging="567"/>
      </w:pPr>
      <w:rPr>
        <w:rFonts w:ascii="Times New Roman" w:hAnsi="Times New Roman" w:hint="default"/>
        <w:caps/>
        <w:color w:val="auto"/>
        <w:sz w:val="24"/>
        <w:u w:val="none"/>
      </w:rPr>
    </w:lvl>
    <w:lvl w:ilvl="1">
      <w:start w:val="1"/>
      <w:numFmt w:val="decimal"/>
      <w:lvlText w:val="%1.%2."/>
      <w:lvlJc w:val="left"/>
      <w:pPr>
        <w:ind w:left="567" w:hanging="567"/>
      </w:pPr>
      <w:rPr>
        <w:rFonts w:ascii="Times New Roman" w:hAnsi="Times New Roman" w:hint="default"/>
        <w:caps/>
        <w:sz w:val="24"/>
      </w:rPr>
    </w:lvl>
    <w:lvl w:ilvl="2">
      <w:start w:val="1"/>
      <w:numFmt w:val="decimal"/>
      <w:lvlText w:val="%1.%2.%3."/>
      <w:lvlJc w:val="left"/>
      <w:pPr>
        <w:ind w:left="964" w:hanging="964"/>
      </w:pPr>
      <w:rPr>
        <w:rFonts w:ascii="Times New Roman" w:hAnsi="Times New Roman" w:hint="default"/>
        <w:sz w:val="24"/>
      </w:rPr>
    </w:lvl>
    <w:lvl w:ilvl="3">
      <w:start w:val="1"/>
      <w:numFmt w:val="decimal"/>
      <w:lvlText w:val="%1.%2.%3.%4."/>
      <w:lvlJc w:val="left"/>
      <w:pPr>
        <w:ind w:left="1361" w:hanging="1361"/>
      </w:pPr>
      <w:rPr>
        <w:rFonts w:ascii="Times New Roman" w:hAnsi="Times New Roman" w:hint="default"/>
        <w:sz w:val="24"/>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
    <w:nsid w:val="0C8F71D2"/>
    <w:multiLevelType w:val="hybridMultilevel"/>
    <w:tmpl w:val="CA62AB50"/>
    <w:lvl w:ilvl="0" w:tplc="D534DAD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4EB348D"/>
    <w:multiLevelType w:val="multilevel"/>
    <w:tmpl w:val="47E47696"/>
    <w:lvl w:ilvl="0">
      <w:start w:val="1"/>
      <w:numFmt w:val="lowerRoman"/>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9124A1A"/>
    <w:multiLevelType w:val="multilevel"/>
    <w:tmpl w:val="3D9C0D3A"/>
    <w:lvl w:ilvl="0">
      <w:start w:val="1"/>
      <w:numFmt w:val="decimal"/>
      <w:suff w:val="nothing"/>
      <w:lvlText w:val="CAPÍTULO %1 "/>
      <w:lvlJc w:val="center"/>
      <w:pPr>
        <w:ind w:left="0" w:firstLine="119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ind w:left="794" w:hanging="79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B957C9"/>
    <w:multiLevelType w:val="multilevel"/>
    <w:tmpl w:val="5810D0DA"/>
    <w:lvl w:ilvl="0">
      <w:start w:val="1"/>
      <w:numFmt w:val="decimal"/>
      <w:pStyle w:val="1stHeadingCilamce-2019"/>
      <w:lvlText w:val="%1 "/>
      <w:lvlJc w:val="left"/>
      <w:pPr>
        <w:ind w:left="454" w:hanging="454"/>
      </w:pPr>
      <w:rPr>
        <w:rFonts w:hint="default"/>
        <w:b/>
        <w:i w:val="0"/>
      </w:rPr>
    </w:lvl>
    <w:lvl w:ilvl="1">
      <w:start w:val="1"/>
      <w:numFmt w:val="decimal"/>
      <w:pStyle w:val="2ndHeadingCilamce-2019"/>
      <w:lvlText w:val="%1.%2"/>
      <w:lvlJc w:val="left"/>
      <w:pPr>
        <w:ind w:left="737" w:hanging="737"/>
      </w:pPr>
      <w:rPr>
        <w:rFonts w:hint="default"/>
        <w:b/>
        <w:i w:val="0"/>
      </w:rPr>
    </w:lvl>
    <w:lvl w:ilvl="2">
      <w:start w:val="1"/>
      <w:numFmt w:val="decimal"/>
      <w:lvlText w:val="%1.%2.%3"/>
      <w:lvlJc w:val="left"/>
      <w:pPr>
        <w:ind w:left="1077" w:hanging="1077"/>
      </w:pPr>
      <w:rPr>
        <w:rFonts w:hint="default"/>
        <w:b/>
        <w:i w:val="0"/>
      </w:rPr>
    </w:lvl>
    <w:lvl w:ilvl="3">
      <w:start w:val="1"/>
      <w:numFmt w:val="decimal"/>
      <w:pStyle w:val="4thTitlecilamce2013"/>
      <w:lvlText w:val="%1.%2.%3.%4 "/>
      <w:lvlJc w:val="left"/>
      <w:pPr>
        <w:ind w:left="1474" w:hanging="1474"/>
      </w:pPr>
      <w:rPr>
        <w:rFonts w:hint="default"/>
        <w:b w:val="0"/>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D195FA2"/>
    <w:multiLevelType w:val="hybridMultilevel"/>
    <w:tmpl w:val="3C96C8B2"/>
    <w:lvl w:ilvl="0" w:tplc="800E26C2">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EBF19B8"/>
    <w:multiLevelType w:val="hybridMultilevel"/>
    <w:tmpl w:val="AD7C1EDA"/>
    <w:lvl w:ilvl="0" w:tplc="178A9078">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4983FD0"/>
    <w:multiLevelType w:val="hybridMultilevel"/>
    <w:tmpl w:val="C32ABE12"/>
    <w:lvl w:ilvl="0" w:tplc="68FE780A">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1"/>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fr-FR" w:vendorID="64" w:dllVersion="6" w:nlCheck="1" w:checkStyle="1"/>
  <w:activeWritingStyle w:appName="MSWord" w:lang="en-US" w:vendorID="64" w:dllVersion="131078" w:nlCheck="1" w:checkStyle="1"/>
  <w:activeWritingStyle w:appName="MSWord" w:lang="pt-BR" w:vendorID="64" w:dllVersion="131078" w:nlCheck="1" w:checkStyle="0"/>
  <w:proofState w:spelling="clean" w:grammar="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44DE"/>
    <w:rsid w:val="00015866"/>
    <w:rsid w:val="00025B10"/>
    <w:rsid w:val="000575E1"/>
    <w:rsid w:val="000605A3"/>
    <w:rsid w:val="00071AE7"/>
    <w:rsid w:val="00085141"/>
    <w:rsid w:val="0009151B"/>
    <w:rsid w:val="000A0E06"/>
    <w:rsid w:val="000B083A"/>
    <w:rsid w:val="000B4219"/>
    <w:rsid w:val="000E0FC0"/>
    <w:rsid w:val="000F4DAA"/>
    <w:rsid w:val="001104A6"/>
    <w:rsid w:val="00144D0B"/>
    <w:rsid w:val="001630C9"/>
    <w:rsid w:val="001A1F1D"/>
    <w:rsid w:val="001B2AE4"/>
    <w:rsid w:val="001C3059"/>
    <w:rsid w:val="001F2D9F"/>
    <w:rsid w:val="0021031D"/>
    <w:rsid w:val="00254F70"/>
    <w:rsid w:val="002848C3"/>
    <w:rsid w:val="002B3105"/>
    <w:rsid w:val="002D13F5"/>
    <w:rsid w:val="002E0A93"/>
    <w:rsid w:val="002E76B7"/>
    <w:rsid w:val="00304A94"/>
    <w:rsid w:val="00305418"/>
    <w:rsid w:val="003221D8"/>
    <w:rsid w:val="00337840"/>
    <w:rsid w:val="003A234C"/>
    <w:rsid w:val="003D5BD9"/>
    <w:rsid w:val="004123B0"/>
    <w:rsid w:val="00416BC8"/>
    <w:rsid w:val="00430BE5"/>
    <w:rsid w:val="00445A03"/>
    <w:rsid w:val="00446E49"/>
    <w:rsid w:val="004555F9"/>
    <w:rsid w:val="004664EB"/>
    <w:rsid w:val="00483F8C"/>
    <w:rsid w:val="004C299A"/>
    <w:rsid w:val="004D1251"/>
    <w:rsid w:val="004E7D64"/>
    <w:rsid w:val="004F3BBF"/>
    <w:rsid w:val="004F5E61"/>
    <w:rsid w:val="00502C2B"/>
    <w:rsid w:val="005470F1"/>
    <w:rsid w:val="00563451"/>
    <w:rsid w:val="005B1766"/>
    <w:rsid w:val="005C2FB0"/>
    <w:rsid w:val="005C3861"/>
    <w:rsid w:val="005D0A73"/>
    <w:rsid w:val="005E43D5"/>
    <w:rsid w:val="00602A05"/>
    <w:rsid w:val="00612DE6"/>
    <w:rsid w:val="00617733"/>
    <w:rsid w:val="006352DC"/>
    <w:rsid w:val="00642C71"/>
    <w:rsid w:val="00696D4A"/>
    <w:rsid w:val="006A063D"/>
    <w:rsid w:val="006A3E51"/>
    <w:rsid w:val="006F09E9"/>
    <w:rsid w:val="006F31F0"/>
    <w:rsid w:val="006F504F"/>
    <w:rsid w:val="00714008"/>
    <w:rsid w:val="00717EA4"/>
    <w:rsid w:val="00746258"/>
    <w:rsid w:val="007742EA"/>
    <w:rsid w:val="007B101E"/>
    <w:rsid w:val="007C11B9"/>
    <w:rsid w:val="00802320"/>
    <w:rsid w:val="00816F79"/>
    <w:rsid w:val="00820A86"/>
    <w:rsid w:val="008210E9"/>
    <w:rsid w:val="0082165B"/>
    <w:rsid w:val="00852E89"/>
    <w:rsid w:val="00871F2B"/>
    <w:rsid w:val="008A1849"/>
    <w:rsid w:val="008B64CB"/>
    <w:rsid w:val="008C68E4"/>
    <w:rsid w:val="008D3BAA"/>
    <w:rsid w:val="008E6E1E"/>
    <w:rsid w:val="00904558"/>
    <w:rsid w:val="009077D9"/>
    <w:rsid w:val="009277F7"/>
    <w:rsid w:val="00951B9D"/>
    <w:rsid w:val="00961B10"/>
    <w:rsid w:val="00965241"/>
    <w:rsid w:val="009773BE"/>
    <w:rsid w:val="00A40EF3"/>
    <w:rsid w:val="00A62C0E"/>
    <w:rsid w:val="00A6507E"/>
    <w:rsid w:val="00A73B10"/>
    <w:rsid w:val="00A92DB2"/>
    <w:rsid w:val="00AB1353"/>
    <w:rsid w:val="00AB5E69"/>
    <w:rsid w:val="00AB6B3C"/>
    <w:rsid w:val="00AC4E2F"/>
    <w:rsid w:val="00AC6FE3"/>
    <w:rsid w:val="00AF24A7"/>
    <w:rsid w:val="00B650D9"/>
    <w:rsid w:val="00B6600D"/>
    <w:rsid w:val="00B72286"/>
    <w:rsid w:val="00BC055D"/>
    <w:rsid w:val="00BE009E"/>
    <w:rsid w:val="00C04A07"/>
    <w:rsid w:val="00C200C7"/>
    <w:rsid w:val="00C43765"/>
    <w:rsid w:val="00C70EBF"/>
    <w:rsid w:val="00C77C5C"/>
    <w:rsid w:val="00C95695"/>
    <w:rsid w:val="00C978B9"/>
    <w:rsid w:val="00CA2F07"/>
    <w:rsid w:val="00CB3C7F"/>
    <w:rsid w:val="00CC01DF"/>
    <w:rsid w:val="00CC7367"/>
    <w:rsid w:val="00CD28FD"/>
    <w:rsid w:val="00D17644"/>
    <w:rsid w:val="00D42B9A"/>
    <w:rsid w:val="00D46A14"/>
    <w:rsid w:val="00D934B6"/>
    <w:rsid w:val="00DA758A"/>
    <w:rsid w:val="00DB4A25"/>
    <w:rsid w:val="00DB6E3C"/>
    <w:rsid w:val="00DC1B59"/>
    <w:rsid w:val="00DE4EB3"/>
    <w:rsid w:val="00E02E33"/>
    <w:rsid w:val="00E059FA"/>
    <w:rsid w:val="00E05F13"/>
    <w:rsid w:val="00E46C66"/>
    <w:rsid w:val="00E61B10"/>
    <w:rsid w:val="00E71DEB"/>
    <w:rsid w:val="00E73512"/>
    <w:rsid w:val="00EA0814"/>
    <w:rsid w:val="00EB6BB5"/>
    <w:rsid w:val="00ED56A7"/>
    <w:rsid w:val="00ED5B6B"/>
    <w:rsid w:val="00EE1CDB"/>
    <w:rsid w:val="00EE3F0E"/>
    <w:rsid w:val="00EE68DA"/>
    <w:rsid w:val="00F05F63"/>
    <w:rsid w:val="00F15582"/>
    <w:rsid w:val="00F47614"/>
    <w:rsid w:val="00F544DE"/>
    <w:rsid w:val="00F56009"/>
    <w:rsid w:val="00F71A84"/>
    <w:rsid w:val="00F7645B"/>
    <w:rsid w:val="00FA4DB7"/>
    <w:rsid w:val="00FA7341"/>
    <w:rsid w:val="00FB0984"/>
    <w:rsid w:val="00FC62EF"/>
    <w:rsid w:val="00FD0046"/>
    <w:rsid w:val="00FD4BD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132B4-254A-48D3-8A51-A2D746BDC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Cilamce-2019"/>
    <w:qFormat/>
    <w:rsid w:val="00AB6B3C"/>
    <w:pPr>
      <w:jc w:val="both"/>
    </w:pPr>
    <w:rPr>
      <w:rFonts w:ascii="Times New Roman" w:hAnsi="Times New Roman"/>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Cilamce-2019">
    <w:name w:val="Paragraph Cilamce-2019"/>
    <w:basedOn w:val="Normal"/>
    <w:link w:val="ParagraphCilamce-2019Char"/>
    <w:autoRedefine/>
    <w:qFormat/>
    <w:rsid w:val="007742EA"/>
    <w:pPr>
      <w:widowControl w:val="0"/>
      <w:spacing w:line="260" w:lineRule="exact"/>
      <w:ind w:firstLine="425"/>
    </w:pPr>
    <w:rPr>
      <w:lang w:val="en-US"/>
    </w:rPr>
  </w:style>
  <w:style w:type="paragraph" w:customStyle="1" w:styleId="Header1cilamce2013">
    <w:name w:val="Header 1 cilamce2013"/>
    <w:basedOn w:val="Normal"/>
    <w:autoRedefine/>
    <w:rsid w:val="00AB6B3C"/>
    <w:pPr>
      <w:pBdr>
        <w:bottom w:val="single" w:sz="8" w:space="0" w:color="auto"/>
      </w:pBdr>
      <w:tabs>
        <w:tab w:val="right" w:pos="9072"/>
      </w:tabs>
    </w:pPr>
    <w:rPr>
      <w:i/>
      <w:sz w:val="18"/>
      <w:szCs w:val="18"/>
      <w:lang w:val="en-US"/>
    </w:rPr>
  </w:style>
  <w:style w:type="paragraph" w:customStyle="1" w:styleId="Footer1cilamce2013">
    <w:name w:val="Footer 1 cilamce2013"/>
    <w:basedOn w:val="Normal"/>
    <w:autoRedefine/>
    <w:qFormat/>
    <w:rsid w:val="00AB6B3C"/>
    <w:pPr>
      <w:pBdr>
        <w:top w:val="single" w:sz="8" w:space="1" w:color="auto"/>
      </w:pBdr>
      <w:tabs>
        <w:tab w:val="right" w:pos="8931"/>
      </w:tabs>
      <w:jc w:val="right"/>
    </w:pPr>
    <w:rPr>
      <w:sz w:val="20"/>
    </w:rPr>
  </w:style>
  <w:style w:type="paragraph" w:customStyle="1" w:styleId="Referencecilamce2013">
    <w:name w:val="Reference cilamce2013"/>
    <w:basedOn w:val="Normal"/>
    <w:autoRedefine/>
    <w:rsid w:val="007742EA"/>
    <w:pPr>
      <w:jc w:val="left"/>
    </w:pPr>
  </w:style>
  <w:style w:type="paragraph" w:customStyle="1" w:styleId="PaperTitleCilamce-2019">
    <w:name w:val="Paper Title Cilamce-2019"/>
    <w:basedOn w:val="Normal"/>
    <w:autoRedefine/>
    <w:qFormat/>
    <w:rsid w:val="00961B10"/>
    <w:pPr>
      <w:spacing w:after="360"/>
    </w:pPr>
    <w:rPr>
      <w:b/>
      <w:caps/>
      <w:sz w:val="26"/>
    </w:rPr>
  </w:style>
  <w:style w:type="paragraph" w:customStyle="1" w:styleId="CaptionTablecilamce2013">
    <w:name w:val="Caption Table cilamce2013"/>
    <w:basedOn w:val="Normal"/>
    <w:autoRedefine/>
    <w:rsid w:val="0009151B"/>
    <w:pPr>
      <w:keepNext/>
      <w:spacing w:before="240" w:after="240"/>
      <w:jc w:val="center"/>
    </w:pPr>
    <w:rPr>
      <w:b/>
      <w:sz w:val="20"/>
    </w:rPr>
  </w:style>
  <w:style w:type="paragraph" w:customStyle="1" w:styleId="1stHeadingCilamce-2019">
    <w:name w:val="1st Heading Cilamce-2019"/>
    <w:basedOn w:val="Normal"/>
    <w:next w:val="Normal"/>
    <w:autoRedefine/>
    <w:qFormat/>
    <w:rsid w:val="004F3BBF"/>
    <w:pPr>
      <w:keepNext/>
      <w:numPr>
        <w:numId w:val="6"/>
      </w:numPr>
      <w:spacing w:before="360" w:after="360"/>
      <w:jc w:val="left"/>
    </w:pPr>
    <w:rPr>
      <w:b/>
      <w:sz w:val="26"/>
      <w:lang w:val="en-US"/>
    </w:rPr>
  </w:style>
  <w:style w:type="paragraph" w:customStyle="1" w:styleId="2ndHeadingCilamce-2019">
    <w:name w:val="2nd Heading Cilamce-2019"/>
    <w:basedOn w:val="Normal"/>
    <w:next w:val="Normal"/>
    <w:autoRedefine/>
    <w:qFormat/>
    <w:rsid w:val="00C978B9"/>
    <w:pPr>
      <w:keepNext/>
      <w:numPr>
        <w:ilvl w:val="1"/>
        <w:numId w:val="6"/>
      </w:numPr>
      <w:spacing w:before="260" w:after="260"/>
      <w:ind w:left="426" w:hanging="426"/>
      <w:jc w:val="left"/>
    </w:pPr>
    <w:rPr>
      <w:b/>
    </w:rPr>
  </w:style>
  <w:style w:type="paragraph" w:customStyle="1" w:styleId="3rdHeadingandRemarkCilamce-2019">
    <w:name w:val="3rd Heading and Remark Cilamce-2019"/>
    <w:basedOn w:val="Normal"/>
    <w:next w:val="Normal"/>
    <w:autoRedefine/>
    <w:qFormat/>
    <w:rsid w:val="00DB6E3C"/>
    <w:pPr>
      <w:widowControl w:val="0"/>
      <w:spacing w:before="260" w:after="260"/>
      <w:jc w:val="left"/>
    </w:pPr>
    <w:rPr>
      <w:lang w:val="en-US"/>
    </w:rPr>
  </w:style>
  <w:style w:type="paragraph" w:customStyle="1" w:styleId="4thTitlecilamce2013">
    <w:name w:val="4th Title cilamce2013"/>
    <w:basedOn w:val="Normal"/>
    <w:next w:val="Normal"/>
    <w:autoRedefine/>
    <w:rsid w:val="0009151B"/>
    <w:pPr>
      <w:keepNext/>
      <w:numPr>
        <w:ilvl w:val="3"/>
        <w:numId w:val="6"/>
      </w:numPr>
      <w:spacing w:before="360"/>
      <w:jc w:val="left"/>
    </w:pPr>
    <w:rPr>
      <w:sz w:val="28"/>
    </w:rPr>
  </w:style>
  <w:style w:type="paragraph" w:customStyle="1" w:styleId="EquationCilamce-2019">
    <w:name w:val="Equation Cilamce-2019"/>
    <w:basedOn w:val="Normal"/>
    <w:next w:val="ParagraphCilamce-2019"/>
    <w:autoRedefine/>
    <w:qFormat/>
    <w:rsid w:val="009277F7"/>
    <w:pPr>
      <w:tabs>
        <w:tab w:val="center" w:pos="4536"/>
        <w:tab w:val="right" w:pos="9072"/>
      </w:tabs>
      <w:spacing w:before="120" w:after="120"/>
      <w:jc w:val="left"/>
    </w:pPr>
  </w:style>
  <w:style w:type="paragraph" w:customStyle="1" w:styleId="ReferencesCilamce-2019">
    <w:name w:val="References Cilamce-2019"/>
    <w:basedOn w:val="Normal"/>
    <w:next w:val="ParagraphCilamce-2019"/>
    <w:autoRedefine/>
    <w:qFormat/>
    <w:rsid w:val="00EA0814"/>
    <w:pPr>
      <w:spacing w:before="360" w:after="360"/>
      <w:jc w:val="left"/>
    </w:pPr>
    <w:rPr>
      <w:b/>
      <w:sz w:val="26"/>
    </w:rPr>
  </w:style>
  <w:style w:type="paragraph" w:customStyle="1" w:styleId="Figurecilamce2013">
    <w:name w:val="Figure cilamce2013"/>
    <w:basedOn w:val="FigureCaptionCilamce-2019"/>
    <w:autoRedefine/>
    <w:rsid w:val="0009151B"/>
    <w:pPr>
      <w:keepNext w:val="0"/>
      <w:spacing w:before="0" w:after="120"/>
    </w:pPr>
  </w:style>
  <w:style w:type="paragraph" w:customStyle="1" w:styleId="Header2cilamce2013">
    <w:name w:val="Header 2  cilamce2013"/>
    <w:basedOn w:val="Header1cilamce2013"/>
    <w:autoRedefine/>
    <w:rsid w:val="00F05F63"/>
    <w:pPr>
      <w:jc w:val="right"/>
    </w:pPr>
  </w:style>
  <w:style w:type="paragraph" w:customStyle="1" w:styleId="AcknowledgementsCilamce-2019">
    <w:name w:val="Acknowledgements Cilamce-2019"/>
    <w:basedOn w:val="Normal"/>
    <w:next w:val="ParagraphCilamce-2019"/>
    <w:qFormat/>
    <w:rsid w:val="00EA0814"/>
    <w:pPr>
      <w:spacing w:before="360" w:after="360"/>
    </w:pPr>
    <w:rPr>
      <w:b/>
      <w:sz w:val="26"/>
    </w:rPr>
  </w:style>
  <w:style w:type="paragraph" w:customStyle="1" w:styleId="FigureCaptionCilamce-2019">
    <w:name w:val="Figure Caption Cilamce-2019"/>
    <w:basedOn w:val="CaptionTablecilamce2013"/>
    <w:qFormat/>
    <w:rsid w:val="0009151B"/>
  </w:style>
  <w:style w:type="paragraph" w:customStyle="1" w:styleId="AbstractandKeywordsCilamce-2019">
    <w:name w:val="Abstract and Keywords Cilamce-2019"/>
    <w:basedOn w:val="Normal"/>
    <w:qFormat/>
    <w:rsid w:val="009773BE"/>
    <w:pPr>
      <w:spacing w:before="360" w:line="260" w:lineRule="exact"/>
    </w:pPr>
  </w:style>
  <w:style w:type="paragraph" w:customStyle="1" w:styleId="AffiliationsCilamce-2019">
    <w:name w:val="Affiliations Cilamce-2019"/>
    <w:basedOn w:val="Normal"/>
    <w:qFormat/>
    <w:rsid w:val="009773BE"/>
    <w:pPr>
      <w:spacing w:line="260" w:lineRule="exact"/>
    </w:pPr>
    <w:rPr>
      <w:i/>
    </w:rPr>
  </w:style>
  <w:style w:type="paragraph" w:customStyle="1" w:styleId="AuthorsCilamce-2019">
    <w:name w:val="Authors Cilamce-2019"/>
    <w:basedOn w:val="Normal"/>
    <w:autoRedefine/>
    <w:qFormat/>
    <w:rsid w:val="004C299A"/>
    <w:pPr>
      <w:spacing w:line="260" w:lineRule="exact"/>
    </w:pPr>
    <w:rPr>
      <w:b/>
    </w:rPr>
  </w:style>
  <w:style w:type="paragraph" w:customStyle="1" w:styleId="Keywordscilamce2013">
    <w:name w:val="Keywords cilamce2013"/>
    <w:basedOn w:val="Normal"/>
    <w:rsid w:val="0009151B"/>
  </w:style>
  <w:style w:type="paragraph" w:customStyle="1" w:styleId="Acknowledgementscilamce2013">
    <w:name w:val="Acknowledgements cilamce2013"/>
    <w:basedOn w:val="Normal"/>
    <w:rsid w:val="0009151B"/>
  </w:style>
  <w:style w:type="paragraph" w:customStyle="1" w:styleId="Footer2cilamce2013">
    <w:name w:val="Footer 2 cilamce2013"/>
    <w:basedOn w:val="Footer1cilamce2013"/>
    <w:autoRedefine/>
    <w:qFormat/>
    <w:rsid w:val="005B1766"/>
    <w:pPr>
      <w:jc w:val="left"/>
    </w:pPr>
    <w:rPr>
      <w:i/>
    </w:rPr>
  </w:style>
  <w:style w:type="paragraph" w:styleId="Cabealho">
    <w:name w:val="header"/>
    <w:basedOn w:val="Normal"/>
    <w:link w:val="CabealhoChar"/>
    <w:uiPriority w:val="99"/>
    <w:unhideWhenUsed/>
    <w:rsid w:val="00F544DE"/>
    <w:pPr>
      <w:tabs>
        <w:tab w:val="center" w:pos="4252"/>
        <w:tab w:val="right" w:pos="8504"/>
      </w:tabs>
    </w:pPr>
  </w:style>
  <w:style w:type="character" w:customStyle="1" w:styleId="CabealhoChar">
    <w:name w:val="Cabeçalho Char"/>
    <w:link w:val="Cabealho"/>
    <w:uiPriority w:val="99"/>
    <w:rsid w:val="00F544DE"/>
    <w:rPr>
      <w:rFonts w:ascii="Times New Roman" w:hAnsi="Times New Roman"/>
      <w:sz w:val="24"/>
    </w:rPr>
  </w:style>
  <w:style w:type="paragraph" w:styleId="Rodap">
    <w:name w:val="footer"/>
    <w:basedOn w:val="Normal"/>
    <w:link w:val="RodapChar"/>
    <w:uiPriority w:val="99"/>
    <w:semiHidden/>
    <w:unhideWhenUsed/>
    <w:rsid w:val="00F544DE"/>
    <w:pPr>
      <w:tabs>
        <w:tab w:val="center" w:pos="4252"/>
        <w:tab w:val="right" w:pos="8504"/>
      </w:tabs>
    </w:pPr>
  </w:style>
  <w:style w:type="character" w:customStyle="1" w:styleId="RodapChar">
    <w:name w:val="Rodapé Char"/>
    <w:link w:val="Rodap"/>
    <w:uiPriority w:val="99"/>
    <w:semiHidden/>
    <w:rsid w:val="00F544DE"/>
    <w:rPr>
      <w:rFonts w:ascii="Times New Roman" w:hAnsi="Times New Roman"/>
      <w:sz w:val="24"/>
    </w:rPr>
  </w:style>
  <w:style w:type="paragraph" w:styleId="Textodebalo">
    <w:name w:val="Balloon Text"/>
    <w:basedOn w:val="Normal"/>
    <w:link w:val="TextodebaloChar"/>
    <w:uiPriority w:val="99"/>
    <w:semiHidden/>
    <w:unhideWhenUsed/>
    <w:rsid w:val="00F544DE"/>
    <w:rPr>
      <w:rFonts w:ascii="Tahoma" w:hAnsi="Tahoma" w:cs="Tahoma"/>
      <w:sz w:val="16"/>
      <w:szCs w:val="16"/>
    </w:rPr>
  </w:style>
  <w:style w:type="character" w:customStyle="1" w:styleId="TextodebaloChar">
    <w:name w:val="Texto de balão Char"/>
    <w:link w:val="Textodebalo"/>
    <w:uiPriority w:val="99"/>
    <w:semiHidden/>
    <w:rsid w:val="00F544DE"/>
    <w:rPr>
      <w:rFonts w:ascii="Tahoma" w:hAnsi="Tahoma" w:cs="Tahoma"/>
      <w:sz w:val="16"/>
      <w:szCs w:val="16"/>
    </w:rPr>
  </w:style>
  <w:style w:type="character" w:styleId="Hyperlink">
    <w:name w:val="Hyperlink"/>
    <w:uiPriority w:val="99"/>
    <w:unhideWhenUsed/>
    <w:rsid w:val="003221D8"/>
    <w:rPr>
      <w:color w:val="0563C1"/>
      <w:u w:val="single"/>
    </w:rPr>
  </w:style>
  <w:style w:type="character" w:customStyle="1" w:styleId="MTEquationSection">
    <w:name w:val="MTEquationSection"/>
    <w:basedOn w:val="Fontepargpadro"/>
    <w:rsid w:val="00416BC8"/>
    <w:rPr>
      <w:vanish/>
      <w:color w:val="FF0000"/>
      <w:lang w:val="en-US"/>
    </w:rPr>
  </w:style>
  <w:style w:type="paragraph" w:customStyle="1" w:styleId="MTDisplayEquation">
    <w:name w:val="MTDisplayEquation"/>
    <w:basedOn w:val="ParagraphCilamce-2019"/>
    <w:next w:val="Normal"/>
    <w:link w:val="MTDisplayEquationChar"/>
    <w:rsid w:val="00416BC8"/>
    <w:pPr>
      <w:tabs>
        <w:tab w:val="center" w:pos="4540"/>
        <w:tab w:val="right" w:pos="9080"/>
      </w:tabs>
      <w:ind w:firstLine="0"/>
    </w:pPr>
  </w:style>
  <w:style w:type="character" w:customStyle="1" w:styleId="ParagraphCilamce-2019Char">
    <w:name w:val="Paragraph Cilamce-2019 Char"/>
    <w:basedOn w:val="Fontepargpadro"/>
    <w:link w:val="ParagraphCilamce-2019"/>
    <w:rsid w:val="007742EA"/>
    <w:rPr>
      <w:rFonts w:ascii="Times New Roman" w:hAnsi="Times New Roman"/>
      <w:sz w:val="22"/>
      <w:szCs w:val="22"/>
      <w:lang w:val="en-US" w:eastAsia="en-US"/>
    </w:rPr>
  </w:style>
  <w:style w:type="character" w:customStyle="1" w:styleId="MTDisplayEquationChar">
    <w:name w:val="MTDisplayEquation Char"/>
    <w:basedOn w:val="ParagraphCilamce-2019Char"/>
    <w:link w:val="MTDisplayEquation"/>
    <w:rsid w:val="00416BC8"/>
    <w:rPr>
      <w:rFonts w:ascii="Times New Roman" w:hAnsi="Times New Roman"/>
      <w:sz w:val="22"/>
      <w:szCs w:val="22"/>
      <w:lang w:val="en-US" w:eastAsia="en-US"/>
    </w:rPr>
  </w:style>
  <w:style w:type="paragraph" w:customStyle="1" w:styleId="TableTitleCilamce-2019">
    <w:name w:val="Table Title Cilamce-2019"/>
    <w:basedOn w:val="ParagraphCilamce-2019"/>
    <w:next w:val="ParagraphCilamce-2019"/>
    <w:link w:val="TableTitleCilamce-2019Char"/>
    <w:qFormat/>
    <w:rsid w:val="00085141"/>
    <w:pPr>
      <w:spacing w:before="260" w:after="120"/>
      <w:jc w:val="center"/>
    </w:pPr>
  </w:style>
  <w:style w:type="character" w:customStyle="1" w:styleId="TableTitleCilamce-2019Char">
    <w:name w:val="Table Title Cilamce-2019 Char"/>
    <w:basedOn w:val="ParagraphCilamce-2019Char"/>
    <w:link w:val="TableTitleCilamce-2019"/>
    <w:rsid w:val="00085141"/>
    <w:rPr>
      <w:rFonts w:ascii="Times New Roman" w:hAnsi="Times New Roman"/>
      <w:sz w:val="22"/>
      <w:szCs w:val="22"/>
      <w:lang w:val="en-US" w:eastAsia="en-US"/>
    </w:rPr>
  </w:style>
  <w:style w:type="paragraph" w:styleId="Pr-formataoHTML">
    <w:name w:val="HTML Preformatted"/>
    <w:basedOn w:val="Normal"/>
    <w:link w:val="Pr-formataoHTMLChar"/>
    <w:uiPriority w:val="99"/>
    <w:semiHidden/>
    <w:unhideWhenUsed/>
    <w:rsid w:val="002848C3"/>
    <w:rPr>
      <w:rFonts w:ascii="Consolas" w:hAnsi="Consolas"/>
      <w:sz w:val="20"/>
      <w:szCs w:val="20"/>
    </w:rPr>
  </w:style>
  <w:style w:type="character" w:customStyle="1" w:styleId="Pr-formataoHTMLChar">
    <w:name w:val="Pré-formatação HTML Char"/>
    <w:basedOn w:val="Fontepargpadro"/>
    <w:link w:val="Pr-formataoHTML"/>
    <w:uiPriority w:val="99"/>
    <w:semiHidden/>
    <w:rsid w:val="002848C3"/>
    <w:rPr>
      <w:rFonts w:ascii="Consolas"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50233">
      <w:bodyDiv w:val="1"/>
      <w:marLeft w:val="0"/>
      <w:marRight w:val="0"/>
      <w:marTop w:val="0"/>
      <w:marBottom w:val="0"/>
      <w:divBdr>
        <w:top w:val="none" w:sz="0" w:space="0" w:color="auto"/>
        <w:left w:val="none" w:sz="0" w:space="0" w:color="auto"/>
        <w:bottom w:val="none" w:sz="0" w:space="0" w:color="auto"/>
        <w:right w:val="none" w:sz="0" w:space="0" w:color="auto"/>
      </w:divBdr>
      <w:divsChild>
        <w:div w:id="920681444">
          <w:marLeft w:val="0"/>
          <w:marRight w:val="0"/>
          <w:marTop w:val="0"/>
          <w:marBottom w:val="0"/>
          <w:divBdr>
            <w:top w:val="none" w:sz="0" w:space="0" w:color="auto"/>
            <w:left w:val="none" w:sz="0" w:space="0" w:color="auto"/>
            <w:bottom w:val="none" w:sz="0" w:space="0" w:color="auto"/>
            <w:right w:val="none" w:sz="0" w:space="0" w:color="auto"/>
          </w:divBdr>
          <w:divsChild>
            <w:div w:id="71197711">
              <w:marLeft w:val="0"/>
              <w:marRight w:val="0"/>
              <w:marTop w:val="0"/>
              <w:marBottom w:val="0"/>
              <w:divBdr>
                <w:top w:val="none" w:sz="0" w:space="0" w:color="auto"/>
                <w:left w:val="none" w:sz="0" w:space="0" w:color="auto"/>
                <w:bottom w:val="none" w:sz="0" w:space="0" w:color="auto"/>
                <w:right w:val="none" w:sz="0" w:space="0" w:color="auto"/>
              </w:divBdr>
              <w:divsChild>
                <w:div w:id="2042704132">
                  <w:marLeft w:val="0"/>
                  <w:marRight w:val="0"/>
                  <w:marTop w:val="0"/>
                  <w:marBottom w:val="0"/>
                  <w:divBdr>
                    <w:top w:val="none" w:sz="0" w:space="0" w:color="auto"/>
                    <w:left w:val="none" w:sz="0" w:space="0" w:color="auto"/>
                    <w:bottom w:val="none" w:sz="0" w:space="0" w:color="auto"/>
                    <w:right w:val="none" w:sz="0" w:space="0" w:color="auto"/>
                  </w:divBdr>
                  <w:divsChild>
                    <w:div w:id="724530517">
                      <w:marLeft w:val="0"/>
                      <w:marRight w:val="0"/>
                      <w:marTop w:val="0"/>
                      <w:marBottom w:val="0"/>
                      <w:divBdr>
                        <w:top w:val="none" w:sz="0" w:space="0" w:color="auto"/>
                        <w:left w:val="none" w:sz="0" w:space="0" w:color="auto"/>
                        <w:bottom w:val="none" w:sz="0" w:space="0" w:color="auto"/>
                        <w:right w:val="none" w:sz="0" w:space="0" w:color="auto"/>
                      </w:divBdr>
                      <w:divsChild>
                        <w:div w:id="7279931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02029431">
      <w:bodyDiv w:val="1"/>
      <w:marLeft w:val="0"/>
      <w:marRight w:val="0"/>
      <w:marTop w:val="0"/>
      <w:marBottom w:val="0"/>
      <w:divBdr>
        <w:top w:val="none" w:sz="0" w:space="0" w:color="auto"/>
        <w:left w:val="none" w:sz="0" w:space="0" w:color="auto"/>
        <w:bottom w:val="none" w:sz="0" w:space="0" w:color="auto"/>
        <w:right w:val="none" w:sz="0" w:space="0" w:color="auto"/>
      </w:divBdr>
    </w:div>
    <w:div w:id="737167996">
      <w:bodyDiv w:val="1"/>
      <w:marLeft w:val="0"/>
      <w:marRight w:val="0"/>
      <w:marTop w:val="0"/>
      <w:marBottom w:val="0"/>
      <w:divBdr>
        <w:top w:val="none" w:sz="0" w:space="0" w:color="auto"/>
        <w:left w:val="none" w:sz="0" w:space="0" w:color="auto"/>
        <w:bottom w:val="none" w:sz="0" w:space="0" w:color="auto"/>
        <w:right w:val="none" w:sz="0" w:space="0" w:color="auto"/>
      </w:divBdr>
    </w:div>
    <w:div w:id="738328830">
      <w:bodyDiv w:val="1"/>
      <w:marLeft w:val="0"/>
      <w:marRight w:val="0"/>
      <w:marTop w:val="0"/>
      <w:marBottom w:val="0"/>
      <w:divBdr>
        <w:top w:val="none" w:sz="0" w:space="0" w:color="auto"/>
        <w:left w:val="none" w:sz="0" w:space="0" w:color="auto"/>
        <w:bottom w:val="none" w:sz="0" w:space="0" w:color="auto"/>
        <w:right w:val="none" w:sz="0" w:space="0" w:color="auto"/>
      </w:divBdr>
    </w:div>
    <w:div w:id="960260203">
      <w:bodyDiv w:val="1"/>
      <w:marLeft w:val="0"/>
      <w:marRight w:val="0"/>
      <w:marTop w:val="0"/>
      <w:marBottom w:val="0"/>
      <w:divBdr>
        <w:top w:val="none" w:sz="0" w:space="0" w:color="auto"/>
        <w:left w:val="none" w:sz="0" w:space="0" w:color="auto"/>
        <w:bottom w:val="none" w:sz="0" w:space="0" w:color="auto"/>
        <w:right w:val="none" w:sz="0" w:space="0" w:color="auto"/>
      </w:divBdr>
    </w:div>
    <w:div w:id="1005127806">
      <w:bodyDiv w:val="1"/>
      <w:marLeft w:val="0"/>
      <w:marRight w:val="0"/>
      <w:marTop w:val="0"/>
      <w:marBottom w:val="0"/>
      <w:divBdr>
        <w:top w:val="none" w:sz="0" w:space="0" w:color="auto"/>
        <w:left w:val="none" w:sz="0" w:space="0" w:color="auto"/>
        <w:bottom w:val="none" w:sz="0" w:space="0" w:color="auto"/>
        <w:right w:val="none" w:sz="0" w:space="0" w:color="auto"/>
      </w:divBdr>
    </w:div>
    <w:div w:id="20866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milacmariano@hot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google.com/url?sa=i&amp;url=https://www.cilamce.com.br/&amp;psig=AOvVaw1oCfuV7Tu_QIriIcSUgll3&amp;ust=1588710952219000&amp;source=images&amp;cd=vfe&amp;ved=0CAIQjRxqFwoTCNCdgtSHm-kCFQAAAAAdAAAAABA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20Almeida\AppData\Roaming\Microsoft\Modelos\CILAMCE.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6E35A8-AB1B-4B51-B864-4A62B01F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CILAMCE</Template>
  <TotalTime>127</TotalTime>
  <Pages>1</Pages>
  <Words>382</Words>
  <Characters>2063</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M. B. Campello</dc:creator>
  <cp:lastModifiedBy>win10</cp:lastModifiedBy>
  <cp:revision>8</cp:revision>
  <cp:lastPrinted>2016-05-20T00:52:00Z</cp:lastPrinted>
  <dcterms:created xsi:type="dcterms:W3CDTF">2020-05-04T01:12:00Z</dcterms:created>
  <dcterms:modified xsi:type="dcterms:W3CDTF">2020-05-04T23:03:00Z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