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2018-05-04订单信息：</w:t>
        <w:br/>
        <w:br/>
        <w:t>产品号：1712969, 1821221,1712924     报：18</w:t>
        <w:br/>
        <w:t xml:space="preserve">客户姓名：Paul Owens prospirit5 </w:t>
        <w:br/>
        <w:t>邮寄地址：  Paul Owens</w:t>
        <w:br/>
        <w:t xml:space="preserve">            1 Laburnum Road</w:t>
        <w:br/>
        <w:t xml:space="preserve">            Rochester,Kent</w:t>
        <w:br/>
        <w:t xml:space="preserve">            ME2 2LA</w:t>
        <w:br/>
        <w:t xml:space="preserve">            United Kingdom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