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4111"/>
      </w:tblGrid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551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  <w:proofErr w:type="spellEnd"/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an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gesah</w:t>
            </w:r>
            <w:proofErr w:type="spellEnd"/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</w:t>
            </w:r>
            <w:proofErr w:type="spellStart"/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  <w:proofErr w:type="spellEnd"/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an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geleit</w:t>
            </w:r>
            <w:proofErr w:type="spellEnd"/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an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chint</w:t>
            </w:r>
            <w:proofErr w:type="spellEnd"/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proofErr w:type="spellStart"/>
            <w:r w:rsidRPr="009A7428">
              <w:rPr>
                <w:rFonts w:ascii="Garamond" w:hAnsi="Garamond"/>
              </w:rPr>
              <w:t>binamen</w:t>
            </w:r>
            <w:proofErr w:type="spellEnd"/>
            <w:r w:rsidRPr="009A7428">
              <w:rPr>
                <w:rFonts w:ascii="Garamond" w:hAnsi="Garamond"/>
              </w:rPr>
              <w:t xml:space="preserve">, </w:t>
            </w:r>
            <w:proofErr w:type="spellStart"/>
            <w:r w:rsidRPr="009A7428">
              <w:rPr>
                <w:rFonts w:ascii="Garamond" w:hAnsi="Garamond"/>
              </w:rPr>
              <w:t>binam</w:t>
            </w:r>
            <w:proofErr w:type="spellEnd"/>
            <w:r w:rsidRPr="009A7428">
              <w:rPr>
                <w:rFonts w:ascii="Garamond" w:hAnsi="Garamond"/>
              </w:rPr>
              <w:t xml:space="preserve">, </w:t>
            </w:r>
            <w:proofErr w:type="spellStart"/>
            <w:r w:rsidRPr="009A7428">
              <w:rPr>
                <w:rFonts w:ascii="Garamond" w:hAnsi="Garamond"/>
              </w:rPr>
              <w:t>beynamen</w:t>
            </w:r>
            <w:proofErr w:type="spellEnd"/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 xml:space="preserve">do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ne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dannoch</w:t>
            </w:r>
            <w:proofErr w:type="spellEnd"/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zal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de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iſ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da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iſ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de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ſt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da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nach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zv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mit, da mit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vor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n, es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proofErr w:type="spellStart"/>
            <w:r w:rsidRPr="009A7428">
              <w:rPr>
                <w:rFonts w:ascii="Garamond" w:hAnsi="Garamond"/>
              </w:rPr>
              <w:t>entriuwen</w:t>
            </w:r>
            <w:proofErr w:type="spellEnd"/>
            <w:r w:rsidRPr="009A7428">
              <w:rPr>
                <w:rFonts w:ascii="Garamond" w:hAnsi="Garamond"/>
              </w:rPr>
              <w:t xml:space="preserve">, </w:t>
            </w:r>
            <w:proofErr w:type="spellStart"/>
            <w:r w:rsidRPr="009A7428">
              <w:rPr>
                <w:rFonts w:ascii="Garamond" w:hAnsi="Garamond"/>
              </w:rPr>
              <w:t>entruwen</w:t>
            </w:r>
            <w:proofErr w:type="spellEnd"/>
            <w:r w:rsidRPr="009A7428">
              <w:rPr>
                <w:rFonts w:ascii="Garamond" w:hAnsi="Garamond"/>
              </w:rPr>
              <w:t xml:space="preserve">, </w:t>
            </w:r>
            <w:proofErr w:type="spellStart"/>
            <w:r w:rsidRPr="009A7428">
              <w:rPr>
                <w:rFonts w:ascii="Garamond" w:hAnsi="Garamond"/>
              </w:rPr>
              <w:t>entrow</w:t>
            </w:r>
            <w:proofErr w:type="spellEnd"/>
            <w:r w:rsidRPr="009A7428">
              <w:rPr>
                <w:rFonts w:ascii="Garamond" w:hAnsi="Garamond"/>
              </w:rPr>
              <w:t xml:space="preserve">, </w:t>
            </w:r>
            <w:proofErr w:type="spellStart"/>
            <w:r w:rsidRPr="009A7428">
              <w:rPr>
                <w:rFonts w:ascii="Garamond" w:hAnsi="Garamond"/>
              </w:rPr>
              <w:t>entraun</w:t>
            </w:r>
            <w:proofErr w:type="spellEnd"/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proofErr w:type="spellStart"/>
            <w:r w:rsidRPr="009A7428">
              <w:rPr>
                <w:rFonts w:ascii="Garamond" w:hAnsi="Garamond"/>
              </w:rPr>
              <w:t>ettswa</w:t>
            </w:r>
            <w:proofErr w:type="spellEnd"/>
            <w:r w:rsidRPr="009A7428">
              <w:rPr>
                <w:rFonts w:ascii="Garamond" w:hAnsi="Garamond"/>
              </w:rPr>
              <w:t xml:space="preserve">, </w:t>
            </w:r>
            <w:proofErr w:type="spellStart"/>
            <w:r w:rsidRPr="009A7428">
              <w:rPr>
                <w:rFonts w:ascii="Garamond" w:hAnsi="Garamond"/>
              </w:rPr>
              <w:t>eteswa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etswo</w:t>
            </w:r>
            <w:proofErr w:type="spellEnd"/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ſprach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wær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ſchein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weſten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ſaz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dvrfet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wolde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ſolde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chan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iv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570C75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</w:t>
            </w:r>
            <w:proofErr w:type="spellStart"/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gewinnes</w:t>
            </w:r>
            <w:proofErr w:type="spellEnd"/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570C75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570C75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ywein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in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dvht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  <w:proofErr w:type="spellEnd"/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in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dvht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begie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n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gervrte</w:t>
            </w:r>
            <w:proofErr w:type="spellEnd"/>
          </w:p>
        </w:tc>
        <w:tc>
          <w:tcPr>
            <w:tcW w:w="2551" w:type="dxa"/>
          </w:tcPr>
          <w:p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=en </w:t>
            </w:r>
            <w:proofErr w:type="spellStart"/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gerurte</w:t>
            </w:r>
            <w:proofErr w:type="spellEnd"/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nie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niht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z,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s,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daz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es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trost</w:t>
            </w:r>
            <w:proofErr w:type="spellEnd"/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</w:t>
            </w:r>
            <w:proofErr w:type="spellStart"/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trostes</w:t>
            </w:r>
            <w:proofErr w:type="spellEnd"/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570C75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 xml:space="preserve">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proofErr w:type="spellStart"/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</w:t>
            </w:r>
            <w:proofErr w:type="spellEnd"/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proofErr w:type="spellStart"/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  <w:proofErr w:type="spellEnd"/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lichte,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leicht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wir z, wir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dv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gemut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varend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ſchonem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zehande</w:t>
            </w:r>
            <w:proofErr w:type="spellEnd"/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proofErr w:type="spellStart"/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zuhant</w:t>
            </w:r>
            <w:bookmarkStart w:id="0" w:name="_GoBack"/>
            <w:bookmarkEnd w:id="0"/>
            <w:proofErr w:type="spellEnd"/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beliben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wandel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gvte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ſchilt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fvzen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ſper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ſenftern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rehte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der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lieb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manne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ſere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handen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ſpotte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brach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liebe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ſtat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ware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lanch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hone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herzen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hove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hvs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dienſte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lanch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sere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walde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ivngeſt</w:t>
            </w:r>
            <w:proofErr w:type="spellEnd"/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halbem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marcht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zi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der, </w:t>
            </w:r>
            <w:proofErr w:type="spellStart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</w:t>
            </w:r>
            <w:proofErr w:type="spellEnd"/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der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61C0"/>
    <w:rsid w:val="00130819"/>
    <w:rsid w:val="002E58D3"/>
    <w:rsid w:val="00302BB8"/>
    <w:rsid w:val="003C1F8D"/>
    <w:rsid w:val="004E306A"/>
    <w:rsid w:val="00570C75"/>
    <w:rsid w:val="005D2056"/>
    <w:rsid w:val="00645306"/>
    <w:rsid w:val="00673EC4"/>
    <w:rsid w:val="006A3A70"/>
    <w:rsid w:val="00784586"/>
    <w:rsid w:val="009137F4"/>
    <w:rsid w:val="009A7428"/>
    <w:rsid w:val="009E2DFF"/>
    <w:rsid w:val="00A448B7"/>
    <w:rsid w:val="00AD06A1"/>
    <w:rsid w:val="00AF7970"/>
    <w:rsid w:val="00B01A0C"/>
    <w:rsid w:val="00B21743"/>
    <w:rsid w:val="00B667D8"/>
    <w:rsid w:val="00BF4DE4"/>
    <w:rsid w:val="00D421E3"/>
    <w:rsid w:val="00DA7DDD"/>
    <w:rsid w:val="00DC73BC"/>
    <w:rsid w:val="00E00BCB"/>
    <w:rsid w:val="00E174B4"/>
    <w:rsid w:val="00EB4D87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5FBD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MILLET SCHRODER VICTOR</cp:lastModifiedBy>
  <cp:revision>9</cp:revision>
  <dcterms:created xsi:type="dcterms:W3CDTF">2019-02-27T13:23:00Z</dcterms:created>
  <dcterms:modified xsi:type="dcterms:W3CDTF">2019-03-12T21:06:00Z</dcterms:modified>
</cp:coreProperties>
</file>