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jc w:val="center"/>
        <w:rPr>
          <w:rFonts w:eastAsia="Times New Roman"/>
          <w:sz w:val="32"/>
          <w:lang w:val="en-US" w:eastAsia="ru-RU"/>
        </w:rPr>
      </w:pPr>
      <w:r w:rsidRPr="004A6291">
        <w:rPr>
          <w:rFonts w:eastAsia="Times New Roman"/>
          <w:sz w:val="32"/>
          <w:lang w:eastAsia="ru-RU"/>
        </w:rPr>
        <w:t>Технология разработки сервиса</w:t>
      </w: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039316368"/>
        <w:docPartObj>
          <w:docPartGallery w:val="Table of Contents"/>
          <w:docPartUnique/>
        </w:docPartObj>
      </w:sdtPr>
      <w:sdtEndPr/>
      <w:sdtContent>
        <w:p w:rsidR="00F97707" w:rsidRDefault="00F97707">
          <w:pPr>
            <w:pStyle w:val="a3"/>
          </w:pPr>
          <w:r>
            <w:t>Оглавление</w:t>
          </w:r>
        </w:p>
        <w:p w:rsidR="00BC1FC0" w:rsidRDefault="00F97707">
          <w:pPr>
            <w:pStyle w:val="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0588010" w:history="1">
            <w:r w:rsidR="00BC1FC0" w:rsidRPr="00577692">
              <w:rPr>
                <w:rStyle w:val="a4"/>
                <w:rFonts w:ascii="Times New Roman" w:eastAsia="Times New Roman" w:hAnsi="Times New Roman" w:cs="Times New Roman"/>
                <w:b/>
                <w:noProof/>
                <w:lang w:eastAsia="ru-RU"/>
              </w:rPr>
              <w:t>3.1. Выбор операционной системы, языка и среды программирования, технологий и средств передачи данных.</w:t>
            </w:r>
            <w:r w:rsidR="00BC1FC0">
              <w:rPr>
                <w:noProof/>
                <w:webHidden/>
              </w:rPr>
              <w:tab/>
            </w:r>
            <w:r w:rsidR="00BC1FC0">
              <w:rPr>
                <w:noProof/>
                <w:webHidden/>
              </w:rPr>
              <w:fldChar w:fldCharType="begin"/>
            </w:r>
            <w:r w:rsidR="00BC1FC0">
              <w:rPr>
                <w:noProof/>
                <w:webHidden/>
              </w:rPr>
              <w:instrText xml:space="preserve"> PAGEREF _Toc290588010 \h </w:instrText>
            </w:r>
            <w:r w:rsidR="00BC1FC0">
              <w:rPr>
                <w:noProof/>
                <w:webHidden/>
              </w:rPr>
            </w:r>
            <w:r w:rsidR="00BC1FC0">
              <w:rPr>
                <w:noProof/>
                <w:webHidden/>
              </w:rPr>
              <w:fldChar w:fldCharType="separate"/>
            </w:r>
            <w:r w:rsidR="009853E2">
              <w:rPr>
                <w:noProof/>
                <w:webHidden/>
              </w:rPr>
              <w:t>3</w:t>
            </w:r>
            <w:r w:rsidR="00BC1FC0">
              <w:rPr>
                <w:noProof/>
                <w:webHidden/>
              </w:rPr>
              <w:fldChar w:fldCharType="end"/>
            </w:r>
          </w:hyperlink>
        </w:p>
        <w:p w:rsidR="00BC1FC0" w:rsidRDefault="007478B3">
          <w:pPr>
            <w:pStyle w:val="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588011" w:history="1">
            <w:r w:rsidR="00BC1FC0" w:rsidRPr="00577692">
              <w:rPr>
                <w:rStyle w:val="a4"/>
                <w:rFonts w:ascii="Times New Roman" w:eastAsia="Times New Roman" w:hAnsi="Times New Roman" w:cs="Times New Roman"/>
                <w:b/>
                <w:noProof/>
                <w:lang w:eastAsia="ru-RU"/>
              </w:rPr>
              <w:t>3.2. Особенности программной реализации, генерации программного кода и отладки</w:t>
            </w:r>
            <w:r w:rsidR="00BC1FC0">
              <w:rPr>
                <w:noProof/>
                <w:webHidden/>
              </w:rPr>
              <w:tab/>
            </w:r>
            <w:r w:rsidR="00BC1FC0">
              <w:rPr>
                <w:noProof/>
                <w:webHidden/>
              </w:rPr>
              <w:fldChar w:fldCharType="begin"/>
            </w:r>
            <w:r w:rsidR="00BC1FC0">
              <w:rPr>
                <w:noProof/>
                <w:webHidden/>
              </w:rPr>
              <w:instrText xml:space="preserve"> PAGEREF _Toc290588011 \h </w:instrText>
            </w:r>
            <w:r w:rsidR="00BC1FC0">
              <w:rPr>
                <w:noProof/>
                <w:webHidden/>
              </w:rPr>
            </w:r>
            <w:r w:rsidR="00BC1FC0">
              <w:rPr>
                <w:noProof/>
                <w:webHidden/>
              </w:rPr>
              <w:fldChar w:fldCharType="separate"/>
            </w:r>
            <w:r w:rsidR="009853E2">
              <w:rPr>
                <w:noProof/>
                <w:webHidden/>
              </w:rPr>
              <w:t>6</w:t>
            </w:r>
            <w:r w:rsidR="00BC1FC0">
              <w:rPr>
                <w:noProof/>
                <w:webHidden/>
              </w:rPr>
              <w:fldChar w:fldCharType="end"/>
            </w:r>
          </w:hyperlink>
        </w:p>
        <w:p w:rsidR="00BC1FC0" w:rsidRDefault="007478B3">
          <w:pPr>
            <w:pStyle w:val="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588012" w:history="1">
            <w:r w:rsidR="00BC1FC0" w:rsidRPr="00577692">
              <w:rPr>
                <w:rStyle w:val="a4"/>
                <w:rFonts w:ascii="Times New Roman" w:eastAsia="Times New Roman" w:hAnsi="Times New Roman" w:cs="Times New Roman"/>
                <w:b/>
                <w:noProof/>
                <w:lang w:eastAsia="ru-RU"/>
              </w:rPr>
              <w:t>3.3. Тестирование и отладка сервиса.</w:t>
            </w:r>
            <w:r w:rsidR="00BC1FC0">
              <w:rPr>
                <w:noProof/>
                <w:webHidden/>
              </w:rPr>
              <w:tab/>
            </w:r>
            <w:r w:rsidR="00BC1FC0">
              <w:rPr>
                <w:noProof/>
                <w:webHidden/>
              </w:rPr>
              <w:fldChar w:fldCharType="begin"/>
            </w:r>
            <w:r w:rsidR="00BC1FC0">
              <w:rPr>
                <w:noProof/>
                <w:webHidden/>
              </w:rPr>
              <w:instrText xml:space="preserve"> PAGEREF _Toc290588012 \h </w:instrText>
            </w:r>
            <w:r w:rsidR="00BC1FC0">
              <w:rPr>
                <w:noProof/>
                <w:webHidden/>
              </w:rPr>
            </w:r>
            <w:r w:rsidR="00BC1FC0">
              <w:rPr>
                <w:noProof/>
                <w:webHidden/>
              </w:rPr>
              <w:fldChar w:fldCharType="separate"/>
            </w:r>
            <w:r w:rsidR="009853E2">
              <w:rPr>
                <w:noProof/>
                <w:webHidden/>
              </w:rPr>
              <w:t>13</w:t>
            </w:r>
            <w:r w:rsidR="00BC1FC0">
              <w:rPr>
                <w:noProof/>
                <w:webHidden/>
              </w:rPr>
              <w:fldChar w:fldCharType="end"/>
            </w:r>
          </w:hyperlink>
        </w:p>
        <w:p w:rsidR="00BC1FC0" w:rsidRDefault="007478B3">
          <w:pPr>
            <w:pStyle w:val="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588013" w:history="1">
            <w:r w:rsidR="00BC1FC0" w:rsidRPr="00577692">
              <w:rPr>
                <w:rStyle w:val="a4"/>
                <w:rFonts w:ascii="Times New Roman" w:eastAsia="Times New Roman" w:hAnsi="Times New Roman" w:cs="Times New Roman"/>
                <w:b/>
                <w:noProof/>
                <w:lang w:eastAsia="ru-RU"/>
              </w:rPr>
              <w:t>3.4. Особенности внедрения и сопровождения сервиса</w:t>
            </w:r>
            <w:r w:rsidR="00BC1FC0">
              <w:rPr>
                <w:noProof/>
                <w:webHidden/>
              </w:rPr>
              <w:tab/>
            </w:r>
            <w:r w:rsidR="00BC1FC0">
              <w:rPr>
                <w:noProof/>
                <w:webHidden/>
              </w:rPr>
              <w:fldChar w:fldCharType="begin"/>
            </w:r>
            <w:r w:rsidR="00BC1FC0">
              <w:rPr>
                <w:noProof/>
                <w:webHidden/>
              </w:rPr>
              <w:instrText xml:space="preserve"> PAGEREF _Toc290588013 \h </w:instrText>
            </w:r>
            <w:r w:rsidR="00BC1FC0">
              <w:rPr>
                <w:noProof/>
                <w:webHidden/>
              </w:rPr>
            </w:r>
            <w:r w:rsidR="00BC1FC0">
              <w:rPr>
                <w:noProof/>
                <w:webHidden/>
              </w:rPr>
              <w:fldChar w:fldCharType="separate"/>
            </w:r>
            <w:r w:rsidR="009853E2">
              <w:rPr>
                <w:noProof/>
                <w:webHidden/>
              </w:rPr>
              <w:t>15</w:t>
            </w:r>
            <w:r w:rsidR="00BC1FC0">
              <w:rPr>
                <w:noProof/>
                <w:webHidden/>
              </w:rPr>
              <w:fldChar w:fldCharType="end"/>
            </w:r>
          </w:hyperlink>
        </w:p>
        <w:p w:rsidR="00F97707" w:rsidRDefault="00F97707">
          <w:r>
            <w:rPr>
              <w:b/>
              <w:bCs/>
            </w:rPr>
            <w:fldChar w:fldCharType="end"/>
          </w:r>
        </w:p>
      </w:sdtContent>
    </w:sdt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Default="00F97707" w:rsidP="00F97707">
      <w:pPr>
        <w:rPr>
          <w:lang w:val="en-US" w:eastAsia="ru-RU"/>
        </w:rPr>
      </w:pPr>
    </w:p>
    <w:p w:rsidR="00F97707" w:rsidRPr="00F97707" w:rsidRDefault="00F97707" w:rsidP="00F97707">
      <w:pPr>
        <w:rPr>
          <w:lang w:val="en-US" w:eastAsia="ru-RU"/>
        </w:rPr>
      </w:pPr>
    </w:p>
    <w:p w:rsidR="00F97707" w:rsidRPr="00E317B5" w:rsidRDefault="00AA4E86" w:rsidP="00F97707">
      <w:pPr>
        <w:spacing w:after="0" w:line="240" w:lineRule="auto"/>
        <w:ind w:left="-360"/>
        <w:jc w:val="center"/>
        <w:outlineLvl w:val="1"/>
        <w:rPr>
          <w:rFonts w:ascii="Times New Roman" w:eastAsia="Times New Roman" w:hAnsi="Times New Roman" w:cs="Times New Roman"/>
          <w:b/>
          <w:color w:val="548DD4" w:themeColor="text2" w:themeTint="99"/>
          <w:sz w:val="32"/>
          <w:szCs w:val="32"/>
          <w:lang w:eastAsia="ru-RU"/>
        </w:rPr>
      </w:pPr>
      <w:bookmarkStart w:id="0" w:name="_Toc290588010"/>
      <w:r>
        <w:rPr>
          <w:rFonts w:ascii="Times New Roman" w:eastAsia="Times New Roman" w:hAnsi="Times New Roman" w:cs="Times New Roman"/>
          <w:b/>
          <w:color w:val="548DD4" w:themeColor="text2" w:themeTint="99"/>
          <w:sz w:val="32"/>
          <w:szCs w:val="32"/>
          <w:lang w:eastAsia="ru-RU"/>
        </w:rPr>
        <w:lastRenderedPageBreak/>
        <w:t xml:space="preserve">3.1. </w:t>
      </w:r>
      <w:r w:rsidR="00F97707" w:rsidRPr="00E317B5">
        <w:rPr>
          <w:rFonts w:ascii="Times New Roman" w:eastAsia="Times New Roman" w:hAnsi="Times New Roman" w:cs="Times New Roman"/>
          <w:b/>
          <w:color w:val="548DD4" w:themeColor="text2" w:themeTint="99"/>
          <w:sz w:val="32"/>
          <w:szCs w:val="32"/>
          <w:lang w:eastAsia="ru-RU"/>
        </w:rPr>
        <w:t>Выбор операционной системы, языка и среды программирования, технологий и средств передачи данных.</w:t>
      </w:r>
      <w:bookmarkEnd w:id="0"/>
    </w:p>
    <w:p w:rsidR="00F97707" w:rsidRDefault="00F97707" w:rsidP="006173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Так как разрабатываемый сервис построен на клиент-серверной архитектуре, то необходимо выбрать инструменты, как для создания клиентской части, так и серверной.</w:t>
      </w:r>
    </w:p>
    <w:p w:rsidR="00F65F6C" w:rsidRPr="00F65F6C" w:rsidRDefault="00F97707" w:rsidP="006173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Серверную часть можно выполнить как в виде скриптов, работающих на веб-сервере, так и в виде отдельного компилируемого приложения. Среди скриптовых языков построения серверной части наиболее популярными являются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php</w:t>
      </w:r>
      <w:proofErr w:type="spellEnd"/>
      <w:r w:rsidRPr="00F97707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javascript</w:t>
      </w:r>
      <w:proofErr w:type="spellEnd"/>
      <w:r w:rsidRPr="00F97707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python</w:t>
      </w:r>
      <w:r w:rsidRPr="00F97707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ruby</w:t>
      </w:r>
      <w:r w:rsidRPr="00F97707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F65F6C">
        <w:rPr>
          <w:rFonts w:ascii="Times New Roman" w:hAnsi="Times New Roman" w:cs="Times New Roman"/>
          <w:sz w:val="28"/>
          <w:szCs w:val="28"/>
          <w:lang w:eastAsia="ru-RU"/>
        </w:rPr>
        <w:t xml:space="preserve">Основным их достоинством является то, что при изменении участка кода программы нет необходимости перекомпилировать всю программу, они кроссплатформенны и  поддерживаются многими веб-серверами.  Разрабатывать </w:t>
      </w:r>
      <w:proofErr w:type="gramStart"/>
      <w:r w:rsidR="00F65F6C">
        <w:rPr>
          <w:rFonts w:ascii="Times New Roman" w:hAnsi="Times New Roman" w:cs="Times New Roman"/>
          <w:sz w:val="28"/>
          <w:szCs w:val="28"/>
          <w:lang w:eastAsia="ru-RU"/>
        </w:rPr>
        <w:t>программное обеспечение на таких языках можно используя</w:t>
      </w:r>
      <w:proofErr w:type="gramEnd"/>
      <w:r w:rsidR="00F65F6C">
        <w:rPr>
          <w:rFonts w:ascii="Times New Roman" w:hAnsi="Times New Roman" w:cs="Times New Roman"/>
          <w:sz w:val="28"/>
          <w:szCs w:val="28"/>
          <w:lang w:eastAsia="ru-RU"/>
        </w:rPr>
        <w:t xml:space="preserve"> обычный текстовый редактор. Однако основным недостатком этих языков является скорость исполнения программы – так как каждый раз производится интерпретация написанного кода. </w:t>
      </w:r>
    </w:p>
    <w:p w:rsidR="00F97707" w:rsidRDefault="00F65F6C" w:rsidP="006173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В отличие от интерпретируемых языков</w:t>
      </w:r>
      <w:r w:rsidRPr="00F65F6C">
        <w:rPr>
          <w:rFonts w:ascii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компилируемые языки программирования не имеют такого недостатка. К компилируемым языкам можно отнести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</w:t>
      </w:r>
      <w:proofErr w:type="gramEnd"/>
      <w:r w:rsidRPr="00F65F6C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F65F6C">
        <w:rPr>
          <w:rFonts w:ascii="Times New Roman" w:hAnsi="Times New Roman" w:cs="Times New Roman"/>
          <w:sz w:val="28"/>
          <w:szCs w:val="28"/>
          <w:lang w:eastAsia="ru-RU"/>
        </w:rPr>
        <w:t xml:space="preserve">++,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F65F6C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F65F6C">
        <w:rPr>
          <w:rFonts w:ascii="Times New Roman" w:hAnsi="Times New Roman" w:cs="Times New Roman"/>
          <w:sz w:val="28"/>
          <w:szCs w:val="28"/>
          <w:lang w:eastAsia="ru-RU"/>
        </w:rPr>
        <w:t>#</w:t>
      </w:r>
      <w:r>
        <w:rPr>
          <w:rFonts w:ascii="Times New Roman" w:hAnsi="Times New Roman" w:cs="Times New Roman"/>
          <w:sz w:val="28"/>
          <w:szCs w:val="28"/>
          <w:lang w:eastAsia="ru-RU"/>
        </w:rPr>
        <w:t>. Так же, для работы программы, написанной на компилируемом языке необязательно содержать веб-сервер.</w:t>
      </w:r>
    </w:p>
    <w:p w:rsidR="00F65F6C" w:rsidRDefault="00F65F6C" w:rsidP="006173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На основании приведенного сравнения для реализации серверной части был выбран язык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F65F6C">
        <w:rPr>
          <w:rFonts w:ascii="Times New Roman" w:hAnsi="Times New Roman" w:cs="Times New Roman"/>
          <w:sz w:val="28"/>
          <w:szCs w:val="28"/>
          <w:lang w:eastAsia="ru-RU"/>
        </w:rPr>
        <w:t>#</w:t>
      </w:r>
      <w:r>
        <w:rPr>
          <w:rFonts w:ascii="Times New Roman" w:hAnsi="Times New Roman" w:cs="Times New Roman"/>
          <w:sz w:val="28"/>
          <w:szCs w:val="28"/>
          <w:lang w:eastAsia="ru-RU"/>
        </w:rPr>
        <w:t>, так как в сравнении с другими языкам</w:t>
      </w:r>
      <w:r w:rsidR="008B5AEA">
        <w:rPr>
          <w:rFonts w:ascii="Times New Roman" w:hAnsi="Times New Roman" w:cs="Times New Roman"/>
          <w:sz w:val="28"/>
          <w:szCs w:val="28"/>
          <w:lang w:eastAsia="ru-RU"/>
        </w:rPr>
        <w:t>и он имеет большое преимущество.</w:t>
      </w:r>
    </w:p>
    <w:p w:rsidR="00F97707" w:rsidRDefault="008B5AEA" w:rsidP="006173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Pr="008B5AEA">
        <w:rPr>
          <w:rFonts w:ascii="Times New Roman" w:hAnsi="Times New Roman" w:cs="Times New Roman"/>
          <w:sz w:val="28"/>
          <w:szCs w:val="28"/>
          <w:lang w:eastAsia="ru-RU"/>
        </w:rPr>
        <w:t>#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в отличие от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8B5AE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>++ не имеет указателей и автоматическ</w:t>
      </w:r>
      <w:r w:rsidR="00AF4126">
        <w:rPr>
          <w:rFonts w:ascii="Times New Roman" w:hAnsi="Times New Roman" w:cs="Times New Roman"/>
          <w:sz w:val="28"/>
          <w:szCs w:val="28"/>
          <w:lang w:eastAsia="ru-RU"/>
        </w:rPr>
        <w:t>и собирает мусор, что позволяет вести разработку проще и легче, уменьшает количество ошибок, связанных с утечкой и выходом за границы адресного пространства программы. Так как язык</w:t>
      </w:r>
      <w:proofErr w:type="gramStart"/>
      <w:r w:rsidR="00AF4126">
        <w:rPr>
          <w:rFonts w:ascii="Times New Roman" w:hAnsi="Times New Roman" w:cs="Times New Roman"/>
          <w:sz w:val="28"/>
          <w:szCs w:val="28"/>
          <w:lang w:eastAsia="ru-RU"/>
        </w:rPr>
        <w:t xml:space="preserve"> С</w:t>
      </w:r>
      <w:proofErr w:type="gramEnd"/>
      <w:r w:rsidR="00AF4126" w:rsidRPr="00AF4126">
        <w:rPr>
          <w:rFonts w:ascii="Times New Roman" w:hAnsi="Times New Roman" w:cs="Times New Roman"/>
          <w:sz w:val="28"/>
          <w:szCs w:val="28"/>
          <w:lang w:eastAsia="ru-RU"/>
        </w:rPr>
        <w:t>#</w:t>
      </w:r>
      <w:r w:rsidR="00AF4126">
        <w:rPr>
          <w:rFonts w:ascii="Times New Roman" w:hAnsi="Times New Roman" w:cs="Times New Roman"/>
          <w:sz w:val="28"/>
          <w:szCs w:val="28"/>
          <w:lang w:eastAsia="ru-RU"/>
        </w:rPr>
        <w:t xml:space="preserve"> использует компиляцию программы во время её исполнения, то модули, неиспользуемые в данный момент не будут подгружены, что приводит к более рациональному использованию памяти и других ресурсов компьютера. Система сборок и </w:t>
      </w:r>
      <w:r w:rsidR="00AF4126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пространств имен в языке </w:t>
      </w:r>
      <w:r w:rsidR="00AF4126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="00AF4126" w:rsidRPr="00AF4126">
        <w:rPr>
          <w:rFonts w:ascii="Times New Roman" w:hAnsi="Times New Roman" w:cs="Times New Roman"/>
          <w:sz w:val="28"/>
          <w:szCs w:val="28"/>
          <w:lang w:eastAsia="ru-RU"/>
        </w:rPr>
        <w:t xml:space="preserve"># </w:t>
      </w:r>
      <w:r w:rsidR="00AF4126">
        <w:rPr>
          <w:rFonts w:ascii="Times New Roman" w:hAnsi="Times New Roman" w:cs="Times New Roman"/>
          <w:sz w:val="28"/>
          <w:szCs w:val="28"/>
          <w:lang w:eastAsia="ru-RU"/>
        </w:rPr>
        <w:t>позволяет более просто поддерживать сложные программы.</w:t>
      </w:r>
    </w:p>
    <w:p w:rsidR="00AF4126" w:rsidRPr="0013686F" w:rsidRDefault="00AF4126" w:rsidP="006173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Язык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AF412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обладает всеми теми же преимуществами что и язык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AF4126">
        <w:rPr>
          <w:rFonts w:ascii="Times New Roman" w:hAnsi="Times New Roman" w:cs="Times New Roman"/>
          <w:sz w:val="28"/>
          <w:szCs w:val="28"/>
          <w:lang w:eastAsia="ru-RU"/>
        </w:rPr>
        <w:t xml:space="preserve"># </w:t>
      </w:r>
      <w:r>
        <w:rPr>
          <w:rFonts w:ascii="Times New Roman" w:hAnsi="Times New Roman" w:cs="Times New Roman"/>
          <w:sz w:val="28"/>
          <w:szCs w:val="28"/>
          <w:lang w:eastAsia="ru-RU"/>
        </w:rPr>
        <w:t>по сравнению с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С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С++. Но, на данный момент, язык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AF4126">
        <w:rPr>
          <w:rFonts w:ascii="Times New Roman" w:hAnsi="Times New Roman" w:cs="Times New Roman"/>
          <w:sz w:val="28"/>
          <w:szCs w:val="28"/>
          <w:lang w:eastAsia="ru-RU"/>
        </w:rPr>
        <w:t xml:space="preserve">#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развивается намного быстрее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которая, по сути, ориентирована на корпоративный сектор. Технологии, используемые в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AF412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AF4126">
        <w:rPr>
          <w:rFonts w:ascii="Times New Roman" w:hAnsi="Times New Roman" w:cs="Times New Roman"/>
          <w:sz w:val="28"/>
          <w:szCs w:val="28"/>
          <w:lang w:eastAsia="ru-RU"/>
        </w:rPr>
        <w:t xml:space="preserve">#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имеют много общего, но, в отличие от сред разработки на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>
        <w:rPr>
          <w:rFonts w:ascii="Times New Roman" w:hAnsi="Times New Roman" w:cs="Times New Roman"/>
          <w:sz w:val="28"/>
          <w:szCs w:val="28"/>
          <w:lang w:eastAsia="ru-RU"/>
        </w:rPr>
        <w:t>, среды для разработки на</w:t>
      </w:r>
      <w:r w:rsidRPr="00AF412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173E0">
        <w:rPr>
          <w:rFonts w:ascii="Times New Roman" w:hAnsi="Times New Roman" w:cs="Times New Roman"/>
          <w:sz w:val="28"/>
          <w:szCs w:val="28"/>
          <w:lang w:eastAsia="ru-RU"/>
        </w:rPr>
        <w:t>языке</w:t>
      </w:r>
      <w:proofErr w:type="gramStart"/>
      <w:r w:rsidR="006173E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</w:t>
      </w:r>
      <w:proofErr w:type="gramEnd"/>
      <w:r w:rsidRPr="00AF4126">
        <w:rPr>
          <w:rFonts w:ascii="Times New Roman" w:hAnsi="Times New Roman" w:cs="Times New Roman"/>
          <w:sz w:val="28"/>
          <w:szCs w:val="28"/>
          <w:lang w:eastAsia="ru-RU"/>
        </w:rPr>
        <w:t xml:space="preserve"># </w:t>
      </w:r>
      <w:r>
        <w:rPr>
          <w:rFonts w:ascii="Times New Roman" w:hAnsi="Times New Roman" w:cs="Times New Roman"/>
          <w:sz w:val="28"/>
          <w:szCs w:val="28"/>
          <w:lang w:eastAsia="ru-RU"/>
        </w:rPr>
        <w:t>обладают набором инструментов, позволяющих автоматизировать большинство операций.</w:t>
      </w:r>
    </w:p>
    <w:p w:rsidR="006E0449" w:rsidRPr="00E317B5" w:rsidRDefault="006E0449" w:rsidP="006173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качестве языка для разработки клиентской части так же был выбран язык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6E0449">
        <w:rPr>
          <w:rFonts w:ascii="Times New Roman" w:hAnsi="Times New Roman" w:cs="Times New Roman"/>
          <w:sz w:val="28"/>
          <w:szCs w:val="28"/>
          <w:lang w:eastAsia="ru-RU"/>
        </w:rPr>
        <w:t xml:space="preserve">#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 технология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Silverlight</w:t>
      </w:r>
      <w:r w:rsidRPr="006E0449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Преимуществом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Silverlight</w:t>
      </w:r>
      <w:r w:rsidRPr="00E317B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317B5">
        <w:rPr>
          <w:rFonts w:ascii="Times New Roman" w:hAnsi="Times New Roman" w:cs="Times New Roman"/>
          <w:sz w:val="28"/>
          <w:szCs w:val="28"/>
          <w:lang w:eastAsia="ru-RU"/>
        </w:rPr>
        <w:t xml:space="preserve">является так же, что он компилируемый и, в поддерживаемых браузерах отображается одинаково без лишних ухищрений, в отличие от </w:t>
      </w:r>
      <w:r w:rsidR="00E317B5">
        <w:rPr>
          <w:rFonts w:ascii="Times New Roman" w:hAnsi="Times New Roman" w:cs="Times New Roman"/>
          <w:sz w:val="28"/>
          <w:szCs w:val="28"/>
          <w:lang w:val="en-US" w:eastAsia="ru-RU"/>
        </w:rPr>
        <w:t>html</w:t>
      </w:r>
      <w:r w:rsidR="00E317B5" w:rsidRPr="00E317B5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E317B5">
        <w:rPr>
          <w:rFonts w:ascii="Times New Roman" w:hAnsi="Times New Roman" w:cs="Times New Roman"/>
          <w:sz w:val="28"/>
          <w:szCs w:val="28"/>
          <w:lang w:val="en-US" w:eastAsia="ru-RU"/>
        </w:rPr>
        <w:t>css</w:t>
      </w:r>
      <w:proofErr w:type="spellEnd"/>
      <w:r w:rsidR="00E317B5" w:rsidRPr="00E317B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317B5">
        <w:rPr>
          <w:rFonts w:ascii="Times New Roman" w:hAnsi="Times New Roman" w:cs="Times New Roman"/>
          <w:sz w:val="28"/>
          <w:szCs w:val="28"/>
          <w:lang w:eastAsia="ru-RU"/>
        </w:rPr>
        <w:t xml:space="preserve">и </w:t>
      </w:r>
      <w:proofErr w:type="spellStart"/>
      <w:r w:rsidR="00E317B5">
        <w:rPr>
          <w:rFonts w:ascii="Times New Roman" w:hAnsi="Times New Roman" w:cs="Times New Roman"/>
          <w:sz w:val="28"/>
          <w:szCs w:val="28"/>
          <w:lang w:val="en-US" w:eastAsia="ru-RU"/>
        </w:rPr>
        <w:t>javascript</w:t>
      </w:r>
      <w:proofErr w:type="spellEnd"/>
      <w:r w:rsidR="00E317B5" w:rsidRPr="00E317B5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E317B5">
        <w:rPr>
          <w:rFonts w:ascii="Times New Roman" w:hAnsi="Times New Roman" w:cs="Times New Roman"/>
          <w:sz w:val="28"/>
          <w:szCs w:val="28"/>
          <w:lang w:eastAsia="ru-RU"/>
        </w:rPr>
        <w:t xml:space="preserve">реализация которых сильно различается в различных браузерах. Так же </w:t>
      </w:r>
      <w:r w:rsidR="00E317B5">
        <w:rPr>
          <w:rFonts w:ascii="Times New Roman" w:hAnsi="Times New Roman" w:cs="Times New Roman"/>
          <w:sz w:val="28"/>
          <w:szCs w:val="28"/>
          <w:lang w:val="en-US" w:eastAsia="ru-RU"/>
        </w:rPr>
        <w:t>Silverlight</w:t>
      </w:r>
      <w:r w:rsidR="00E317B5" w:rsidRPr="00E317B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317B5">
        <w:rPr>
          <w:rFonts w:ascii="Times New Roman" w:hAnsi="Times New Roman" w:cs="Times New Roman"/>
          <w:sz w:val="28"/>
          <w:szCs w:val="28"/>
          <w:lang w:eastAsia="ru-RU"/>
        </w:rPr>
        <w:t xml:space="preserve">работает и в ОС семейства </w:t>
      </w:r>
      <w:r w:rsidR="00E317B5">
        <w:rPr>
          <w:rFonts w:ascii="Times New Roman" w:hAnsi="Times New Roman" w:cs="Times New Roman"/>
          <w:sz w:val="28"/>
          <w:szCs w:val="28"/>
          <w:lang w:val="en-US" w:eastAsia="ru-RU"/>
        </w:rPr>
        <w:t>GNU</w:t>
      </w:r>
      <w:r w:rsidR="00E317B5" w:rsidRPr="00E317B5">
        <w:rPr>
          <w:rFonts w:ascii="Times New Roman" w:hAnsi="Times New Roman" w:cs="Times New Roman"/>
          <w:sz w:val="28"/>
          <w:szCs w:val="28"/>
          <w:lang w:eastAsia="ru-RU"/>
        </w:rPr>
        <w:t>/</w:t>
      </w:r>
      <w:r w:rsidR="00E317B5">
        <w:rPr>
          <w:rFonts w:ascii="Times New Roman" w:hAnsi="Times New Roman" w:cs="Times New Roman"/>
          <w:sz w:val="28"/>
          <w:szCs w:val="28"/>
          <w:lang w:val="en-US" w:eastAsia="ru-RU"/>
        </w:rPr>
        <w:t>Linux</w:t>
      </w:r>
      <w:r w:rsidR="00E317B5">
        <w:rPr>
          <w:rFonts w:ascii="Times New Roman" w:hAnsi="Times New Roman" w:cs="Times New Roman"/>
          <w:sz w:val="28"/>
          <w:szCs w:val="28"/>
          <w:lang w:eastAsia="ru-RU"/>
        </w:rPr>
        <w:t xml:space="preserve"> при помощи плагина </w:t>
      </w:r>
      <w:r w:rsidR="00E317B5">
        <w:rPr>
          <w:rFonts w:ascii="Times New Roman" w:hAnsi="Times New Roman" w:cs="Times New Roman"/>
          <w:sz w:val="28"/>
          <w:szCs w:val="28"/>
          <w:lang w:val="en-US" w:eastAsia="ru-RU"/>
        </w:rPr>
        <w:t>Moonlight</w:t>
      </w:r>
      <w:r w:rsidR="00E317B5" w:rsidRPr="00E317B5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E317B5">
        <w:rPr>
          <w:rFonts w:ascii="Times New Roman" w:hAnsi="Times New Roman" w:cs="Times New Roman"/>
          <w:sz w:val="28"/>
          <w:szCs w:val="28"/>
          <w:lang w:eastAsia="ru-RU"/>
        </w:rPr>
        <w:t xml:space="preserve">Преимущество </w:t>
      </w:r>
      <w:r w:rsidR="00E317B5">
        <w:rPr>
          <w:rFonts w:ascii="Times New Roman" w:hAnsi="Times New Roman" w:cs="Times New Roman"/>
          <w:sz w:val="28"/>
          <w:szCs w:val="28"/>
          <w:lang w:val="en-US" w:eastAsia="ru-RU"/>
        </w:rPr>
        <w:t>Silverlight</w:t>
      </w:r>
      <w:r w:rsidR="00E317B5" w:rsidRPr="00E317B5">
        <w:rPr>
          <w:rFonts w:ascii="Times New Roman" w:hAnsi="Times New Roman" w:cs="Times New Roman"/>
          <w:sz w:val="28"/>
          <w:szCs w:val="28"/>
          <w:lang w:eastAsia="ru-RU"/>
        </w:rPr>
        <w:t>/</w:t>
      </w:r>
      <w:r w:rsidR="00E317B5">
        <w:rPr>
          <w:rFonts w:ascii="Times New Roman" w:hAnsi="Times New Roman" w:cs="Times New Roman"/>
          <w:sz w:val="28"/>
          <w:szCs w:val="28"/>
          <w:lang w:val="en-US" w:eastAsia="ru-RU"/>
        </w:rPr>
        <w:t>Moonlight</w:t>
      </w:r>
      <w:r w:rsidR="00E317B5" w:rsidRPr="00E317B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317B5">
        <w:rPr>
          <w:rFonts w:ascii="Times New Roman" w:hAnsi="Times New Roman" w:cs="Times New Roman"/>
          <w:sz w:val="28"/>
          <w:szCs w:val="28"/>
          <w:lang w:eastAsia="ru-RU"/>
        </w:rPr>
        <w:t xml:space="preserve">перед </w:t>
      </w:r>
      <w:r w:rsidR="00E317B5">
        <w:rPr>
          <w:rFonts w:ascii="Times New Roman" w:hAnsi="Times New Roman" w:cs="Times New Roman"/>
          <w:sz w:val="28"/>
          <w:szCs w:val="28"/>
          <w:lang w:val="en-US" w:eastAsia="ru-RU"/>
        </w:rPr>
        <w:t>Flash</w:t>
      </w:r>
      <w:r w:rsidR="00E317B5" w:rsidRPr="00E317B5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E317B5">
        <w:rPr>
          <w:rFonts w:ascii="Times New Roman" w:hAnsi="Times New Roman" w:cs="Times New Roman"/>
          <w:sz w:val="28"/>
          <w:szCs w:val="28"/>
          <w:lang w:eastAsia="ru-RU"/>
        </w:rPr>
        <w:t>скорость работы, наличие  бесплатных сре</w:t>
      </w:r>
      <w:proofErr w:type="gramStart"/>
      <w:r w:rsidR="00E317B5">
        <w:rPr>
          <w:rFonts w:ascii="Times New Roman" w:hAnsi="Times New Roman" w:cs="Times New Roman"/>
          <w:sz w:val="28"/>
          <w:szCs w:val="28"/>
          <w:lang w:eastAsia="ru-RU"/>
        </w:rPr>
        <w:t>дств дл</w:t>
      </w:r>
      <w:proofErr w:type="gramEnd"/>
      <w:r w:rsidR="00E317B5">
        <w:rPr>
          <w:rFonts w:ascii="Times New Roman" w:hAnsi="Times New Roman" w:cs="Times New Roman"/>
          <w:sz w:val="28"/>
          <w:szCs w:val="28"/>
          <w:lang w:eastAsia="ru-RU"/>
        </w:rPr>
        <w:t xml:space="preserve">я разработки приложений, использование одного и того же языка и </w:t>
      </w:r>
      <w:proofErr w:type="spellStart"/>
      <w:r w:rsidR="00E317B5">
        <w:rPr>
          <w:rFonts w:ascii="Times New Roman" w:hAnsi="Times New Roman" w:cs="Times New Roman"/>
          <w:sz w:val="28"/>
          <w:szCs w:val="28"/>
          <w:lang w:eastAsia="ru-RU"/>
        </w:rPr>
        <w:t>фреймворка</w:t>
      </w:r>
      <w:proofErr w:type="spellEnd"/>
      <w:r w:rsidR="00E317B5">
        <w:rPr>
          <w:rFonts w:ascii="Times New Roman" w:hAnsi="Times New Roman" w:cs="Times New Roman"/>
          <w:sz w:val="28"/>
          <w:szCs w:val="28"/>
          <w:lang w:eastAsia="ru-RU"/>
        </w:rPr>
        <w:t xml:space="preserve"> для разработки клиентской и серверной частей.</w:t>
      </w:r>
    </w:p>
    <w:p w:rsidR="006173E0" w:rsidRPr="0013686F" w:rsidRDefault="006173E0" w:rsidP="006173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качестве среды программирования была выбрана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6173E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Visual</w:t>
      </w:r>
      <w:r w:rsidRPr="006173E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hAnsi="Times New Roman" w:cs="Times New Roman"/>
          <w:sz w:val="28"/>
          <w:szCs w:val="28"/>
          <w:lang w:eastAsia="ru-RU"/>
        </w:rPr>
        <w:t>, так как на данный момент она обладает более широким спектром возможностей по отладке, профилированию и развертыванию приложений. Технологии, используемые при разработке, например объектно-ориентированная технология доступа к данным 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ORM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), имеют модули для автоматической генерации кода только для данной среды разработки. Так как необходима совместимость 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Mono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то в процессе разработки программного обеспечения необходимо осуществлять проверку написанных компонентов под данной платформой. Помимо среды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MonoDevelop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только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Visual</w:t>
      </w:r>
      <w:r w:rsidRPr="006173E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Studio</w:t>
      </w:r>
      <w:r w:rsidRPr="006173E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имеет профили для компиляции программы под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Mono</w:t>
      </w:r>
      <w:r w:rsidRPr="006173E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Framework</w:t>
      </w:r>
      <w:r w:rsidRPr="006173E0">
        <w:rPr>
          <w:rFonts w:ascii="Times New Roman" w:hAnsi="Times New Roman" w:cs="Times New Roman"/>
          <w:sz w:val="28"/>
          <w:szCs w:val="28"/>
          <w:lang w:eastAsia="ru-RU"/>
        </w:rPr>
        <w:t>. Т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ак же, только для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Visual</w:t>
      </w:r>
      <w:r w:rsidRPr="00FF5A7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Studio</w:t>
      </w:r>
      <w:r w:rsidRPr="00FF5A7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имеется </w:t>
      </w:r>
      <w:r w:rsidR="00FF5A7D">
        <w:rPr>
          <w:rFonts w:ascii="Times New Roman" w:hAnsi="Times New Roman" w:cs="Times New Roman"/>
          <w:sz w:val="28"/>
          <w:szCs w:val="28"/>
          <w:lang w:eastAsia="ru-RU"/>
        </w:rPr>
        <w:t xml:space="preserve">набор утилит, позволяющий формировать </w:t>
      </w:r>
      <w:r w:rsidR="00FF5A7D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пакеты программ для </w:t>
      </w:r>
      <w:r w:rsidR="00FF5A7D">
        <w:rPr>
          <w:rFonts w:ascii="Times New Roman" w:hAnsi="Times New Roman" w:cs="Times New Roman"/>
          <w:sz w:val="28"/>
          <w:szCs w:val="28"/>
          <w:lang w:val="en-US" w:eastAsia="ru-RU"/>
        </w:rPr>
        <w:t>GNU</w:t>
      </w:r>
      <w:r w:rsidR="00FF5A7D" w:rsidRPr="00FF5A7D">
        <w:rPr>
          <w:rFonts w:ascii="Times New Roman" w:hAnsi="Times New Roman" w:cs="Times New Roman"/>
          <w:sz w:val="28"/>
          <w:szCs w:val="28"/>
          <w:lang w:eastAsia="ru-RU"/>
        </w:rPr>
        <w:t>/</w:t>
      </w:r>
      <w:r w:rsidR="00FF5A7D">
        <w:rPr>
          <w:rFonts w:ascii="Times New Roman" w:hAnsi="Times New Roman" w:cs="Times New Roman"/>
          <w:sz w:val="28"/>
          <w:szCs w:val="28"/>
          <w:lang w:val="en-US" w:eastAsia="ru-RU"/>
        </w:rPr>
        <w:t>Linux</w:t>
      </w:r>
      <w:r w:rsidR="00FF5A7D">
        <w:rPr>
          <w:rFonts w:ascii="Times New Roman" w:hAnsi="Times New Roman" w:cs="Times New Roman"/>
          <w:sz w:val="28"/>
          <w:szCs w:val="28"/>
          <w:lang w:eastAsia="ru-RU"/>
        </w:rPr>
        <w:t xml:space="preserve">, производить запуск и отладку приложений на удаленном компьютере с </w:t>
      </w:r>
      <w:r w:rsidR="00FF5A7D">
        <w:rPr>
          <w:rFonts w:ascii="Times New Roman" w:hAnsi="Times New Roman" w:cs="Times New Roman"/>
          <w:sz w:val="28"/>
          <w:szCs w:val="28"/>
          <w:lang w:val="en-US" w:eastAsia="ru-RU"/>
        </w:rPr>
        <w:t>Linux</w:t>
      </w:r>
      <w:r w:rsidR="00FF5A7D" w:rsidRPr="00FF5A7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FF5A7D" w:rsidRDefault="00FF5A7D" w:rsidP="006173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качестве операционной системы была выбрана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FF5A7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Windows</w:t>
      </w:r>
      <w:r w:rsidRPr="00FF5A7D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так как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Visual</w:t>
      </w:r>
      <w:r w:rsidRPr="00FF5A7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Studio</w:t>
      </w:r>
      <w:r w:rsidRPr="00FF5A7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работает только на данном семействе операционных систем.</w:t>
      </w:r>
    </w:p>
    <w:p w:rsidR="00FF5A7D" w:rsidRDefault="00FF5A7D" w:rsidP="006173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работы с базами данных была выбрана технология </w:t>
      </w:r>
      <w:r w:rsidR="006E0449">
        <w:rPr>
          <w:rFonts w:ascii="Times New Roman" w:hAnsi="Times New Roman" w:cs="Times New Roman"/>
          <w:sz w:val="28"/>
          <w:szCs w:val="28"/>
          <w:lang w:eastAsia="ru-RU"/>
        </w:rPr>
        <w:t xml:space="preserve">объектно-реляционного отображения, так как она позволяет абстрагироваться от используемой СУБД, отказаться от использования </w:t>
      </w:r>
      <w:r w:rsidR="006E0449">
        <w:rPr>
          <w:rFonts w:ascii="Times New Roman" w:hAnsi="Times New Roman" w:cs="Times New Roman"/>
          <w:sz w:val="28"/>
          <w:szCs w:val="28"/>
          <w:lang w:val="en-US" w:eastAsia="ru-RU"/>
        </w:rPr>
        <w:t>SQL</w:t>
      </w:r>
      <w:r w:rsidR="006E0449">
        <w:rPr>
          <w:rFonts w:ascii="Times New Roman" w:hAnsi="Times New Roman" w:cs="Times New Roman"/>
          <w:sz w:val="28"/>
          <w:szCs w:val="28"/>
          <w:lang w:eastAsia="ru-RU"/>
        </w:rPr>
        <w:t xml:space="preserve">-запросов в коде программы и производить работу с сущностями из базы данных как с локальными объектами. Данная технология позволяет менять используемую СУБД без изменения кода программы. В качестве реализации такой технологии был использован </w:t>
      </w:r>
      <w:r w:rsidR="006E0449">
        <w:rPr>
          <w:rFonts w:ascii="Times New Roman" w:hAnsi="Times New Roman" w:cs="Times New Roman"/>
          <w:sz w:val="28"/>
          <w:szCs w:val="28"/>
          <w:lang w:val="en-US" w:eastAsia="ru-RU"/>
        </w:rPr>
        <w:t>Mindscape</w:t>
      </w:r>
      <w:r w:rsidR="006E0449" w:rsidRPr="006E044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6E0449">
        <w:rPr>
          <w:rFonts w:ascii="Times New Roman" w:hAnsi="Times New Roman" w:cs="Times New Roman"/>
          <w:sz w:val="28"/>
          <w:szCs w:val="28"/>
          <w:lang w:val="en-US" w:eastAsia="ru-RU"/>
        </w:rPr>
        <w:t>Lightspeed</w:t>
      </w:r>
      <w:proofErr w:type="spellEnd"/>
      <w:r w:rsidR="006E0449">
        <w:rPr>
          <w:rFonts w:ascii="Times New Roman" w:hAnsi="Times New Roman" w:cs="Times New Roman"/>
          <w:sz w:val="28"/>
          <w:szCs w:val="28"/>
          <w:lang w:eastAsia="ru-RU"/>
        </w:rPr>
        <w:t xml:space="preserve">. В отличие от </w:t>
      </w:r>
      <w:r w:rsidR="006E0449">
        <w:rPr>
          <w:rFonts w:ascii="Times New Roman" w:hAnsi="Times New Roman" w:cs="Times New Roman"/>
          <w:sz w:val="28"/>
          <w:szCs w:val="28"/>
          <w:lang w:val="en-US" w:eastAsia="ru-RU"/>
        </w:rPr>
        <w:t>Entity</w:t>
      </w:r>
      <w:r w:rsidR="006E0449" w:rsidRPr="006E044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E0449">
        <w:rPr>
          <w:rFonts w:ascii="Times New Roman" w:hAnsi="Times New Roman" w:cs="Times New Roman"/>
          <w:sz w:val="28"/>
          <w:szCs w:val="28"/>
          <w:lang w:val="en-US" w:eastAsia="ru-RU"/>
        </w:rPr>
        <w:t>Framework</w:t>
      </w:r>
      <w:r w:rsidR="006E0449" w:rsidRPr="006E044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6E0449">
        <w:rPr>
          <w:rFonts w:ascii="Times New Roman" w:hAnsi="Times New Roman" w:cs="Times New Roman"/>
          <w:sz w:val="28"/>
          <w:szCs w:val="28"/>
          <w:lang w:val="en-US" w:eastAsia="ru-RU"/>
        </w:rPr>
        <w:t>Lightspeed</w:t>
      </w:r>
      <w:proofErr w:type="spellEnd"/>
      <w:r w:rsidR="006E0449" w:rsidRPr="006E044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E0449">
        <w:rPr>
          <w:rFonts w:ascii="Times New Roman" w:hAnsi="Times New Roman" w:cs="Times New Roman"/>
          <w:sz w:val="28"/>
          <w:szCs w:val="28"/>
          <w:lang w:eastAsia="ru-RU"/>
        </w:rPr>
        <w:t xml:space="preserve">работает и в среде </w:t>
      </w:r>
      <w:r w:rsidR="006E0449">
        <w:rPr>
          <w:rFonts w:ascii="Times New Roman" w:hAnsi="Times New Roman" w:cs="Times New Roman"/>
          <w:sz w:val="28"/>
          <w:szCs w:val="28"/>
          <w:lang w:val="en-US" w:eastAsia="ru-RU"/>
        </w:rPr>
        <w:t>Mono</w:t>
      </w:r>
      <w:r w:rsidR="006E0449">
        <w:rPr>
          <w:rFonts w:ascii="Times New Roman" w:hAnsi="Times New Roman" w:cs="Times New Roman"/>
          <w:sz w:val="28"/>
          <w:szCs w:val="28"/>
          <w:lang w:eastAsia="ru-RU"/>
        </w:rPr>
        <w:t xml:space="preserve">. А преимущество перед </w:t>
      </w:r>
      <w:proofErr w:type="spellStart"/>
      <w:r w:rsidR="006E0449">
        <w:rPr>
          <w:rFonts w:ascii="Times New Roman" w:hAnsi="Times New Roman" w:cs="Times New Roman"/>
          <w:sz w:val="28"/>
          <w:szCs w:val="28"/>
          <w:lang w:val="en-US" w:eastAsia="ru-RU"/>
        </w:rPr>
        <w:t>NHibernate</w:t>
      </w:r>
      <w:proofErr w:type="spellEnd"/>
      <w:r w:rsidR="006E0449" w:rsidRPr="006E044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E0449">
        <w:rPr>
          <w:rFonts w:ascii="Times New Roman" w:hAnsi="Times New Roman" w:cs="Times New Roman"/>
          <w:sz w:val="28"/>
          <w:szCs w:val="28"/>
          <w:lang w:eastAsia="ru-RU"/>
        </w:rPr>
        <w:t>состоит в наличии бесплатных средств построения модели базы данных и автоматической генерации объектного отображения.</w:t>
      </w:r>
    </w:p>
    <w:p w:rsidR="00A724B8" w:rsidRPr="00A724B8" w:rsidRDefault="00A724B8" w:rsidP="006173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качестве самой СУБД была выбрана СУБД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MySQL</w:t>
      </w:r>
      <w:r w:rsidRPr="00A724B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Server</w:t>
      </w:r>
      <w:r w:rsidRPr="00A724B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5.5, так как она имеет хорошие показатели быстродействия и обладает всеми необходимыми функциями для обеспечения работоспособности проекта.</w:t>
      </w:r>
    </w:p>
    <w:p w:rsidR="00E317B5" w:rsidRPr="00E317B5" w:rsidRDefault="00E317B5" w:rsidP="006173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качестве технологии передачи данных были выбраны </w:t>
      </w:r>
      <w:r w:rsidR="00751241">
        <w:rPr>
          <w:rFonts w:ascii="Times New Roman" w:hAnsi="Times New Roman" w:cs="Times New Roman"/>
          <w:sz w:val="28"/>
          <w:szCs w:val="28"/>
          <w:lang w:eastAsia="ru-RU"/>
        </w:rPr>
        <w:t xml:space="preserve">асинхронные </w:t>
      </w:r>
      <w:r>
        <w:rPr>
          <w:rFonts w:ascii="Times New Roman" w:hAnsi="Times New Roman" w:cs="Times New Roman"/>
          <w:sz w:val="28"/>
          <w:szCs w:val="28"/>
          <w:lang w:eastAsia="ru-RU"/>
        </w:rPr>
        <w:t>сокеты Беркли</w:t>
      </w:r>
      <w:r w:rsidR="00751241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51241">
        <w:rPr>
          <w:rFonts w:ascii="Times New Roman" w:hAnsi="Times New Roman" w:cs="Times New Roman"/>
          <w:sz w:val="28"/>
          <w:szCs w:val="28"/>
          <w:lang w:eastAsia="ru-RU"/>
        </w:rPr>
        <w:t>Р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еализация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WCF</w:t>
      </w:r>
      <w:r w:rsidRPr="00E317B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платформы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Mono</w:t>
      </w:r>
      <w:r w:rsidRPr="00E317B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находится в зачаточном состоянии и на данный момент работает нестабильно. </w:t>
      </w:r>
      <w:r w:rsidR="00751241">
        <w:rPr>
          <w:rFonts w:ascii="Times New Roman" w:hAnsi="Times New Roman" w:cs="Times New Roman"/>
          <w:sz w:val="28"/>
          <w:szCs w:val="28"/>
          <w:lang w:eastAsia="ru-RU"/>
        </w:rPr>
        <w:t xml:space="preserve">Асинхронные сокеты были выбраны потому, что, в отличие от </w:t>
      </w:r>
      <w:proofErr w:type="gramStart"/>
      <w:r w:rsidR="00751241">
        <w:rPr>
          <w:rFonts w:ascii="Times New Roman" w:hAnsi="Times New Roman" w:cs="Times New Roman"/>
          <w:sz w:val="28"/>
          <w:szCs w:val="28"/>
          <w:lang w:eastAsia="ru-RU"/>
        </w:rPr>
        <w:t>асинхронны</w:t>
      </w:r>
      <w:r w:rsidR="00A724B8">
        <w:rPr>
          <w:rFonts w:ascii="Times New Roman" w:hAnsi="Times New Roman" w:cs="Times New Roman"/>
          <w:sz w:val="28"/>
          <w:szCs w:val="28"/>
          <w:lang w:eastAsia="ru-RU"/>
        </w:rPr>
        <w:t>х</w:t>
      </w:r>
      <w:proofErr w:type="gramEnd"/>
      <w:r w:rsidR="00751241">
        <w:rPr>
          <w:rFonts w:ascii="Times New Roman" w:hAnsi="Times New Roman" w:cs="Times New Roman"/>
          <w:sz w:val="28"/>
          <w:szCs w:val="28"/>
          <w:lang w:eastAsia="ru-RU"/>
        </w:rPr>
        <w:t>, не блокируют вызвавший процедуру поток, чем экономят ресурсы компьютера.</w:t>
      </w:r>
    </w:p>
    <w:p w:rsidR="006173E0" w:rsidRDefault="006173E0" w:rsidP="006173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173E0" w:rsidRDefault="006173E0" w:rsidP="006173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724B8" w:rsidRDefault="00A724B8" w:rsidP="006173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724B8" w:rsidRDefault="00A724B8" w:rsidP="006173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173E0" w:rsidRPr="00AF4126" w:rsidRDefault="006173E0" w:rsidP="006173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97707" w:rsidRDefault="00E317B5" w:rsidP="00E317B5">
      <w:pPr>
        <w:spacing w:after="0" w:line="240" w:lineRule="auto"/>
        <w:ind w:hanging="360"/>
        <w:jc w:val="center"/>
        <w:outlineLvl w:val="1"/>
        <w:rPr>
          <w:rFonts w:ascii="Times New Roman" w:eastAsia="Times New Roman" w:hAnsi="Times New Roman" w:cs="Times New Roman"/>
          <w:b/>
          <w:color w:val="548DD4" w:themeColor="text2" w:themeTint="99"/>
          <w:sz w:val="32"/>
          <w:szCs w:val="32"/>
          <w:lang w:eastAsia="ru-RU"/>
        </w:rPr>
      </w:pPr>
      <w:bookmarkStart w:id="1" w:name="_Toc290588011"/>
      <w:r>
        <w:rPr>
          <w:rFonts w:ascii="Times New Roman" w:eastAsia="Times New Roman" w:hAnsi="Times New Roman" w:cs="Times New Roman"/>
          <w:b/>
          <w:color w:val="548DD4" w:themeColor="text2" w:themeTint="99"/>
          <w:sz w:val="32"/>
          <w:szCs w:val="32"/>
          <w:lang w:eastAsia="ru-RU"/>
        </w:rPr>
        <w:lastRenderedPageBreak/>
        <w:t>3.</w:t>
      </w:r>
      <w:r w:rsidR="00AA4E86">
        <w:rPr>
          <w:rFonts w:ascii="Times New Roman" w:eastAsia="Times New Roman" w:hAnsi="Times New Roman" w:cs="Times New Roman"/>
          <w:b/>
          <w:color w:val="548DD4" w:themeColor="text2" w:themeTint="99"/>
          <w:sz w:val="32"/>
          <w:szCs w:val="32"/>
          <w:lang w:eastAsia="ru-RU"/>
        </w:rPr>
        <w:t xml:space="preserve">2. </w:t>
      </w:r>
      <w:r w:rsidR="00F97707" w:rsidRPr="00E317B5">
        <w:rPr>
          <w:rFonts w:ascii="Times New Roman" w:eastAsia="Times New Roman" w:hAnsi="Times New Roman" w:cs="Times New Roman"/>
          <w:b/>
          <w:color w:val="548DD4" w:themeColor="text2" w:themeTint="99"/>
          <w:sz w:val="32"/>
          <w:szCs w:val="32"/>
          <w:lang w:eastAsia="ru-RU"/>
        </w:rPr>
        <w:t>Особенности программной реализации, генерации программного кода и отладки</w:t>
      </w:r>
      <w:bookmarkEnd w:id="1"/>
    </w:p>
    <w:p w:rsidR="00E317B5" w:rsidRDefault="00E317B5" w:rsidP="00C5061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Сервер обменивается данными с клиентской частью объектами класса, представляющего собой сообщение. Оно </w:t>
      </w:r>
      <w:r w:rsidR="00253E4F">
        <w:rPr>
          <w:rFonts w:ascii="Times New Roman" w:hAnsi="Times New Roman" w:cs="Times New Roman"/>
          <w:sz w:val="28"/>
          <w:szCs w:val="28"/>
          <w:lang w:eastAsia="ru-RU"/>
        </w:rPr>
        <w:t>состоит из заголовка и тела данных. В заголовке содержится информация об отправителе, пол</w:t>
      </w:r>
      <w:r w:rsidR="0026725F">
        <w:rPr>
          <w:rFonts w:ascii="Times New Roman" w:hAnsi="Times New Roman" w:cs="Times New Roman"/>
          <w:sz w:val="28"/>
          <w:szCs w:val="28"/>
          <w:lang w:eastAsia="ru-RU"/>
        </w:rPr>
        <w:t>учателе и обработчике сообщения. Наглядно сервисные сообщения можно представить следующим образом:</w:t>
      </w:r>
    </w:p>
    <w:p w:rsidR="0026725F" w:rsidRDefault="0026725F" w:rsidP="00C5061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12110" cy="199009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11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612" w:rsidRDefault="00C50612" w:rsidP="00C5061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Все подсистемы на стороне сервиса существуют в единственном экземпляре и для них необходимо наличие механизм идентификации клиента. В качестве такого механизма был разработан аналог сессий, используемых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php</w:t>
      </w:r>
      <w:proofErr w:type="spellEnd"/>
      <w:r w:rsidRPr="00C506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C5061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при первом подключении пользователю присваивается идентификатор и создается окружение, содержащее некоторые пользовательские данные. При  отправке следующих сообщений серверу, клиент вместе с необходимыми данными отправляет присвоенный ему в данный момент идентификатор. По этому идентификатору ядро сервера выбирает информацию о пользователе из оперативной памяти и автоматически добавляет его к данным сообщения, которые передаются подсистемам. При отключении клиента ресурсы, занимаемые окружением, освобождаются.</w:t>
      </w:r>
    </w:p>
    <w:p w:rsidR="00C50612" w:rsidRDefault="00C50612" w:rsidP="00C5061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Данный механизм позволяет  хранить часто используемые данные в оперативной памяти, что приводит к снижению количества запросов в базу данных и операций чтения/записи с внешних устройств.</w:t>
      </w:r>
    </w:p>
    <w:p w:rsidR="00C50612" w:rsidRDefault="00C50612" w:rsidP="00C5061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В окружении пользователя содержится небольшое количество данных, которые наиболее вероятно будут использованы в будущем. Так, например, когда один из участников проекта отправляет текстовое сообщение в чат,</w:t>
      </w:r>
      <w:r w:rsidR="008F3222">
        <w:rPr>
          <w:rFonts w:ascii="Times New Roman" w:hAnsi="Times New Roman" w:cs="Times New Roman"/>
          <w:sz w:val="28"/>
          <w:szCs w:val="28"/>
          <w:lang w:eastAsia="ru-RU"/>
        </w:rPr>
        <w:t xml:space="preserve"> клиент посылает серверу соответствующее сервисное сообщение. Подсистема чата, обрабатывающая данное сообщение запишет сообщение чата в соответствующую таблицу базы данных, а так же в окружения всех других участников данного проекта, находящихся онлайн в данный момент времени. Когда клиентские приложения других участников проекта отправят сервисные сообщения о проверке входящих сообщений в чате, данные будут переданы им из их окружений на сервер, а не считаны из базы данных, после чего занимаемая данными текстовыми сообщениями память будет очищена.</w:t>
      </w:r>
    </w:p>
    <w:p w:rsidR="008F3222" w:rsidRDefault="008F3222" w:rsidP="00C5061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Как видно из приведенного выше примера, данный механизм позволяет оптимизировать доступ к одному из самых медленных ресурсов компьютера – жесткому диску, храня часть наиболее востребованных данных в оперативной памяти.</w:t>
      </w:r>
    </w:p>
    <w:p w:rsidR="008F3222" w:rsidRDefault="008F3222" w:rsidP="00C5061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Помимо сообщений чата</w:t>
      </w:r>
      <w:r w:rsidR="00AA4E86">
        <w:rPr>
          <w:rFonts w:ascii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 окружении пользователя</w:t>
      </w:r>
      <w:r w:rsidR="00AA4E86">
        <w:rPr>
          <w:rFonts w:ascii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хранятся так же актуальные изменения кода в редактируемом </w:t>
      </w:r>
      <w:r w:rsidR="00AA4E86">
        <w:rPr>
          <w:rFonts w:ascii="Times New Roman" w:hAnsi="Times New Roman" w:cs="Times New Roman"/>
          <w:sz w:val="28"/>
          <w:szCs w:val="28"/>
          <w:lang w:eastAsia="ru-RU"/>
        </w:rPr>
        <w:t>в данный момент файл</w:t>
      </w:r>
      <w:r w:rsidR="0013686F">
        <w:rPr>
          <w:rFonts w:ascii="Times New Roman" w:hAnsi="Times New Roman" w:cs="Times New Roman"/>
          <w:sz w:val="28"/>
          <w:szCs w:val="28"/>
          <w:lang w:eastAsia="ru-RU"/>
        </w:rPr>
        <w:t>е другими пользователями, логин пользователя, дата входа в систему</w:t>
      </w:r>
      <w:r w:rsidR="00253E4F">
        <w:rPr>
          <w:rFonts w:ascii="Times New Roman" w:hAnsi="Times New Roman" w:cs="Times New Roman"/>
          <w:sz w:val="28"/>
          <w:szCs w:val="28"/>
          <w:lang w:eastAsia="ru-RU"/>
        </w:rPr>
        <w:t xml:space="preserve"> и другая информация.</w:t>
      </w:r>
    </w:p>
    <w:p w:rsidR="00253E4F" w:rsidRDefault="00253E4F" w:rsidP="00C5061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Взаимодействие между серверной и клиентской частью можно представить следующим образом:</w:t>
      </w:r>
    </w:p>
    <w:p w:rsidR="00253E4F" w:rsidRDefault="00253E4F" w:rsidP="00C5061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49420" cy="275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4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E4F" w:rsidRDefault="00253E4F" w:rsidP="00C5061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Темные стрелки указывают на движение сообщений от сервера к клиенту, а светлые – от клиента к серверу.</w:t>
      </w:r>
    </w:p>
    <w:p w:rsidR="00253E4F" w:rsidRPr="00253E4F" w:rsidRDefault="00253E4F" w:rsidP="00C5061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Слой представления информации, как и в модели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OSI</w:t>
      </w:r>
      <w:r>
        <w:rPr>
          <w:rFonts w:ascii="Times New Roman" w:hAnsi="Times New Roman" w:cs="Times New Roman"/>
          <w:sz w:val="28"/>
          <w:szCs w:val="28"/>
          <w:lang w:eastAsia="ru-RU"/>
        </w:rPr>
        <w:t>, служит для кодирования/декодирования передаваемых данных. Транспортный слой отвечает за передачу данных по сети.</w:t>
      </w:r>
    </w:p>
    <w:p w:rsidR="00C50612" w:rsidRDefault="007E2482" w:rsidP="00C5061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Данные слои обеспечивают один и тот же функционал для клиентской и серверной частей.</w:t>
      </w:r>
    </w:p>
    <w:p w:rsidR="007E2482" w:rsidRDefault="007E2482" w:rsidP="00C5061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901327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482" w:rsidRDefault="007E2482" w:rsidP="007E248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Транспортный слой реализован при помощи асинхронных сокетов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беркли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отвечает за передачу данных между клиентом и сервером.</w:t>
      </w:r>
    </w:p>
    <w:p w:rsidR="007E2482" w:rsidRDefault="007E2482" w:rsidP="007E24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При отправке сообщения представительский слой осуществляет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сериализацию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 объектов, представляющих сервисные сообщения, в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xml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формат и производит их шифрование.</w:t>
      </w:r>
    </w:p>
    <w:p w:rsidR="0026725F" w:rsidRPr="006E6D1B" w:rsidRDefault="0026725F" w:rsidP="007E24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ab/>
        <w:t xml:space="preserve">При получении сообщения сначала производится дешифрования принятых данных, а потом их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десериализация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. В результате мы получаем сервисное сообщение, отправленное другой стороной.</w:t>
      </w:r>
    </w:p>
    <w:p w:rsidR="006E6D1B" w:rsidRDefault="006E6D1B" w:rsidP="007E24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B72C6"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Процесс подмены идентификатор пользователя его окружением производится в ядре, после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десериализации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принятого сообщения. Идентификатор пользователя находится в 1 блоке данных в теле данных сообщения. Таблица окружений пользователей является хранилищем типа «ключ-значение». Ключом в данной таблице выступает идентификатор пользователя, а значением – ссылка на его окружение. </w:t>
      </w:r>
    </w:p>
    <w:p w:rsidR="00A724B8" w:rsidRDefault="006E6D1B" w:rsidP="007E24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537420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7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53F03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A724B8">
        <w:rPr>
          <w:rFonts w:ascii="Times New Roman" w:hAnsi="Times New Roman" w:cs="Times New Roman"/>
          <w:sz w:val="28"/>
          <w:szCs w:val="28"/>
          <w:lang w:eastAsia="ru-RU"/>
        </w:rPr>
        <w:t xml:space="preserve">Ядро извлекает из данных сообщения идентификатор пользователя, затем осуществляет поиск окружения пользователя в таблице окружений </w:t>
      </w:r>
      <w:r w:rsidR="00A724B8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пользователей по данному идентификатору. Если окружение было найдено, то значит, пользователь прошел процедуру авторизации на сервере и его идентификатор заменяется ссылкой на окружение. Для обеспечения защиты от подмены идентификаторов для доступа к окружениям производится проверка </w:t>
      </w:r>
      <w:r w:rsidR="00A724B8">
        <w:rPr>
          <w:rFonts w:ascii="Times New Roman" w:hAnsi="Times New Roman" w:cs="Times New Roman"/>
          <w:sz w:val="28"/>
          <w:szCs w:val="28"/>
          <w:lang w:val="en-US" w:eastAsia="ru-RU"/>
        </w:rPr>
        <w:t>IP</w:t>
      </w:r>
      <w:r w:rsidR="00A724B8" w:rsidRPr="006E6D1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724B8">
        <w:rPr>
          <w:rFonts w:ascii="Times New Roman" w:hAnsi="Times New Roman" w:cs="Times New Roman"/>
          <w:sz w:val="28"/>
          <w:szCs w:val="28"/>
          <w:lang w:eastAsia="ru-RU"/>
        </w:rPr>
        <w:t xml:space="preserve">адреса пользователя, от которого пришел запрос с указанным идентификатором и </w:t>
      </w:r>
      <w:r w:rsidR="00A724B8">
        <w:rPr>
          <w:rFonts w:ascii="Times New Roman" w:hAnsi="Times New Roman" w:cs="Times New Roman"/>
          <w:sz w:val="28"/>
          <w:szCs w:val="28"/>
          <w:lang w:val="en-US" w:eastAsia="ru-RU"/>
        </w:rPr>
        <w:t>IP</w:t>
      </w:r>
      <w:r w:rsidR="00A724B8">
        <w:rPr>
          <w:rFonts w:ascii="Times New Roman" w:hAnsi="Times New Roman" w:cs="Times New Roman"/>
          <w:sz w:val="28"/>
          <w:szCs w:val="28"/>
          <w:lang w:eastAsia="ru-RU"/>
        </w:rPr>
        <w:t xml:space="preserve"> адреса, для которого было создано окружение.</w:t>
      </w:r>
    </w:p>
    <w:p w:rsidR="006E6D1B" w:rsidRPr="00A724B8" w:rsidRDefault="00153F03" w:rsidP="007E24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обеспечения работы сервиса с базой данных была использована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ORM</w:t>
      </w:r>
      <w:r w:rsidR="00FB72C6">
        <w:rPr>
          <w:rFonts w:ascii="Times New Roman" w:hAnsi="Times New Roman" w:cs="Times New Roman"/>
          <w:sz w:val="28"/>
          <w:szCs w:val="28"/>
          <w:lang w:eastAsia="ru-RU"/>
        </w:rPr>
        <w:t xml:space="preserve"> технология</w:t>
      </w:r>
      <w:r w:rsidR="00FB72C6" w:rsidRPr="00FB72C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B72C6">
        <w:rPr>
          <w:rFonts w:ascii="Times New Roman" w:hAnsi="Times New Roman" w:cs="Times New Roman"/>
          <w:sz w:val="28"/>
          <w:szCs w:val="28"/>
          <w:lang w:eastAsia="ru-RU"/>
        </w:rPr>
        <w:t xml:space="preserve">с применением решений </w:t>
      </w:r>
      <w:r w:rsidR="00FB72C6">
        <w:rPr>
          <w:rFonts w:ascii="Times New Roman" w:hAnsi="Times New Roman" w:cs="Times New Roman"/>
          <w:sz w:val="28"/>
          <w:szCs w:val="28"/>
          <w:lang w:val="en-US" w:eastAsia="ru-RU"/>
        </w:rPr>
        <w:t>Mindscape</w:t>
      </w:r>
      <w:r w:rsidR="00FB72C6" w:rsidRPr="00FB72C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FB72C6">
        <w:rPr>
          <w:rFonts w:ascii="Times New Roman" w:hAnsi="Times New Roman" w:cs="Times New Roman"/>
          <w:sz w:val="28"/>
          <w:szCs w:val="28"/>
          <w:lang w:val="en-US" w:eastAsia="ru-RU"/>
        </w:rPr>
        <w:t>Lightspeed</w:t>
      </w:r>
      <w:proofErr w:type="spellEnd"/>
      <w:r w:rsidR="00FB72C6" w:rsidRPr="00FB72C6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:rsidR="00FB72C6" w:rsidRDefault="00FB72C6" w:rsidP="007E24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Как уже было упомянуто выше,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Lightspeed</w:t>
      </w:r>
      <w:proofErr w:type="spellEnd"/>
      <w:r w:rsidRPr="00FB72C6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отличие от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Entity</w:t>
      </w:r>
      <w:r w:rsidRPr="00FB72C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Framework</w:t>
      </w:r>
      <w:r w:rsidRPr="00FB72C6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работает не только на платформе </w:t>
      </w:r>
      <w:r w:rsidRPr="00FB72C6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Net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но и на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Mono</w:t>
      </w:r>
      <w:r w:rsidRPr="00FB72C6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:rsidR="00FB72C6" w:rsidRDefault="00FB72C6" w:rsidP="007E24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Плагин</w:t>
      </w:r>
      <w:r w:rsidRPr="00FB72C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Lightspeed</w:t>
      </w:r>
      <w:proofErr w:type="spellEnd"/>
      <w:r w:rsidRPr="00FB72C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 w:rsidRPr="00FB72C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Visual</w:t>
      </w:r>
      <w:r w:rsidRPr="00FB72C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Studio</w:t>
      </w:r>
      <w:r w:rsidRPr="00FB72C6">
        <w:rPr>
          <w:rFonts w:ascii="Times New Roman" w:hAnsi="Times New Roman" w:cs="Times New Roman"/>
          <w:sz w:val="28"/>
          <w:szCs w:val="28"/>
          <w:lang w:eastAsia="ru-RU"/>
        </w:rPr>
        <w:t xml:space="preserve"> 2010 </w:t>
      </w:r>
      <w:r>
        <w:rPr>
          <w:rFonts w:ascii="Times New Roman" w:hAnsi="Times New Roman" w:cs="Times New Roman"/>
          <w:sz w:val="28"/>
          <w:szCs w:val="28"/>
          <w:lang w:eastAsia="ru-RU"/>
        </w:rPr>
        <w:t>позволяет осуществлять проектирование базы данных прямо в среде разработки.</w:t>
      </w:r>
      <w:r w:rsidR="00751241">
        <w:rPr>
          <w:rFonts w:ascii="Times New Roman" w:hAnsi="Times New Roman" w:cs="Times New Roman"/>
          <w:sz w:val="28"/>
          <w:szCs w:val="28"/>
          <w:lang w:eastAsia="ru-RU"/>
        </w:rPr>
        <w:t xml:space="preserve"> Так же позволяет осуществлять реверс-инжиниринг отдельных сущностей и всей базы данных целиком.  При проектировании модели базы данных можно настроить ограничения целостности.</w:t>
      </w:r>
    </w:p>
    <w:p w:rsidR="00751241" w:rsidRDefault="00751241" w:rsidP="007E24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При изменении модели базы данных плагин автоматически генерирует отображение сущностей базы данных в объекты программы. </w:t>
      </w:r>
    </w:p>
    <w:p w:rsidR="00751241" w:rsidRDefault="00751241" w:rsidP="007E24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Фреймворк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Lightspeed</w:t>
      </w:r>
      <w:proofErr w:type="spellEnd"/>
      <w:r w:rsidRPr="0075124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работает с множеством поставщиков данных к базам данных, что позволяет изменить используемую базу данных без перекомпиляции программы</w:t>
      </w:r>
      <w:r w:rsidR="00A724B8">
        <w:rPr>
          <w:rFonts w:ascii="Times New Roman" w:hAnsi="Times New Roman" w:cs="Times New Roman"/>
          <w:sz w:val="28"/>
          <w:szCs w:val="28"/>
          <w:lang w:eastAsia="ru-RU"/>
        </w:rPr>
        <w:t>, просто переконфигурировав приложение и подключив сборку соответствующего поставщика данных.</w:t>
      </w:r>
    </w:p>
    <w:p w:rsidR="00A724B8" w:rsidRDefault="00A724B8" w:rsidP="007E24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В ходе проектирования базы данных была создана следующая модель:</w:t>
      </w:r>
    </w:p>
    <w:p w:rsidR="00A724B8" w:rsidRDefault="00DF4B37" w:rsidP="007E24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7B02C41" wp14:editId="700B60CF">
            <wp:extent cx="5940425" cy="5253742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4B8" w:rsidRDefault="00A724B8" w:rsidP="007E24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База данных состоит из 8 таблиц:</w:t>
      </w:r>
    </w:p>
    <w:p w:rsidR="00A724B8" w:rsidRPr="005E780B" w:rsidRDefault="00A724B8" w:rsidP="00A724B8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User</w:t>
      </w:r>
      <w:r w:rsidRPr="005E780B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представляет </w:t>
      </w:r>
      <w:r w:rsidR="005E780B">
        <w:rPr>
          <w:rFonts w:ascii="Times New Roman" w:hAnsi="Times New Roman" w:cs="Times New Roman"/>
          <w:sz w:val="28"/>
          <w:szCs w:val="28"/>
          <w:lang w:eastAsia="ru-RU"/>
        </w:rPr>
        <w:t>пользователя. Содержит имя для входа пользователя (</w:t>
      </w:r>
      <w:r w:rsidR="005E780B">
        <w:rPr>
          <w:rFonts w:ascii="Times New Roman" w:hAnsi="Times New Roman" w:cs="Times New Roman"/>
          <w:sz w:val="28"/>
          <w:szCs w:val="28"/>
          <w:lang w:val="en-US" w:eastAsia="ru-RU"/>
        </w:rPr>
        <w:t>Login</w:t>
      </w:r>
      <w:r w:rsidR="005E780B" w:rsidRPr="005E780B">
        <w:rPr>
          <w:rFonts w:ascii="Times New Roman" w:hAnsi="Times New Roman" w:cs="Times New Roman"/>
          <w:sz w:val="28"/>
          <w:szCs w:val="28"/>
          <w:lang w:eastAsia="ru-RU"/>
        </w:rPr>
        <w:t xml:space="preserve">) </w:t>
      </w:r>
      <w:r w:rsidR="005E780B">
        <w:rPr>
          <w:rFonts w:ascii="Times New Roman" w:hAnsi="Times New Roman" w:cs="Times New Roman"/>
          <w:sz w:val="28"/>
          <w:szCs w:val="28"/>
          <w:lang w:eastAsia="ru-RU"/>
        </w:rPr>
        <w:t xml:space="preserve">и пароль </w:t>
      </w:r>
      <w:r w:rsidR="005E780B" w:rsidRPr="005E780B"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="005E780B">
        <w:rPr>
          <w:rFonts w:ascii="Times New Roman" w:hAnsi="Times New Roman" w:cs="Times New Roman"/>
          <w:sz w:val="28"/>
          <w:szCs w:val="28"/>
          <w:lang w:val="en-US" w:eastAsia="ru-RU"/>
        </w:rPr>
        <w:t>Password</w:t>
      </w:r>
      <w:r w:rsidR="005E780B" w:rsidRPr="005E780B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:rsidR="005E780B" w:rsidRPr="005E780B" w:rsidRDefault="005E780B" w:rsidP="005E780B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Userinfo</w:t>
      </w:r>
      <w:proofErr w:type="spellEnd"/>
      <w:r w:rsidRPr="005E780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– представляет дополнительную информацию о пользователе. Содержит информацию о дате регистрации пользователя </w:t>
      </w:r>
      <w:r w:rsidRPr="005E780B"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Registred</w:t>
      </w:r>
      <w:proofErr w:type="spellEnd"/>
      <w:r w:rsidRPr="005E780B">
        <w:rPr>
          <w:rFonts w:ascii="Times New Roman" w:hAnsi="Times New Roman" w:cs="Times New Roman"/>
          <w:sz w:val="28"/>
          <w:szCs w:val="28"/>
          <w:lang w:eastAsia="ru-RU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eastAsia="ru-RU"/>
        </w:rPr>
        <w:t>времени последнего доступа к системе (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LastAccess</w:t>
      </w:r>
      <w:proofErr w:type="spellEnd"/>
      <w:r w:rsidRPr="005E780B">
        <w:rPr>
          <w:rFonts w:ascii="Times New Roman" w:hAnsi="Times New Roman" w:cs="Times New Roman"/>
          <w:sz w:val="28"/>
          <w:szCs w:val="28"/>
          <w:lang w:eastAsia="ru-RU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eastAsia="ru-RU"/>
        </w:rPr>
        <w:t>имя пользователя 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Name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), фамилию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Sname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 адрес электронной почты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(Email)</w:t>
      </w:r>
    </w:p>
    <w:p w:rsidR="005E780B" w:rsidRPr="005E780B" w:rsidRDefault="005E780B" w:rsidP="005E780B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UserLog</w:t>
      </w:r>
      <w:proofErr w:type="spellEnd"/>
      <w:r w:rsidRPr="005E780B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содержит информацию о действиях пользователя. Содержит поля для хранения времени происхождения события 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Date</w:t>
      </w:r>
      <w:r w:rsidRPr="005E780B">
        <w:rPr>
          <w:rFonts w:ascii="Times New Roman" w:hAnsi="Times New Roman" w:cs="Times New Roman"/>
          <w:sz w:val="28"/>
          <w:szCs w:val="28"/>
          <w:lang w:eastAsia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eastAsia="ru-RU"/>
        </w:rPr>
        <w:t>и описания события 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Message</w:t>
      </w:r>
      <w:r w:rsidRPr="005E780B">
        <w:rPr>
          <w:rFonts w:ascii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:rsidR="005E780B" w:rsidRPr="005E780B" w:rsidRDefault="005E780B" w:rsidP="005E780B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Chat</w:t>
      </w:r>
      <w:r w:rsidRPr="005E780B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предназначена для хранения сообщений чата проектов. Состоит из поля даты отправки сообщения </w:t>
      </w:r>
      <w:r w:rsidRPr="005E780B">
        <w:rPr>
          <w:rFonts w:ascii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Date</w:t>
      </w:r>
      <w:r w:rsidRPr="005E780B">
        <w:rPr>
          <w:rFonts w:ascii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сообщения </w:t>
      </w:r>
      <w:r w:rsidRPr="005E780B">
        <w:rPr>
          <w:rFonts w:ascii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Message</w:t>
      </w:r>
      <w:r w:rsidRPr="005E780B">
        <w:rPr>
          <w:rFonts w:ascii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идентификатора пользователя, отправившего сообщение 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User</w:t>
      </w:r>
      <w:r w:rsidRPr="005E780B">
        <w:rPr>
          <w:rFonts w:ascii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sz w:val="28"/>
          <w:szCs w:val="28"/>
          <w:lang w:eastAsia="ru-RU"/>
        </w:rPr>
        <w:t>, и идентификатора проекта чата (</w:t>
      </w:r>
      <w:r w:rsidR="00DF4B37">
        <w:rPr>
          <w:rFonts w:ascii="Times New Roman" w:hAnsi="Times New Roman" w:cs="Times New Roman"/>
          <w:sz w:val="28"/>
          <w:szCs w:val="28"/>
          <w:lang w:val="en-US" w:eastAsia="ru-RU"/>
        </w:rPr>
        <w:t>Pro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ject</w:t>
      </w:r>
      <w:r w:rsidRPr="005E780B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:rsidR="005E780B" w:rsidRPr="005E780B" w:rsidRDefault="005E780B" w:rsidP="005E780B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Access</w:t>
      </w:r>
      <w:r w:rsidRPr="005E780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– содержит информацию о доступе правах доступа пользователей к ресурсам проекта. Состоит из правила </w:t>
      </w:r>
      <w:r w:rsidRPr="005E780B">
        <w:rPr>
          <w:rFonts w:ascii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Rule</w:t>
      </w:r>
      <w:r w:rsidRPr="005E780B">
        <w:rPr>
          <w:rFonts w:ascii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sz w:val="28"/>
          <w:szCs w:val="28"/>
          <w:lang w:eastAsia="ru-RU"/>
        </w:rPr>
        <w:t>, идентификатора пользователя, для которого применяет данное правило 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User</w:t>
      </w:r>
      <w:r w:rsidRPr="005E780B">
        <w:rPr>
          <w:rFonts w:ascii="Times New Roman" w:hAnsi="Times New Roman" w:cs="Times New Roman"/>
          <w:sz w:val="28"/>
          <w:szCs w:val="28"/>
          <w:lang w:eastAsia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 ресурса </w:t>
      </w:r>
      <w:r w:rsidRPr="005E780B">
        <w:rPr>
          <w:rFonts w:ascii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File</w:t>
      </w:r>
      <w:r w:rsidRPr="005E780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Folder</w:t>
      </w:r>
      <w:r w:rsidRPr="005E780B">
        <w:rPr>
          <w:rFonts w:ascii="Times New Roman" w:hAnsi="Times New Roman" w:cs="Times New Roman"/>
          <w:sz w:val="28"/>
          <w:szCs w:val="28"/>
          <w:lang w:eastAsia="ru-RU"/>
        </w:rPr>
        <w:t xml:space="preserve">) </w:t>
      </w:r>
    </w:p>
    <w:p w:rsidR="002B6212" w:rsidRDefault="005E780B" w:rsidP="002B6212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File</w:t>
      </w:r>
      <w:r w:rsidRPr="005E780B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таблица, содержащая информацию о всех файлах проектов. Содержит </w:t>
      </w:r>
      <w:r w:rsidRPr="005E780B">
        <w:rPr>
          <w:rFonts w:ascii="Times New Roman" w:hAnsi="Times New Roman" w:cs="Times New Roman"/>
          <w:sz w:val="28"/>
          <w:szCs w:val="28"/>
          <w:lang w:eastAsia="ru-RU"/>
        </w:rPr>
        <w:t>имя файла 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Name</w:t>
      </w:r>
      <w:r w:rsidRPr="005E780B">
        <w:rPr>
          <w:rFonts w:ascii="Times New Roman" w:hAnsi="Times New Roman" w:cs="Times New Roman"/>
          <w:sz w:val="28"/>
          <w:szCs w:val="28"/>
          <w:lang w:eastAsia="ru-RU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eastAsia="ru-RU"/>
        </w:rPr>
        <w:t>путь к файлу 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Path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), </w:t>
      </w:r>
      <w:r w:rsidR="002B6212">
        <w:rPr>
          <w:rFonts w:ascii="Times New Roman" w:hAnsi="Times New Roman" w:cs="Times New Roman"/>
          <w:sz w:val="28"/>
          <w:szCs w:val="28"/>
          <w:lang w:eastAsia="ru-RU"/>
        </w:rPr>
        <w:t>идентификатор прав доступа к файлу (</w:t>
      </w:r>
      <w:r w:rsidR="002B6212">
        <w:rPr>
          <w:rFonts w:ascii="Times New Roman" w:hAnsi="Times New Roman" w:cs="Times New Roman"/>
          <w:sz w:val="28"/>
          <w:szCs w:val="28"/>
          <w:lang w:val="en-US" w:eastAsia="ru-RU"/>
        </w:rPr>
        <w:t>Access</w:t>
      </w:r>
      <w:r w:rsidR="002B6212" w:rsidRPr="002B6212">
        <w:rPr>
          <w:rFonts w:ascii="Times New Roman" w:hAnsi="Times New Roman" w:cs="Times New Roman"/>
          <w:sz w:val="28"/>
          <w:szCs w:val="28"/>
          <w:lang w:eastAsia="ru-RU"/>
        </w:rPr>
        <w:t xml:space="preserve">), </w:t>
      </w:r>
      <w:r w:rsidR="002B6212">
        <w:rPr>
          <w:rFonts w:ascii="Times New Roman" w:hAnsi="Times New Roman" w:cs="Times New Roman"/>
          <w:sz w:val="28"/>
          <w:szCs w:val="28"/>
          <w:lang w:eastAsia="ru-RU"/>
        </w:rPr>
        <w:t xml:space="preserve">идентификатор проекта,  которому принадлежит файл </w:t>
      </w:r>
      <w:r w:rsidR="002B6212" w:rsidRPr="002B6212"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="00DF4B37">
        <w:rPr>
          <w:rFonts w:ascii="Times New Roman" w:hAnsi="Times New Roman" w:cs="Times New Roman"/>
          <w:sz w:val="28"/>
          <w:szCs w:val="28"/>
          <w:lang w:val="en-US" w:eastAsia="ru-RU"/>
        </w:rPr>
        <w:t>Pro</w:t>
      </w:r>
      <w:r w:rsidR="002B6212">
        <w:rPr>
          <w:rFonts w:ascii="Times New Roman" w:hAnsi="Times New Roman" w:cs="Times New Roman"/>
          <w:sz w:val="28"/>
          <w:szCs w:val="28"/>
          <w:lang w:val="en-US" w:eastAsia="ru-RU"/>
        </w:rPr>
        <w:t>ject</w:t>
      </w:r>
      <w:r w:rsidR="002B6212" w:rsidRPr="002B6212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:rsidR="002B6212" w:rsidRPr="002B6212" w:rsidRDefault="002B6212" w:rsidP="002B6212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Folder</w:t>
      </w:r>
      <w:r w:rsidRPr="002B6212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аналогично таблице описания файлов, представляет информацию о папках проектов. Состоит из имени папки </w:t>
      </w:r>
      <w:r w:rsidRPr="002B6212">
        <w:rPr>
          <w:rFonts w:ascii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Name</w:t>
      </w:r>
      <w:r w:rsidRPr="002B6212">
        <w:rPr>
          <w:rFonts w:ascii="Times New Roman" w:hAnsi="Times New Roman" w:cs="Times New Roman"/>
          <w:sz w:val="28"/>
          <w:szCs w:val="28"/>
          <w:lang w:eastAsia="ru-RU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пути к папке </w:t>
      </w:r>
      <w:r w:rsidRPr="002B6212">
        <w:rPr>
          <w:rFonts w:ascii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Path</w:t>
      </w:r>
      <w:r w:rsidRPr="002B6212">
        <w:rPr>
          <w:rFonts w:ascii="Times New Roman" w:hAnsi="Times New Roman" w:cs="Times New Roman"/>
          <w:sz w:val="28"/>
          <w:szCs w:val="28"/>
          <w:lang w:eastAsia="ru-RU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eastAsia="ru-RU"/>
        </w:rPr>
        <w:t>списку прав доступа 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Access</w:t>
      </w:r>
      <w:r w:rsidRPr="002B6212">
        <w:rPr>
          <w:rFonts w:ascii="Times New Roman" w:hAnsi="Times New Roman" w:cs="Times New Roman"/>
          <w:sz w:val="28"/>
          <w:szCs w:val="28"/>
          <w:lang w:eastAsia="ru-RU"/>
        </w:rPr>
        <w:t>),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проекту, в котором находится папка </w:t>
      </w:r>
      <w:r w:rsidRPr="002B6212"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="00DF4B37">
        <w:rPr>
          <w:rFonts w:ascii="Times New Roman" w:hAnsi="Times New Roman" w:cs="Times New Roman"/>
          <w:sz w:val="28"/>
          <w:szCs w:val="28"/>
          <w:lang w:val="en-US" w:eastAsia="ru-RU"/>
        </w:rPr>
        <w:t>Pro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ject</w:t>
      </w:r>
      <w:r w:rsidRPr="002B6212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:rsidR="002B6212" w:rsidRPr="00BC4B73" w:rsidRDefault="009E4D1A" w:rsidP="002B6212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Pro</w:t>
      </w:r>
      <w:r w:rsidR="002B6212">
        <w:rPr>
          <w:rFonts w:ascii="Times New Roman" w:hAnsi="Times New Roman" w:cs="Times New Roman"/>
          <w:sz w:val="28"/>
          <w:szCs w:val="28"/>
          <w:lang w:val="en-US" w:eastAsia="ru-RU"/>
        </w:rPr>
        <w:t>ject</w:t>
      </w:r>
      <w:r w:rsidR="002B6212" w:rsidRPr="002B6212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2B6212">
        <w:rPr>
          <w:rFonts w:ascii="Times New Roman" w:hAnsi="Times New Roman" w:cs="Times New Roman"/>
          <w:sz w:val="28"/>
          <w:szCs w:val="28"/>
          <w:lang w:eastAsia="ru-RU"/>
        </w:rPr>
        <w:t>содержит информацию о проектах. Состоит из имени пр</w:t>
      </w:r>
      <w:r w:rsidR="003A5F43">
        <w:rPr>
          <w:rFonts w:ascii="Times New Roman" w:hAnsi="Times New Roman" w:cs="Times New Roman"/>
          <w:sz w:val="28"/>
          <w:szCs w:val="28"/>
          <w:lang w:eastAsia="ru-RU"/>
        </w:rPr>
        <w:t>ое</w:t>
      </w:r>
      <w:r w:rsidR="002B6212">
        <w:rPr>
          <w:rFonts w:ascii="Times New Roman" w:hAnsi="Times New Roman" w:cs="Times New Roman"/>
          <w:sz w:val="28"/>
          <w:szCs w:val="28"/>
          <w:lang w:eastAsia="ru-RU"/>
        </w:rPr>
        <w:t>кта (</w:t>
      </w:r>
      <w:r w:rsidR="002B6212">
        <w:rPr>
          <w:rFonts w:ascii="Times New Roman" w:hAnsi="Times New Roman" w:cs="Times New Roman"/>
          <w:sz w:val="28"/>
          <w:szCs w:val="28"/>
          <w:lang w:val="en-US" w:eastAsia="ru-RU"/>
        </w:rPr>
        <w:t>Name</w:t>
      </w:r>
      <w:r w:rsidR="002B6212" w:rsidRPr="002B6212">
        <w:rPr>
          <w:rFonts w:ascii="Times New Roman" w:hAnsi="Times New Roman" w:cs="Times New Roman"/>
          <w:sz w:val="28"/>
          <w:szCs w:val="28"/>
          <w:lang w:eastAsia="ru-RU"/>
        </w:rPr>
        <w:t xml:space="preserve">), </w:t>
      </w:r>
      <w:r w:rsidR="002B6212">
        <w:rPr>
          <w:rFonts w:ascii="Times New Roman" w:hAnsi="Times New Roman" w:cs="Times New Roman"/>
          <w:sz w:val="28"/>
          <w:szCs w:val="28"/>
          <w:lang w:eastAsia="ru-RU"/>
        </w:rPr>
        <w:t>пути к файлам проекта (</w:t>
      </w:r>
      <w:proofErr w:type="spellStart"/>
      <w:r w:rsidR="002B6212">
        <w:rPr>
          <w:rFonts w:ascii="Times New Roman" w:hAnsi="Times New Roman" w:cs="Times New Roman"/>
          <w:sz w:val="28"/>
          <w:szCs w:val="28"/>
          <w:lang w:val="en-US" w:eastAsia="ru-RU"/>
        </w:rPr>
        <w:t>SourceDir</w:t>
      </w:r>
      <w:proofErr w:type="spellEnd"/>
      <w:r w:rsidR="002B6212" w:rsidRPr="002B6212">
        <w:rPr>
          <w:rFonts w:ascii="Times New Roman" w:hAnsi="Times New Roman" w:cs="Times New Roman"/>
          <w:sz w:val="28"/>
          <w:szCs w:val="28"/>
          <w:lang w:eastAsia="ru-RU"/>
        </w:rPr>
        <w:t xml:space="preserve">), </w:t>
      </w:r>
      <w:r w:rsidR="002B6212">
        <w:rPr>
          <w:rFonts w:ascii="Times New Roman" w:hAnsi="Times New Roman" w:cs="Times New Roman"/>
          <w:sz w:val="28"/>
          <w:szCs w:val="28"/>
          <w:lang w:eastAsia="ru-RU"/>
        </w:rPr>
        <w:t xml:space="preserve">идентификаторы владельца проекта </w:t>
      </w:r>
      <w:r w:rsidR="002B6212" w:rsidRPr="002B6212"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="002B6212">
        <w:rPr>
          <w:rFonts w:ascii="Times New Roman" w:hAnsi="Times New Roman" w:cs="Times New Roman"/>
          <w:sz w:val="28"/>
          <w:szCs w:val="28"/>
          <w:lang w:val="en-US" w:eastAsia="ru-RU"/>
        </w:rPr>
        <w:t>Owner</w:t>
      </w:r>
      <w:r w:rsidR="002B6212" w:rsidRPr="002B6212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2B6212">
        <w:rPr>
          <w:rFonts w:ascii="Times New Roman" w:hAnsi="Times New Roman" w:cs="Times New Roman"/>
          <w:sz w:val="28"/>
          <w:szCs w:val="28"/>
          <w:lang w:eastAsia="ru-RU"/>
        </w:rPr>
        <w:t>, списк</w:t>
      </w:r>
      <w:r>
        <w:rPr>
          <w:rFonts w:ascii="Times New Roman" w:hAnsi="Times New Roman" w:cs="Times New Roman"/>
          <w:sz w:val="28"/>
          <w:szCs w:val="28"/>
          <w:lang w:eastAsia="ru-RU"/>
        </w:rPr>
        <w:t>ов</w:t>
      </w:r>
      <w:r w:rsidR="002B6212">
        <w:rPr>
          <w:rFonts w:ascii="Times New Roman" w:hAnsi="Times New Roman" w:cs="Times New Roman"/>
          <w:sz w:val="28"/>
          <w:szCs w:val="28"/>
          <w:lang w:eastAsia="ru-RU"/>
        </w:rPr>
        <w:t xml:space="preserve"> участников проекта </w:t>
      </w:r>
      <w:r w:rsidR="002B6212" w:rsidRPr="002B6212"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="002B6212">
        <w:rPr>
          <w:rFonts w:ascii="Times New Roman" w:hAnsi="Times New Roman" w:cs="Times New Roman"/>
          <w:sz w:val="28"/>
          <w:szCs w:val="28"/>
          <w:lang w:val="en-US" w:eastAsia="ru-RU"/>
        </w:rPr>
        <w:t>Members</w:t>
      </w:r>
      <w:r w:rsidR="002B6212" w:rsidRPr="002B6212">
        <w:rPr>
          <w:rFonts w:ascii="Times New Roman" w:hAnsi="Times New Roman" w:cs="Times New Roman"/>
          <w:sz w:val="28"/>
          <w:szCs w:val="28"/>
          <w:lang w:eastAsia="ru-RU"/>
        </w:rPr>
        <w:t xml:space="preserve">), </w:t>
      </w:r>
      <w:r w:rsidR="002B6212">
        <w:rPr>
          <w:rFonts w:ascii="Times New Roman" w:hAnsi="Times New Roman" w:cs="Times New Roman"/>
          <w:sz w:val="28"/>
          <w:szCs w:val="28"/>
          <w:lang w:eastAsia="ru-RU"/>
        </w:rPr>
        <w:t>файлов (</w:t>
      </w:r>
      <w:r w:rsidR="002B6212">
        <w:rPr>
          <w:rFonts w:ascii="Times New Roman" w:hAnsi="Times New Roman" w:cs="Times New Roman"/>
          <w:sz w:val="28"/>
          <w:szCs w:val="28"/>
          <w:lang w:val="en-US" w:eastAsia="ru-RU"/>
        </w:rPr>
        <w:t>Files</w:t>
      </w:r>
      <w:r w:rsidR="002B6212" w:rsidRPr="002B6212">
        <w:rPr>
          <w:rFonts w:ascii="Times New Roman" w:hAnsi="Times New Roman" w:cs="Times New Roman"/>
          <w:sz w:val="28"/>
          <w:szCs w:val="28"/>
          <w:lang w:eastAsia="ru-RU"/>
        </w:rPr>
        <w:t xml:space="preserve">), </w:t>
      </w:r>
      <w:r w:rsidR="002B6212">
        <w:rPr>
          <w:rFonts w:ascii="Times New Roman" w:hAnsi="Times New Roman" w:cs="Times New Roman"/>
          <w:sz w:val="28"/>
          <w:szCs w:val="28"/>
          <w:lang w:eastAsia="ru-RU"/>
        </w:rPr>
        <w:t xml:space="preserve">папок </w:t>
      </w:r>
      <w:r w:rsidR="002B6212" w:rsidRPr="002B6212"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="002B6212">
        <w:rPr>
          <w:rFonts w:ascii="Times New Roman" w:hAnsi="Times New Roman" w:cs="Times New Roman"/>
          <w:sz w:val="28"/>
          <w:szCs w:val="28"/>
          <w:lang w:val="en-US" w:eastAsia="ru-RU"/>
        </w:rPr>
        <w:t>Folders</w:t>
      </w:r>
      <w:r w:rsidR="002B6212" w:rsidRPr="002B6212">
        <w:rPr>
          <w:rFonts w:ascii="Times New Roman" w:hAnsi="Times New Roman" w:cs="Times New Roman"/>
          <w:sz w:val="28"/>
          <w:szCs w:val="28"/>
          <w:lang w:eastAsia="ru-RU"/>
        </w:rPr>
        <w:t xml:space="preserve">), </w:t>
      </w:r>
      <w:r w:rsidR="002B6212">
        <w:rPr>
          <w:rFonts w:ascii="Times New Roman" w:hAnsi="Times New Roman" w:cs="Times New Roman"/>
          <w:sz w:val="28"/>
          <w:szCs w:val="28"/>
          <w:lang w:eastAsia="ru-RU"/>
        </w:rPr>
        <w:t>чатов (</w:t>
      </w:r>
      <w:r w:rsidR="002B6212">
        <w:rPr>
          <w:rFonts w:ascii="Times New Roman" w:hAnsi="Times New Roman" w:cs="Times New Roman"/>
          <w:sz w:val="28"/>
          <w:szCs w:val="28"/>
          <w:lang w:val="en-US" w:eastAsia="ru-RU"/>
        </w:rPr>
        <w:t>Chats</w:t>
      </w:r>
      <w:r w:rsidR="00BC4B73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:rsidR="00BC4B73" w:rsidRPr="003A5F43" w:rsidRDefault="003A5F43" w:rsidP="003A5F43">
      <w:pPr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После завершения проектирования модели базы данных плагин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Lighspeed</w:t>
      </w:r>
      <w:proofErr w:type="spellEnd"/>
      <w:r w:rsidRPr="003A5F4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позволяет автоматически сгенерировать скрипт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SQL</w:t>
      </w:r>
      <w:r w:rsidRPr="003A5F4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для создания таблиц базы данных, определения всех ключей, индексов и ограничений целостности для выбранной СУБД.</w:t>
      </w:r>
      <w:r w:rsidRPr="003A5F4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:rsidR="003A5F43" w:rsidRDefault="0026725F" w:rsidP="007E24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B72C6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3A5F43">
        <w:rPr>
          <w:rFonts w:ascii="Times New Roman" w:hAnsi="Times New Roman" w:cs="Times New Roman"/>
          <w:sz w:val="28"/>
          <w:szCs w:val="28"/>
          <w:lang w:eastAsia="ru-RU"/>
        </w:rPr>
        <w:t>Защита данных, с которыми работает сервер, осуществляется путем шифрования входящих/исходящих сообщений, а защита данных, хранимых в базе данных, осуществляется СУБД. Так как все данные записываются в базу данных и в окружение пользователей, то при возникновении непредвиденных ситуаций, либо аппаратных или программных сбоев верная копия данных всегда будет содержаться в базе данных.</w:t>
      </w:r>
    </w:p>
    <w:p w:rsidR="0026725F" w:rsidRPr="00FB72C6" w:rsidRDefault="003A5F43" w:rsidP="007E24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:rsidR="0026725F" w:rsidRPr="00FB72C6" w:rsidRDefault="0026725F" w:rsidP="007E24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B72C6"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:rsidR="00F97707" w:rsidRDefault="00F97707" w:rsidP="00AA4E86">
      <w:pPr>
        <w:spacing w:after="0" w:line="240" w:lineRule="auto"/>
        <w:ind w:hanging="360"/>
        <w:jc w:val="center"/>
        <w:outlineLvl w:val="1"/>
        <w:rPr>
          <w:rFonts w:ascii="Times New Roman" w:eastAsia="Times New Roman" w:hAnsi="Times New Roman" w:cs="Times New Roman"/>
          <w:b/>
          <w:color w:val="548DD4" w:themeColor="text2" w:themeTint="99"/>
          <w:sz w:val="32"/>
          <w:szCs w:val="32"/>
          <w:lang w:eastAsia="ru-RU"/>
        </w:rPr>
      </w:pPr>
      <w:bookmarkStart w:id="2" w:name="_Toc290588012"/>
      <w:bookmarkStart w:id="3" w:name="_GoBack"/>
      <w:bookmarkEnd w:id="3"/>
      <w:r w:rsidRPr="00AA4E86">
        <w:rPr>
          <w:rFonts w:ascii="Times New Roman" w:eastAsia="Times New Roman" w:hAnsi="Times New Roman" w:cs="Times New Roman"/>
          <w:b/>
          <w:color w:val="548DD4" w:themeColor="text2" w:themeTint="99"/>
          <w:sz w:val="32"/>
          <w:szCs w:val="32"/>
          <w:lang w:eastAsia="ru-RU"/>
        </w:rPr>
        <w:lastRenderedPageBreak/>
        <w:t>3.</w:t>
      </w:r>
      <w:r w:rsidR="00AA4E86">
        <w:rPr>
          <w:rFonts w:ascii="Times New Roman" w:eastAsia="Times New Roman" w:hAnsi="Times New Roman" w:cs="Times New Roman"/>
          <w:b/>
          <w:color w:val="548DD4" w:themeColor="text2" w:themeTint="99"/>
          <w:sz w:val="32"/>
          <w:szCs w:val="32"/>
          <w:lang w:eastAsia="ru-RU"/>
        </w:rPr>
        <w:t xml:space="preserve">3. </w:t>
      </w:r>
      <w:r w:rsidRPr="00AA4E86">
        <w:rPr>
          <w:rFonts w:ascii="Times New Roman" w:eastAsia="Times New Roman" w:hAnsi="Times New Roman" w:cs="Times New Roman"/>
          <w:b/>
          <w:color w:val="548DD4" w:themeColor="text2" w:themeTint="99"/>
          <w:sz w:val="32"/>
          <w:szCs w:val="32"/>
          <w:lang w:eastAsia="ru-RU"/>
        </w:rPr>
        <w:t xml:space="preserve">Тестирование </w:t>
      </w:r>
      <w:r w:rsidR="00B80F00">
        <w:rPr>
          <w:rFonts w:ascii="Times New Roman" w:eastAsia="Times New Roman" w:hAnsi="Times New Roman" w:cs="Times New Roman"/>
          <w:b/>
          <w:color w:val="548DD4" w:themeColor="text2" w:themeTint="99"/>
          <w:sz w:val="32"/>
          <w:szCs w:val="32"/>
          <w:lang w:eastAsia="ru-RU"/>
        </w:rPr>
        <w:t xml:space="preserve">и отладка </w:t>
      </w:r>
      <w:r w:rsidRPr="00AA4E86">
        <w:rPr>
          <w:rFonts w:ascii="Times New Roman" w:eastAsia="Times New Roman" w:hAnsi="Times New Roman" w:cs="Times New Roman"/>
          <w:b/>
          <w:color w:val="548DD4" w:themeColor="text2" w:themeTint="99"/>
          <w:sz w:val="32"/>
          <w:szCs w:val="32"/>
          <w:lang w:eastAsia="ru-RU"/>
        </w:rPr>
        <w:t>сервиса.</w:t>
      </w:r>
      <w:bookmarkEnd w:id="2"/>
    </w:p>
    <w:p w:rsidR="003A5F43" w:rsidRDefault="003A5F43" w:rsidP="003A5F4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отладки серверной и клиентской части используется встроенный в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Visual</w:t>
      </w:r>
      <w:r w:rsidRPr="003A5F4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Studio</w:t>
      </w:r>
      <w:r w:rsidRPr="003A5F4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E42FB">
        <w:rPr>
          <w:rFonts w:ascii="Times New Roman" w:hAnsi="Times New Roman" w:cs="Times New Roman"/>
          <w:sz w:val="28"/>
          <w:szCs w:val="28"/>
          <w:lang w:eastAsia="ru-RU"/>
        </w:rPr>
        <w:t>отладчик. Помимо пошаговой отладки он позволяет ставить точки останова, ставить условия останова, просматривать значения локальных и глобальных переменных в текущий момент жизни программы, стека вызова методов, список активных потоков и т.д.</w:t>
      </w:r>
    </w:p>
    <w:p w:rsidR="005E42FB" w:rsidRDefault="005E42FB" w:rsidP="003A5F4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Так же имеются инструменты для </w:t>
      </w:r>
      <w:r w:rsidR="00135AB8">
        <w:rPr>
          <w:rFonts w:ascii="Times New Roman" w:hAnsi="Times New Roman" w:cs="Times New Roman"/>
          <w:sz w:val="28"/>
          <w:szCs w:val="28"/>
          <w:lang w:eastAsia="ru-RU"/>
        </w:rPr>
        <w:t>определения узких мест программы, основываясь на некоторых метриках – объем памяти, время работы, количество строк кода, используемые типы данных и т.п.</w:t>
      </w:r>
    </w:p>
    <w:p w:rsidR="003D3A3A" w:rsidRDefault="003D3A3A" w:rsidP="003A5F4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При помощи профилировщиков можно посмотреть, сколько % процессорного времени заняло исполнение тех или иных процедур и на основании этих результатов определить места для оптимизации алгорит</w:t>
      </w:r>
      <w:r w:rsidR="008B1850">
        <w:rPr>
          <w:rFonts w:ascii="Times New Roman" w:hAnsi="Times New Roman" w:cs="Times New Roman"/>
          <w:sz w:val="28"/>
          <w:szCs w:val="28"/>
          <w:lang w:eastAsia="ru-RU"/>
        </w:rPr>
        <w:t>м</w:t>
      </w:r>
      <w:r>
        <w:rPr>
          <w:rFonts w:ascii="Times New Roman" w:hAnsi="Times New Roman" w:cs="Times New Roman"/>
          <w:sz w:val="28"/>
          <w:szCs w:val="28"/>
          <w:lang w:eastAsia="ru-RU"/>
        </w:rPr>
        <w:t>ов</w:t>
      </w:r>
      <w:r w:rsidR="008B1850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8B1850" w:rsidRDefault="008B1850" w:rsidP="003A5F4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Например, информация, собранная при запуске сервера:</w:t>
      </w:r>
    </w:p>
    <w:p w:rsidR="008B1850" w:rsidRDefault="008B1850" w:rsidP="008B18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2052955"/>
            <wp:effectExtent l="0" t="0" r="889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850" w:rsidRDefault="008B1850" w:rsidP="008B185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данной таблице отображено количество вызовов каждой функции, время её выполнения в миллисекундах и процент от времени выполнения всей программы. Исходя из результатов, представленных в таблице, видно, что весь запуск программы занимает 422мсек, из которых 393(93%) – загрузка подсистем ядра.  Аналогично можно собрать данные обо всей работе сервиса и выявить методы, которые слишком долго, либо слишком часто выполняются для проведения последующей оптимизации.</w:t>
      </w:r>
    </w:p>
    <w:p w:rsidR="008B1850" w:rsidRDefault="008B1850" w:rsidP="008B185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При разработке сервиса применятся 2 вида тестирования:</w:t>
      </w:r>
    </w:p>
    <w:p w:rsidR="008B1850" w:rsidRDefault="008B1850" w:rsidP="008B1850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Юнит тестирование, позволяющее проверить корректность работы отдельных модулей разрабатываемого сервиса</w:t>
      </w:r>
    </w:p>
    <w:p w:rsidR="008B1850" w:rsidRDefault="008B1850" w:rsidP="008B1850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Нагрузочное тестирование, позволяющее проверить корректность работы серверной части при больших нагрузках</w:t>
      </w:r>
    </w:p>
    <w:p w:rsidR="008B1850" w:rsidRDefault="008B1850" w:rsidP="00B80F0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модульного тестирования применяется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NUnit</w:t>
      </w:r>
      <w:proofErr w:type="spellEnd"/>
      <w:r w:rsidRPr="008B1850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BE6763">
        <w:rPr>
          <w:rFonts w:ascii="Times New Roman" w:hAnsi="Times New Roman" w:cs="Times New Roman"/>
          <w:sz w:val="28"/>
          <w:szCs w:val="28"/>
          <w:lang w:eastAsia="ru-RU"/>
        </w:rPr>
        <w:t>Юнит тестами покрываются все типы сообщений, передаваемых подсистемам и все методы модулей этих подсистем.</w:t>
      </w:r>
    </w:p>
    <w:p w:rsidR="00BE6763" w:rsidRDefault="00BE6763" w:rsidP="00B80F00">
      <w:pPr>
        <w:spacing w:after="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Так как модули подсистем не существуют отдельно от своих подсистем (например, если модуль обращается к базе данных, то при инициализации он посылает сообщение ядру на получение объекта работы с базой данных), то для тестирования методов модулей были реализованы специальные классы, реализующие те же алгоритмы, но не зависящие от других подсистем (например, в данных классах создается отдельный объект для работы с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базой, не опрашивая ядро).</w:t>
      </w:r>
    </w:p>
    <w:p w:rsidR="00BE6763" w:rsidRDefault="00BE6763" w:rsidP="00B80F00">
      <w:pPr>
        <w:spacing w:after="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При успешном прохождении всех тестов модулем-клоном, содержимое его методов копируется в основной класс-модуль.</w:t>
      </w:r>
      <w:r w:rsidR="00FD672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:rsidR="00FD6723" w:rsidRDefault="00FD6723" w:rsidP="00B80F00">
      <w:pPr>
        <w:spacing w:after="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Тесты для методов составляются таким образом, что бы покрыть все диапазоны всех аргументов метода. Для значений строкового типа обычно выполняется 2 теста – правильное значение параметра и неправильное. Для числовых значений 4 теста –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правильное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>, неправильное, левый граничный элемент и правый граничный элемент.</w:t>
      </w:r>
    </w:p>
    <w:p w:rsidR="00FD6723" w:rsidRDefault="00FD6723" w:rsidP="008B18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После того, как модуль прошел все тесты, происходит тестирование подсистемы, управляющей этим модулем.</w:t>
      </w:r>
    </w:p>
    <w:p w:rsidR="00FD6723" w:rsidRDefault="00FD6723" w:rsidP="00B80F00">
      <w:pPr>
        <w:spacing w:after="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подсистемы составляются тесты для всех типов обрабатываемых ею сообщений. Для каждого сообщения строятся тесты с правильными и неправильными наборами значений так, что бы максимально покрыть комбинации правильных и неправильных значений.</w:t>
      </w:r>
    </w:p>
    <w:p w:rsidR="00FD6723" w:rsidRDefault="00FD6723" w:rsidP="00B80F00">
      <w:pPr>
        <w:spacing w:after="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проведения нагрузочного тестирования для клиентской части был разработан специальный класс, который имитирует случайные действия пользователя с небольшими задержками. Одновременно запускаются несколько клиентских приложений с аккаунтами разных пользователей, на них запускаются </w:t>
      </w:r>
      <w:r w:rsidR="00B80F00">
        <w:rPr>
          <w:rFonts w:ascii="Times New Roman" w:hAnsi="Times New Roman" w:cs="Times New Roman"/>
          <w:sz w:val="28"/>
          <w:szCs w:val="28"/>
          <w:lang w:eastAsia="ru-RU"/>
        </w:rPr>
        <w:t xml:space="preserve">модули загрузочного тестирования, а для серверной части </w:t>
      </w:r>
      <w:r w:rsidR="00B80F00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включается профилировщик. Он позволяет определить участки программы, которые необходимо изменить. Если изменение данных участков не возможно либо не оправданно, например, операции, связанные с изменением данных в базе данных, то с помощью профилировщика можно сделать вывод о максимально возможном количестве пользователей сервиса на определенном оборудовании, либо, в данном примере, попробовать использование другого коннектора или СУБД.</w:t>
      </w:r>
    </w:p>
    <w:p w:rsidR="00FD6723" w:rsidRPr="008B1850" w:rsidRDefault="00FD6723" w:rsidP="008B18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A4E86" w:rsidRPr="004A6291" w:rsidRDefault="00135AB8" w:rsidP="00AA4E86">
      <w:pPr>
        <w:rPr>
          <w:lang w:eastAsia="ru-RU"/>
        </w:rPr>
      </w:pPr>
      <w:r>
        <w:rPr>
          <w:lang w:eastAsia="ru-RU"/>
        </w:rPr>
        <w:tab/>
      </w:r>
    </w:p>
    <w:p w:rsidR="00F97707" w:rsidRPr="00AA4E86" w:rsidRDefault="00AA4E86" w:rsidP="00AA4E86">
      <w:pPr>
        <w:spacing w:after="0" w:line="240" w:lineRule="auto"/>
        <w:ind w:hanging="360"/>
        <w:jc w:val="center"/>
        <w:outlineLvl w:val="1"/>
        <w:rPr>
          <w:rFonts w:ascii="Times New Roman" w:eastAsia="Times New Roman" w:hAnsi="Times New Roman" w:cs="Times New Roman"/>
          <w:b/>
          <w:bCs/>
          <w:color w:val="548DD4" w:themeColor="text2" w:themeTint="99"/>
          <w:sz w:val="32"/>
          <w:szCs w:val="32"/>
          <w:lang w:eastAsia="ru-RU"/>
        </w:rPr>
      </w:pPr>
      <w:bookmarkStart w:id="4" w:name="_Toc290588013"/>
      <w:r>
        <w:rPr>
          <w:rFonts w:ascii="Times New Roman" w:eastAsia="Times New Roman" w:hAnsi="Times New Roman" w:cs="Times New Roman"/>
          <w:b/>
          <w:color w:val="548DD4" w:themeColor="text2" w:themeTint="99"/>
          <w:sz w:val="32"/>
          <w:szCs w:val="32"/>
          <w:lang w:eastAsia="ru-RU"/>
        </w:rPr>
        <w:t xml:space="preserve">3.4. </w:t>
      </w:r>
      <w:r w:rsidR="00F97707" w:rsidRPr="00AA4E86">
        <w:rPr>
          <w:rFonts w:ascii="Times New Roman" w:eastAsia="Times New Roman" w:hAnsi="Times New Roman" w:cs="Times New Roman"/>
          <w:b/>
          <w:color w:val="548DD4" w:themeColor="text2" w:themeTint="99"/>
          <w:sz w:val="32"/>
          <w:szCs w:val="32"/>
          <w:lang w:eastAsia="ru-RU"/>
        </w:rPr>
        <w:t>Особенности внедрения и сопровождения сервиса</w:t>
      </w:r>
      <w:bookmarkEnd w:id="4"/>
    </w:p>
    <w:sectPr w:rsidR="00F97707" w:rsidRPr="00AA4E86" w:rsidSect="00E71497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78B3" w:rsidRDefault="007478B3" w:rsidP="00E71497">
      <w:pPr>
        <w:spacing w:after="0" w:line="240" w:lineRule="auto"/>
      </w:pPr>
      <w:r>
        <w:separator/>
      </w:r>
    </w:p>
  </w:endnote>
  <w:endnote w:type="continuationSeparator" w:id="0">
    <w:p w:rsidR="007478B3" w:rsidRDefault="007478B3" w:rsidP="00E714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95794551"/>
      <w:docPartObj>
        <w:docPartGallery w:val="Page Numbers (Bottom of Page)"/>
        <w:docPartUnique/>
      </w:docPartObj>
    </w:sdtPr>
    <w:sdtEndPr/>
    <w:sdtContent>
      <w:p w:rsidR="00E71497" w:rsidRDefault="00E71497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53E2">
          <w:rPr>
            <w:noProof/>
          </w:rPr>
          <w:t>2</w:t>
        </w:r>
        <w:r>
          <w:fldChar w:fldCharType="end"/>
        </w:r>
      </w:p>
    </w:sdtContent>
  </w:sdt>
  <w:p w:rsidR="00E71497" w:rsidRDefault="00E71497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78B3" w:rsidRDefault="007478B3" w:rsidP="00E71497">
      <w:pPr>
        <w:spacing w:after="0" w:line="240" w:lineRule="auto"/>
      </w:pPr>
      <w:r>
        <w:separator/>
      </w:r>
    </w:p>
  </w:footnote>
  <w:footnote w:type="continuationSeparator" w:id="0">
    <w:p w:rsidR="007478B3" w:rsidRDefault="007478B3" w:rsidP="00E714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69189B"/>
    <w:multiLevelType w:val="hybridMultilevel"/>
    <w:tmpl w:val="3D2AFA8A"/>
    <w:lvl w:ilvl="0" w:tplc="50C64CE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">
    <w:nsid w:val="3FAC7D5F"/>
    <w:multiLevelType w:val="hybridMultilevel"/>
    <w:tmpl w:val="131094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642D0C"/>
    <w:multiLevelType w:val="hybridMultilevel"/>
    <w:tmpl w:val="B14C53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1DC4399"/>
    <w:multiLevelType w:val="hybridMultilevel"/>
    <w:tmpl w:val="983CE2FE"/>
    <w:lvl w:ilvl="0" w:tplc="50C64CE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>
    <w:nsid w:val="7AFA1182"/>
    <w:multiLevelType w:val="hybridMultilevel"/>
    <w:tmpl w:val="B64E766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7707"/>
    <w:rsid w:val="000B24A7"/>
    <w:rsid w:val="00135AB8"/>
    <w:rsid w:val="0013686F"/>
    <w:rsid w:val="00153F03"/>
    <w:rsid w:val="00253E4F"/>
    <w:rsid w:val="0026725F"/>
    <w:rsid w:val="002B6212"/>
    <w:rsid w:val="00324BEF"/>
    <w:rsid w:val="003A5F43"/>
    <w:rsid w:val="003D3A3A"/>
    <w:rsid w:val="004D3F97"/>
    <w:rsid w:val="00540BD8"/>
    <w:rsid w:val="005E42FB"/>
    <w:rsid w:val="005E780B"/>
    <w:rsid w:val="006173E0"/>
    <w:rsid w:val="006C0D78"/>
    <w:rsid w:val="006E0449"/>
    <w:rsid w:val="006E6D1B"/>
    <w:rsid w:val="007478B3"/>
    <w:rsid w:val="00751241"/>
    <w:rsid w:val="007E2482"/>
    <w:rsid w:val="008B1850"/>
    <w:rsid w:val="008B5AEA"/>
    <w:rsid w:val="008F3222"/>
    <w:rsid w:val="00914458"/>
    <w:rsid w:val="009853E2"/>
    <w:rsid w:val="009E4D1A"/>
    <w:rsid w:val="00A1374F"/>
    <w:rsid w:val="00A724B8"/>
    <w:rsid w:val="00AA4E86"/>
    <w:rsid w:val="00AC2400"/>
    <w:rsid w:val="00AC5B57"/>
    <w:rsid w:val="00AF4126"/>
    <w:rsid w:val="00B21BA9"/>
    <w:rsid w:val="00B80F00"/>
    <w:rsid w:val="00BC1FC0"/>
    <w:rsid w:val="00BC2DF1"/>
    <w:rsid w:val="00BC4B73"/>
    <w:rsid w:val="00BE6763"/>
    <w:rsid w:val="00C50612"/>
    <w:rsid w:val="00CB322B"/>
    <w:rsid w:val="00CF749B"/>
    <w:rsid w:val="00DF4B37"/>
    <w:rsid w:val="00E317B5"/>
    <w:rsid w:val="00E71497"/>
    <w:rsid w:val="00ED73C9"/>
    <w:rsid w:val="00F65F6C"/>
    <w:rsid w:val="00F97707"/>
    <w:rsid w:val="00FA6CD4"/>
    <w:rsid w:val="00FB72C6"/>
    <w:rsid w:val="00FD6723"/>
    <w:rsid w:val="00FF5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7707"/>
  </w:style>
  <w:style w:type="paragraph" w:styleId="1">
    <w:name w:val="heading 1"/>
    <w:basedOn w:val="a"/>
    <w:next w:val="a"/>
    <w:link w:val="10"/>
    <w:uiPriority w:val="9"/>
    <w:qFormat/>
    <w:rsid w:val="00F9770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977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F9770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97707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F97707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F97707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F977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97707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F97707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E714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71497"/>
  </w:style>
  <w:style w:type="paragraph" w:styleId="aa">
    <w:name w:val="footer"/>
    <w:basedOn w:val="a"/>
    <w:link w:val="ab"/>
    <w:uiPriority w:val="99"/>
    <w:unhideWhenUsed/>
    <w:rsid w:val="00E714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7149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7707"/>
  </w:style>
  <w:style w:type="paragraph" w:styleId="1">
    <w:name w:val="heading 1"/>
    <w:basedOn w:val="a"/>
    <w:next w:val="a"/>
    <w:link w:val="10"/>
    <w:uiPriority w:val="9"/>
    <w:qFormat/>
    <w:rsid w:val="00F9770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977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F9770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97707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F97707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F97707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F977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97707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F97707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E714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71497"/>
  </w:style>
  <w:style w:type="paragraph" w:styleId="aa">
    <w:name w:val="footer"/>
    <w:basedOn w:val="a"/>
    <w:link w:val="ab"/>
    <w:uiPriority w:val="99"/>
    <w:unhideWhenUsed/>
    <w:rsid w:val="00E714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714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e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A01855-52A0-4CA8-805D-7CBBD72BF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</Pages>
  <Words>2551</Words>
  <Characters>14542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iwikimon</dc:creator>
  <cp:lastModifiedBy>iwikimon</cp:lastModifiedBy>
  <cp:revision>11</cp:revision>
  <cp:lastPrinted>2011-04-15T05:48:00Z</cp:lastPrinted>
  <dcterms:created xsi:type="dcterms:W3CDTF">2011-04-14T15:10:00Z</dcterms:created>
  <dcterms:modified xsi:type="dcterms:W3CDTF">2011-04-15T06:18:00Z</dcterms:modified>
</cp:coreProperties>
</file>