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Pr="006A365B" w:rsidRDefault="006A365B" w:rsidP="006A365B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Глава </w:t>
      </w:r>
      <w:r>
        <w:rPr>
          <w:rFonts w:eastAsia="Times New Roman"/>
          <w:lang w:val="en-US" w:eastAsia="ru-RU"/>
        </w:rPr>
        <w:t>II</w:t>
      </w:r>
    </w:p>
    <w:p w:rsidR="006A365B" w:rsidRPr="005958E2" w:rsidRDefault="006A365B" w:rsidP="006A365B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5958E2">
        <w:rPr>
          <w:rFonts w:eastAsia="Times New Roman"/>
          <w:sz w:val="32"/>
          <w:lang w:eastAsia="ru-RU"/>
        </w:rPr>
        <w:t xml:space="preserve">Проектирование сервиса параллельной разработки </w:t>
      </w:r>
      <w:proofErr w:type="spellStart"/>
      <w:r w:rsidRPr="005958E2">
        <w:rPr>
          <w:rFonts w:eastAsia="Times New Roman"/>
          <w:sz w:val="32"/>
          <w:lang w:eastAsia="ru-RU"/>
        </w:rPr>
        <w:t>web</w:t>
      </w:r>
      <w:proofErr w:type="spellEnd"/>
      <w:r w:rsidRPr="005958E2">
        <w:rPr>
          <w:rFonts w:eastAsia="Times New Roman"/>
          <w:sz w:val="32"/>
          <w:lang w:eastAsia="ru-RU"/>
        </w:rPr>
        <w:t>-приложений</w:t>
      </w:r>
    </w:p>
    <w:p w:rsidR="006A365B" w:rsidRP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Pr="004D507E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5D0326" w:rsidRPr="004D507E" w:rsidRDefault="005D0326" w:rsidP="006A365B">
      <w:pPr>
        <w:jc w:val="center"/>
        <w:rPr>
          <w:rFonts w:eastAsia="Times New Roman"/>
          <w:sz w:val="32"/>
          <w:lang w:eastAsia="ru-RU"/>
        </w:rPr>
      </w:pPr>
    </w:p>
    <w:p w:rsidR="005D0326" w:rsidRPr="004D507E" w:rsidRDefault="005D0326" w:rsidP="006A365B">
      <w:pPr>
        <w:jc w:val="center"/>
        <w:rPr>
          <w:rFonts w:eastAsia="Times New Roman"/>
          <w:sz w:val="32"/>
          <w:lang w:eastAsia="ru-RU"/>
        </w:rPr>
      </w:pPr>
    </w:p>
    <w:p w:rsidR="005D0326" w:rsidRPr="004D507E" w:rsidRDefault="005D0326" w:rsidP="006A365B">
      <w:pPr>
        <w:jc w:val="center"/>
        <w:rPr>
          <w:rFonts w:eastAsia="Times New Roman"/>
          <w:sz w:val="32"/>
          <w:lang w:eastAsia="ru-RU"/>
        </w:rPr>
      </w:pPr>
    </w:p>
    <w:p w:rsidR="005D0326" w:rsidRPr="004D507E" w:rsidRDefault="005D0326" w:rsidP="006A365B">
      <w:pPr>
        <w:jc w:val="center"/>
        <w:rPr>
          <w:rFonts w:eastAsia="Times New Roman"/>
          <w:sz w:val="32"/>
          <w:lang w:eastAsia="ru-RU"/>
        </w:rPr>
      </w:pPr>
    </w:p>
    <w:p w:rsidR="006A365B" w:rsidRDefault="006A365B" w:rsidP="006A365B">
      <w:pPr>
        <w:jc w:val="center"/>
        <w:rPr>
          <w:rFonts w:eastAsia="Times New Roman"/>
          <w:sz w:val="32"/>
          <w:lang w:eastAsia="ru-RU"/>
        </w:rPr>
      </w:pPr>
    </w:p>
    <w:p w:rsidR="005958E2" w:rsidRPr="005958E2" w:rsidRDefault="005958E2" w:rsidP="005958E2">
      <w:pPr>
        <w:pStyle w:val="1"/>
        <w:jc w:val="center"/>
        <w:rPr>
          <w:rFonts w:ascii="Times New Roman" w:eastAsia="Times New Roman" w:hAnsi="Times New Roman" w:cs="Times New Roman"/>
          <w:sz w:val="40"/>
          <w:szCs w:val="36"/>
          <w:lang w:eastAsia="ru-RU"/>
        </w:rPr>
      </w:pPr>
      <w:r w:rsidRPr="005958E2">
        <w:rPr>
          <w:rFonts w:eastAsia="Times New Roman"/>
          <w:sz w:val="32"/>
          <w:lang w:eastAsia="ru-RU"/>
        </w:rPr>
        <w:lastRenderedPageBreak/>
        <w:t>Проектирование сервиса параллельной разработки web-приложений</w:t>
      </w:r>
    </w:p>
    <w:p w:rsidR="005958E2" w:rsidRPr="007B3DF0" w:rsidRDefault="005958E2" w:rsidP="005958E2">
      <w:pPr>
        <w:pStyle w:val="2"/>
        <w:rPr>
          <w:color w:val="8DB3E2" w:themeColor="text2" w:themeTint="66"/>
        </w:rPr>
      </w:pPr>
      <w:r w:rsidRPr="007B3DF0">
        <w:rPr>
          <w:color w:val="8DB3E2" w:themeColor="text2" w:themeTint="66"/>
        </w:rPr>
        <w:t>1.Стратегия и модель конструирования сервиса</w:t>
      </w:r>
    </w:p>
    <w:p w:rsidR="00C743A8" w:rsidRDefault="00C743A8" w:rsidP="00C743A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По проведенным исследованиям, компании, использующие при разработке своих продуктов гибкие стратегии, более успешны, чем компании, использующие стратегии однократного подхода.</w:t>
      </w:r>
    </w:p>
    <w:p w:rsidR="00930F30" w:rsidRDefault="00C743A8" w:rsidP="00930F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В связи с этим, в</w:t>
      </w:r>
      <w:r w:rsidR="00930F30">
        <w:rPr>
          <w:rFonts w:ascii="Times New Roman" w:hAnsi="Times New Roman" w:cs="Times New Roman"/>
          <w:bCs/>
          <w:sz w:val="28"/>
          <w:szCs w:val="36"/>
        </w:rPr>
        <w:t xml:space="preserve"> качестве модели конструирования программного средства</w:t>
      </w:r>
      <w:r>
        <w:rPr>
          <w:rFonts w:ascii="Times New Roman" w:hAnsi="Times New Roman" w:cs="Times New Roman"/>
          <w:bCs/>
          <w:sz w:val="28"/>
          <w:szCs w:val="36"/>
        </w:rPr>
        <w:t>,</w:t>
      </w:r>
      <w:r w:rsidR="00930F30">
        <w:rPr>
          <w:rFonts w:ascii="Times New Roman" w:hAnsi="Times New Roman" w:cs="Times New Roman"/>
          <w:bCs/>
          <w:sz w:val="28"/>
          <w:szCs w:val="36"/>
        </w:rPr>
        <w:t xml:space="preserve"> было решено использовать эволюционную стратегию, так как она позволяет специфицировать требования к программному продукту в результате разработки его отдельных версий. </w:t>
      </w:r>
    </w:p>
    <w:p w:rsidR="00930F30" w:rsidRDefault="00930F30" w:rsidP="00930F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Данная модель является наиболее гибкой при разработке программного обеспечения</w:t>
      </w:r>
      <w:r w:rsidR="00C743A8">
        <w:rPr>
          <w:rFonts w:ascii="Times New Roman" w:hAnsi="Times New Roman" w:cs="Times New Roman"/>
          <w:bCs/>
          <w:sz w:val="28"/>
          <w:szCs w:val="36"/>
        </w:rPr>
        <w:t>, позволяет разработать небольшое ядро программы, на которое в</w:t>
      </w:r>
      <w:r w:rsidR="00E60988">
        <w:rPr>
          <w:rFonts w:ascii="Times New Roman" w:hAnsi="Times New Roman" w:cs="Times New Roman"/>
          <w:bCs/>
          <w:sz w:val="28"/>
          <w:szCs w:val="36"/>
        </w:rPr>
        <w:t xml:space="preserve">последствии </w:t>
      </w:r>
      <w:r w:rsidR="00C743A8">
        <w:rPr>
          <w:rFonts w:ascii="Times New Roman" w:hAnsi="Times New Roman" w:cs="Times New Roman"/>
          <w:bCs/>
          <w:sz w:val="28"/>
          <w:szCs w:val="36"/>
        </w:rPr>
        <w:t>можно</w:t>
      </w:r>
      <w:r w:rsidR="00E60988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C743A8">
        <w:rPr>
          <w:rFonts w:ascii="Times New Roman" w:hAnsi="Times New Roman" w:cs="Times New Roman"/>
          <w:bCs/>
          <w:sz w:val="28"/>
          <w:szCs w:val="36"/>
        </w:rPr>
        <w:t>наращивать функциональность, переходя от версии к версии.</w:t>
      </w:r>
    </w:p>
    <w:p w:rsidR="00C743A8" w:rsidRDefault="00C743A8" w:rsidP="00930F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В качестве модели проектирования было решено использовать модель экстремального проектирования.</w:t>
      </w:r>
    </w:p>
    <w:p w:rsidR="00C743A8" w:rsidRDefault="00C743A8" w:rsidP="00930F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На данный момент модель экстремального программирования </w:t>
      </w:r>
      <w:r w:rsidR="0030084A">
        <w:rPr>
          <w:rFonts w:ascii="Times New Roman" w:hAnsi="Times New Roman" w:cs="Times New Roman"/>
          <w:bCs/>
          <w:sz w:val="28"/>
          <w:szCs w:val="36"/>
        </w:rPr>
        <w:t>широко популярна. Она позволят разделить планируемые процессы на небольшие кусочки – это приводит к тому, что выпуск первых наработок занимает намного меньше времени, чем в модели водопад.</w:t>
      </w:r>
    </w:p>
    <w:p w:rsidR="0030084A" w:rsidRDefault="0030084A" w:rsidP="00930F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Сам процесс разработки программного средства завязан на тестировании. Сначала разрабатываются тесты, что бы описать цели разработки, а потом идет кодирование, которое заканчивается в тот момент, когда все тесты пройдены. После того, как закончена работа над данной ступенью разработки программного средства, происходит переход к следующей ступени.</w:t>
      </w:r>
    </w:p>
    <w:p w:rsidR="00895090" w:rsidRDefault="0030084A" w:rsidP="0089509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 xml:space="preserve">Осуществление разработки через тестирование позволяет </w:t>
      </w:r>
      <w:r w:rsidR="00895090">
        <w:rPr>
          <w:rFonts w:ascii="Times New Roman" w:hAnsi="Times New Roman" w:cs="Times New Roman"/>
          <w:bCs/>
          <w:sz w:val="28"/>
          <w:szCs w:val="36"/>
        </w:rPr>
        <w:t>отслеживать работоспособность системы на всех ступенях её разработки.</w:t>
      </w:r>
    </w:p>
    <w:p w:rsidR="00895090" w:rsidRDefault="00895090" w:rsidP="0089509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lastRenderedPageBreak/>
        <w:t>В качестве способа реализации был выбран объектно-ориентированный подход. На данный момент объектно-ориентированное программирование наиболее популярно и обладает более широким спектром возможностей в сравнении с другими парадигмами программирования. Проектирование, кодирование и поддержка программ, разработанных с использованием объектно-ориентированной парадигмы</w:t>
      </w:r>
      <w:r w:rsidR="007B3DF0">
        <w:rPr>
          <w:rFonts w:ascii="Times New Roman" w:hAnsi="Times New Roman" w:cs="Times New Roman"/>
          <w:bCs/>
          <w:sz w:val="28"/>
          <w:szCs w:val="36"/>
        </w:rPr>
        <w:t xml:space="preserve"> намного легче, чем при использовании процедурного подхода. Возможность повторного использования кода, абстрагирование, наследование, кодогенерация и другие возможности ООП существенно уменьшают время, затрачиваемое на разработку программного обеспечения.</w:t>
      </w:r>
    </w:p>
    <w:p w:rsidR="005958E2" w:rsidRDefault="005958E2" w:rsidP="005958E2">
      <w:pPr>
        <w:pStyle w:val="2"/>
      </w:pPr>
      <w:r w:rsidRPr="007B3DF0">
        <w:rPr>
          <w:color w:val="8DB3E2" w:themeColor="text2" w:themeTint="66"/>
        </w:rPr>
        <w:t xml:space="preserve">2. </w:t>
      </w:r>
      <w:r w:rsidRPr="007B3DF0">
        <w:rPr>
          <w:color w:val="8DB3E2" w:themeColor="text2" w:themeTint="66"/>
        </w:rPr>
        <w:tab/>
        <w:t>Предварительное проектирование</w:t>
      </w:r>
    </w:p>
    <w:p w:rsidR="007B3DF0" w:rsidRPr="007B3DF0" w:rsidRDefault="007B3DF0" w:rsidP="007B3DF0">
      <w:pPr>
        <w:pStyle w:val="3"/>
        <w:rPr>
          <w:color w:val="8DB3E2" w:themeColor="text2" w:themeTint="66"/>
          <w:sz w:val="32"/>
        </w:rPr>
      </w:pPr>
      <w:r w:rsidRPr="007B3DF0">
        <w:rPr>
          <w:color w:val="8DB3E2" w:themeColor="text2" w:themeTint="66"/>
          <w:sz w:val="32"/>
        </w:rPr>
        <w:t>2.1.Структурирование системы</w:t>
      </w:r>
    </w:p>
    <w:p w:rsidR="00E60988" w:rsidRDefault="007B3DF0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  <w:sectPr w:rsidR="00E60988" w:rsidSect="005D032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Так как архитектура данного приложения клиент-серверная, то удобно структурировать клиентскую и серверную части отдельно: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B3DF0" w:rsidRDefault="007B3DF0" w:rsidP="00E6098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CD84BC" wp14:editId="166A0A9F">
            <wp:extent cx="8467725" cy="6077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247" cy="607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88" w:rsidRDefault="00E60988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  <w:sectPr w:rsidR="00E60988" w:rsidSect="00E6098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B3DF0" w:rsidRDefault="00314735" w:rsidP="007B3DF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Ядро системы отвечает за загрузку и инициализацию всех подсистем. Обеспечивает передачу сообщений между подсистемами, а так же между клиентской и серверной частями.</w:t>
      </w:r>
    </w:p>
    <w:p w:rsidR="00E60988" w:rsidRPr="00AE2835" w:rsidRDefault="00314735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Подсистемы клиентской части выполняют действия, свзяанные с подачей информации и предоставлением сервисов по взаимодействию с пользователем. </w:t>
      </w:r>
    </w:p>
    <w:p w:rsidR="00431D35" w:rsidRDefault="00E60988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Каждая подсистема выполняет четко определенные функции и не взаимодействует с другими подсистемами непосредственно. Если одной подсистеме необходимо получить данные, за обработку которых отвечает другая подсистема, то взаимодействие между ними присходит через ядро.</w:t>
      </w:r>
      <w:r w:rsidR="00431D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60988" w:rsidRDefault="00431D35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 подсистемы будут иметь минимальное сцепление, что позволит в дальнейшем легко изменять одну подсистему не затрагивая остальные.</w:t>
      </w:r>
    </w:p>
    <w:p w:rsidR="00431D35" w:rsidRDefault="00431D35" w:rsidP="00431D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Серверную часть так же можно представить в виде ядра и подсистем, выполняющих определенные действия. Ядро, как и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клиентской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части, служит для управления подсистемами и передачи сообщений между ними, а так же между серверной и клиентской частями.</w:t>
      </w:r>
    </w:p>
    <w:p w:rsidR="00431D35" w:rsidRDefault="00431D35" w:rsidP="00431D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серверной части имеется практически идентичный набор подсистем, обеспечивающий функциональностью аналогичные подсистемы в клиентской части. Исключение составляют подсистема логирования и подсистема работы с базами данных.</w:t>
      </w:r>
    </w:p>
    <w:p w:rsidR="00431D35" w:rsidRDefault="00431D35" w:rsidP="00431D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логирования обеспечивает администраторов серверной части информацией о работе сервера с той или иной степенью детализации, а подсистема работы с базами данных обеспечивает другие подсистемы необходимой информацией.</w:t>
      </w:r>
    </w:p>
    <w:p w:rsidR="00431D35" w:rsidRDefault="00431D35" w:rsidP="00431D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31D35" w:rsidRPr="00E60988" w:rsidRDefault="00431D35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60988" w:rsidRPr="00E60988" w:rsidRDefault="00E60988" w:rsidP="00E609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60988" w:rsidRPr="00E60988" w:rsidRDefault="00E60988" w:rsidP="00E60988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6"/>
        </w:rPr>
        <w:sectPr w:rsidR="00E60988" w:rsidRPr="00E60988" w:rsidSect="00E609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3DF0" w:rsidRDefault="007B3DF0" w:rsidP="007B3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028B54" wp14:editId="16A7F760">
            <wp:extent cx="8439150" cy="60220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908" cy="60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88" w:rsidRDefault="00E60988" w:rsidP="00E6098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6"/>
        </w:rPr>
        <w:sectPr w:rsidR="00E60988" w:rsidSect="00E6098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14735" w:rsidRDefault="00314735" w:rsidP="00314735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lastRenderedPageBreak/>
        <w:t>2.2. Моделирование управления</w:t>
      </w:r>
    </w:p>
    <w:p w:rsidR="00314735" w:rsidRDefault="00270486" w:rsidP="0027048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модели управления была выбрана модель централизованного управления. Центром управления в данном случае является ядро, которое является менеджером. При возникновении события в системе (получения сообщения) менеджер определяет подсистему, которая должна обработать запрос и отправляет ей данные. В данном случае передачу управления подсистеме можно представить следующим образом:</w:t>
      </w:r>
    </w:p>
    <w:p w:rsidR="00AE2835" w:rsidRDefault="002704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CF2234" wp14:editId="0F602519">
            <wp:extent cx="5940425" cy="466210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35" w:rsidRDefault="00AE2835">
      <w:pPr>
        <w:rPr>
          <w:rFonts w:ascii="Times New Roman" w:hAnsi="Times New Roman" w:cs="Times New Roman"/>
          <w:sz w:val="28"/>
          <w:lang w:val="en-US"/>
        </w:rPr>
      </w:pPr>
    </w:p>
    <w:p w:rsidR="00AE2835" w:rsidRPr="00AE2835" w:rsidRDefault="00AE2835" w:rsidP="00AE2835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 xml:space="preserve">2.2. 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Декомпозиция на модули.</w:t>
      </w:r>
    </w:p>
    <w:p w:rsidR="00AE2835" w:rsidRDefault="00AE2835" w:rsidP="00AE28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подсистема, представленная на структурных диаграммах выше, не зависит от реализации других подсистем и напрямую взаимодействует только с ядром через специализированный интерфейс.</w:t>
      </w:r>
    </w:p>
    <w:p w:rsidR="00AE2835" w:rsidRDefault="00AE2835" w:rsidP="00AE28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одна подсистема хочет получить данные, с которыми работает другая подсистема, то она должна отправить запрос об этих данных ядру, указав в качестве обработчика сообщения желаемую подсистему.</w:t>
      </w:r>
    </w:p>
    <w:p w:rsidR="00AE2835" w:rsidRDefault="00AE2835" w:rsidP="00AE28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Такая реализация позволяет выделить каждую подсистему в отдельный модуль.</w:t>
      </w:r>
    </w:p>
    <w:p w:rsidR="00847A5D" w:rsidRDefault="00AE2835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сообщений, обрабатываемые каждой подсистемой</w:t>
      </w:r>
      <w:r w:rsidR="00847A5D">
        <w:rPr>
          <w:rFonts w:ascii="Times New Roman" w:hAnsi="Times New Roman" w:cs="Times New Roman"/>
          <w:sz w:val="28"/>
        </w:rPr>
        <w:t>, специализированы на круге задач, решаемых подсистемой. Так, например, подсистема управления проектом обрабатывает только сообщения, связанные с созданием, удалением проекта, добавлением файлов, папок, участников и ничего не знает о существовании других подсистем.</w:t>
      </w:r>
    </w:p>
    <w:p w:rsidR="00395F93" w:rsidRDefault="00847A5D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 тип связности всех модулей подсистем – функциональный, так как в целом, каждый модуль решает одну, узкоспециализированную подзадачу. Степень связности – </w:t>
      </w:r>
      <w:r w:rsidR="00395F93">
        <w:rPr>
          <w:rFonts w:ascii="Times New Roman" w:hAnsi="Times New Roman" w:cs="Times New Roman"/>
          <w:sz w:val="28"/>
        </w:rPr>
        <w:t>высокая.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847A5D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47A5D">
        <w:rPr>
          <w:rFonts w:ascii="Times New Roman" w:hAnsi="Times New Roman" w:cs="Times New Roman"/>
          <w:sz w:val="28"/>
        </w:rPr>
        <w:t>ак как подсистема может даже не знать, имеются ли другие подсистемы в данный момент</w:t>
      </w:r>
      <w:r>
        <w:rPr>
          <w:rFonts w:ascii="Times New Roman" w:hAnsi="Times New Roman" w:cs="Times New Roman"/>
          <w:sz w:val="28"/>
        </w:rPr>
        <w:t>, а</w:t>
      </w:r>
      <w:r w:rsidR="00847A5D">
        <w:rPr>
          <w:rFonts w:ascii="Times New Roman" w:hAnsi="Times New Roman" w:cs="Times New Roman"/>
          <w:sz w:val="28"/>
        </w:rPr>
        <w:t xml:space="preserve"> обладает лишь информацией о том, какие сообщения можно передавать ядру</w:t>
      </w:r>
      <w:r>
        <w:rPr>
          <w:rFonts w:ascii="Times New Roman" w:hAnsi="Times New Roman" w:cs="Times New Roman"/>
          <w:sz w:val="28"/>
        </w:rPr>
        <w:t>, то сцепление модулей низкое.</w:t>
      </w:r>
    </w:p>
    <w:p w:rsidR="00395F93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Сцепление модулей подсистем с ядром так же низкое, так как ядро не имеет информации об устройстве каждой подсистемы и не работает с ними напрямую. Все подсистемы работают в ядре через специализированный интерфейс подсистемы.</w:t>
      </w:r>
    </w:p>
    <w:p w:rsidR="00395F93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подзадач, определенных ядром подсистеме, внутри модуля подсистемы можно так же выделить другие модули.</w:t>
      </w:r>
    </w:p>
    <w:p w:rsidR="00395F93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внутренних модулей подсистемы не специализирован в ядре, а специал</w:t>
      </w:r>
      <w:r w:rsidR="003509D2">
        <w:rPr>
          <w:rFonts w:ascii="Times New Roman" w:hAnsi="Times New Roman" w:cs="Times New Roman"/>
          <w:sz w:val="28"/>
        </w:rPr>
        <w:t>изирован в самой подсистеме. По</w:t>
      </w:r>
      <w:r>
        <w:rPr>
          <w:rFonts w:ascii="Times New Roman" w:hAnsi="Times New Roman" w:cs="Times New Roman"/>
          <w:sz w:val="28"/>
        </w:rPr>
        <w:t>этому внутренние модули у разных подсистем могут различаться. Но сама подсистема работает со своими внутренними модулями через специализированный интерфейс модуля, благодаря чему сцепление внутренних модулей так же низкое.</w:t>
      </w:r>
    </w:p>
    <w:p w:rsidR="00395F93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внутренние модули специфично решают задачи, определенные для подсистемы в ядре, то их тип связности будет функциональным, а степень связности – низкой. </w:t>
      </w:r>
    </w:p>
    <w:p w:rsidR="00395F93" w:rsidRDefault="00395F93" w:rsidP="00847A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2A5082" w:rsidRDefault="002A5082" w:rsidP="002A5082">
      <w:pPr>
        <w:pStyle w:val="2"/>
        <w:rPr>
          <w:color w:val="8DB3E2" w:themeColor="text2" w:themeTint="66"/>
        </w:rPr>
      </w:pPr>
      <w:r>
        <w:rPr>
          <w:color w:val="8DB3E2" w:themeColor="text2" w:themeTint="66"/>
        </w:rPr>
        <w:t>3</w:t>
      </w:r>
      <w:r w:rsidRPr="007B3DF0">
        <w:rPr>
          <w:color w:val="8DB3E2" w:themeColor="text2" w:themeTint="66"/>
        </w:rPr>
        <w:t xml:space="preserve">. </w:t>
      </w:r>
      <w:r w:rsidRPr="007B3DF0">
        <w:rPr>
          <w:color w:val="8DB3E2" w:themeColor="text2" w:themeTint="66"/>
        </w:rPr>
        <w:tab/>
      </w:r>
      <w:r>
        <w:rPr>
          <w:color w:val="8DB3E2" w:themeColor="text2" w:themeTint="66"/>
        </w:rPr>
        <w:t>Детальное проектирование</w:t>
      </w:r>
    </w:p>
    <w:p w:rsidR="00902FF1" w:rsidRDefault="00902FF1" w:rsidP="00902FF1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lastRenderedPageBreak/>
        <w:t>3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>.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1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 xml:space="preserve">. 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Алгоритмы функционирования сервиса.</w:t>
      </w:r>
    </w:p>
    <w:p w:rsidR="00902FF1" w:rsidRDefault="00902FF1" w:rsidP="0090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Диаграмму вариантов использования сервиса со стороны клиента можн</w:t>
      </w:r>
      <w:r w:rsidR="003509D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следующим способом:</w:t>
      </w:r>
    </w:p>
    <w:p w:rsidR="00902FF1" w:rsidRDefault="00902FF1" w:rsidP="00902F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9680" cy="21304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F1" w:rsidRPr="00902FF1" w:rsidRDefault="00902FF1" w:rsidP="00902F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может только подключиться, отключиться и передать серверу сообщение. Весь функционал сервера реализуется </w:t>
      </w:r>
      <w:r w:rsidR="0029411F">
        <w:rPr>
          <w:rFonts w:ascii="Times New Roman" w:hAnsi="Times New Roman" w:cs="Times New Roman"/>
          <w:sz w:val="28"/>
          <w:szCs w:val="28"/>
        </w:rPr>
        <w:t xml:space="preserve">обработкой </w:t>
      </w:r>
      <w:r w:rsidR="003509D2">
        <w:rPr>
          <w:rFonts w:ascii="Times New Roman" w:hAnsi="Times New Roman" w:cs="Times New Roman"/>
          <w:sz w:val="28"/>
          <w:szCs w:val="28"/>
        </w:rPr>
        <w:t>множества</w:t>
      </w:r>
      <w:r w:rsidR="0029411F">
        <w:rPr>
          <w:rFonts w:ascii="Times New Roman" w:hAnsi="Times New Roman" w:cs="Times New Roman"/>
          <w:sz w:val="28"/>
          <w:szCs w:val="28"/>
        </w:rPr>
        <w:t xml:space="preserve"> различных видов сообщений.</w:t>
      </w:r>
    </w:p>
    <w:p w:rsidR="00AE2835" w:rsidRDefault="002A5082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алгоритм функционирования сервера выглядит следующим образом:</w:t>
      </w:r>
    </w:p>
    <w:p w:rsidR="002A5082" w:rsidRDefault="0029411F" w:rsidP="002A508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44015" cy="42221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35" w:rsidRDefault="002A5082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Алгоритм работы сервера извне достаточно прост – сервер только принимает сообщения от клиента, производит их обработку и отправляет результат клиенту.</w:t>
      </w:r>
    </w:p>
    <w:p w:rsidR="002A5082" w:rsidRDefault="002A5082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работы клиента так же прост – программа следит за действиями пользователями и при необходимых условиях (выбор определенного пункта меню, нажатие кнопки и т.д.) формирует соответствующие сообщения, которые отправляет на сервер. При получении ответа от сервера программа обрабатывает его и продолжает следить за действиями пользователя.</w:t>
      </w:r>
    </w:p>
    <w:p w:rsidR="002A5082" w:rsidRDefault="002A5082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работы клиентской части можно представить следующим образом:</w:t>
      </w:r>
    </w:p>
    <w:p w:rsidR="002A5082" w:rsidRDefault="002A5082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44015" cy="5641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BA" w:rsidRDefault="00327CBA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02FF1" w:rsidRDefault="00902FF1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 сообщение сервис должен его обработать. Так как сервис знает о существовании ядра, которое владеет информацией о подсистемах, то при получении сообщения сервис передает его ядру для обработки.</w:t>
      </w:r>
    </w:p>
    <w:p w:rsidR="00902FF1" w:rsidRDefault="00902FF1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 сообщение, ядро находит подсистему, которая должна его обработать, на основании информации, представленной в сообщении.</w:t>
      </w:r>
    </w:p>
    <w:p w:rsidR="00902FF1" w:rsidRDefault="00902FF1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ядро находит подсистему, которая может обработать сообщение, то он передает ей управление. Если же подсистема не найдена, то ядро сообщает о том, что данное сообщение обрабатывать некому.</w:t>
      </w:r>
    </w:p>
    <w:p w:rsidR="00327CBA" w:rsidRDefault="00327CBA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Непосредственно алгоритм обработки входящего сообщения на стороне сервера можно представить следующим образом:</w:t>
      </w:r>
    </w:p>
    <w:p w:rsidR="00FD1D7D" w:rsidRPr="00E60988" w:rsidRDefault="0029411F" w:rsidP="00FD1D7D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6"/>
        </w:rPr>
        <w:sectPr w:rsidR="00FD1D7D" w:rsidRPr="00E60988" w:rsidSect="00E609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5A895C" wp14:editId="7D544411">
            <wp:extent cx="2318279" cy="545721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60" cy="545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1F" w:rsidRDefault="0029411F" w:rsidP="0029411F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lastRenderedPageBreak/>
        <w:t>3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>.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2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 xml:space="preserve">. 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Модель базы данных</w:t>
      </w:r>
    </w:p>
    <w:p w:rsidR="002A5082" w:rsidRDefault="0029411F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Вся информация, с которой работает сервис, по большому счету хранится в базе данных. Только файлы проекта размещаются на жестком диске, хотя информация о них все равно присутствует в базе.</w:t>
      </w:r>
    </w:p>
    <w:p w:rsidR="0029411F" w:rsidRDefault="0029411F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базы данных можно представить следующим образом:</w:t>
      </w:r>
    </w:p>
    <w:p w:rsidR="0029411F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936105" cy="4290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10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7D" w:rsidRPr="00E60988" w:rsidRDefault="00FD1D7D" w:rsidP="00FD1D7D">
      <w:pPr>
        <w:spacing w:after="0" w:line="360" w:lineRule="auto"/>
        <w:jc w:val="both"/>
        <w:rPr>
          <w:rFonts w:ascii="Times New Roman" w:hAnsi="Times New Roman" w:cs="Times New Roman"/>
          <w:bCs/>
          <w:sz w:val="32"/>
          <w:szCs w:val="36"/>
        </w:rPr>
        <w:sectPr w:rsidR="00FD1D7D" w:rsidRPr="00E60988" w:rsidSect="00FD1D7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29411F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информацию о пользователе, необходимую для обеспечения доступа к сервису. Она имеет связи со многими таблицами, в которых находится дополнительная пользовательская информация.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UserInfo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информацию о пользователе – в ней присутствуют поля для заполнения имени, фамилии, браузере пользователя, о дате его регистрации, последнем доступе в систему.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UserLog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лог действий пользователя – время и сообщение.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UserActivity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информацию о том, когда пользователь использовал систему – с какого и по какой период.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пользовательские статусы.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вышеперечисленные таблицы необходимы для сбора информации о том, что, когда и сколько времени делал пользователь в системе, для формирования отчетов о проделанной работе.</w:t>
      </w:r>
    </w:p>
    <w:p w:rsidR="00452969" w:rsidRDefault="00452969" w:rsidP="002A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одна группа таблиц связана с организацией проекта</w:t>
      </w:r>
    </w:p>
    <w:p w:rsidR="00452969" w:rsidRDefault="00452969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 w:rsidR="00E53AC7">
        <w:rPr>
          <w:rFonts w:ascii="Times New Roman" w:hAnsi="Times New Roman" w:cs="Times New Roman"/>
          <w:sz w:val="28"/>
          <w:lang w:val="en-US"/>
        </w:rPr>
        <w:t>Pro</w:t>
      </w:r>
      <w:r>
        <w:rPr>
          <w:rFonts w:ascii="Times New Roman" w:hAnsi="Times New Roman" w:cs="Times New Roman"/>
          <w:sz w:val="28"/>
          <w:lang w:val="en-US"/>
        </w:rPr>
        <w:t>ject</w:t>
      </w:r>
      <w:r w:rsidRPr="00452969">
        <w:rPr>
          <w:rFonts w:ascii="Times New Roman" w:hAnsi="Times New Roman" w:cs="Times New Roman"/>
          <w:sz w:val="28"/>
        </w:rPr>
        <w:t xml:space="preserve">  - </w:t>
      </w:r>
      <w:r>
        <w:rPr>
          <w:rFonts w:ascii="Times New Roman" w:hAnsi="Times New Roman" w:cs="Times New Roman"/>
          <w:sz w:val="28"/>
        </w:rPr>
        <w:t>представляет проект. Она содержит поля для определения имени и директории, в которой будут храниться исходные коды проекта, а так же содержит ссылки на владельца и участников проекта.</w:t>
      </w:r>
    </w:p>
    <w:p w:rsidR="00452969" w:rsidRDefault="00452969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список всех файлов проекта. В ней присутствуют поля для определения имени файла и его реального местоположения на диске. </w:t>
      </w:r>
    </w:p>
    <w:p w:rsidR="00452969" w:rsidRDefault="00452969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Folder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список всех папок проекта. В ней, так же как в таблиц</w:t>
      </w:r>
      <w:r w:rsidR="003509D2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4529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присутствуют поля для определения имени папки и её реального местоположения на диске.</w:t>
      </w:r>
    </w:p>
    <w:p w:rsidR="000255E7" w:rsidRDefault="000255E7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FileAccess</w:t>
      </w:r>
      <w:r w:rsidRPr="000255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правила доступа к файлам, определяемые для каждого пользователя. Она необходима для разграничения прав на доступ к проекту, изоляцию ролей участников проекта.</w:t>
      </w:r>
    </w:p>
    <w:p w:rsidR="000255E7" w:rsidRDefault="000255E7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0255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историю чата проекта. В ней присутствуют поля для определения даты отправки сообщения, отправителя и, собственно, самого сообщения.</w:t>
      </w:r>
    </w:p>
    <w:p w:rsidR="000255E7" w:rsidRDefault="000255E7" w:rsidP="00025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Работа с базой данных осуществляется подсистемой работы с базой данных.</w:t>
      </w:r>
    </w:p>
    <w:p w:rsidR="000255E7" w:rsidRPr="008862BE" w:rsidRDefault="000255E7" w:rsidP="00025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технологии доступа к данным выбрана</w:t>
      </w:r>
      <w:r w:rsidR="008862BE">
        <w:rPr>
          <w:rFonts w:ascii="Times New Roman" w:hAnsi="Times New Roman" w:cs="Times New Roman"/>
          <w:sz w:val="28"/>
        </w:rPr>
        <w:t xml:space="preserve"> технология объектно-реляционного отображения, </w:t>
      </w:r>
      <w:r w:rsidR="00AC23BF">
        <w:rPr>
          <w:rFonts w:ascii="Times New Roman" w:hAnsi="Times New Roman" w:cs="Times New Roman"/>
          <w:sz w:val="28"/>
        </w:rPr>
        <w:t>н</w:t>
      </w:r>
      <w:r w:rsidR="008862BE">
        <w:rPr>
          <w:rFonts w:ascii="Times New Roman" w:hAnsi="Times New Roman" w:cs="Times New Roman"/>
          <w:sz w:val="28"/>
        </w:rPr>
        <w:t xml:space="preserve">а основе платформы </w:t>
      </w:r>
      <w:r w:rsidR="004D507E">
        <w:rPr>
          <w:rFonts w:ascii="Times New Roman" w:hAnsi="Times New Roman" w:cs="Times New Roman"/>
          <w:sz w:val="28"/>
          <w:lang w:val="en-US"/>
        </w:rPr>
        <w:t>Mindscape</w:t>
      </w:r>
      <w:r w:rsidR="004D507E" w:rsidRPr="004D507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07E">
        <w:rPr>
          <w:rFonts w:ascii="Times New Roman" w:hAnsi="Times New Roman" w:cs="Times New Roman"/>
          <w:sz w:val="28"/>
          <w:lang w:val="en-US"/>
        </w:rPr>
        <w:t>Lightspeed</w:t>
      </w:r>
      <w:proofErr w:type="spellEnd"/>
      <w:r w:rsidR="008862BE">
        <w:rPr>
          <w:rFonts w:ascii="Times New Roman" w:hAnsi="Times New Roman" w:cs="Times New Roman"/>
          <w:sz w:val="28"/>
        </w:rPr>
        <w:t xml:space="preserve">, что позволяет отказаться от использования </w:t>
      </w:r>
      <w:r w:rsidR="008862BE">
        <w:rPr>
          <w:rFonts w:ascii="Times New Roman" w:hAnsi="Times New Roman" w:cs="Times New Roman"/>
          <w:sz w:val="28"/>
          <w:lang w:val="en-US"/>
        </w:rPr>
        <w:t>SQL</w:t>
      </w:r>
      <w:r w:rsidR="008862BE" w:rsidRPr="008862BE">
        <w:rPr>
          <w:rFonts w:ascii="Times New Roman" w:hAnsi="Times New Roman" w:cs="Times New Roman"/>
          <w:sz w:val="28"/>
        </w:rPr>
        <w:t>-</w:t>
      </w:r>
      <w:r w:rsidR="008862BE">
        <w:rPr>
          <w:rFonts w:ascii="Times New Roman" w:hAnsi="Times New Roman" w:cs="Times New Roman"/>
          <w:sz w:val="28"/>
        </w:rPr>
        <w:t>запросов в программном средстве и в дальнейшем переводить приложение на использование другого сервера баз данных без изменения кода программы.</w:t>
      </w:r>
    </w:p>
    <w:p w:rsidR="009663C7" w:rsidRDefault="009663C7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663C7" w:rsidRDefault="009663C7" w:rsidP="009663C7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3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>.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3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 xml:space="preserve">. 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Диаграммы и описание модулей программы</w:t>
      </w:r>
    </w:p>
    <w:p w:rsidR="009663C7" w:rsidRPr="009663C7" w:rsidRDefault="00D67B71" w:rsidP="00D67B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509D2">
        <w:rPr>
          <w:rFonts w:ascii="Times New Roman" w:hAnsi="Times New Roman" w:cs="Times New Roman"/>
          <w:sz w:val="28"/>
          <w:szCs w:val="28"/>
        </w:rPr>
        <w:t>основе,</w:t>
      </w:r>
      <w:r>
        <w:rPr>
          <w:rFonts w:ascii="Times New Roman" w:hAnsi="Times New Roman" w:cs="Times New Roman"/>
          <w:sz w:val="28"/>
          <w:szCs w:val="28"/>
        </w:rPr>
        <w:t xml:space="preserve"> как сервисного приложения, так и клиентского, лежит ядро, управляющее запуском и остановом подсистем, передачей им сообщений и слежением за их состоянием.</w:t>
      </w:r>
    </w:p>
    <w:p w:rsidR="009663C7" w:rsidRDefault="00D67B71" w:rsidP="0045296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673481" cy="532103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73" cy="531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B71" w:rsidRDefault="00D67B71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ядра удобно представить в виде реализации паттерна проектирования </w:t>
      </w:r>
      <w:r>
        <w:rPr>
          <w:rFonts w:ascii="Times New Roman" w:hAnsi="Times New Roman" w:cs="Times New Roman"/>
          <w:sz w:val="28"/>
          <w:lang w:val="en-US"/>
        </w:rPr>
        <w:t>singleton</w:t>
      </w:r>
      <w:r>
        <w:rPr>
          <w:rFonts w:ascii="Times New Roman" w:hAnsi="Times New Roman" w:cs="Times New Roman"/>
          <w:sz w:val="28"/>
        </w:rPr>
        <w:t>, что позволит иметь всего один экземпляр ядра, видимый из любой части программы.</w:t>
      </w:r>
    </w:p>
    <w:p w:rsidR="00D67B71" w:rsidRDefault="00D67B71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Внутри ядро содержит только список известных подсистем и указатель на то, в какой части программ</w:t>
      </w:r>
      <w:r w:rsidR="003509D2">
        <w:rPr>
          <w:rFonts w:ascii="Times New Roman" w:hAnsi="Times New Roman" w:cs="Times New Roman"/>
          <w:sz w:val="28"/>
        </w:rPr>
        <w:t>ы (</w:t>
      </w:r>
      <w:r>
        <w:rPr>
          <w:rFonts w:ascii="Times New Roman" w:hAnsi="Times New Roman" w:cs="Times New Roman"/>
          <w:sz w:val="28"/>
        </w:rPr>
        <w:t>серверной или клиентской) это ядро используется, что бы различать, какие сообщения данное ядро должно обрабатывать.</w:t>
      </w:r>
    </w:p>
    <w:p w:rsidR="00151A9F" w:rsidRDefault="00151A9F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для управления подсистемами ядро содержит методы запуска, останова и перезагрузки подсистем. Данные методы используются при возникновении непредвиденных ситуаций при работе подсистем.</w:t>
      </w:r>
    </w:p>
    <w:p w:rsidR="00151A9F" w:rsidRDefault="00151A9F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классы исключений, обрабатываемых ядром, выстроены в иерархию. </w:t>
      </w:r>
    </w:p>
    <w:p w:rsidR="00151A9F" w:rsidRDefault="00151A9F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 внешнюю среду ядро предоставляет методы для регистрации и отключения подсистем, а так же для приема сообщений.</w:t>
      </w:r>
    </w:p>
    <w:p w:rsidR="00D67B71" w:rsidRDefault="00151A9F" w:rsidP="00D67B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Структура сообщения, передаваемая как между клиентской и серверной частью, так и между ядром и его подсистемами выглядит следующим образом:</w:t>
      </w:r>
    </w:p>
    <w:p w:rsidR="00151A9F" w:rsidRDefault="00151A9F" w:rsidP="00151A9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5F91AB" wp14:editId="73642D2D">
            <wp:extent cx="5797550" cy="20040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9F" w:rsidRDefault="00151A9F" w:rsidP="00151A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сервисно</w:t>
      </w:r>
      <w:r w:rsidR="003509D2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со</w:t>
      </w:r>
      <w:r w:rsidR="003509D2">
        <w:rPr>
          <w:rFonts w:ascii="Times New Roman" w:hAnsi="Times New Roman" w:cs="Times New Roman"/>
          <w:sz w:val="28"/>
        </w:rPr>
        <w:t>общении содержится следующая информация</w:t>
      </w:r>
      <w:r>
        <w:rPr>
          <w:rFonts w:ascii="Times New Roman" w:hAnsi="Times New Roman" w:cs="Times New Roman"/>
          <w:sz w:val="28"/>
        </w:rPr>
        <w:t>:</w:t>
      </w:r>
    </w:p>
    <w:p w:rsidR="00151A9F" w:rsidRPr="00151A9F" w:rsidRDefault="003509D2" w:rsidP="00151A9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Ядро</w:t>
      </w:r>
      <w:r w:rsidR="00151A9F">
        <w:rPr>
          <w:rFonts w:ascii="Times New Roman" w:hAnsi="Times New Roman" w:cs="Times New Roman"/>
          <w:sz w:val="28"/>
        </w:rPr>
        <w:t xml:space="preserve">, которому предназначается сообщение – </w:t>
      </w:r>
      <w:r w:rsidR="00151A9F">
        <w:rPr>
          <w:rFonts w:ascii="Times New Roman" w:hAnsi="Times New Roman" w:cs="Times New Roman"/>
          <w:sz w:val="28"/>
          <w:lang w:val="en-US"/>
        </w:rPr>
        <w:t>Handler</w:t>
      </w:r>
    </w:p>
    <w:p w:rsidR="00151A9F" w:rsidRPr="00151A9F" w:rsidRDefault="00151A9F" w:rsidP="00151A9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 какой подсистемы пришло это сообщение – </w:t>
      </w:r>
      <w:r>
        <w:rPr>
          <w:rFonts w:ascii="Times New Roman" w:hAnsi="Times New Roman" w:cs="Times New Roman"/>
          <w:sz w:val="28"/>
          <w:lang w:val="en-US"/>
        </w:rPr>
        <w:t>From</w:t>
      </w:r>
    </w:p>
    <w:p w:rsidR="00151A9F" w:rsidRPr="00151A9F" w:rsidRDefault="00151A9F" w:rsidP="00151A9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Какой подсистеме оно предназначается – </w:t>
      </w:r>
      <w:r>
        <w:rPr>
          <w:rFonts w:ascii="Times New Roman" w:hAnsi="Times New Roman" w:cs="Times New Roman"/>
          <w:sz w:val="28"/>
          <w:lang w:val="en-US"/>
        </w:rPr>
        <w:t xml:space="preserve">To </w:t>
      </w:r>
    </w:p>
    <w:p w:rsidR="00151A9F" w:rsidRPr="00151A9F" w:rsidRDefault="00151A9F" w:rsidP="00151A9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сообщения – </w:t>
      </w:r>
      <w:r>
        <w:rPr>
          <w:rFonts w:ascii="Times New Roman" w:hAnsi="Times New Roman" w:cs="Times New Roman"/>
          <w:sz w:val="28"/>
          <w:lang w:val="en-US"/>
        </w:rPr>
        <w:t>Type</w:t>
      </w:r>
    </w:p>
    <w:p w:rsidR="002755B8" w:rsidRPr="002755B8" w:rsidRDefault="002755B8" w:rsidP="00151A9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Сообщение, представленное массивом объектов – </w:t>
      </w:r>
      <w:r>
        <w:rPr>
          <w:rFonts w:ascii="Times New Roman" w:hAnsi="Times New Roman" w:cs="Times New Roman"/>
          <w:sz w:val="28"/>
          <w:lang w:val="en-US"/>
        </w:rPr>
        <w:t xml:space="preserve">Message </w:t>
      </w:r>
    </w:p>
    <w:p w:rsidR="00151A9F" w:rsidRDefault="002755B8" w:rsidP="002755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сообщений, обрабатываемые различными подсистемами, различаются, поэтому в сообщении содержится супер тип перечисления.</w:t>
      </w:r>
    </w:p>
    <w:p w:rsidR="002755B8" w:rsidRDefault="002755B8" w:rsidP="002755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как, с точки зрения ядра, все  подсистемы выглядят одинаково и различаются только множеством обрабатываемых сообщений, то удобно было бы определить интерфейс подсистемы и его реализацию, включающую реализацию общих алгоритмов функционирования всех подсистем:</w:t>
      </w:r>
    </w:p>
    <w:p w:rsidR="002755B8" w:rsidRDefault="009310F3" w:rsidP="009310F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661660" cy="41440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F3" w:rsidRDefault="009310F3" w:rsidP="00931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r>
        <w:rPr>
          <w:rFonts w:ascii="Times New Roman" w:hAnsi="Times New Roman" w:cs="Times New Roman"/>
          <w:sz w:val="28"/>
          <w:lang w:val="en-US"/>
        </w:rPr>
        <w:t>ISubsystem</w:t>
      </w:r>
      <w:r w:rsidRPr="009310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 внешний интерфейс общения подсистемы с ядром, и содержит описание методов запуска, останова, перезагрузки подсистемы, а так же получения информации о работе подсистемы и её состояния.</w:t>
      </w:r>
    </w:p>
    <w:p w:rsidR="009310F3" w:rsidRDefault="009310F3" w:rsidP="00931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интерфейса, а так же обобщенный класс для всех подсистем – </w:t>
      </w:r>
      <w:r>
        <w:rPr>
          <w:rFonts w:ascii="Times New Roman" w:hAnsi="Times New Roman" w:cs="Times New Roman"/>
          <w:sz w:val="28"/>
          <w:lang w:val="en-US"/>
        </w:rPr>
        <w:t>Subsystem</w:t>
      </w:r>
      <w:r>
        <w:rPr>
          <w:rFonts w:ascii="Times New Roman" w:hAnsi="Times New Roman" w:cs="Times New Roman"/>
          <w:sz w:val="28"/>
        </w:rPr>
        <w:t>, является абстрактным и содержит определение только общих методов для всех подсистем, а именно:</w:t>
      </w:r>
    </w:p>
    <w:p w:rsidR="009310F3" w:rsidRDefault="009310F3" w:rsidP="009310F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GetInfo</w:t>
      </w:r>
      <w:r w:rsidRPr="009310F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метод получения информации о подсистеме</w:t>
      </w:r>
    </w:p>
    <w:p w:rsidR="009310F3" w:rsidRDefault="009310F3" w:rsidP="009310F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GetState – </w:t>
      </w:r>
      <w:r>
        <w:rPr>
          <w:rFonts w:ascii="Times New Roman" w:hAnsi="Times New Roman" w:cs="Times New Roman"/>
          <w:sz w:val="28"/>
        </w:rPr>
        <w:t>метод получения состояния подсистемы</w:t>
      </w:r>
    </w:p>
    <w:p w:rsidR="009310F3" w:rsidRDefault="009310F3" w:rsidP="009310F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Type</w:t>
      </w:r>
      <w:r w:rsidRPr="009310F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метод получения типа подсистемы</w:t>
      </w:r>
    </w:p>
    <w:p w:rsidR="009310F3" w:rsidRDefault="009310F3" w:rsidP="00931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подсистеме упаковывается в специальный класс, содержащий информацию о количестве обработанных сообщений, состоянии и типе подсистемы. Данная информация может быть полезна в случае анализа работы программы, с целью выявления, например, наиболее часто используемых подсистем для их дальнейшей оптимизации.</w:t>
      </w:r>
    </w:p>
    <w:p w:rsidR="009310F3" w:rsidRPr="009310F3" w:rsidRDefault="009310F3" w:rsidP="00931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подсистемы, за исключением подсистемы логирования и конфигураций расширяют абстрактный класс </w:t>
      </w:r>
      <w:r>
        <w:rPr>
          <w:rFonts w:ascii="Times New Roman" w:hAnsi="Times New Roman" w:cs="Times New Roman"/>
          <w:sz w:val="28"/>
          <w:lang w:val="en-US"/>
        </w:rPr>
        <w:t>Subsystem</w:t>
      </w:r>
      <w:r w:rsidRPr="009310F3">
        <w:rPr>
          <w:rFonts w:ascii="Times New Roman" w:hAnsi="Times New Roman" w:cs="Times New Roman"/>
          <w:sz w:val="28"/>
        </w:rPr>
        <w:t>.</w:t>
      </w:r>
    </w:p>
    <w:p w:rsidR="00790BD0" w:rsidRDefault="009310F3" w:rsidP="00931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</w:t>
      </w:r>
      <w:r w:rsidR="00790BD0">
        <w:rPr>
          <w:rFonts w:ascii="Times New Roman" w:hAnsi="Times New Roman" w:cs="Times New Roman"/>
          <w:sz w:val="28"/>
        </w:rPr>
        <w:t xml:space="preserve">подсистема логирования не должна дополнительно нагружать всю программу, то более целесообразно её представить в качестве реализации паттерна </w:t>
      </w:r>
      <w:r w:rsidR="00790BD0">
        <w:rPr>
          <w:rFonts w:ascii="Times New Roman" w:hAnsi="Times New Roman" w:cs="Times New Roman"/>
          <w:sz w:val="28"/>
          <w:lang w:val="en-US"/>
        </w:rPr>
        <w:t>singleton</w:t>
      </w:r>
      <w:r w:rsidR="003509D2">
        <w:rPr>
          <w:rFonts w:ascii="Times New Roman" w:hAnsi="Times New Roman" w:cs="Times New Roman"/>
          <w:sz w:val="28"/>
        </w:rPr>
        <w:t>.</w:t>
      </w:r>
      <w:r w:rsidR="00790BD0">
        <w:rPr>
          <w:rFonts w:ascii="Times New Roman" w:hAnsi="Times New Roman" w:cs="Times New Roman"/>
          <w:sz w:val="28"/>
        </w:rPr>
        <w:t xml:space="preserve"> Это позволит более эффективно реализовать логирование, так как для добавления сообщения в лог-файл не потребуется направлять сообщение ядру, которое бы потом передало его </w:t>
      </w:r>
      <w:r w:rsidR="003509D2">
        <w:rPr>
          <w:rFonts w:ascii="Times New Roman" w:hAnsi="Times New Roman" w:cs="Times New Roman"/>
          <w:sz w:val="28"/>
        </w:rPr>
        <w:t>подсистеме</w:t>
      </w:r>
      <w:r w:rsidR="00790BD0">
        <w:rPr>
          <w:rFonts w:ascii="Times New Roman" w:hAnsi="Times New Roman" w:cs="Times New Roman"/>
          <w:sz w:val="28"/>
        </w:rPr>
        <w:t>, а сразу вызвать метод.</w:t>
      </w:r>
    </w:p>
    <w:p w:rsidR="009310F3" w:rsidRDefault="00790BD0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F87063" wp14:editId="29FC74EF">
            <wp:extent cx="4610735" cy="2694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790BD0" w:rsidRDefault="00790BD0" w:rsidP="00790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подсистеме логирования имеется только один метод, </w:t>
      </w:r>
      <w:r>
        <w:rPr>
          <w:rFonts w:ascii="Times New Roman" w:hAnsi="Times New Roman" w:cs="Times New Roman"/>
          <w:sz w:val="28"/>
          <w:lang w:val="en-US"/>
        </w:rPr>
        <w:t>Write</w:t>
      </w:r>
      <w:r>
        <w:rPr>
          <w:rFonts w:ascii="Times New Roman" w:hAnsi="Times New Roman" w:cs="Times New Roman"/>
          <w:sz w:val="28"/>
        </w:rPr>
        <w:t xml:space="preserve">, который принимает на вход сообщение и его уровень. В зависимости от уровня, подсистема определяет, стоит ли добавлять сообщение в файл, учитывая текущие настройки программы. </w:t>
      </w:r>
    </w:p>
    <w:p w:rsidR="00790BD0" w:rsidRDefault="00790BD0" w:rsidP="00790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имеется указатель на подписчика события добавления сообщения в лог-файл – </w:t>
      </w:r>
      <w:r>
        <w:rPr>
          <w:rFonts w:ascii="Times New Roman" w:hAnsi="Times New Roman" w:cs="Times New Roman"/>
          <w:sz w:val="28"/>
          <w:lang w:val="en-US"/>
        </w:rPr>
        <w:t>WriteLog</w:t>
      </w:r>
      <w:r w:rsidRPr="00790B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его события – </w:t>
      </w:r>
      <w:r>
        <w:rPr>
          <w:rFonts w:ascii="Times New Roman" w:hAnsi="Times New Roman" w:cs="Times New Roman"/>
          <w:sz w:val="28"/>
          <w:lang w:val="en-US"/>
        </w:rPr>
        <w:t>OnLog</w:t>
      </w:r>
      <w:r w:rsidRPr="00790B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Это позволит сторонним компонентам программы отслеживать запись сообщений, например, для оповещения системного администратора, или просто вывода на экран.</w:t>
      </w:r>
    </w:p>
    <w:p w:rsidR="00790BD0" w:rsidRDefault="00790BD0" w:rsidP="00790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Подсистему конфигурирования, по тем же соображениям, что и подсистему логирования, удобно представить в виде </w:t>
      </w:r>
      <w:r>
        <w:rPr>
          <w:rFonts w:ascii="Times New Roman" w:hAnsi="Times New Roman" w:cs="Times New Roman"/>
          <w:sz w:val="28"/>
          <w:lang w:val="en-US"/>
        </w:rPr>
        <w:t>singleton</w:t>
      </w:r>
      <w:r w:rsidRPr="00790BD0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а:</w:t>
      </w:r>
    </w:p>
    <w:p w:rsidR="00790BD0" w:rsidRDefault="00790BD0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3151398" wp14:editId="7A9D64C3">
            <wp:extent cx="2723515" cy="20332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D0" w:rsidRDefault="00790BD0" w:rsidP="00790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содержит 2 метода:</w:t>
      </w:r>
    </w:p>
    <w:p w:rsidR="00790BD0" w:rsidRDefault="00790BD0" w:rsidP="00790BD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Read</w:t>
      </w:r>
      <w:r w:rsidRPr="00790BD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читает указанный параметр из определенной секции файла конфигурации</w:t>
      </w:r>
    </w:p>
    <w:p w:rsidR="00790BD0" w:rsidRDefault="00790BD0" w:rsidP="00790BD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Write</w:t>
      </w:r>
      <w:r w:rsidRPr="00790BD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записывает указанный параметр в определенную секцию</w:t>
      </w:r>
    </w:p>
    <w:p w:rsidR="00790BD0" w:rsidRDefault="00984CE1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Подсистему управления доступом клиента к сервису можно представить следующим образом:</w:t>
      </w:r>
    </w:p>
    <w:p w:rsidR="00984CE1" w:rsidRDefault="00984CE1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9790" cy="3813497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E1" w:rsidRDefault="00984CE1" w:rsidP="00984C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Сама подсистема расширяет класс </w:t>
      </w:r>
      <w:r>
        <w:rPr>
          <w:rFonts w:ascii="Times New Roman" w:hAnsi="Times New Roman" w:cs="Times New Roman"/>
          <w:sz w:val="28"/>
          <w:lang w:val="en-US"/>
        </w:rPr>
        <w:t>Subsystem</w:t>
      </w:r>
      <w:r w:rsidRPr="00984C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и переопределяет его абстрактные методы – такие так старт, стоп, перезагрузка.</w:t>
      </w:r>
    </w:p>
    <w:p w:rsidR="00984CE1" w:rsidRDefault="00984CE1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Для переопределения метода отправки сообщения используется модуль, реализующий методы обработки сообщений, посылаемых данной подсистеме.</w:t>
      </w:r>
    </w:p>
    <w:p w:rsidR="00984CE1" w:rsidRDefault="00984CE1" w:rsidP="00790B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Перечисление </w:t>
      </w:r>
      <w:r>
        <w:rPr>
          <w:rFonts w:ascii="Times New Roman" w:hAnsi="Times New Roman" w:cs="Times New Roman"/>
          <w:sz w:val="28"/>
          <w:lang w:val="en-US"/>
        </w:rPr>
        <w:t>AccessMessages</w:t>
      </w:r>
      <w:r w:rsidRPr="00984C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определяет, какие типы сообщений обрабатывает данная подсистема, а именно:</w:t>
      </w:r>
    </w:p>
    <w:p w:rsidR="00984CE1" w:rsidRPr="00984CE1" w:rsidRDefault="00984CE1" w:rsidP="00984CE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 пользователя в систему – </w:t>
      </w:r>
      <w:r>
        <w:rPr>
          <w:rFonts w:ascii="Times New Roman" w:hAnsi="Times New Roman" w:cs="Times New Roman"/>
          <w:sz w:val="28"/>
          <w:lang w:val="en-US"/>
        </w:rPr>
        <w:t xml:space="preserve">Login </w:t>
      </w:r>
    </w:p>
    <w:p w:rsidR="00984CE1" w:rsidRPr="00984CE1" w:rsidRDefault="00984CE1" w:rsidP="00984CE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доступности имени пользователя – </w:t>
      </w:r>
      <w:r>
        <w:rPr>
          <w:rFonts w:ascii="Times New Roman" w:hAnsi="Times New Roman" w:cs="Times New Roman"/>
          <w:sz w:val="28"/>
          <w:lang w:val="en-US"/>
        </w:rPr>
        <w:t xml:space="preserve">CheckLogin </w:t>
      </w:r>
    </w:p>
    <w:p w:rsidR="00984CE1" w:rsidRPr="00984CE1" w:rsidRDefault="00984CE1" w:rsidP="00984CE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на регистрацию пользователя – </w:t>
      </w:r>
      <w:r>
        <w:rPr>
          <w:rFonts w:ascii="Times New Roman" w:hAnsi="Times New Roman" w:cs="Times New Roman"/>
          <w:sz w:val="28"/>
          <w:lang w:val="en-US"/>
        </w:rPr>
        <w:t xml:space="preserve">Register </w:t>
      </w:r>
    </w:p>
    <w:p w:rsidR="00984CE1" w:rsidRPr="00984CE1" w:rsidRDefault="00984CE1" w:rsidP="00984CE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пользователе – </w:t>
      </w:r>
      <w:r>
        <w:rPr>
          <w:rFonts w:ascii="Times New Roman" w:hAnsi="Times New Roman" w:cs="Times New Roman"/>
          <w:sz w:val="28"/>
          <w:lang w:val="en-US"/>
        </w:rPr>
        <w:t xml:space="preserve">GetInfo </w:t>
      </w:r>
    </w:p>
    <w:p w:rsidR="00984CE1" w:rsidRPr="00984CE1" w:rsidRDefault="00984CE1" w:rsidP="00984C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Основываясь на перечислении обрабатываемых сообщений можно представить интерфейс модуля данной подсистемы, реализующий указанный функционал – </w:t>
      </w:r>
      <w:r>
        <w:rPr>
          <w:rFonts w:ascii="Times New Roman" w:hAnsi="Times New Roman" w:cs="Times New Roman"/>
          <w:sz w:val="28"/>
          <w:lang w:val="en-US"/>
        </w:rPr>
        <w:t>IAccessModule</w:t>
      </w:r>
      <w:r w:rsidRPr="00984CE1">
        <w:rPr>
          <w:rFonts w:ascii="Times New Roman" w:hAnsi="Times New Roman" w:cs="Times New Roman"/>
          <w:sz w:val="28"/>
        </w:rPr>
        <w:t>.</w:t>
      </w:r>
    </w:p>
    <w:p w:rsidR="00295936" w:rsidRDefault="00984CE1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365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Сам модуль </w:t>
      </w:r>
      <w:r>
        <w:rPr>
          <w:rFonts w:ascii="Times New Roman" w:hAnsi="Times New Roman" w:cs="Times New Roman"/>
          <w:sz w:val="28"/>
          <w:lang w:val="en-US"/>
        </w:rPr>
        <w:t>AccessModule</w:t>
      </w:r>
      <w:r w:rsidRPr="00984C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выполнен как реализация интерфейса </w:t>
      </w:r>
      <w:r>
        <w:rPr>
          <w:rFonts w:ascii="Times New Roman" w:hAnsi="Times New Roman" w:cs="Times New Roman"/>
          <w:sz w:val="28"/>
          <w:lang w:val="en-US"/>
        </w:rPr>
        <w:t>IAccessModule</w:t>
      </w:r>
      <w:r w:rsidRPr="00984C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позволит в дальнейшем создавать пользовательские модул</w:t>
      </w:r>
      <w:r w:rsidR="00295936">
        <w:rPr>
          <w:rFonts w:ascii="Times New Roman" w:hAnsi="Times New Roman" w:cs="Times New Roman"/>
          <w:sz w:val="28"/>
        </w:rPr>
        <w:t xml:space="preserve">и, обладающие </w:t>
      </w:r>
      <w:r>
        <w:rPr>
          <w:rFonts w:ascii="Times New Roman" w:hAnsi="Times New Roman" w:cs="Times New Roman"/>
          <w:sz w:val="28"/>
        </w:rPr>
        <w:t xml:space="preserve">другим </w:t>
      </w:r>
      <w:r w:rsidR="00295936">
        <w:rPr>
          <w:rFonts w:ascii="Times New Roman" w:hAnsi="Times New Roman" w:cs="Times New Roman"/>
          <w:sz w:val="28"/>
        </w:rPr>
        <w:t>функционалом</w:t>
      </w:r>
      <w:r>
        <w:rPr>
          <w:rFonts w:ascii="Times New Roman" w:hAnsi="Times New Roman" w:cs="Times New Roman"/>
          <w:sz w:val="28"/>
        </w:rPr>
        <w:t xml:space="preserve"> для обработки данных сообщений.</w:t>
      </w:r>
    </w:p>
    <w:p w:rsid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Методы модуля служат для обработки конкретных типов сообщений, название метода соответствует типу обрабатываемого сообщения.</w:t>
      </w:r>
    </w:p>
    <w:p w:rsid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Подсистема управления чатом аналогична по своей архитектуре подсистеме управления доступом:</w:t>
      </w:r>
    </w:p>
    <w:p w:rsid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3221494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6" w:rsidRP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Сама подсистема так же расширяет класс </w:t>
      </w:r>
      <w:r>
        <w:rPr>
          <w:rFonts w:ascii="Times New Roman" w:hAnsi="Times New Roman" w:cs="Times New Roman"/>
          <w:sz w:val="28"/>
          <w:lang w:val="en-US"/>
        </w:rPr>
        <w:t>Subsystem</w:t>
      </w:r>
      <w:r w:rsidRPr="00295936">
        <w:rPr>
          <w:rFonts w:ascii="Times New Roman" w:hAnsi="Times New Roman" w:cs="Times New Roman"/>
          <w:sz w:val="28"/>
        </w:rPr>
        <w:t xml:space="preserve">. </w:t>
      </w:r>
    </w:p>
    <w:p w:rsid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Отличительной особенностью является модуль данной подсистемы и обрабатываемые ею  типы сообщений.</w:t>
      </w:r>
    </w:p>
    <w:p w:rsidR="00295936" w:rsidRDefault="00295936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перечислении </w:t>
      </w:r>
      <w:r>
        <w:rPr>
          <w:rFonts w:ascii="Times New Roman" w:hAnsi="Times New Roman" w:cs="Times New Roman"/>
          <w:sz w:val="28"/>
          <w:lang w:val="en-US"/>
        </w:rPr>
        <w:t>ChatMessages</w:t>
      </w:r>
      <w:r w:rsidRPr="002959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определены следующие типы сообщений:</w:t>
      </w:r>
    </w:p>
    <w:p w:rsidR="00295936" w:rsidRDefault="00295936" w:rsidP="0029593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GetMessages – </w:t>
      </w:r>
      <w:r>
        <w:rPr>
          <w:rFonts w:ascii="Times New Roman" w:hAnsi="Times New Roman" w:cs="Times New Roman"/>
          <w:sz w:val="28"/>
        </w:rPr>
        <w:t>сообщение получения последний сообщений</w:t>
      </w:r>
    </w:p>
    <w:p w:rsidR="00295936" w:rsidRDefault="00295936" w:rsidP="0029593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GetHistory</w:t>
      </w:r>
      <w:r w:rsidRPr="0029593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получение всей истории чата</w:t>
      </w:r>
    </w:p>
    <w:p w:rsidR="00295936" w:rsidRDefault="00295936" w:rsidP="0029593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Send – </w:t>
      </w:r>
      <w:r>
        <w:rPr>
          <w:rFonts w:ascii="Times New Roman" w:hAnsi="Times New Roman" w:cs="Times New Roman"/>
          <w:sz w:val="28"/>
        </w:rPr>
        <w:t>отправка сообщения пользователем</w:t>
      </w:r>
    </w:p>
    <w:p w:rsidR="00295936" w:rsidRDefault="00295936" w:rsidP="0029593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Receive – </w:t>
      </w:r>
      <w:r>
        <w:rPr>
          <w:rFonts w:ascii="Times New Roman" w:hAnsi="Times New Roman" w:cs="Times New Roman"/>
          <w:sz w:val="28"/>
        </w:rPr>
        <w:t>получение сообщения пользователем</w:t>
      </w:r>
    </w:p>
    <w:p w:rsidR="00295936" w:rsidRDefault="00295936" w:rsidP="002959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 модуль так же реализует интерфейс </w:t>
      </w:r>
      <w:r>
        <w:rPr>
          <w:rFonts w:ascii="Times New Roman" w:hAnsi="Times New Roman" w:cs="Times New Roman"/>
          <w:sz w:val="28"/>
          <w:lang w:val="en-US"/>
        </w:rPr>
        <w:t>IChatModule</w:t>
      </w:r>
      <w:r>
        <w:rPr>
          <w:rFonts w:ascii="Times New Roman" w:hAnsi="Times New Roman" w:cs="Times New Roman"/>
          <w:sz w:val="28"/>
        </w:rPr>
        <w:t>, в котором определены методы для обработки сообщений с соответствующими названиями.</w:t>
      </w:r>
    </w:p>
    <w:p w:rsidR="00295936" w:rsidRDefault="00295936" w:rsidP="002959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ChatMessage</w:t>
      </w:r>
      <w:r w:rsidRPr="002959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сообщение, </w:t>
      </w:r>
      <w:proofErr w:type="gramStart"/>
      <w:r>
        <w:rPr>
          <w:rFonts w:ascii="Times New Roman" w:hAnsi="Times New Roman" w:cs="Times New Roman"/>
          <w:sz w:val="28"/>
        </w:rPr>
        <w:t>обрабатываемые</w:t>
      </w:r>
      <w:proofErr w:type="gramEnd"/>
      <w:r>
        <w:rPr>
          <w:rFonts w:ascii="Times New Roman" w:hAnsi="Times New Roman" w:cs="Times New Roman"/>
          <w:sz w:val="28"/>
        </w:rPr>
        <w:t xml:space="preserve"> чатом. Он содержит информацию об отправителе сообщения, времени его отправки и само сообщение.</w:t>
      </w:r>
    </w:p>
    <w:p w:rsidR="00420AC3" w:rsidRDefault="00420AC3" w:rsidP="002959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управления сетью – предназначена для обработки входящих / </w:t>
      </w:r>
      <w:r w:rsidR="003509D2">
        <w:rPr>
          <w:rFonts w:ascii="Times New Roman" w:hAnsi="Times New Roman" w:cs="Times New Roman"/>
          <w:sz w:val="28"/>
        </w:rPr>
        <w:t>исходящих</w:t>
      </w:r>
      <w:r>
        <w:rPr>
          <w:rFonts w:ascii="Times New Roman" w:hAnsi="Times New Roman" w:cs="Times New Roman"/>
          <w:sz w:val="28"/>
        </w:rPr>
        <w:t xml:space="preserve"> сообщений ядра. Она предназначена для шифрования / дешифрования передаваемых сообщений между клиентской и серверной частями.</w:t>
      </w:r>
    </w:p>
    <w:p w:rsidR="00295936" w:rsidRPr="00295936" w:rsidRDefault="00420AC3" w:rsidP="00420A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855970" cy="40563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420AC3" w:rsidRDefault="00984CE1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84CE1">
        <w:rPr>
          <w:rFonts w:ascii="Times New Roman" w:hAnsi="Times New Roman" w:cs="Times New Roman"/>
          <w:sz w:val="28"/>
        </w:rPr>
        <w:tab/>
      </w:r>
      <w:r w:rsidR="00420AC3">
        <w:rPr>
          <w:rFonts w:ascii="Times New Roman" w:hAnsi="Times New Roman" w:cs="Times New Roman"/>
          <w:sz w:val="28"/>
        </w:rPr>
        <w:t>Архитектура данной подсистемы так же аналогична выше приведенным подсистемам.</w:t>
      </w:r>
    </w:p>
    <w:p w:rsidR="00420AC3" w:rsidRDefault="00420AC3" w:rsidP="00984C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Подсистема управления сетью обрабатывает два типа сообщений:</w:t>
      </w:r>
    </w:p>
    <w:p w:rsidR="00984CE1" w:rsidRDefault="00420AC3" w:rsidP="00420AC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Encode – </w:t>
      </w:r>
      <w:r>
        <w:rPr>
          <w:rFonts w:ascii="Times New Roman" w:hAnsi="Times New Roman" w:cs="Times New Roman"/>
          <w:sz w:val="28"/>
        </w:rPr>
        <w:t>Шифрование входящего сообщения</w:t>
      </w:r>
    </w:p>
    <w:p w:rsidR="00420AC3" w:rsidRDefault="00420AC3" w:rsidP="00420AC3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Decode – </w:t>
      </w:r>
      <w:r>
        <w:rPr>
          <w:rFonts w:ascii="Times New Roman" w:hAnsi="Times New Roman" w:cs="Times New Roman"/>
          <w:sz w:val="28"/>
        </w:rPr>
        <w:t>Дешифрование сообщения</w:t>
      </w:r>
    </w:p>
    <w:p w:rsidR="00420AC3" w:rsidRDefault="00420AC3" w:rsidP="00420A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данной подсистемы реализует обработку этих двух типов сообщений.</w:t>
      </w:r>
    </w:p>
    <w:p w:rsidR="00420AC3" w:rsidRDefault="00420AC3" w:rsidP="00420A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управления проектами пользователей – </w:t>
      </w:r>
      <w:proofErr w:type="spellStart"/>
      <w:r w:rsidR="00E53AC7">
        <w:rPr>
          <w:rFonts w:ascii="Times New Roman" w:hAnsi="Times New Roman" w:cs="Times New Roman"/>
          <w:sz w:val="28"/>
          <w:lang w:val="en-US"/>
        </w:rPr>
        <w:t>Pro</w:t>
      </w:r>
      <w:r>
        <w:rPr>
          <w:rFonts w:ascii="Times New Roman" w:hAnsi="Times New Roman" w:cs="Times New Roman"/>
          <w:sz w:val="28"/>
          <w:lang w:val="en-US"/>
        </w:rPr>
        <w:t>jectSubsystem</w:t>
      </w:r>
      <w:proofErr w:type="spellEnd"/>
      <w:r w:rsidRPr="00420A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20A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предназначена для обеспечения функционала по управлению проектом.</w:t>
      </w:r>
    </w:p>
    <w:p w:rsidR="00420AC3" w:rsidRDefault="00420AC3" w:rsidP="00420A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Она обрабатывает различные запросы, связанные с организацией проектов пользователей. </w:t>
      </w:r>
    </w:p>
    <w:p w:rsidR="00420AC3" w:rsidRDefault="00420AC3" w:rsidP="00420A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17ACA87" wp14:editId="2EB863A0">
            <wp:extent cx="5939790" cy="438706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0AC3" w:rsidRPr="00AB1C54" w:rsidRDefault="00420AC3" w:rsidP="00420A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Сама подсистема так же расширяет абстрактный класс </w:t>
      </w:r>
      <w:r>
        <w:rPr>
          <w:rFonts w:ascii="Times New Roman" w:hAnsi="Times New Roman" w:cs="Times New Roman"/>
          <w:sz w:val="28"/>
          <w:lang w:val="en-US"/>
        </w:rPr>
        <w:t>Subsystem</w:t>
      </w:r>
      <w:r w:rsidR="00AB1C54" w:rsidRPr="00AB1C54">
        <w:rPr>
          <w:rFonts w:ascii="Times New Roman" w:hAnsi="Times New Roman" w:cs="Times New Roman"/>
          <w:sz w:val="28"/>
        </w:rPr>
        <w:t>.</w:t>
      </w:r>
    </w:p>
    <w:p w:rsidR="00AB1C54" w:rsidRDefault="00AB1C54" w:rsidP="00420A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Перечисление </w:t>
      </w:r>
      <w:proofErr w:type="spellStart"/>
      <w:r w:rsidR="00E53AC7">
        <w:rPr>
          <w:rFonts w:ascii="Times New Roman" w:hAnsi="Times New Roman" w:cs="Times New Roman"/>
          <w:sz w:val="28"/>
          <w:lang w:val="en-US"/>
        </w:rPr>
        <w:t>Pro</w:t>
      </w:r>
      <w:r>
        <w:rPr>
          <w:rFonts w:ascii="Times New Roman" w:hAnsi="Times New Roman" w:cs="Times New Roman"/>
          <w:sz w:val="28"/>
          <w:lang w:val="en-US"/>
        </w:rPr>
        <w:t>jectMessages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определяет множество сообщений, обрабатываемых данной подсистемой:</w:t>
      </w:r>
    </w:p>
    <w:p w:rsidR="00AB1C54" w:rsidRDefault="00E53AC7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CreatePro</w:t>
      </w:r>
      <w:r w:rsidR="00AB1C54">
        <w:rPr>
          <w:rFonts w:ascii="Times New Roman" w:hAnsi="Times New Roman" w:cs="Times New Roman"/>
          <w:sz w:val="28"/>
          <w:lang w:val="en-US"/>
        </w:rPr>
        <w:t>ject</w:t>
      </w:r>
      <w:proofErr w:type="spellEnd"/>
      <w:r w:rsidR="00AB1C54" w:rsidRPr="00E53AC7">
        <w:rPr>
          <w:rFonts w:ascii="Times New Roman" w:hAnsi="Times New Roman" w:cs="Times New Roman"/>
          <w:sz w:val="28"/>
        </w:rPr>
        <w:t xml:space="preserve"> – </w:t>
      </w:r>
      <w:r w:rsidR="00AB1C54">
        <w:rPr>
          <w:rFonts w:ascii="Times New Roman" w:hAnsi="Times New Roman" w:cs="Times New Roman"/>
          <w:sz w:val="28"/>
        </w:rPr>
        <w:t>запрос на создание проекта</w:t>
      </w:r>
    </w:p>
    <w:p w:rsidR="00AB1C54" w:rsidRDefault="00E53AC7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DeletePro</w:t>
      </w:r>
      <w:r w:rsidR="00AB1C54">
        <w:rPr>
          <w:rFonts w:ascii="Times New Roman" w:hAnsi="Times New Roman" w:cs="Times New Roman"/>
          <w:sz w:val="28"/>
          <w:lang w:val="en-US"/>
        </w:rPr>
        <w:t>ject</w:t>
      </w:r>
      <w:proofErr w:type="spellEnd"/>
      <w:r w:rsidR="00AB1C54" w:rsidRPr="00E53AC7">
        <w:rPr>
          <w:rFonts w:ascii="Times New Roman" w:hAnsi="Times New Roman" w:cs="Times New Roman"/>
          <w:sz w:val="28"/>
        </w:rPr>
        <w:t xml:space="preserve"> – </w:t>
      </w:r>
      <w:r w:rsidR="00AB1C54">
        <w:rPr>
          <w:rFonts w:ascii="Times New Roman" w:hAnsi="Times New Roman" w:cs="Times New Roman"/>
          <w:sz w:val="28"/>
        </w:rPr>
        <w:t>запрос на удаление проекта</w:t>
      </w:r>
    </w:p>
    <w:p w:rsidR="00AB1C54" w:rsidRDefault="00E53AC7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RunPro</w:t>
      </w:r>
      <w:r w:rsidR="00AB1C54">
        <w:rPr>
          <w:rFonts w:ascii="Times New Roman" w:hAnsi="Times New Roman" w:cs="Times New Roman"/>
          <w:sz w:val="28"/>
          <w:lang w:val="en-US"/>
        </w:rPr>
        <w:t>ject</w:t>
      </w:r>
      <w:proofErr w:type="spellEnd"/>
      <w:r w:rsidR="00AB1C54" w:rsidRPr="00E53AC7">
        <w:rPr>
          <w:rFonts w:ascii="Times New Roman" w:hAnsi="Times New Roman" w:cs="Times New Roman"/>
          <w:sz w:val="28"/>
        </w:rPr>
        <w:t xml:space="preserve"> – </w:t>
      </w:r>
      <w:r w:rsidR="00AB1C54">
        <w:rPr>
          <w:rFonts w:ascii="Times New Roman" w:hAnsi="Times New Roman" w:cs="Times New Roman"/>
          <w:sz w:val="28"/>
        </w:rPr>
        <w:t>запрос на запуск проекта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AddFolder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добавление папки в проект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AddFile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добавление файла в проект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AddMember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добавление участника в проект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RemoveFolder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удаление папки проекта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RemoveFile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удаление файла проекта</w:t>
      </w:r>
    </w:p>
    <w:p w:rsidR="00AB1C54" w:rsidRDefault="00AB1C54" w:rsidP="00AB1C54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RemoveMember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удаление участника проекта</w:t>
      </w:r>
    </w:p>
    <w:p w:rsidR="00AB1C54" w:rsidRDefault="00AB1C54" w:rsidP="00AB1C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="00E53AC7">
        <w:rPr>
          <w:rFonts w:ascii="Times New Roman" w:hAnsi="Times New Roman" w:cs="Times New Roman"/>
          <w:sz w:val="28"/>
          <w:lang w:val="en-US"/>
        </w:rPr>
        <w:t>Pro</w:t>
      </w:r>
      <w:r>
        <w:rPr>
          <w:rFonts w:ascii="Times New Roman" w:hAnsi="Times New Roman" w:cs="Times New Roman"/>
          <w:sz w:val="28"/>
          <w:lang w:val="en-US"/>
        </w:rPr>
        <w:t>jectModule</w:t>
      </w:r>
      <w:proofErr w:type="spellEnd"/>
      <w:r>
        <w:rPr>
          <w:rFonts w:ascii="Times New Roman" w:hAnsi="Times New Roman" w:cs="Times New Roman"/>
          <w:sz w:val="28"/>
        </w:rPr>
        <w:t xml:space="preserve">, реализующий интерфейс </w:t>
      </w:r>
      <w:proofErr w:type="spellStart"/>
      <w:r w:rsidR="00E53AC7">
        <w:rPr>
          <w:rFonts w:ascii="Times New Roman" w:hAnsi="Times New Roman" w:cs="Times New Roman"/>
          <w:sz w:val="28"/>
          <w:lang w:val="en-US"/>
        </w:rPr>
        <w:t>IPro</w:t>
      </w:r>
      <w:r>
        <w:rPr>
          <w:rFonts w:ascii="Times New Roman" w:hAnsi="Times New Roman" w:cs="Times New Roman"/>
          <w:sz w:val="28"/>
          <w:lang w:val="en-US"/>
        </w:rPr>
        <w:t>jectModule</w:t>
      </w:r>
      <w:proofErr w:type="spellEnd"/>
      <w:r>
        <w:rPr>
          <w:rFonts w:ascii="Times New Roman" w:hAnsi="Times New Roman" w:cs="Times New Roman"/>
          <w:sz w:val="28"/>
        </w:rPr>
        <w:t>, предоставляет функционал для обработки указанных типов сообщений.</w:t>
      </w:r>
    </w:p>
    <w:p w:rsidR="00AB1C54" w:rsidRDefault="00AB1C54" w:rsidP="00AB1C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Подсистема управления отчетами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ReportSubsystem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позволяет создавать отчеты о проделанной над проектом работе.</w:t>
      </w:r>
    </w:p>
    <w:p w:rsidR="00AB1C54" w:rsidRDefault="00AB1C54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73EE41" wp14:editId="73881C36">
            <wp:extent cx="5939790" cy="4177951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54" w:rsidRDefault="00AB1C54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перечислении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ReportMessages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определено два типа отчетов:</w:t>
      </w:r>
    </w:p>
    <w:p w:rsidR="00AB1C54" w:rsidRDefault="00AB1C54" w:rsidP="00AB1C5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UserReport</w:t>
      </w:r>
      <w:proofErr w:type="spellEnd"/>
      <w:r w:rsidRPr="00AB1C5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отчет о занятости пользователя</w:t>
      </w:r>
    </w:p>
    <w:p w:rsidR="00AB1C54" w:rsidRDefault="00E53AC7" w:rsidP="00AB1C54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Pro</w:t>
      </w:r>
      <w:r w:rsidR="00AB1C54">
        <w:rPr>
          <w:rFonts w:ascii="Times New Roman" w:hAnsi="Times New Roman" w:cs="Times New Roman"/>
          <w:sz w:val="28"/>
          <w:lang w:val="en-US"/>
        </w:rPr>
        <w:t>jectreport</w:t>
      </w:r>
      <w:proofErr w:type="spellEnd"/>
      <w:r w:rsidR="00AB1C54" w:rsidRPr="00AB1C54">
        <w:rPr>
          <w:rFonts w:ascii="Times New Roman" w:hAnsi="Times New Roman" w:cs="Times New Roman"/>
          <w:sz w:val="28"/>
        </w:rPr>
        <w:t xml:space="preserve"> – </w:t>
      </w:r>
      <w:r w:rsidR="00AB1C54">
        <w:rPr>
          <w:rFonts w:ascii="Times New Roman" w:hAnsi="Times New Roman" w:cs="Times New Roman"/>
          <w:sz w:val="28"/>
        </w:rPr>
        <w:t>отчет о проделанной над проектом работе</w:t>
      </w:r>
    </w:p>
    <w:p w:rsidR="00AB1C54" w:rsidRDefault="00AB1C54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отчеты собираются на основе информации о статусах участников проекта, датах создания файлов/папок проекта, редактировании отдельных файлов.</w:t>
      </w:r>
    </w:p>
    <w:p w:rsidR="00AB1C54" w:rsidRDefault="00AB1C54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ReportModule</w:t>
      </w:r>
      <w:proofErr w:type="spellEnd"/>
      <w:r>
        <w:rPr>
          <w:rFonts w:ascii="Times New Roman" w:hAnsi="Times New Roman" w:cs="Times New Roman"/>
          <w:sz w:val="28"/>
        </w:rPr>
        <w:t xml:space="preserve"> предоставляет методы для формирования этих типов отчетов.</w:t>
      </w:r>
    </w:p>
    <w:p w:rsidR="00AB1C54" w:rsidRDefault="00ED0A13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Подсистема контроля версий предоставляет управления версиями отдельных файлов проекта.</w:t>
      </w:r>
    </w:p>
    <w:p w:rsidR="00ED0A13" w:rsidRDefault="00ED0A13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9790" cy="3770124"/>
            <wp:effectExtent l="0" t="0" r="381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13" w:rsidRDefault="00ED0A13" w:rsidP="00AB1C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перечислении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VcsMessages</w:t>
      </w:r>
      <w:proofErr w:type="spellEnd"/>
      <w:r w:rsidRPr="00ED0A1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определеные</w:t>
      </w:r>
      <w:proofErr w:type="spellEnd"/>
      <w:r>
        <w:rPr>
          <w:rFonts w:ascii="Times New Roman" w:hAnsi="Times New Roman" w:cs="Times New Roman"/>
          <w:sz w:val="28"/>
        </w:rPr>
        <w:t xml:space="preserve"> следующие типы обрабатываемых сообщений:</w:t>
      </w:r>
    </w:p>
    <w:p w:rsidR="00ED0A13" w:rsidRDefault="00ED0A13" w:rsidP="00ED0A1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CreateRepository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запрос создания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ED0A13" w:rsidRDefault="00ED0A13" w:rsidP="00ED0A1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DeleteRepository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запрос удаления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ED0A13" w:rsidRDefault="00ED0A13" w:rsidP="00ED0A1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Commit</w:t>
      </w:r>
      <w:r w:rsidRPr="00ED0A1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запрос на создание новой версии файла</w:t>
      </w:r>
    </w:p>
    <w:p w:rsidR="00ED0A13" w:rsidRDefault="00ED0A13" w:rsidP="00ED0A1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GetRevisionList</w:t>
      </w:r>
      <w:proofErr w:type="spellEnd"/>
      <w:r w:rsidRPr="00ED0A1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получение списка всей версий файла</w:t>
      </w:r>
    </w:p>
    <w:p w:rsidR="00ED0A13" w:rsidRDefault="00ED0A13" w:rsidP="00ED0A13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ViewRevision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получение определенной версии файла</w:t>
      </w:r>
    </w:p>
    <w:p w:rsidR="00ED0A13" w:rsidRDefault="00ED0A13" w:rsidP="00ED0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Класс, предоставляющий информацию о версиях файлов</w:t>
      </w:r>
      <w:r w:rsidR="0017585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содержит поля, определяющие сам файл и номер версии.</w:t>
      </w:r>
    </w:p>
    <w:p w:rsidR="00ED0A13" w:rsidRPr="00ED0A13" w:rsidRDefault="00ED0A13" w:rsidP="00ED0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Подсистема, отвечающая за функциональность редактора кода – подсистема управления тестовым редактором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WordProcessorSubsystem</w:t>
      </w:r>
      <w:proofErr w:type="spellEnd"/>
      <w:r w:rsidRPr="00ED0A13">
        <w:rPr>
          <w:rFonts w:ascii="Times New Roman" w:hAnsi="Times New Roman" w:cs="Times New Roman"/>
          <w:sz w:val="28"/>
        </w:rPr>
        <w:t>.</w:t>
      </w:r>
    </w:p>
    <w:p w:rsidR="00ED0A13" w:rsidRPr="00ED0A13" w:rsidRDefault="00ED0A13" w:rsidP="00ED0A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303527" wp14:editId="33740FD1">
            <wp:extent cx="5939790" cy="3447934"/>
            <wp:effectExtent l="0" t="0" r="381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13" w:rsidRDefault="00ED0A13" w:rsidP="00ED0A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0A1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Данная подсистема обрабатывает три типа сообщений:</w:t>
      </w:r>
    </w:p>
    <w:p w:rsidR="00ED0A13" w:rsidRDefault="00ED0A13" w:rsidP="00ED0A1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TypeWord  - </w:t>
      </w:r>
      <w:r>
        <w:rPr>
          <w:rFonts w:ascii="Times New Roman" w:hAnsi="Times New Roman" w:cs="Times New Roman"/>
          <w:sz w:val="28"/>
        </w:rPr>
        <w:t>пользователь ввел слово</w:t>
      </w:r>
    </w:p>
    <w:p w:rsidR="008C6EE2" w:rsidRDefault="008C6EE2" w:rsidP="00ED0A1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TepeText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пользователь вводит текст</w:t>
      </w:r>
    </w:p>
    <w:p w:rsidR="008C6EE2" w:rsidRDefault="008C6EE2" w:rsidP="00ED0A13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LoadFile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пользователь пытается открыть файл</w:t>
      </w:r>
    </w:p>
    <w:p w:rsidR="008C6EE2" w:rsidRDefault="008C6EE2" w:rsidP="008C6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Сообщения о вводе текста и вводе слова с первого взгляда похожи, но на самом деле они различаются.</w:t>
      </w:r>
    </w:p>
    <w:p w:rsidR="008C6EE2" w:rsidRPr="006A365B" w:rsidRDefault="008C6EE2" w:rsidP="008C6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курсовой работе, например, не предусмотрена реализация </w:t>
      </w:r>
      <w:r w:rsidR="003509D2">
        <w:rPr>
          <w:rFonts w:ascii="Times New Roman" w:hAnsi="Times New Roman" w:cs="Times New Roman"/>
          <w:sz w:val="28"/>
        </w:rPr>
        <w:t>авто дополнения</w:t>
      </w:r>
      <w:r>
        <w:rPr>
          <w:rFonts w:ascii="Times New Roman" w:hAnsi="Times New Roman" w:cs="Times New Roman"/>
          <w:sz w:val="28"/>
        </w:rPr>
        <w:t xml:space="preserve"> кода, но, переопределив реализацию модуля подсистемы управления текстовым редактором, можно его реализовать, изменив функционал обработки сообщения </w:t>
      </w:r>
      <w:r>
        <w:rPr>
          <w:rFonts w:ascii="Times New Roman" w:hAnsi="Times New Roman" w:cs="Times New Roman"/>
          <w:sz w:val="28"/>
          <w:lang w:val="en-US"/>
        </w:rPr>
        <w:t>TypeText</w:t>
      </w:r>
      <w:r w:rsidRPr="008C6EE2">
        <w:rPr>
          <w:rFonts w:ascii="Times New Roman" w:hAnsi="Times New Roman" w:cs="Times New Roman"/>
          <w:sz w:val="28"/>
        </w:rPr>
        <w:t xml:space="preserve">. </w:t>
      </w:r>
    </w:p>
    <w:p w:rsidR="008C6EE2" w:rsidRDefault="008C6EE2" w:rsidP="008C6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сути, сообщения типа </w:t>
      </w:r>
      <w:r>
        <w:rPr>
          <w:rFonts w:ascii="Times New Roman" w:hAnsi="Times New Roman" w:cs="Times New Roman"/>
          <w:sz w:val="28"/>
          <w:lang w:val="en-US"/>
        </w:rPr>
        <w:t>TypeText</w:t>
      </w:r>
      <w:r w:rsidRPr="008C6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инициализируют начало ввода текста в редакторе кода, а сообщения типа </w:t>
      </w:r>
      <w:r>
        <w:rPr>
          <w:rFonts w:ascii="Times New Roman" w:hAnsi="Times New Roman" w:cs="Times New Roman"/>
          <w:sz w:val="28"/>
          <w:lang w:val="en-US"/>
        </w:rPr>
        <w:t>TypeWord</w:t>
      </w:r>
      <w:r w:rsidRPr="008C6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8C6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окончание.</w:t>
      </w:r>
    </w:p>
    <w:p w:rsidR="008C6EE2" w:rsidRDefault="008C6EE2" w:rsidP="008C6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Внутри подсистемы, для обработки сообщений, определены две структуры, содержащие данные об изменениях текста:</w:t>
      </w:r>
    </w:p>
    <w:p w:rsidR="00AA1074" w:rsidRDefault="008C6EE2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TextPosition</w:t>
      </w:r>
      <w:r w:rsidRPr="008C6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</w:t>
      </w:r>
      <w:r w:rsidR="003509D2">
        <w:rPr>
          <w:rFonts w:ascii="Times New Roman" w:hAnsi="Times New Roman" w:cs="Times New Roman"/>
          <w:sz w:val="28"/>
        </w:rPr>
        <w:t>позицию</w:t>
      </w:r>
      <w:r>
        <w:rPr>
          <w:rFonts w:ascii="Times New Roman" w:hAnsi="Times New Roman" w:cs="Times New Roman"/>
          <w:sz w:val="28"/>
        </w:rPr>
        <w:t xml:space="preserve"> внесенных изменений. Данная структура содержит номер строки, в которой произошли изменения и позицию, в которой </w:t>
      </w:r>
      <w:r w:rsidR="00AA1074">
        <w:rPr>
          <w:rFonts w:ascii="Times New Roman" w:hAnsi="Times New Roman" w:cs="Times New Roman"/>
          <w:sz w:val="28"/>
        </w:rPr>
        <w:t>эти изменения были произведены.</w:t>
      </w:r>
    </w:p>
    <w:p w:rsidR="008C6EE2" w:rsidRDefault="008C6EE2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TextMessage</w:t>
      </w:r>
      <w:r w:rsidRPr="008C6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следующие поля:</w:t>
      </w:r>
    </w:p>
    <w:p w:rsidR="008C6EE2" w:rsidRDefault="008C6EE2" w:rsidP="008C6EE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From</w:t>
      </w:r>
      <w:r w:rsidRPr="008C6EE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с какой позиции было начало изменение</w:t>
      </w:r>
    </w:p>
    <w:p w:rsidR="008C6EE2" w:rsidRDefault="008C6EE2" w:rsidP="008C6EE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To – </w:t>
      </w:r>
      <w:r>
        <w:rPr>
          <w:rFonts w:ascii="Times New Roman" w:hAnsi="Times New Roman" w:cs="Times New Roman"/>
          <w:sz w:val="28"/>
        </w:rPr>
        <w:t>до какой позиции</w:t>
      </w:r>
    </w:p>
    <w:p w:rsidR="008C6EE2" w:rsidRDefault="008C6EE2" w:rsidP="008C6EE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OldValue</w:t>
      </w:r>
      <w:r w:rsidRPr="008C6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старое значение текста в этом месте</w:t>
      </w:r>
    </w:p>
    <w:p w:rsidR="008C6EE2" w:rsidRDefault="008C6EE2" w:rsidP="008C6EE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NewValue – </w:t>
      </w:r>
      <w:r>
        <w:rPr>
          <w:rFonts w:ascii="Times New Roman" w:hAnsi="Times New Roman" w:cs="Times New Roman"/>
          <w:sz w:val="28"/>
        </w:rPr>
        <w:t>введенный текст</w:t>
      </w:r>
    </w:p>
    <w:p w:rsidR="008C6EE2" w:rsidRDefault="003509D2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обработки сообщений отправляемых данной подсистеме, в ней содержится модуль </w:t>
      </w:r>
      <w:r>
        <w:rPr>
          <w:rFonts w:ascii="Times New Roman" w:hAnsi="Times New Roman" w:cs="Times New Roman"/>
          <w:sz w:val="28"/>
          <w:lang w:val="en-US"/>
        </w:rPr>
        <w:t>TextModule</w:t>
      </w:r>
      <w:r>
        <w:rPr>
          <w:rFonts w:ascii="Times New Roman" w:hAnsi="Times New Roman" w:cs="Times New Roman"/>
          <w:sz w:val="28"/>
        </w:rPr>
        <w:t>, который предоставляет необходимые методы.</w:t>
      </w:r>
    </w:p>
    <w:p w:rsidR="003509D2" w:rsidRDefault="003509D2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целом, архитектура и основные принципы работы всех подсистем, за исключение подсистемы логирования и подсистемы управления конфигурацией – одинаковы.</w:t>
      </w:r>
    </w:p>
    <w:p w:rsidR="003509D2" w:rsidRDefault="003509D2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Подсистемы клиентской части имеют аналогичные архитектуру и принципы построения, что и подсистемы серверной части. Различия заключаются только в функционировании модулей:</w:t>
      </w:r>
    </w:p>
    <w:p w:rsidR="003509D2" w:rsidRDefault="003509D2" w:rsidP="003509D2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Модули серверной части служат для обработки запросов, а модули клиентской части – для формирования запросов  и отображения результатов в графическом интерфейсе пользователя.</w:t>
      </w:r>
    </w:p>
    <w:p w:rsidR="003509D2" w:rsidRDefault="003509D2" w:rsidP="003509D2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Модули клиентской части помимо реализации механизма приема / отправки сообщений реализуют графический интерфейс пользователя.</w:t>
      </w:r>
    </w:p>
    <w:p w:rsidR="00AA1074" w:rsidRDefault="00AA1074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Исключения, генерируемы подсистемами, так же выделены в иерархию:</w:t>
      </w:r>
    </w:p>
    <w:p w:rsidR="00AA1074" w:rsidRDefault="00AA1074" w:rsidP="00AA10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71608" cy="241224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23" cy="241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69" w:rsidRDefault="003A3269" w:rsidP="003A3269">
      <w:pPr>
        <w:pStyle w:val="3"/>
        <w:rPr>
          <w:rFonts w:ascii="Times New Roman" w:hAnsi="Times New Roman" w:cs="Times New Roman"/>
          <w:color w:val="8DB3E2" w:themeColor="text2" w:themeTint="66"/>
          <w:sz w:val="32"/>
          <w:szCs w:val="28"/>
        </w:rPr>
      </w:pP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lastRenderedPageBreak/>
        <w:t>3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>.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4</w:t>
      </w:r>
      <w:r w:rsidRPr="00314735">
        <w:rPr>
          <w:rFonts w:ascii="Times New Roman" w:hAnsi="Times New Roman" w:cs="Times New Roman"/>
          <w:color w:val="8DB3E2" w:themeColor="text2" w:themeTint="66"/>
          <w:sz w:val="32"/>
          <w:szCs w:val="28"/>
        </w:rPr>
        <w:t xml:space="preserve">. </w:t>
      </w:r>
      <w:r>
        <w:rPr>
          <w:rFonts w:ascii="Times New Roman" w:hAnsi="Times New Roman" w:cs="Times New Roman"/>
          <w:color w:val="8DB3E2" w:themeColor="text2" w:themeTint="66"/>
          <w:sz w:val="32"/>
          <w:szCs w:val="28"/>
        </w:rPr>
        <w:t>Проектирование интерфейса пользователя</w:t>
      </w:r>
    </w:p>
    <w:p w:rsidR="003A3269" w:rsidRDefault="00855E98" w:rsidP="00855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у данной системы существуют аналоги, разрабатываемые крупными корпорациями и сообществами, при проектировании интерфейса стоит учесть интерфейсы аналогичных систем. </w:t>
      </w:r>
    </w:p>
    <w:p w:rsidR="00855E98" w:rsidRDefault="00855E98" w:rsidP="00855E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описано в предыдущем разделе, интерфейс пользователя реализуют модули подсистем.</w:t>
      </w:r>
    </w:p>
    <w:p w:rsidR="00855E98" w:rsidRDefault="00855E98" w:rsidP="00855E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интерфейсы аналогичных программ можно представить общий интерфейс системы следующим образом:</w:t>
      </w:r>
    </w:p>
    <w:p w:rsidR="00855E98" w:rsidRDefault="00855E98" w:rsidP="00855E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2860" cy="28695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DF" w:rsidRDefault="00223CDF" w:rsidP="00223C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подробнее каждую часть:</w:t>
      </w:r>
    </w:p>
    <w:p w:rsidR="00223CDF" w:rsidRDefault="00223CDF" w:rsidP="00223CD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приложения: меню аналогичных систем очень похожи.</w:t>
      </w:r>
    </w:p>
    <w:p w:rsidR="00223CDF" w:rsidRDefault="00223CD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Наибольшую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комфортной пользователю можно обеспечить, спроектировав меню аналогичным образом:</w:t>
      </w:r>
    </w:p>
    <w:p w:rsidR="00223CD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8055" cy="1400810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можно выделить 5 категорий, отвечающих за определенные действия. 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638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создание проекта, сохранение файлов и т.п.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Edit</w:t>
      </w:r>
      <w:r w:rsidRPr="00D638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 изменения в текущем файле: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3630" cy="213995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F" w:rsidRDefault="00E53AC7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D638FF">
        <w:rPr>
          <w:rFonts w:ascii="Times New Roman" w:hAnsi="Times New Roman" w:cs="Times New Roman"/>
          <w:sz w:val="28"/>
          <w:szCs w:val="28"/>
          <w:lang w:val="en-US"/>
        </w:rPr>
        <w:t>ject</w:t>
      </w:r>
      <w:r w:rsidR="00D638FF" w:rsidRPr="00D638FF">
        <w:rPr>
          <w:rFonts w:ascii="Times New Roman" w:hAnsi="Times New Roman" w:cs="Times New Roman"/>
          <w:sz w:val="28"/>
          <w:szCs w:val="28"/>
        </w:rPr>
        <w:t xml:space="preserve"> – </w:t>
      </w:r>
      <w:r w:rsidR="00D638FF">
        <w:rPr>
          <w:rFonts w:ascii="Times New Roman" w:hAnsi="Times New Roman" w:cs="Times New Roman"/>
          <w:sz w:val="28"/>
          <w:szCs w:val="28"/>
        </w:rPr>
        <w:t>за управление проектом – добавление новых или уже существующих элементов: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9995" cy="904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– </w:t>
      </w:r>
      <w:r>
        <w:rPr>
          <w:rFonts w:ascii="Times New Roman" w:hAnsi="Times New Roman" w:cs="Times New Roman"/>
          <w:sz w:val="28"/>
          <w:szCs w:val="28"/>
        </w:rPr>
        <w:t>за построение проекта: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2050" cy="86550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638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 действия с командой, участвующей в проекте: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4825" cy="1274445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проекта можно представить следующим образом:</w:t>
      </w:r>
    </w:p>
    <w:p w:rsidR="00D638FF" w:rsidRDefault="00D638FF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8730" cy="15855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E5" w:rsidRDefault="000F1BE5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Внизу расположено поле для ввода сообщения текущим пользователем, сверху отображаются входящие сообщения.</w:t>
      </w:r>
    </w:p>
    <w:p w:rsidR="000F1BE5" w:rsidRDefault="00D118F3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управления, отвечающий за структуру проекта можно представить следующим образом:</w:t>
      </w:r>
    </w:p>
    <w:p w:rsidR="00D118F3" w:rsidRDefault="00D118F3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8685" cy="25387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3" w:rsidRDefault="00D118F3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первый элемент обозначает проект. При нажатии на него выпадает список файлов и папок проекта. При выборе файла он открывается в редакторе кода, а при выборе папки – она раскрывается и показывается её содержимое.</w:t>
      </w:r>
    </w:p>
    <w:p w:rsidR="00D118F3" w:rsidRDefault="00D118F3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управления отображением информации о действиях пользователя можно представить следующим образом:</w:t>
      </w:r>
    </w:p>
    <w:p w:rsidR="00D118F3" w:rsidRDefault="00D118F3" w:rsidP="00223C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0445" cy="671195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3" w:rsidRDefault="00D118F3" w:rsidP="00D11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Элемент управления, отвечающий за редактор кода, внешне представляет собой просто поле для ввода текста:</w:t>
      </w:r>
    </w:p>
    <w:p w:rsidR="00D118F3" w:rsidRDefault="00D118F3" w:rsidP="00D11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6720" cy="1595120"/>
            <wp:effectExtent l="0" t="0" r="508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4D" w:rsidRDefault="00B61E4D" w:rsidP="00B61E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данная программа ориентирована на разработчиков программного обеспечения, а так же тот факт, что интерфейс взаимодействия пользователя напоминает аналогичные системы, то у пользователей не должно возникнуть проблем при использовании данной системы.</w:t>
      </w:r>
    </w:p>
    <w:p w:rsidR="00B61E4D" w:rsidRDefault="00B61E4D" w:rsidP="00B61E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уровень подготовки пользователей, а так же простота данной системы позволят без труда осуществить переход с использования аналогичной программы.</w:t>
      </w:r>
    </w:p>
    <w:p w:rsidR="00D118F3" w:rsidRPr="00D638FF" w:rsidRDefault="00D118F3" w:rsidP="00D118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1074" w:rsidRPr="00AA1074" w:rsidRDefault="00AA1074" w:rsidP="00AA10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A1074" w:rsidRPr="00AA1074" w:rsidSect="006A365B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AC7" w:rsidRDefault="00E53AC7" w:rsidP="006A365B">
      <w:pPr>
        <w:spacing w:after="0" w:line="240" w:lineRule="auto"/>
      </w:pPr>
      <w:r>
        <w:separator/>
      </w:r>
    </w:p>
  </w:endnote>
  <w:endnote w:type="continuationSeparator" w:id="0">
    <w:p w:rsidR="00E53AC7" w:rsidRDefault="00E53AC7" w:rsidP="006A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132135"/>
      <w:docPartObj>
        <w:docPartGallery w:val="Page Numbers (Bottom of Page)"/>
        <w:docPartUnique/>
      </w:docPartObj>
    </w:sdtPr>
    <w:sdtContent>
      <w:p w:rsidR="00E53AC7" w:rsidRDefault="00E53AC7" w:rsidP="005D0326">
        <w:pPr>
          <w:pStyle w:val="a8"/>
          <w:tabs>
            <w:tab w:val="left" w:pos="8579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7A9F">
          <w:rPr>
            <w:noProof/>
          </w:rPr>
          <w:t>23</w:t>
        </w:r>
        <w:r>
          <w:fldChar w:fldCharType="end"/>
        </w:r>
      </w:p>
    </w:sdtContent>
  </w:sdt>
  <w:p w:rsidR="00E53AC7" w:rsidRDefault="00E53A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AC7" w:rsidRDefault="00E53AC7" w:rsidP="006A365B">
      <w:pPr>
        <w:spacing w:after="0" w:line="240" w:lineRule="auto"/>
      </w:pPr>
      <w:r>
        <w:separator/>
      </w:r>
    </w:p>
  </w:footnote>
  <w:footnote w:type="continuationSeparator" w:id="0">
    <w:p w:rsidR="00E53AC7" w:rsidRDefault="00E53AC7" w:rsidP="006A3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5830"/>
    <w:multiLevelType w:val="hybridMultilevel"/>
    <w:tmpl w:val="F89287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871217"/>
    <w:multiLevelType w:val="hybridMultilevel"/>
    <w:tmpl w:val="3C48137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EB90029"/>
    <w:multiLevelType w:val="hybridMultilevel"/>
    <w:tmpl w:val="A4B8BE5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4844A68"/>
    <w:multiLevelType w:val="hybridMultilevel"/>
    <w:tmpl w:val="59D2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33A6C"/>
    <w:multiLevelType w:val="hybridMultilevel"/>
    <w:tmpl w:val="06CE6E7E"/>
    <w:lvl w:ilvl="0" w:tplc="0419000F">
      <w:start w:val="1"/>
      <w:numFmt w:val="decimal"/>
      <w:lvlText w:val="%1."/>
      <w:lvlJc w:val="left"/>
      <w:pPr>
        <w:ind w:left="1501" w:hanging="360"/>
      </w:p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5">
    <w:nsid w:val="1EF12B58"/>
    <w:multiLevelType w:val="hybridMultilevel"/>
    <w:tmpl w:val="0C4AAF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0CD5EAB"/>
    <w:multiLevelType w:val="hybridMultilevel"/>
    <w:tmpl w:val="3D3EDC0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B31103D"/>
    <w:multiLevelType w:val="hybridMultilevel"/>
    <w:tmpl w:val="28DA80FC"/>
    <w:lvl w:ilvl="0" w:tplc="0419000F">
      <w:start w:val="1"/>
      <w:numFmt w:val="decimal"/>
      <w:lvlText w:val="%1."/>
      <w:lvlJc w:val="left"/>
      <w:pPr>
        <w:ind w:left="1501" w:hanging="360"/>
      </w:p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8">
    <w:nsid w:val="436B176B"/>
    <w:multiLevelType w:val="hybridMultilevel"/>
    <w:tmpl w:val="58866DE6"/>
    <w:lvl w:ilvl="0" w:tplc="0419000F">
      <w:start w:val="1"/>
      <w:numFmt w:val="decimal"/>
      <w:lvlText w:val="%1."/>
      <w:lvlJc w:val="left"/>
      <w:pPr>
        <w:ind w:left="1501" w:hanging="360"/>
      </w:p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9">
    <w:nsid w:val="47AE2750"/>
    <w:multiLevelType w:val="hybridMultilevel"/>
    <w:tmpl w:val="E55E00B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DF866C4"/>
    <w:multiLevelType w:val="hybridMultilevel"/>
    <w:tmpl w:val="72F21F5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E676C5E"/>
    <w:multiLevelType w:val="hybridMultilevel"/>
    <w:tmpl w:val="29D2D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C1A2F"/>
    <w:multiLevelType w:val="hybridMultilevel"/>
    <w:tmpl w:val="53288A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4922D9"/>
    <w:multiLevelType w:val="hybridMultilevel"/>
    <w:tmpl w:val="18EC957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E2"/>
    <w:rsid w:val="00017222"/>
    <w:rsid w:val="000255E7"/>
    <w:rsid w:val="000F1BE5"/>
    <w:rsid w:val="00151A9F"/>
    <w:rsid w:val="00175852"/>
    <w:rsid w:val="00190959"/>
    <w:rsid w:val="00223CDF"/>
    <w:rsid w:val="00270486"/>
    <w:rsid w:val="002755B8"/>
    <w:rsid w:val="0029411F"/>
    <w:rsid w:val="00295936"/>
    <w:rsid w:val="002A5082"/>
    <w:rsid w:val="0030084A"/>
    <w:rsid w:val="00314735"/>
    <w:rsid w:val="00327CBA"/>
    <w:rsid w:val="003509D2"/>
    <w:rsid w:val="00395F93"/>
    <w:rsid w:val="003A3269"/>
    <w:rsid w:val="00420AC3"/>
    <w:rsid w:val="00431D35"/>
    <w:rsid w:val="00452969"/>
    <w:rsid w:val="004D507E"/>
    <w:rsid w:val="005958E2"/>
    <w:rsid w:val="005D0326"/>
    <w:rsid w:val="006A365B"/>
    <w:rsid w:val="00790BD0"/>
    <w:rsid w:val="007B3DF0"/>
    <w:rsid w:val="00847A5D"/>
    <w:rsid w:val="00855E98"/>
    <w:rsid w:val="008862BE"/>
    <w:rsid w:val="00895090"/>
    <w:rsid w:val="008C6EE2"/>
    <w:rsid w:val="00902FF1"/>
    <w:rsid w:val="00930F30"/>
    <w:rsid w:val="009310F3"/>
    <w:rsid w:val="009663C7"/>
    <w:rsid w:val="00984CE1"/>
    <w:rsid w:val="00AA1074"/>
    <w:rsid w:val="00AB1C54"/>
    <w:rsid w:val="00AC23BF"/>
    <w:rsid w:val="00AE2835"/>
    <w:rsid w:val="00B61E4D"/>
    <w:rsid w:val="00C743A8"/>
    <w:rsid w:val="00D118F3"/>
    <w:rsid w:val="00D638FF"/>
    <w:rsid w:val="00D67B71"/>
    <w:rsid w:val="00DE5789"/>
    <w:rsid w:val="00E53AC7"/>
    <w:rsid w:val="00E60988"/>
    <w:rsid w:val="00ED0A13"/>
    <w:rsid w:val="00FC7A9F"/>
    <w:rsid w:val="00F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5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5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5958E2"/>
  </w:style>
  <w:style w:type="character" w:customStyle="1" w:styleId="10">
    <w:name w:val="Заголовок 1 Знак"/>
    <w:basedOn w:val="a0"/>
    <w:link w:val="1"/>
    <w:uiPriority w:val="9"/>
    <w:rsid w:val="00595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B3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D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1A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A3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365B"/>
  </w:style>
  <w:style w:type="paragraph" w:styleId="a8">
    <w:name w:val="footer"/>
    <w:basedOn w:val="a"/>
    <w:link w:val="a9"/>
    <w:uiPriority w:val="99"/>
    <w:unhideWhenUsed/>
    <w:rsid w:val="006A3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3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5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5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5958E2"/>
  </w:style>
  <w:style w:type="character" w:customStyle="1" w:styleId="10">
    <w:name w:val="Заголовок 1 Знак"/>
    <w:basedOn w:val="a0"/>
    <w:link w:val="1"/>
    <w:uiPriority w:val="9"/>
    <w:rsid w:val="00595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B3D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B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3D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1A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A3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365B"/>
  </w:style>
  <w:style w:type="paragraph" w:styleId="a8">
    <w:name w:val="footer"/>
    <w:basedOn w:val="a"/>
    <w:link w:val="a9"/>
    <w:uiPriority w:val="99"/>
    <w:unhideWhenUsed/>
    <w:rsid w:val="006A3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png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6286E-A406-49A1-98B2-BC4B9159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31</Pages>
  <Words>3374</Words>
  <Characters>19235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iwikimon</dc:creator>
  <cp:lastModifiedBy>iwikimon</cp:lastModifiedBy>
  <cp:revision>7</cp:revision>
  <cp:lastPrinted>2011-03-12T08:24:00Z</cp:lastPrinted>
  <dcterms:created xsi:type="dcterms:W3CDTF">2011-03-11T20:18:00Z</dcterms:created>
  <dcterms:modified xsi:type="dcterms:W3CDTF">2011-04-14T19:46:00Z</dcterms:modified>
</cp:coreProperties>
</file>