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jc w:val="right"/>
      </w:pPr>
      <w:r>
        <w:rPr>
          <w:rFonts w:ascii="Ubuntu" w:hAnsi="Ubuntu"/>
          <w:b/>
          <w:bCs/>
          <w:sz w:val="80"/>
          <w:szCs w:val="80"/>
        </w:rPr>
        <w:t>“</w:t>
      </w:r>
      <w:r>
        <w:rPr>
          <w:rFonts w:ascii="Ubuntu" w:hAnsi="Ubuntu"/>
          <w:b/>
          <w:bCs/>
          <w:sz w:val="80"/>
          <w:szCs w:val="80"/>
        </w:rPr>
        <w:t>ToDo” Service</w:t>
      </w:r>
    </w:p>
    <w:p>
      <w:pPr>
        <w:pStyle w:val="style0"/>
        <w:jc w:val="right"/>
      </w:pPr>
      <w:r>
        <w:rPr>
          <w:rFonts w:ascii="Ubuntu" w:hAnsi="Ubuntu"/>
          <w:b/>
          <w:bCs/>
          <w:color w:val="999999"/>
          <w:sz w:val="24"/>
          <w:szCs w:val="24"/>
        </w:rPr>
        <w:t>Iwan Winoto</w:t>
      </w:r>
    </w:p>
    <w:p>
      <w:pPr>
        <w:pStyle w:val="style0"/>
        <w:jc w:val="right"/>
      </w:pPr>
      <w:r>
        <w:rPr>
          <w:rFonts w:ascii="Ubuntu" w:hAnsi="Ubuntu"/>
          <w:b/>
          <w:bCs/>
          <w:color w:val="999999"/>
          <w:sz w:val="24"/>
          <w:szCs w:val="24"/>
        </w:rPr>
        <w:t>Ashley Fernandez</w:t>
      </w:r>
    </w:p>
    <w:p>
      <w:pPr>
        <w:pStyle w:val="style25"/>
        <w:pageBreakBefore/>
      </w:pPr>
      <w:r>
        <w:rPr/>
        <w:t>Table of Contents</w:t>
      </w:r>
    </w:p>
    <w:p>
      <w:pPr>
        <w:pStyle w:val="style0"/>
      </w:pPr>
      <w:r>
        <w:rPr/>
      </w:r>
    </w:p>
    <w:p>
      <w:pPr>
        <w:sectPr>
          <w:type w:val="nextPage"/>
          <w:pgSz w:h="16838" w:w="11906"/>
          <w:pgMar w:bottom="1134" w:footer="0" w:gutter="0" w:header="0" w:left="1134" w:right="1134" w:top="1134"/>
          <w:pgNumType w:fmt="decimal"/>
          <w:formProt w:val="false"/>
          <w:textDirection w:val="lrTb"/>
          <w:docGrid w:charSpace="0" w:linePitch="240" w:type="default"/>
        </w:sectPr>
      </w:pPr>
    </w:p>
    <w:p>
      <w:pPr>
        <w:pStyle w:val="style26"/>
        <w:tabs>
          <w:tab w:leader="dot" w:pos="9638" w:val="right"/>
        </w:tabs>
      </w:pPr>
      <w:r>
        <w:fldChar w:fldCharType="begin"/>
      </w:r>
      <w:r>
        <w:instrText> TOC \f \o "1-9" \o "1-9" \h</w:instrText>
      </w:r>
      <w:r>
        <w:fldChar w:fldCharType="separate"/>
      </w:r>
      <w:hyperlink w:anchor="__RefHeading__106_1101572634">
        <w:r>
          <w:rPr>
            <w:rStyle w:val="style19"/>
          </w:rPr>
          <w:t>Service Description</w:t>
          <w:tab/>
          <w:t>3</w:t>
        </w:r>
        <w:r>
          <w:fldChar w:fldCharType="end"/>
        </w:r>
      </w:hyperlink>
    </w:p>
    <w:p>
      <w:pPr>
        <w:sectPr>
          <w:type w:val="continuous"/>
          <w:pgSz w:h="16838" w:w="11906"/>
          <w:pgMar w:bottom="1134" w:footer="0" w:gutter="0" w:header="0" w:left="1134" w:right="1134" w:top="1134"/>
          <w:formProt/>
          <w:textDirection w:val="lrTb"/>
          <w:docGrid w:charSpace="0" w:linePitch="240" w:type="default"/>
        </w:sectPr>
      </w:pPr>
    </w:p>
    <w:p>
      <w:pPr>
        <w:pStyle w:val="style26"/>
        <w:tabs>
          <w:tab w:leader="dot" w:pos="9638" w:val="right"/>
        </w:tabs>
      </w:pPr>
      <w:hyperlink w:anchor="__RefHeading__106_1101572634">
        <w:r>
          <w:rPr/>
        </w:r>
      </w:hyperlink>
    </w:p>
    <w:p>
      <w:pPr>
        <w:pStyle w:val="style0"/>
      </w:pPr>
      <w: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0"/>
      </w:pPr>
      <w:r>
        <w:rPr/>
      </w:r>
    </w:p>
    <w:p>
      <w:pPr>
        <w:pStyle w:val="style1"/>
        <w:pageBreakBefore/>
        <w:numPr>
          <w:ilvl w:val="0"/>
          <w:numId w:val="1"/>
        </w:numPr>
      </w:pPr>
      <w:bookmarkStart w:id="0" w:name="__RefHeading__106_1101572634"/>
      <w:bookmarkEnd w:id="0"/>
      <w:r>
        <w:rPr/>
        <w:t>Service Description</w:t>
      </w:r>
    </w:p>
    <w:p>
      <w:pPr>
        <w:pStyle w:val="style21"/>
        <w:numPr>
          <w:ilvl w:val="0"/>
          <w:numId w:val="2"/>
        </w:numPr>
      </w:pPr>
      <w:r>
        <w:rPr/>
        <w:t>Provide a service to register “todo” tasks for a user or “group”</w:t>
      </w:r>
    </w:p>
    <w:p>
      <w:pPr>
        <w:pStyle w:val="style21"/>
        <w:numPr>
          <w:ilvl w:val="0"/>
          <w:numId w:val="2"/>
        </w:numPr>
      </w:pPr>
      <w:r>
        <w:rPr/>
        <w:t>A group will be made of previously created users (service consumers)</w:t>
      </w:r>
    </w:p>
    <w:p>
      <w:pPr>
        <w:pStyle w:val="style21"/>
        <w:numPr>
          <w:ilvl w:val="0"/>
          <w:numId w:val="2"/>
        </w:numPr>
      </w:pPr>
      <w:r>
        <w:rPr/>
        <w:t>A task is defined as with the following attribute</w:t>
      </w:r>
    </w:p>
    <w:p>
      <w:pPr>
        <w:pStyle w:val="style21"/>
        <w:numPr>
          <w:ilvl w:val="0"/>
          <w:numId w:val="2"/>
        </w:numPr>
      </w:pPr>
      <w:r>
        <w:rPr/>
        <w:t>Once a task has been submitted by a user/group the task will be tracked and monitored, the task will have dude dates and an opportunity for the service to gently remind the service consumer about lapses/tardiness in task completion.  The opportunity here is if a group is participating in a project, then team member can be assigned tasks with completion dates and the like, these can then be tracked and usual the members can be gentle reminded.</w:t>
      </w:r>
    </w:p>
    <w:p>
      <w:pPr>
        <w:pStyle w:val="style21"/>
        <w:numPr>
          <w:ilvl w:val="0"/>
          <w:numId w:val="2"/>
        </w:numPr>
      </w:pPr>
      <w:r>
        <w:rPr/>
        <w:t>An element of fun, as each task is completed, points or awards can be given.  There is an opportunity here to add the social aspect, announcement via twitter when task has been completed. Points decremented when users/group members slacking off.</w:t>
      </w:r>
    </w:p>
    <w:p>
      <w:pPr>
        <w:pStyle w:val="style21"/>
        <w:numPr>
          <w:ilvl w:val="0"/>
          <w:numId w:val="2"/>
        </w:numPr>
      </w:pPr>
      <w:r>
        <w:rPr/>
        <w:t>The service should be accessible from devices (iOS / Android /Mac / Windows devices).</w:t>
      </w:r>
    </w:p>
    <w:p>
      <w:pPr>
        <w:pStyle w:val="style21"/>
        <w:numPr>
          <w:ilvl w:val="0"/>
          <w:numId w:val="2"/>
        </w:numPr>
      </w:pPr>
      <w:r>
        <w:rPr/>
        <w:t>Devise a way for notifications</w:t>
      </w:r>
    </w:p>
    <w:p>
      <w:pPr>
        <w:pStyle w:val="style21"/>
        <w:numPr>
          <w:ilvl w:val="0"/>
          <w:numId w:val="2"/>
        </w:numPr>
      </w:pPr>
      <w:r>
        <w:rPr/>
        <w:t>Look and Feel : Simple and Clean, easy to use, minimal type / swiping</w:t>
      </w:r>
    </w:p>
    <w:p>
      <w:pPr>
        <w:pStyle w:val="style20"/>
      </w:pPr>
      <w:r>
        <w:rPr>
          <w:b/>
          <w:bCs/>
        </w:rPr>
        <w:t>First Cut</w:t>
      </w:r>
    </w:p>
    <w:p>
      <w:pPr>
        <w:pStyle w:val="style21"/>
        <w:numPr>
          <w:ilvl w:val="0"/>
          <w:numId w:val="3"/>
        </w:numPr>
      </w:pPr>
      <w:r>
        <w:rPr/>
        <w:t>Create User [UI][BackEnd]</w:t>
      </w:r>
    </w:p>
    <w:p>
      <w:pPr>
        <w:pStyle w:val="style21"/>
        <w:numPr>
          <w:ilvl w:val="0"/>
          <w:numId w:val="3"/>
        </w:numPr>
      </w:pPr>
      <w:r>
        <w:rPr/>
        <w:t>Add Task [UI][BackEnd]</w:t>
      </w:r>
    </w:p>
    <w:p>
      <w:pPr>
        <w:pStyle w:val="style21"/>
        <w:numPr>
          <w:ilvl w:val="0"/>
          <w:numId w:val="3"/>
        </w:numPr>
      </w:pPr>
      <w:r>
        <w:rPr/>
        <w:t>Update Task [UI]</w:t>
      </w:r>
      <w:bookmarkStart w:id="1" w:name="__DdeLink__31_1166289489"/>
      <w:bookmarkEnd w:id="1"/>
      <w:r>
        <w:rPr/>
        <w:t>[BackEnd]</w:t>
      </w:r>
    </w:p>
    <w:p>
      <w:pPr>
        <w:pStyle w:val="style21"/>
        <w:numPr>
          <w:ilvl w:val="0"/>
          <w:numId w:val="3"/>
        </w:numPr>
      </w:pPr>
      <w:r>
        <w:rPr/>
        <w:t>Delete Task [UI][BackEnd]</w:t>
      </w:r>
    </w:p>
    <w:p>
      <w:pPr>
        <w:pStyle w:val="style21"/>
        <w:numPr>
          <w:ilvl w:val="0"/>
          <w:numId w:val="3"/>
        </w:numPr>
      </w:pPr>
      <w:r>
        <w:rPr/>
        <w:t>Monitor User Tasks  on a daily basis or user defined setting [BackEnd]</w:t>
      </w:r>
    </w:p>
    <w:p>
      <w:pPr>
        <w:pStyle w:val="style21"/>
      </w:pPr>
      <w:r>
        <w:rPr/>
      </w:r>
    </w:p>
    <w:p>
      <w:pPr>
        <w:pStyle w:val="style21"/>
        <w:spacing w:after="120" w:before="0"/>
      </w:pPr>
      <w:r>
        <w:rPr/>
      </w:r>
    </w:p>
    <w:p>
      <w:pPr>
        <w:sectPr>
          <w:type w:val="continuous"/>
          <w:pgSz w:h="16838" w:w="11906"/>
          <w:pgMar w:bottom="1134" w:footer="0" w:gutter="0" w:header="0" w:left="1134" w:right="1134" w:top="1134"/>
          <w:formProt w:val="false"/>
          <w:textDirection w:val="lrTb"/>
          <w:docGrid w:charSpace="0" w:linePitch="240" w:type="default"/>
        </w:sectPr>
      </w:pPr>
    </w:p>
    <w:sectPr>
      <w:type w:val="continuous"/>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AU"/>
    </w:rPr>
  </w:style>
  <w:style w:styleId="style1" w:type="paragraph">
    <w:name w:val="Heading 1"/>
    <w:basedOn w:val="style20"/>
    <w:next w:val="style21"/>
    <w:pPr/>
    <w:rPr>
      <w:b/>
      <w:bCs/>
      <w:sz w:val="32"/>
      <w:szCs w:val="32"/>
    </w:rPr>
  </w:style>
  <w:style w:styleId="style15" w:type="character">
    <w:name w:val="Bullets"/>
    <w:next w:val="style15"/>
    <w:rPr>
      <w:rFonts w:ascii="OpenSymbol" w:cs="OpenSymbol" w:eastAsia="OpenSymbol" w:hAnsi="OpenSymbol"/>
    </w:rPr>
  </w:style>
  <w:style w:styleId="style16" w:type="character">
    <w:name w:val="Internet Link"/>
    <w:next w:val="style16"/>
    <w:rPr>
      <w:color w:val="000080"/>
      <w:u w:val="single"/>
      <w:lang w:bidi="en-US" w:eastAsia="en-US" w:val="en-US"/>
    </w:rPr>
  </w:style>
  <w:style w:styleId="style17" w:type="character">
    <w:name w:val="ListLabel 1"/>
    <w:next w:val="style17"/>
    <w:rPr>
      <w:rFonts w:cs="Symbol"/>
    </w:rPr>
  </w:style>
  <w:style w:styleId="style18" w:type="character">
    <w:name w:val="ListLabel 2"/>
    <w:next w:val="style18"/>
    <w:rPr>
      <w:rFonts w:cs="OpenSymbol"/>
    </w:rPr>
  </w:style>
  <w:style w:styleId="style19" w:type="character">
    <w:name w:val="Index Link"/>
    <w:next w:val="style19"/>
    <w:rPr/>
  </w:style>
  <w:style w:styleId="style20" w:type="paragraph">
    <w:name w:val="Heading"/>
    <w:basedOn w:val="style0"/>
    <w:next w:val="style21"/>
    <w:pPr>
      <w:keepNext/>
      <w:spacing w:after="120" w:before="240"/>
    </w:pPr>
    <w:rPr>
      <w:rFonts w:ascii="Liberation Sans" w:cs="Lohit Hindi" w:eastAsia="WenQuanYi Micro Hei" w:hAnsi="Liberation Sans"/>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Contents Heading"/>
    <w:basedOn w:val="style20"/>
    <w:next w:val="style25"/>
    <w:pPr>
      <w:suppressLineNumbers/>
      <w:ind w:hanging="0" w:left="0" w:right="0"/>
    </w:pPr>
    <w:rPr>
      <w:b/>
      <w:bCs/>
      <w:sz w:val="32"/>
      <w:szCs w:val="32"/>
    </w:rPr>
  </w:style>
  <w:style w:styleId="style26" w:type="paragraph">
    <w:name w:val="Contents 1"/>
    <w:basedOn w:val="style24"/>
    <w:next w:val="style26"/>
    <w:pPr>
      <w:tabs>
        <w:tab w:leader="dot" w:pos="9638" w:val="right"/>
      </w:tabs>
      <w:ind w:hanging="0" w:left="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2013-03-13T20:13:12.00Z</dcterms:created>
  <cp:revision>0</cp:revision>
</cp:coreProperties>
</file>