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Intro to JavaScript Week 3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b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1.Create an array called ages that contains the following values: 3, 9, 23, 64, 2, 8, 28, 93.</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2.Programmatically subtract the value of the first element in the array from the value in the last element of the array (do not use numbers to reference the last element, find it programmatically, </w:t>
      </w:r>
      <w:r>
        <w:rPr>
          <w:rFonts w:ascii="Times New Roman" w:hAnsi="Times New Roman" w:cs="Times New Roman" w:eastAsia="Times New Roman"/>
          <w:color w:val="auto"/>
          <w:spacing w:val="0"/>
          <w:position w:val="0"/>
          <w:sz w:val="24"/>
          <w:u w:val="single"/>
          <w:shd w:fill="auto" w:val="clear"/>
        </w:rPr>
        <w:t xml:space="preserve">ages[</w:t>
      </w:r>
      <w:r>
        <w:rPr>
          <w:rFonts w:ascii="Times New Roman" w:hAnsi="Times New Roman" w:cs="Times New Roman" w:eastAsia="Times New Roman"/>
          <w:color w:val="000000"/>
          <w:spacing w:val="0"/>
          <w:position w:val="0"/>
          <w:sz w:val="24"/>
          <w:u w:val="single"/>
          <w:shd w:fill="auto" w:val="clear"/>
        </w:rPr>
        <w:t xml:space="preserve">7</w:t>
      </w:r>
      <w:r>
        <w:rPr>
          <w:rFonts w:ascii="Times New Roman" w:hAnsi="Times New Roman" w:cs="Times New Roman" w:eastAsia="Times New Roman"/>
          <w:color w:val="auto"/>
          <w:spacing w:val="0"/>
          <w:position w:val="0"/>
          <w:sz w:val="24"/>
          <w:u w:val="single"/>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ages[0] is not allowed). Print the result to the console.</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3.Add a new age to your array and repeat the step above to ensure it is dynamic (works for arrays of different lengths).</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4.Use a loop to iterate through the array and calculate the average age. Print the result to the console.</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5.Create an array called names that contains the following values: ‘Sam’, ‘Tommy’, ‘Tim’, ‘Sally’, ‘Buck’, ‘Bob’.</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6.Use a loop to iterate through the array and calculate the average number of letters per name. Print the result to the console.</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7.Use a loop to iterate through the array again and concatenate all the names together, separated by spaces, and print the result to the console.</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8.How do you access the last element of any array?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Answer: using .length of the array and subtracting one</w:t>
      </w:r>
    </w:p>
    <w:p>
      <w:pPr>
        <w:numPr>
          <w:ilvl w:val="0"/>
          <w:numId w:val="26"/>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9.How do you access the first element of any array?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Answer: the first element will be at 0. so call for it by saying </w:t>
        <w:tab/>
        <w:tab/>
        <w:tab/>
        <w:tab/>
        <w:t xml:space="preserve">something like arrayName[0]</w:t>
      </w:r>
    </w:p>
    <w:p>
      <w:pPr>
        <w:numPr>
          <w:ilvl w:val="0"/>
          <w:numId w:val="2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10.Create a new array called nameLengths. Write a loop to iterate over the previously created names array and add the length of each name to the nameLengths array.</w:t>
        <w:br/>
        <w:t xml:space="preserve">For example:</w:t>
        <w:br/>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namesArray = ["Kelly", "Sam", "Kate"] //given this array</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nameLengths = [5, 3, 4] //create this new array</w:t>
        <w:br/>
        <w:br/>
      </w:r>
    </w:p>
    <w:p>
      <w:pPr>
        <w:numPr>
          <w:ilvl w:val="0"/>
          <w:numId w:val="3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11.Write a loop to iterate over the nameLengths array and calculate the sum of all the elements in the array. Print the result to the console.</w:t>
      </w:r>
    </w:p>
    <w:p>
      <w:pPr>
        <w:numPr>
          <w:ilvl w:val="0"/>
          <w:numId w:val="3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12.Write a function that takes two parameters, word and n, as arguments and returns the word concatenated to itself n number of times. (i.e. if I pass in ‘Hello’ and 3, I would expect the function to return ‘HelloHelloHello’).</w:t>
      </w:r>
    </w:p>
    <w:p>
      <w:pPr>
        <w:numPr>
          <w:ilvl w:val="0"/>
          <w:numId w:val="3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13.Write a function that takes two parameters, firstName and lastName, and returns a full name (the full name should be the first and the last name separated by a space).</w:t>
      </w:r>
    </w:p>
    <w:p>
      <w:pPr>
        <w:numPr>
          <w:ilvl w:val="0"/>
          <w:numId w:val="3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14.Write a function that takes an array of numbers and returns true if the sum of all the numbers in the array is greater than 100.</w:t>
      </w:r>
    </w:p>
    <w:p>
      <w:pPr>
        <w:numPr>
          <w:ilvl w:val="0"/>
          <w:numId w:val="3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15.Write a function that takes an array of numbers and returns the average of all the elements in the array.</w:t>
      </w:r>
    </w:p>
    <w:p>
      <w:pPr>
        <w:numPr>
          <w:ilvl w:val="0"/>
          <w:numId w:val="3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16.Write a function that takes two arrays of numbers and returns true if the average of the elements in the first array is greater than the average of the elements in the second array.</w:t>
      </w:r>
    </w:p>
    <w:p>
      <w:pPr>
        <w:numPr>
          <w:ilvl w:val="0"/>
          <w:numId w:val="3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17.Write a function called willBuyDrink that takes a boolean isHotOutside, and a number moneyInPocket, and returns true if it is hot outside and if moneyInPocket is greater than 10.50.</w:t>
      </w:r>
    </w:p>
    <w:p>
      <w:pPr>
        <w:numPr>
          <w:ilvl w:val="0"/>
          <w:numId w:val="3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18.Create a function of your own that solves a problem. In comments, write what the function does and why you created it.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134" w:dyaOrig="971">
          <v:rect xmlns:o="urn:schemas-microsoft-com:office:office" xmlns:v="urn:schemas-microsoft-com:vml" id="rectole0000000000" style="width:306.700000pt;height:48.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r>
        <w:rPr>
          <w:rFonts w:ascii="Times New Roman" w:hAnsi="Times New Roman" w:cs="Times New Roman" w:eastAsia="Times New Roman"/>
          <w:b/>
          <w:color w:val="auto"/>
          <w:spacing w:val="0"/>
          <w:position w:val="0"/>
          <w:sz w:val="24"/>
          <w:shd w:fill="auto" w:val="clear"/>
        </w:rPr>
        <w:t xml:space="preserve"> bullet point 1</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661" w:dyaOrig="1032">
          <v:rect xmlns:o="urn:schemas-microsoft-com:office:office" xmlns:v="urn:schemas-microsoft-com:vml" id="rectole0000000001" style="width:333.050000pt;height:51.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r>
        <w:rPr>
          <w:rFonts w:ascii="Times New Roman" w:hAnsi="Times New Roman" w:cs="Times New Roman" w:eastAsia="Times New Roman"/>
          <w:b/>
          <w:color w:val="auto"/>
          <w:spacing w:val="0"/>
          <w:position w:val="0"/>
          <w:sz w:val="24"/>
          <w:shd w:fill="auto" w:val="clear"/>
        </w:rPr>
        <w:t xml:space="preserve"> bullet point 2</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863" w:dyaOrig="931">
          <v:rect xmlns:o="urn:schemas-microsoft-com:office:office" xmlns:v="urn:schemas-microsoft-com:vml" id="rectole0000000002" style="width:343.150000pt;height:46.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r>
        <w:rPr>
          <w:rFonts w:ascii="Times New Roman" w:hAnsi="Times New Roman" w:cs="Times New Roman" w:eastAsia="Times New Roman"/>
          <w:b/>
          <w:color w:val="auto"/>
          <w:spacing w:val="0"/>
          <w:position w:val="0"/>
          <w:sz w:val="24"/>
          <w:shd w:fill="auto" w:val="clear"/>
        </w:rPr>
        <w:t xml:space="preserve"> bullet point 3</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621" w:dyaOrig="3583">
          <v:rect xmlns:o="urn:schemas-microsoft-com:office:office" xmlns:v="urn:schemas-microsoft-com:vml" id="rectole0000000003" style="width:331.050000pt;height:179.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r>
        <w:rPr>
          <w:rFonts w:ascii="Times New Roman" w:hAnsi="Times New Roman" w:cs="Times New Roman" w:eastAsia="Times New Roman"/>
          <w:b/>
          <w:color w:val="auto"/>
          <w:spacing w:val="0"/>
          <w:position w:val="0"/>
          <w:sz w:val="24"/>
          <w:shd w:fill="auto" w:val="clear"/>
        </w:rPr>
        <w:t xml:space="preserve">bullet point 4</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018" w:dyaOrig="2267">
          <v:rect xmlns:o="urn:schemas-microsoft-com:office:office" xmlns:v="urn:schemas-microsoft-com:vml" id="rectole0000000004" style="width:400.900000pt;height:113.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r>
        <w:rPr>
          <w:rFonts w:ascii="Times New Roman" w:hAnsi="Times New Roman" w:cs="Times New Roman" w:eastAsia="Times New Roman"/>
          <w:b/>
          <w:color w:val="auto"/>
          <w:spacing w:val="0"/>
          <w:position w:val="0"/>
          <w:sz w:val="24"/>
          <w:shd w:fill="auto" w:val="clear"/>
        </w:rPr>
        <w:t xml:space="preserve">bullet point 5 and 6</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7329" w:dyaOrig="2490">
          <v:rect xmlns:o="urn:schemas-microsoft-com:office:office" xmlns:v="urn:schemas-microsoft-com:vml" id="rectole0000000005" style="width:366.450000pt;height:124.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r>
        <w:rPr>
          <w:rFonts w:ascii="Times New Roman" w:hAnsi="Times New Roman" w:cs="Times New Roman" w:eastAsia="Times New Roman"/>
          <w:b/>
          <w:color w:val="auto"/>
          <w:spacing w:val="0"/>
          <w:position w:val="0"/>
          <w:sz w:val="24"/>
          <w:shd w:fill="auto" w:val="clear"/>
        </w:rPr>
        <w:t xml:space="preserve">bullet point 7 used if and else statement for getting rid of the comma at the end of the list dynamically</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7451" w:dyaOrig="2591">
          <v:rect xmlns:o="urn:schemas-microsoft-com:office:office" xmlns:v="urn:schemas-microsoft-com:vml" id="rectole0000000006" style="width:372.550000pt;height:129.5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r>
        <w:rPr>
          <w:rFonts w:ascii="Times New Roman" w:hAnsi="Times New Roman" w:cs="Times New Roman" w:eastAsia="Times New Roman"/>
          <w:b/>
          <w:color w:val="auto"/>
          <w:spacing w:val="0"/>
          <w:position w:val="0"/>
          <w:sz w:val="24"/>
          <w:shd w:fill="auto" w:val="clear"/>
        </w:rPr>
        <w:t xml:space="preserve">bullet point 10</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058" w:dyaOrig="3745">
          <v:rect xmlns:o="urn:schemas-microsoft-com:office:office" xmlns:v="urn:schemas-microsoft-com:vml" id="rectole0000000007" style="width:402.900000pt;height:187.2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r>
        <w:rPr>
          <w:rFonts w:ascii="Times New Roman" w:hAnsi="Times New Roman" w:cs="Times New Roman" w:eastAsia="Times New Roman"/>
          <w:b/>
          <w:color w:val="auto"/>
          <w:spacing w:val="0"/>
          <w:position w:val="0"/>
          <w:sz w:val="24"/>
          <w:shd w:fill="auto" w:val="clear"/>
        </w:rPr>
        <w:t xml:space="preserve">bullet point 11 ^</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5629" w:dyaOrig="1012">
          <v:rect xmlns:o="urn:schemas-microsoft-com:office:office" xmlns:v="urn:schemas-microsoft-com:vml" id="rectole0000000008" style="width:281.450000pt;height:50.6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r>
        <w:rPr>
          <w:rFonts w:ascii="Times New Roman" w:hAnsi="Times New Roman" w:cs="Times New Roman" w:eastAsia="Times New Roman"/>
          <w:b/>
          <w:color w:val="auto"/>
          <w:spacing w:val="0"/>
          <w:position w:val="0"/>
          <w:sz w:val="24"/>
          <w:shd w:fill="auto" w:val="clear"/>
        </w:rPr>
        <w:t xml:space="preserve"> bullet point 12</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7086" w:dyaOrig="1235">
          <v:rect xmlns:o="urn:schemas-microsoft-com:office:office" xmlns:v="urn:schemas-microsoft-com:vml" id="rectole0000000009" style="width:354.300000pt;height:61.7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r>
        <w:rPr>
          <w:rFonts w:ascii="Times New Roman" w:hAnsi="Times New Roman" w:cs="Times New Roman" w:eastAsia="Times New Roman"/>
          <w:b/>
          <w:color w:val="auto"/>
          <w:spacing w:val="0"/>
          <w:position w:val="0"/>
          <w:sz w:val="24"/>
          <w:shd w:fill="auto" w:val="clear"/>
        </w:rPr>
        <w:t xml:space="preserve">bullet point 13</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7916" w:dyaOrig="3522">
          <v:rect xmlns:o="urn:schemas-microsoft-com:office:office" xmlns:v="urn:schemas-microsoft-com:vml" id="rectole0000000010" style="width:395.800000pt;height:176.1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Dib" DrawAspect="Content" ObjectID="0000000010" ShapeID="rectole0000000010" r:id="docRId20"/>
        </w:object>
      </w:r>
      <w:r>
        <w:rPr>
          <w:rFonts w:ascii="Times New Roman" w:hAnsi="Times New Roman" w:cs="Times New Roman" w:eastAsia="Times New Roman"/>
          <w:b/>
          <w:color w:val="auto"/>
          <w:spacing w:val="0"/>
          <w:position w:val="0"/>
          <w:sz w:val="24"/>
          <w:shd w:fill="auto" w:val="clear"/>
        </w:rPr>
        <w:t xml:space="preserve">bullet point 14 ^</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7896" w:dyaOrig="3340">
          <v:rect xmlns:o="urn:schemas-microsoft-com:office:office" xmlns:v="urn:schemas-microsoft-com:vml" id="rectole0000000011" style="width:394.800000pt;height:167.0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Dib" DrawAspect="Content" ObjectID="0000000011" ShapeID="rectole0000000011" r:id="docRId22"/>
        </w:object>
      </w:r>
      <w:r>
        <w:rPr>
          <w:rFonts w:ascii="Times New Roman" w:hAnsi="Times New Roman" w:cs="Times New Roman" w:eastAsia="Times New Roman"/>
          <w:b/>
          <w:color w:val="auto"/>
          <w:spacing w:val="0"/>
          <w:position w:val="0"/>
          <w:sz w:val="24"/>
          <w:shd w:fill="auto" w:val="clear"/>
        </w:rPr>
        <w:t xml:space="preserve">bullet point 15^</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301" w:dyaOrig="7613">
          <v:rect xmlns:o="urn:schemas-microsoft-com:office:office" xmlns:v="urn:schemas-microsoft-com:vml" id="rectole0000000012" style="width:415.050000pt;height:380.6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Dib" DrawAspect="Content" ObjectID="0000000012" ShapeID="rectole0000000012" r:id="docRId24"/>
        </w:object>
      </w:r>
      <w:r>
        <w:rPr>
          <w:rFonts w:ascii="Times New Roman" w:hAnsi="Times New Roman" w:cs="Times New Roman" w:eastAsia="Times New Roman"/>
          <w:b/>
          <w:color w:val="auto"/>
          <w:spacing w:val="0"/>
          <w:position w:val="0"/>
          <w:sz w:val="24"/>
          <w:shd w:fill="auto" w:val="clear"/>
        </w:rPr>
        <w:t xml:space="preserve">bullet point 16 ^</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7916" w:dyaOrig="2713">
          <v:rect xmlns:o="urn:schemas-microsoft-com:office:office" xmlns:v="urn:schemas-microsoft-com:vml" id="rectole0000000013" style="width:395.800000pt;height:135.6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Dib" DrawAspect="Content" ObjectID="0000000013" ShapeID="rectole0000000013" r:id="docRId26"/>
        </w:object>
      </w:r>
      <w:r>
        <w:rPr>
          <w:rFonts w:ascii="Times New Roman" w:hAnsi="Times New Roman" w:cs="Times New Roman" w:eastAsia="Times New Roman"/>
          <w:b/>
          <w:color w:val="auto"/>
          <w:spacing w:val="0"/>
          <w:position w:val="0"/>
          <w:sz w:val="24"/>
          <w:shd w:fill="auto" w:val="clear"/>
        </w:rPr>
        <w:t xml:space="preserve">bullet point 17 ^</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747" w:dyaOrig="3037">
          <v:rect xmlns:o="urn:schemas-microsoft-com:office:office" xmlns:v="urn:schemas-microsoft-com:vml" id="rectole0000000014" style="width:437.350000pt;height:151.8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Dib" DrawAspect="Content" ObjectID="0000000014" ShapeID="rectole0000000014" r:id="docRId2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bullet point 18 ^ (not sure why but smy screenshots quality for visual studio code went way down suddenly while using windows key shift 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function myOwnFunction(name, dayOrNight){</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return "welcome " + name + " i hope you have a wonderful " + dayOrNight</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console.log(myOwnFunction("Dylan", "Night"))</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this is what the above picture has written ^</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its a function that takes 2 string paramaters that will return a string containing a sentence telling the person to have a wonderful day or a wonderful night</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747" w:dyaOrig="2814">
          <v:rect xmlns:o="urn:schemas-microsoft-com:office:office" xmlns:v="urn:schemas-microsoft-com:vml" id="rectole0000000015" style="width:437.350000pt;height:140.7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Dib" DrawAspect="Content" ObjectID="0000000015" ShapeID="rectole0000000015" r:id="docRId30"/>
        </w:object>
      </w:r>
      <w:r>
        <w:rPr>
          <w:rFonts w:ascii="Times New Roman" w:hAnsi="Times New Roman" w:cs="Times New Roman" w:eastAsia="Times New Roman"/>
          <w:b/>
          <w:color w:val="auto"/>
          <w:spacing w:val="0"/>
          <w:position w:val="0"/>
          <w:sz w:val="24"/>
          <w:shd w:fill="auto" w:val="clear"/>
        </w:rPr>
        <w:t xml:space="preserve"> bullet point 2 ^</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524" w:dyaOrig="1903">
          <v:rect xmlns:o="urn:schemas-microsoft-com:office:office" xmlns:v="urn:schemas-microsoft-com:vml" id="rectole0000000016" style="width:426.200000pt;height:95.1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Dib" DrawAspect="Content" ObjectID="0000000016" ShapeID="rectole0000000016" r:id="docRId32"/>
        </w:object>
      </w:r>
      <w:r>
        <w:rPr>
          <w:rFonts w:ascii="Times New Roman" w:hAnsi="Times New Roman" w:cs="Times New Roman" w:eastAsia="Times New Roman"/>
          <w:b/>
          <w:color w:val="auto"/>
          <w:spacing w:val="0"/>
          <w:position w:val="0"/>
          <w:sz w:val="24"/>
          <w:shd w:fill="auto" w:val="clear"/>
        </w:rPr>
        <w:t xml:space="preserve">bullet point 3 ^</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483" w:dyaOrig="2409">
          <v:rect xmlns:o="urn:schemas-microsoft-com:office:office" xmlns:v="urn:schemas-microsoft-com:vml" id="rectole0000000017" style="width:424.150000pt;height:120.4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Dib" DrawAspect="Content" ObjectID="0000000017" ShapeID="rectole0000000017" r:id="docRId34"/>
        </w:object>
      </w:r>
      <w:r>
        <w:rPr>
          <w:rFonts w:ascii="Times New Roman" w:hAnsi="Times New Roman" w:cs="Times New Roman" w:eastAsia="Times New Roman"/>
          <w:b/>
          <w:color w:val="auto"/>
          <w:spacing w:val="0"/>
          <w:position w:val="0"/>
          <w:sz w:val="24"/>
          <w:shd w:fill="auto" w:val="clear"/>
        </w:rPr>
        <w:t xml:space="preserve">bullet point 4 ^</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463" w:dyaOrig="1579">
          <v:rect xmlns:o="urn:schemas-microsoft-com:office:office" xmlns:v="urn:schemas-microsoft-com:vml" id="rectole0000000018" style="width:423.150000pt;height:78.95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Dib" DrawAspect="Content" ObjectID="0000000018" ShapeID="rectole0000000018" r:id="docRId3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bullet point 5 and 6 ^</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463" w:dyaOrig="2591">
          <v:rect xmlns:o="urn:schemas-microsoft-com:office:office" xmlns:v="urn:schemas-microsoft-com:vml" id="rectole0000000019" style="width:423.150000pt;height:129.55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Dib" DrawAspect="Content" ObjectID="0000000019" ShapeID="rectole0000000019" r:id="docRId38"/>
        </w:object>
      </w:r>
      <w:r>
        <w:rPr>
          <w:rFonts w:ascii="Times New Roman" w:hAnsi="Times New Roman" w:cs="Times New Roman" w:eastAsia="Times New Roman"/>
          <w:b/>
          <w:color w:val="auto"/>
          <w:spacing w:val="0"/>
          <w:position w:val="0"/>
          <w:sz w:val="24"/>
          <w:shd w:fill="auto" w:val="clear"/>
        </w:rPr>
        <w:t xml:space="preserve">bullet point 7 ^</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463" w:dyaOrig="1781">
          <v:rect xmlns:o="urn:schemas-microsoft-com:office:office" xmlns:v="urn:schemas-microsoft-com:vml" id="rectole0000000020" style="width:423.150000pt;height:89.05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Dib" DrawAspect="Content" ObjectID="0000000020" ShapeID="rectole0000000020" r:id="docRId40"/>
        </w:object>
      </w:r>
      <w:r>
        <w:rPr>
          <w:rFonts w:ascii="Times New Roman" w:hAnsi="Times New Roman" w:cs="Times New Roman" w:eastAsia="Times New Roman"/>
          <w:b/>
          <w:color w:val="auto"/>
          <w:spacing w:val="0"/>
          <w:position w:val="0"/>
          <w:sz w:val="24"/>
          <w:shd w:fill="auto" w:val="clear"/>
        </w:rPr>
        <w:t xml:space="preserve">bullet point 10^</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463" w:dyaOrig="1781">
          <v:rect xmlns:o="urn:schemas-microsoft-com:office:office" xmlns:v="urn:schemas-microsoft-com:vml" id="rectole0000000021" style="width:423.150000pt;height:89.05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Dib" DrawAspect="Content" ObjectID="0000000021" ShapeID="rectole0000000021" r:id="docRId4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bullet point 11 ^</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524" w:dyaOrig="1477">
          <v:rect xmlns:o="urn:schemas-microsoft-com:office:office" xmlns:v="urn:schemas-microsoft-com:vml" id="rectole0000000022" style="width:426.200000pt;height:73.85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Dib" DrawAspect="Content" ObjectID="0000000022" ShapeID="rectole0000000022" r:id="docRId4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bullet point 12 ^</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443" w:dyaOrig="1477">
          <v:rect xmlns:o="urn:schemas-microsoft-com:office:office" xmlns:v="urn:schemas-microsoft-com:vml" id="rectole0000000023" style="width:422.150000pt;height:73.85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Dib" DrawAspect="Content" ObjectID="0000000023" ShapeID="rectole0000000023" r:id="docRId46"/>
        </w:object>
      </w:r>
      <w:r>
        <w:rPr>
          <w:rFonts w:ascii="Times New Roman" w:hAnsi="Times New Roman" w:cs="Times New Roman" w:eastAsia="Times New Roman"/>
          <w:b/>
          <w:color w:val="auto"/>
          <w:spacing w:val="0"/>
          <w:position w:val="0"/>
          <w:sz w:val="24"/>
          <w:shd w:fill="auto" w:val="clear"/>
        </w:rPr>
        <w:t xml:space="preserve">bullet point 13^</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200" w:dyaOrig="1721">
          <v:rect xmlns:o="urn:schemas-microsoft-com:office:office" xmlns:v="urn:schemas-microsoft-com:vml" id="rectole0000000024" style="width:410.000000pt;height:86.05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Dib" DrawAspect="Content" ObjectID="0000000024" ShapeID="rectole0000000024" r:id="docRId48"/>
        </w:object>
      </w:r>
      <w:r>
        <w:rPr>
          <w:rFonts w:ascii="Times New Roman" w:hAnsi="Times New Roman" w:cs="Times New Roman" w:eastAsia="Times New Roman"/>
          <w:b/>
          <w:color w:val="auto"/>
          <w:spacing w:val="0"/>
          <w:position w:val="0"/>
          <w:sz w:val="24"/>
          <w:shd w:fill="auto" w:val="clear"/>
        </w:rPr>
        <w:t xml:space="preserve">bullet point 14^</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503" w:dyaOrig="1498">
          <v:rect xmlns:o="urn:schemas-microsoft-com:office:office" xmlns:v="urn:schemas-microsoft-com:vml" id="rectole0000000025" style="width:425.150000pt;height:74.90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Dib" DrawAspect="Content" ObjectID="0000000025" ShapeID="rectole0000000025" r:id="docRId50"/>
        </w:object>
      </w:r>
      <w:r>
        <w:rPr>
          <w:rFonts w:ascii="Times New Roman" w:hAnsi="Times New Roman" w:cs="Times New Roman" w:eastAsia="Times New Roman"/>
          <w:b/>
          <w:color w:val="auto"/>
          <w:spacing w:val="0"/>
          <w:position w:val="0"/>
          <w:sz w:val="24"/>
          <w:shd w:fill="auto" w:val="clear"/>
        </w:rPr>
        <w:t xml:space="preserve">bullet point 15^</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483" w:dyaOrig="1498">
          <v:rect xmlns:o="urn:schemas-microsoft-com:office:office" xmlns:v="urn:schemas-microsoft-com:vml" id="rectole0000000026" style="width:424.150000pt;height:74.900000pt" o:preferrelative="t" o:ole="">
            <o:lock v:ext="edit"/>
            <v:imagedata xmlns:r="http://schemas.openxmlformats.org/officeDocument/2006/relationships" r:id="docRId53" o:title=""/>
          </v:rect>
          <o:OLEObject xmlns:r="http://schemas.openxmlformats.org/officeDocument/2006/relationships" xmlns:o="urn:schemas-microsoft-com:office:office" Type="Embed" ProgID="StaticDib" DrawAspect="Content" ObjectID="0000000026" ShapeID="rectole0000000026" r:id="docRId5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bullet point 16^</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483" w:dyaOrig="1963">
          <v:rect xmlns:o="urn:schemas-microsoft-com:office:office" xmlns:v="urn:schemas-microsoft-com:vml" id="rectole0000000027" style="width:424.150000pt;height:98.150000pt" o:preferrelative="t" o:ole="">
            <o:lock v:ext="edit"/>
            <v:imagedata xmlns:r="http://schemas.openxmlformats.org/officeDocument/2006/relationships" r:id="docRId55" o:title=""/>
          </v:rect>
          <o:OLEObject xmlns:r="http://schemas.openxmlformats.org/officeDocument/2006/relationships" xmlns:o="urn:schemas-microsoft-com:office:office" Type="Embed" ProgID="StaticDib" DrawAspect="Content" ObjectID="0000000027" ShapeID="rectole0000000027" r:id="docRId5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bullet point 17</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483" w:dyaOrig="2976">
          <v:rect xmlns:o="urn:schemas-microsoft-com:office:office" xmlns:v="urn:schemas-microsoft-com:vml" id="rectole0000000028" style="width:424.150000pt;height:148.800000pt" o:preferrelative="t" o:ole="">
            <o:lock v:ext="edit"/>
            <v:imagedata xmlns:r="http://schemas.openxmlformats.org/officeDocument/2006/relationships" r:id="docRId57" o:title=""/>
          </v:rect>
          <o:OLEObject xmlns:r="http://schemas.openxmlformats.org/officeDocument/2006/relationships" xmlns:o="urn:schemas-microsoft-com:office:office" Type="Embed" ProgID="StaticDib" DrawAspect="Content" ObjectID="0000000028" ShapeID="rectole0000000028" r:id="docRId5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bullet point 18 ^</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 </w:t>
      </w:r>
      <w:hyperlink xmlns:r="http://schemas.openxmlformats.org/officeDocument/2006/relationships" r:id="docRId58">
        <w:r>
          <w:rPr>
            <w:rFonts w:ascii="Times New Roman" w:hAnsi="Times New Roman" w:cs="Times New Roman" w:eastAsia="Times New Roman"/>
            <w:b/>
            <w:color w:val="0000FF"/>
            <w:spacing w:val="0"/>
            <w:position w:val="0"/>
            <w:sz w:val="24"/>
            <w:u w:val="single"/>
            <w:shd w:fill="auto" w:val="clear"/>
          </w:rPr>
          <w:t xml:space="preserve">https://github.com/iwokeupinadream/week3assignment</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0">
    <w:abstractNumId w:val="18"/>
  </w:num>
  <w:num w:numId="26">
    <w:abstractNumId w:val="12"/>
  </w:num>
  <w:num w:numId="28">
    <w:abstractNumId w:val="6"/>
  </w: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media/image23.wmf" Id="docRId47" Type="http://schemas.openxmlformats.org/officeDocument/2006/relationships/image" /><Relationship Target="media/image27.wmf" Id="docRId5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media/image14.wmf" Id="docRId29" Type="http://schemas.openxmlformats.org/officeDocument/2006/relationships/image" /><Relationship Target="embeddings/oleObject18.bin" Id="docRId36" Type="http://schemas.openxmlformats.org/officeDocument/2006/relationships/oleObject" /><Relationship Target="media/image24.wmf" Id="docRId49" Type="http://schemas.openxmlformats.org/officeDocument/2006/relationships/image" /><Relationship Target="media/image26.wmf" Id="docRId53" Type="http://schemas.openxmlformats.org/officeDocument/2006/relationships/image" /><Relationship Target="styles.xml" Id="docRId60" Type="http://schemas.openxmlformats.org/officeDocument/2006/relationships/styles"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20.bin" Id="docRId40" Type="http://schemas.openxmlformats.org/officeDocument/2006/relationships/oleObject" /><Relationship TargetMode="External" Target="https://github.com/iwokeupinadream/week3assignment" Id="docRId58" Type="http://schemas.openxmlformats.org/officeDocument/2006/relationships/hyperlink" /><Relationship Target="embeddings/oleObject9.bin" Id="docRId18" Type="http://schemas.openxmlformats.org/officeDocument/2006/relationships/oleObject" /><Relationship Target="embeddings/oleObject1.bin" Id="docRId2" Type="http://schemas.openxmlformats.org/officeDocument/2006/relationships/oleObject" /><Relationship Target="embeddings/oleObject19.bin" Id="docRId38" Type="http://schemas.openxmlformats.org/officeDocument/2006/relationships/oleObject" /><Relationship Target="media/image25.wmf" Id="docRId51" Type="http://schemas.openxmlformats.org/officeDocument/2006/relationships/image" /><Relationship Target="media/image5.wmf" Id="docRId11"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embeddings/oleObject21.bin" Id="docRId42" Type="http://schemas.openxmlformats.org/officeDocument/2006/relationships/oleObject" /><Relationship Target="embeddings/oleObject28.bin" Id="docRId56" Type="http://schemas.openxmlformats.org/officeDocument/2006/relationships/oleObject"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embeddings/oleObject22.bin" Id="docRId44" Type="http://schemas.openxmlformats.org/officeDocument/2006/relationships/oleObject" /><Relationship Target="embeddings/oleObject27.bin" Id="docRId5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 Target="embeddings/oleObject23.bin" Id="docRId46" Type="http://schemas.openxmlformats.org/officeDocument/2006/relationships/oleObject" /><Relationship Target="embeddings/oleObject26.bin" Id="docRId52"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20.wmf" Id="docRId41" Type="http://schemas.openxmlformats.org/officeDocument/2006/relationships/image" /><Relationship Target="embeddings/oleObject4.bin" Id="docRId8"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24.bin" Id="docRId48" Type="http://schemas.openxmlformats.org/officeDocument/2006/relationships/oleObject" /><Relationship Target="embeddings/oleObject25.bin" Id="docRId50" Type="http://schemas.openxmlformats.org/officeDocument/2006/relationships/oleObject" /><Relationship Target="embeddings/oleObject5.bin" Id="docRId10"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21.wmf" Id="docRId43" Type="http://schemas.openxmlformats.org/officeDocument/2006/relationships/image" /><Relationship Target="numbering.xml" Id="docRId59" Type="http://schemas.openxmlformats.org/officeDocument/2006/relationships/numbering" /><Relationship Target="media/image9.wmf" Id="docRId19" Type="http://schemas.openxmlformats.org/officeDocument/2006/relationships/image" /><Relationship Target="media/image19.wmf" Id="docRId39"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media/image22.wmf" Id="docRId45" Type="http://schemas.openxmlformats.org/officeDocument/2006/relationships/image" /><Relationship Target="media/image28.wmf" Id="docRId57" Type="http://schemas.openxmlformats.org/officeDocument/2006/relationships/image" /></Relationships>
</file>