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932FC" w14:textId="77777777" w:rsidR="000864B8" w:rsidRDefault="000864B8">
      <w:pPr>
        <w:spacing w:before="300"/>
      </w:pPr>
    </w:p>
    <w:p w14:paraId="1D25C836" w14:textId="77777777" w:rsidR="000864B8" w:rsidRDefault="00D94253">
      <w:pPr>
        <w:jc w:val="center"/>
      </w:pPr>
      <w:r>
        <w:rPr>
          <w:b/>
          <w:bCs/>
          <w:color w:val="2C5F8A"/>
          <w:sz w:val="44"/>
          <w:szCs w:val="44"/>
        </w:rPr>
        <w:t>AI ASSISTANT PROJECT</w:t>
      </w:r>
    </w:p>
    <w:p w14:paraId="4D7E9137" w14:textId="77777777" w:rsidR="000864B8" w:rsidRDefault="00D94253">
      <w:pPr>
        <w:spacing w:before="160" w:after="160"/>
        <w:jc w:val="center"/>
      </w:pPr>
      <w:r>
        <w:rPr>
          <w:color w:val="1F2937"/>
          <w:sz w:val="24"/>
          <w:szCs w:val="24"/>
        </w:rPr>
        <w:t xml:space="preserve">A </w:t>
      </w:r>
      <w:proofErr w:type="spellStart"/>
      <w:r>
        <w:rPr>
          <w:color w:val="1F2937"/>
          <w:sz w:val="24"/>
          <w:szCs w:val="24"/>
        </w:rPr>
        <w:t>Qwen</w:t>
      </w:r>
      <w:proofErr w:type="spellEnd"/>
      <w:r>
        <w:rPr>
          <w:color w:val="1F2937"/>
          <w:sz w:val="24"/>
          <w:szCs w:val="24"/>
        </w:rPr>
        <w:t>-Based AI Assistant Setup (Early-Stage Configuration)</w:t>
      </w:r>
    </w:p>
    <w:p w14:paraId="0B95BD68" w14:textId="77777777" w:rsidR="000864B8" w:rsidRDefault="000864B8">
      <w:pPr>
        <w:pBdr>
          <w:top w:val="single" w:sz="6" w:space="8" w:color="2C5F8A"/>
        </w:pBdr>
        <w:jc w:val="center"/>
      </w:pPr>
    </w:p>
    <w:p w14:paraId="0A8FEAC5" w14:textId="77777777" w:rsidR="000864B8" w:rsidRDefault="00D94253">
      <w:pPr>
        <w:spacing w:before="200"/>
        <w:jc w:val="center"/>
      </w:pPr>
      <w:r>
        <w:rPr>
          <w:i/>
          <w:iCs/>
          <w:color w:val="6B7280"/>
        </w:rPr>
        <w:t>Project Report</w:t>
      </w:r>
    </w:p>
    <w:p w14:paraId="4E2E2C95" w14:textId="77777777" w:rsidR="000864B8" w:rsidRDefault="00D94253">
      <w:pPr>
        <w:spacing w:before="160"/>
        <w:jc w:val="center"/>
      </w:pPr>
      <w:r>
        <w:rPr>
          <w:color w:val="1F2937"/>
          <w:sz w:val="22"/>
          <w:szCs w:val="22"/>
        </w:rPr>
        <w:t xml:space="preserve">Prepared by: </w:t>
      </w:r>
      <w:proofErr w:type="spellStart"/>
      <w:r>
        <w:rPr>
          <w:color w:val="1F2937"/>
          <w:sz w:val="22"/>
          <w:szCs w:val="22"/>
        </w:rPr>
        <w:t>Bongkiyung</w:t>
      </w:r>
      <w:proofErr w:type="spellEnd"/>
      <w:r>
        <w:rPr>
          <w:color w:val="1F2937"/>
          <w:sz w:val="22"/>
          <w:szCs w:val="22"/>
        </w:rPr>
        <w:t xml:space="preserve"> Kelly</w:t>
      </w:r>
    </w:p>
    <w:p w14:paraId="5C711FA0" w14:textId="77777777" w:rsidR="000864B8" w:rsidRDefault="00D94253">
      <w:pPr>
        <w:spacing w:before="80" w:after="300"/>
        <w:jc w:val="center"/>
      </w:pPr>
      <w:r>
        <w:rPr>
          <w:color w:val="1F2937"/>
          <w:sz w:val="22"/>
          <w:szCs w:val="22"/>
        </w:rPr>
        <w:t xml:space="preserve">Supervisor: </w:t>
      </w:r>
      <w:proofErr w:type="spellStart"/>
      <w:r>
        <w:rPr>
          <w:color w:val="1F2937"/>
          <w:sz w:val="22"/>
          <w:szCs w:val="22"/>
        </w:rPr>
        <w:t>Fonyuy</w:t>
      </w:r>
      <w:proofErr w:type="spellEnd"/>
      <w:r>
        <w:rPr>
          <w:color w:val="1F2937"/>
          <w:sz w:val="22"/>
          <w:szCs w:val="22"/>
        </w:rPr>
        <w:t xml:space="preserve"> Gita</w:t>
      </w:r>
    </w:p>
    <w:p w14:paraId="7AD7329C" w14:textId="77777777" w:rsidR="000864B8" w:rsidRDefault="00D94253">
      <w:pPr>
        <w:pStyle w:val="Heading1"/>
        <w:pBdr>
          <w:bottom w:val="single" w:sz="8" w:space="4" w:color="2C5F8A"/>
        </w:pBdr>
        <w:spacing w:before="320" w:after="160"/>
      </w:pPr>
      <w:r>
        <w:rPr>
          <w:b/>
          <w:bCs/>
          <w:color w:val="1F2937"/>
          <w:sz w:val="28"/>
          <w:szCs w:val="28"/>
        </w:rPr>
        <w:t>1. Topic</w:t>
      </w:r>
    </w:p>
    <w:p w14:paraId="2CBD83AF" w14:textId="77777777" w:rsidR="000864B8" w:rsidRDefault="00D94253">
      <w:pPr>
        <w:spacing w:after="140" w:line="268" w:lineRule="auto"/>
      </w:pPr>
      <w:r>
        <w:rPr>
          <w:color w:val="1F2937"/>
          <w:sz w:val="22"/>
          <w:szCs w:val="22"/>
        </w:rPr>
        <w:t xml:space="preserve">This project is an early setup for an AI assistant. The code so far prepares a connection to one AI language model, </w:t>
      </w:r>
      <w:proofErr w:type="spellStart"/>
      <w:r>
        <w:rPr>
          <w:color w:val="1F2937"/>
          <w:sz w:val="22"/>
          <w:szCs w:val="22"/>
        </w:rPr>
        <w:t>Qwen</w:t>
      </w:r>
      <w:proofErr w:type="spellEnd"/>
      <w:r>
        <w:rPr>
          <w:color w:val="1F2937"/>
          <w:sz w:val="22"/>
          <w:szCs w:val="22"/>
        </w:rPr>
        <w:t xml:space="preserve">, accessed through </w:t>
      </w:r>
      <w:proofErr w:type="spellStart"/>
      <w:r>
        <w:rPr>
          <w:color w:val="1F2937"/>
          <w:sz w:val="22"/>
          <w:szCs w:val="22"/>
        </w:rPr>
        <w:t>Groq</w:t>
      </w:r>
      <w:proofErr w:type="spellEnd"/>
      <w:r>
        <w:rPr>
          <w:color w:val="1F2937"/>
          <w:sz w:val="22"/>
          <w:szCs w:val="22"/>
        </w:rPr>
        <w:t>, and sets a temperature value that controls how varied the model's answers will be. A separate file holds the se</w:t>
      </w:r>
      <w:r>
        <w:rPr>
          <w:color w:val="1F2937"/>
          <w:sz w:val="22"/>
          <w:szCs w:val="22"/>
        </w:rPr>
        <w:t>cret keys the project will need to talk to outside AI services.</w:t>
      </w:r>
    </w:p>
    <w:p w14:paraId="7D719189" w14:textId="77777777" w:rsidR="000864B8" w:rsidRDefault="00D94253">
      <w:pPr>
        <w:spacing w:after="140" w:line="268" w:lineRule="auto"/>
      </w:pPr>
      <w:r>
        <w:rPr>
          <w:color w:val="1F2937"/>
          <w:sz w:val="22"/>
          <w:szCs w:val="22"/>
        </w:rPr>
        <w:t>This report is based only on the files shared for this round: config.py and _env. No web page or application file was included this time, so this report does not assume any interface exists be</w:t>
      </w:r>
      <w:r>
        <w:rPr>
          <w:color w:val="1F2937"/>
          <w:sz w:val="22"/>
          <w:szCs w:val="22"/>
        </w:rPr>
        <w:t>yond what these two files show.</w:t>
      </w:r>
    </w:p>
    <w:p w14:paraId="08E9211F" w14:textId="77777777" w:rsidR="000864B8" w:rsidRDefault="00D94253">
      <w:pPr>
        <w:pStyle w:val="Heading1"/>
        <w:pBdr>
          <w:bottom w:val="single" w:sz="8" w:space="4" w:color="2C5F8A"/>
        </w:pBdr>
        <w:spacing w:before="320" w:after="160"/>
      </w:pPr>
      <w:r>
        <w:rPr>
          <w:b/>
          <w:bCs/>
          <w:color w:val="1F2937"/>
          <w:sz w:val="28"/>
          <w:szCs w:val="28"/>
        </w:rPr>
        <w:t>2. Problem Statement</w:t>
      </w:r>
    </w:p>
    <w:p w14:paraId="72A8488C" w14:textId="77777777" w:rsidR="000864B8" w:rsidRDefault="00D94253">
      <w:pPr>
        <w:spacing w:after="140" w:line="268" w:lineRule="auto"/>
      </w:pPr>
      <w:r>
        <w:rPr>
          <w:color w:val="1F2937"/>
          <w:sz w:val="22"/>
          <w:szCs w:val="22"/>
        </w:rPr>
        <w:t xml:space="preserve">The files provided do not yet contain any application logic, so the exact problem this assistant is meant to solve cannot be confirmed from the code alone. Based on the presence of a </w:t>
      </w:r>
      <w:proofErr w:type="spellStart"/>
      <w:r>
        <w:rPr>
          <w:color w:val="1F2937"/>
          <w:sz w:val="22"/>
          <w:szCs w:val="22"/>
        </w:rPr>
        <w:t>Groq</w:t>
      </w:r>
      <w:proofErr w:type="spellEnd"/>
      <w:r>
        <w:rPr>
          <w:color w:val="1F2937"/>
          <w:sz w:val="22"/>
          <w:szCs w:val="22"/>
        </w:rPr>
        <w:t xml:space="preserve">-hosted </w:t>
      </w:r>
      <w:proofErr w:type="spellStart"/>
      <w:r>
        <w:rPr>
          <w:color w:val="1F2937"/>
          <w:sz w:val="22"/>
          <w:szCs w:val="22"/>
        </w:rPr>
        <w:t>Qwen</w:t>
      </w:r>
      <w:proofErr w:type="spellEnd"/>
      <w:r>
        <w:rPr>
          <w:color w:val="1F2937"/>
          <w:sz w:val="22"/>
          <w:szCs w:val="22"/>
        </w:rPr>
        <w:t xml:space="preserve"> mod</w:t>
      </w:r>
      <w:r>
        <w:rPr>
          <w:color w:val="1F2937"/>
          <w:sz w:val="22"/>
          <w:szCs w:val="22"/>
        </w:rPr>
        <w:t>el and a temperature setting, the project is likely working towards a chat-style AI assistant. However, there is no working feature yet to point to, so this report describes only what currently exists.</w:t>
      </w:r>
    </w:p>
    <w:p w14:paraId="3CF41C18" w14:textId="77777777" w:rsidR="000864B8" w:rsidRDefault="00D94253">
      <w:pPr>
        <w:pStyle w:val="Heading1"/>
        <w:pBdr>
          <w:bottom w:val="single" w:sz="8" w:space="4" w:color="2C5F8A"/>
        </w:pBdr>
        <w:spacing w:before="320" w:after="160"/>
      </w:pPr>
      <w:r>
        <w:rPr>
          <w:b/>
          <w:bCs/>
          <w:color w:val="1F2937"/>
          <w:sz w:val="28"/>
          <w:szCs w:val="28"/>
        </w:rPr>
        <w:t>3. Proposed Solution</w:t>
      </w:r>
    </w:p>
    <w:p w14:paraId="7BE69AA8" w14:textId="77777777" w:rsidR="000864B8" w:rsidRDefault="00D94253">
      <w:pPr>
        <w:spacing w:after="140" w:line="268" w:lineRule="auto"/>
      </w:pPr>
      <w:r>
        <w:rPr>
          <w:color w:val="1F2937"/>
          <w:sz w:val="22"/>
          <w:szCs w:val="22"/>
        </w:rPr>
        <w:t>Based on the two files shared, th</w:t>
      </w:r>
      <w:r>
        <w:rPr>
          <w:color w:val="1F2937"/>
          <w:sz w:val="22"/>
          <w:szCs w:val="22"/>
        </w:rPr>
        <w:t>e direction so far is:</w:t>
      </w:r>
    </w:p>
    <w:p w14:paraId="58C82C58" w14:textId="77777777" w:rsidR="000864B8" w:rsidRDefault="00D94253">
      <w:pPr>
        <w:pStyle w:val="ListParagraph"/>
        <w:numPr>
          <w:ilvl w:val="0"/>
          <w:numId w:val="2"/>
        </w:numPr>
        <w:spacing w:after="70"/>
      </w:pPr>
      <w:r>
        <w:rPr>
          <w:color w:val="1F2937"/>
          <w:sz w:val="22"/>
          <w:szCs w:val="22"/>
        </w:rPr>
        <w:t xml:space="preserve">Use one AI model, </w:t>
      </w:r>
      <w:proofErr w:type="spellStart"/>
      <w:r>
        <w:rPr>
          <w:color w:val="1F2937"/>
          <w:sz w:val="22"/>
          <w:szCs w:val="22"/>
        </w:rPr>
        <w:t>Qwen</w:t>
      </w:r>
      <w:proofErr w:type="spellEnd"/>
      <w:r>
        <w:rPr>
          <w:color w:val="1F2937"/>
          <w:sz w:val="22"/>
          <w:szCs w:val="22"/>
        </w:rPr>
        <w:t xml:space="preserve">, hosted on </w:t>
      </w:r>
      <w:proofErr w:type="spellStart"/>
      <w:r>
        <w:rPr>
          <w:color w:val="1F2937"/>
          <w:sz w:val="22"/>
          <w:szCs w:val="22"/>
        </w:rPr>
        <w:t>Groq</w:t>
      </w:r>
      <w:proofErr w:type="spellEnd"/>
      <w:r>
        <w:rPr>
          <w:color w:val="1F2937"/>
          <w:sz w:val="22"/>
          <w:szCs w:val="22"/>
        </w:rPr>
        <w:t>, as the assistant's language model.</w:t>
      </w:r>
    </w:p>
    <w:p w14:paraId="125A1BFD" w14:textId="77777777" w:rsidR="000864B8" w:rsidRDefault="00D94253">
      <w:pPr>
        <w:pStyle w:val="ListParagraph"/>
        <w:numPr>
          <w:ilvl w:val="0"/>
          <w:numId w:val="2"/>
        </w:numPr>
        <w:spacing w:after="70"/>
      </w:pPr>
      <w:r>
        <w:rPr>
          <w:color w:val="1F2937"/>
          <w:sz w:val="22"/>
          <w:szCs w:val="22"/>
        </w:rPr>
        <w:t>Control response variety with a default temperature value (0.5).</w:t>
      </w:r>
    </w:p>
    <w:p w14:paraId="25F08198" w14:textId="77777777" w:rsidR="000864B8" w:rsidRDefault="00D94253">
      <w:pPr>
        <w:pStyle w:val="ListParagraph"/>
        <w:numPr>
          <w:ilvl w:val="0"/>
          <w:numId w:val="2"/>
        </w:numPr>
        <w:spacing w:after="70"/>
      </w:pPr>
      <w:r>
        <w:rPr>
          <w:color w:val="1F2937"/>
          <w:sz w:val="22"/>
          <w:szCs w:val="22"/>
        </w:rPr>
        <w:t>Keep secret API keys in a separate file (_env), instead of writing them directly into the cod</w:t>
      </w:r>
      <w:r>
        <w:rPr>
          <w:color w:val="1F2937"/>
          <w:sz w:val="22"/>
          <w:szCs w:val="22"/>
        </w:rPr>
        <w:t>e.</w:t>
      </w:r>
    </w:p>
    <w:p w14:paraId="16A85F0A" w14:textId="77777777" w:rsidR="000864B8" w:rsidRDefault="00D94253">
      <w:pPr>
        <w:spacing w:after="140" w:line="268" w:lineRule="auto"/>
      </w:pPr>
      <w:r>
        <w:rPr>
          <w:color w:val="1F2937"/>
          <w:sz w:val="22"/>
          <w:szCs w:val="22"/>
        </w:rPr>
        <w:t xml:space="preserve">The config.py file also imports Python's built-in </w:t>
      </w:r>
      <w:proofErr w:type="spellStart"/>
      <w:r>
        <w:rPr>
          <w:color w:val="1F2937"/>
          <w:sz w:val="22"/>
          <w:szCs w:val="22"/>
        </w:rPr>
        <w:t>os</w:t>
      </w:r>
      <w:proofErr w:type="spellEnd"/>
      <w:r>
        <w:rPr>
          <w:color w:val="1F2937"/>
          <w:sz w:val="22"/>
          <w:szCs w:val="22"/>
        </w:rPr>
        <w:t xml:space="preserve"> module, which is normally used to read values like API keys from the environment. However, </w:t>
      </w:r>
      <w:proofErr w:type="spellStart"/>
      <w:r>
        <w:rPr>
          <w:color w:val="1F2937"/>
          <w:sz w:val="22"/>
          <w:szCs w:val="22"/>
        </w:rPr>
        <w:t>os</w:t>
      </w:r>
      <w:proofErr w:type="spellEnd"/>
      <w:r>
        <w:rPr>
          <w:color w:val="1F2937"/>
          <w:sz w:val="22"/>
          <w:szCs w:val="22"/>
        </w:rPr>
        <w:t xml:space="preserve"> is not yet used anywhere in the file, so the keys in _env are not yet actually being loaded or connected t</w:t>
      </w:r>
      <w:r>
        <w:rPr>
          <w:color w:val="1F2937"/>
          <w:sz w:val="22"/>
          <w:szCs w:val="22"/>
        </w:rPr>
        <w:t>o the rest of the code.</w:t>
      </w:r>
    </w:p>
    <w:p w14:paraId="5452CCA9" w14:textId="77777777" w:rsidR="000864B8" w:rsidRDefault="00D94253">
      <w:pPr>
        <w:pStyle w:val="Heading1"/>
        <w:pBdr>
          <w:bottom w:val="single" w:sz="8" w:space="4" w:color="2C5F8A"/>
        </w:pBdr>
        <w:spacing w:before="320" w:after="160"/>
      </w:pPr>
      <w:r>
        <w:rPr>
          <w:b/>
          <w:bCs/>
          <w:color w:val="1F2937"/>
          <w:sz w:val="28"/>
          <w:szCs w:val="28"/>
        </w:rPr>
        <w:t>4. Implementation Details</w:t>
      </w:r>
    </w:p>
    <w:p w14:paraId="07825AEC" w14:textId="77777777" w:rsidR="000864B8" w:rsidRDefault="00D94253">
      <w:pPr>
        <w:spacing w:after="140" w:line="268" w:lineRule="auto"/>
      </w:pPr>
      <w:r>
        <w:rPr>
          <w:color w:val="1F2937"/>
          <w:sz w:val="22"/>
          <w:szCs w:val="22"/>
        </w:rPr>
        <w:t>4.1 Files reviewed this round:</w:t>
      </w:r>
    </w:p>
    <w:p w14:paraId="2EE6B5F3" w14:textId="77777777" w:rsidR="000864B8" w:rsidRDefault="00D94253">
      <w:pPr>
        <w:pStyle w:val="ListParagraph"/>
        <w:numPr>
          <w:ilvl w:val="0"/>
          <w:numId w:val="2"/>
        </w:numPr>
        <w:spacing w:after="70"/>
      </w:pPr>
      <w:r>
        <w:rPr>
          <w:color w:val="1F2937"/>
          <w:sz w:val="22"/>
          <w:szCs w:val="22"/>
        </w:rPr>
        <w:t xml:space="preserve">config.py: sets the </w:t>
      </w:r>
      <w:proofErr w:type="spellStart"/>
      <w:r>
        <w:rPr>
          <w:color w:val="1F2937"/>
          <w:sz w:val="22"/>
          <w:szCs w:val="22"/>
        </w:rPr>
        <w:t>Qwen</w:t>
      </w:r>
      <w:proofErr w:type="spellEnd"/>
      <w:r>
        <w:rPr>
          <w:color w:val="1F2937"/>
          <w:sz w:val="22"/>
          <w:szCs w:val="22"/>
        </w:rPr>
        <w:t xml:space="preserve"> model name and the default temperature. Imports </w:t>
      </w:r>
      <w:proofErr w:type="spellStart"/>
      <w:r>
        <w:rPr>
          <w:color w:val="1F2937"/>
          <w:sz w:val="22"/>
          <w:szCs w:val="22"/>
        </w:rPr>
        <w:t>os</w:t>
      </w:r>
      <w:proofErr w:type="spellEnd"/>
      <w:r>
        <w:rPr>
          <w:color w:val="1F2937"/>
          <w:sz w:val="22"/>
          <w:szCs w:val="22"/>
        </w:rPr>
        <w:t>, but does not yet call it.</w:t>
      </w:r>
    </w:p>
    <w:p w14:paraId="63DEF72E" w14:textId="77777777" w:rsidR="000864B8" w:rsidRDefault="00D94253">
      <w:pPr>
        <w:pStyle w:val="ListParagraph"/>
        <w:numPr>
          <w:ilvl w:val="0"/>
          <w:numId w:val="2"/>
        </w:numPr>
        <w:spacing w:after="70"/>
      </w:pPr>
      <w:r>
        <w:rPr>
          <w:color w:val="1F2937"/>
          <w:sz w:val="22"/>
          <w:szCs w:val="22"/>
        </w:rPr>
        <w:t xml:space="preserve">_env: holds the secret keys needed to connect to Google and </w:t>
      </w:r>
      <w:proofErr w:type="spellStart"/>
      <w:r>
        <w:rPr>
          <w:color w:val="1F2937"/>
          <w:sz w:val="22"/>
          <w:szCs w:val="22"/>
        </w:rPr>
        <w:t>Groq</w:t>
      </w:r>
      <w:proofErr w:type="spellEnd"/>
      <w:r>
        <w:rPr>
          <w:color w:val="1F2937"/>
          <w:sz w:val="22"/>
          <w:szCs w:val="22"/>
        </w:rPr>
        <w:t xml:space="preserve"> services.</w:t>
      </w:r>
    </w:p>
    <w:p w14:paraId="7BBD799F" w14:textId="77777777" w:rsidR="000864B8" w:rsidRDefault="00D94253">
      <w:pPr>
        <w:spacing w:after="140" w:line="268" w:lineRule="auto"/>
      </w:pPr>
      <w:r>
        <w:rPr>
          <w:color w:val="1F2937"/>
          <w:sz w:val="22"/>
          <w:szCs w:val="22"/>
        </w:rPr>
        <w:t>The settings currently stored in config.py 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0864B8" w14:paraId="06F38713" w14:textId="77777777">
        <w:tblPrEx>
          <w:tblCellMar>
            <w:top w:w="0" w:type="dxa"/>
            <w:bottom w:w="0" w:type="dxa"/>
          </w:tblCellMar>
        </w:tblPrEx>
        <w:trPr>
          <w:cantSplit/>
          <w:tblHeader/>
        </w:trPr>
        <w:tc>
          <w:tcPr>
            <w:tcW w:w="3008" w:type="dxa"/>
            <w:shd w:val="clear" w:color="auto" w:fill="2C5F8A"/>
            <w:tcMar>
              <w:top w:w="90" w:type="dxa"/>
              <w:left w:w="110" w:type="dxa"/>
              <w:bottom w:w="90" w:type="dxa"/>
              <w:right w:w="110" w:type="dxa"/>
            </w:tcMar>
          </w:tcPr>
          <w:p w14:paraId="2EEFC7C4" w14:textId="77777777" w:rsidR="000864B8" w:rsidRDefault="00D94253">
            <w:r>
              <w:rPr>
                <w:b/>
                <w:bCs/>
                <w:color w:val="FFFFFF"/>
              </w:rPr>
              <w:lastRenderedPageBreak/>
              <w:t>Setting</w:t>
            </w:r>
          </w:p>
        </w:tc>
        <w:tc>
          <w:tcPr>
            <w:tcW w:w="3008" w:type="dxa"/>
            <w:shd w:val="clear" w:color="auto" w:fill="2C5F8A"/>
            <w:tcMar>
              <w:top w:w="90" w:type="dxa"/>
              <w:left w:w="110" w:type="dxa"/>
              <w:bottom w:w="90" w:type="dxa"/>
              <w:right w:w="110" w:type="dxa"/>
            </w:tcMar>
          </w:tcPr>
          <w:p w14:paraId="3FCF7F8C" w14:textId="77777777" w:rsidR="000864B8" w:rsidRDefault="00D94253">
            <w:r>
              <w:rPr>
                <w:b/>
                <w:bCs/>
                <w:color w:val="FFFFFF"/>
              </w:rPr>
              <w:t>Value</w:t>
            </w:r>
          </w:p>
        </w:tc>
        <w:tc>
          <w:tcPr>
            <w:tcW w:w="3008" w:type="dxa"/>
            <w:shd w:val="clear" w:color="auto" w:fill="2C5F8A"/>
            <w:tcMar>
              <w:top w:w="90" w:type="dxa"/>
              <w:left w:w="110" w:type="dxa"/>
              <w:bottom w:w="90" w:type="dxa"/>
              <w:right w:w="110" w:type="dxa"/>
            </w:tcMar>
          </w:tcPr>
          <w:p w14:paraId="165CF36E" w14:textId="77777777" w:rsidR="000864B8" w:rsidRDefault="00D94253">
            <w:r>
              <w:rPr>
                <w:b/>
                <w:bCs/>
                <w:color w:val="FFFFFF"/>
              </w:rPr>
              <w:t>Purpose</w:t>
            </w:r>
          </w:p>
        </w:tc>
      </w:tr>
      <w:tr w:rsidR="000864B8" w14:paraId="0739D40E" w14:textId="77777777">
        <w:tblPrEx>
          <w:tblCellMar>
            <w:top w:w="0" w:type="dxa"/>
            <w:bottom w:w="0" w:type="dxa"/>
          </w:tblCellMar>
        </w:tblPrEx>
        <w:trPr>
          <w:cantSplit/>
        </w:trPr>
        <w:tc>
          <w:tcPr>
            <w:tcW w:w="3008" w:type="dxa"/>
            <w:shd w:val="clear" w:color="auto" w:fill="FFFFFF"/>
            <w:tcMar>
              <w:top w:w="80" w:type="dxa"/>
              <w:left w:w="110" w:type="dxa"/>
              <w:bottom w:w="80" w:type="dxa"/>
              <w:right w:w="110" w:type="dxa"/>
            </w:tcMar>
          </w:tcPr>
          <w:p w14:paraId="47919BA6" w14:textId="77777777" w:rsidR="000864B8" w:rsidRDefault="00D94253">
            <w:r>
              <w:rPr>
                <w:color w:val="1F2937"/>
              </w:rPr>
              <w:t>QWEN</w:t>
            </w:r>
          </w:p>
        </w:tc>
        <w:tc>
          <w:tcPr>
            <w:tcW w:w="3008" w:type="dxa"/>
            <w:shd w:val="clear" w:color="auto" w:fill="FFFFFF"/>
            <w:tcMar>
              <w:top w:w="80" w:type="dxa"/>
              <w:left w:w="110" w:type="dxa"/>
              <w:bottom w:w="80" w:type="dxa"/>
              <w:right w:w="110" w:type="dxa"/>
            </w:tcMar>
          </w:tcPr>
          <w:p w14:paraId="380D0E8A" w14:textId="77777777" w:rsidR="000864B8" w:rsidRDefault="00D94253">
            <w:proofErr w:type="spellStart"/>
            <w:r>
              <w:rPr>
                <w:color w:val="1F2937"/>
              </w:rPr>
              <w:t>gr</w:t>
            </w:r>
            <w:r>
              <w:rPr>
                <w:color w:val="1F2937"/>
              </w:rPr>
              <w:t>oq:qwen</w:t>
            </w:r>
            <w:proofErr w:type="spellEnd"/>
            <w:r>
              <w:rPr>
                <w:color w:val="1F2937"/>
              </w:rPr>
              <w:t>/qwen3.6-27b</w:t>
            </w:r>
          </w:p>
        </w:tc>
        <w:tc>
          <w:tcPr>
            <w:tcW w:w="3008" w:type="dxa"/>
            <w:shd w:val="clear" w:color="auto" w:fill="FFFFFF"/>
            <w:tcMar>
              <w:top w:w="80" w:type="dxa"/>
              <w:left w:w="110" w:type="dxa"/>
              <w:bottom w:w="80" w:type="dxa"/>
              <w:right w:w="110" w:type="dxa"/>
            </w:tcMar>
          </w:tcPr>
          <w:p w14:paraId="67F398CD" w14:textId="77777777" w:rsidR="000864B8" w:rsidRDefault="00D94253">
            <w:r>
              <w:rPr>
                <w:color w:val="1F2937"/>
              </w:rPr>
              <w:t>The AI model the assistant will use</w:t>
            </w:r>
          </w:p>
        </w:tc>
      </w:tr>
      <w:tr w:rsidR="000864B8" w14:paraId="169607FC" w14:textId="77777777">
        <w:tblPrEx>
          <w:tblCellMar>
            <w:top w:w="0" w:type="dxa"/>
            <w:bottom w:w="0" w:type="dxa"/>
          </w:tblCellMar>
        </w:tblPrEx>
        <w:trPr>
          <w:cantSplit/>
        </w:trPr>
        <w:tc>
          <w:tcPr>
            <w:tcW w:w="3008" w:type="dxa"/>
            <w:shd w:val="clear" w:color="auto" w:fill="EDF2F7"/>
            <w:tcMar>
              <w:top w:w="80" w:type="dxa"/>
              <w:left w:w="110" w:type="dxa"/>
              <w:bottom w:w="80" w:type="dxa"/>
              <w:right w:w="110" w:type="dxa"/>
            </w:tcMar>
          </w:tcPr>
          <w:p w14:paraId="5088DFEC" w14:textId="77777777" w:rsidR="000864B8" w:rsidRDefault="00D94253">
            <w:r>
              <w:rPr>
                <w:color w:val="1F2937"/>
              </w:rPr>
              <w:t>DEFAULT_TEMPERATURE</w:t>
            </w:r>
          </w:p>
        </w:tc>
        <w:tc>
          <w:tcPr>
            <w:tcW w:w="3008" w:type="dxa"/>
            <w:shd w:val="clear" w:color="auto" w:fill="EDF2F7"/>
            <w:tcMar>
              <w:top w:w="80" w:type="dxa"/>
              <w:left w:w="110" w:type="dxa"/>
              <w:bottom w:w="80" w:type="dxa"/>
              <w:right w:w="110" w:type="dxa"/>
            </w:tcMar>
          </w:tcPr>
          <w:p w14:paraId="2E033B79" w14:textId="77777777" w:rsidR="000864B8" w:rsidRDefault="00D94253">
            <w:r>
              <w:rPr>
                <w:color w:val="1F2937"/>
              </w:rPr>
              <w:t>0.5</w:t>
            </w:r>
          </w:p>
        </w:tc>
        <w:tc>
          <w:tcPr>
            <w:tcW w:w="3008" w:type="dxa"/>
            <w:shd w:val="clear" w:color="auto" w:fill="EDF2F7"/>
            <w:tcMar>
              <w:top w:w="80" w:type="dxa"/>
              <w:left w:w="110" w:type="dxa"/>
              <w:bottom w:w="80" w:type="dxa"/>
              <w:right w:w="110" w:type="dxa"/>
            </w:tcMar>
          </w:tcPr>
          <w:p w14:paraId="4D0D6986" w14:textId="77777777" w:rsidR="000864B8" w:rsidRDefault="00D94253">
            <w:r>
              <w:rPr>
                <w:color w:val="1F2937"/>
              </w:rPr>
              <w:t>Controls how varied or focused the AI's answers are</w:t>
            </w:r>
          </w:p>
        </w:tc>
      </w:tr>
    </w:tbl>
    <w:p w14:paraId="14BCFAE8" w14:textId="77777777" w:rsidR="000864B8" w:rsidRDefault="000864B8">
      <w:pPr>
        <w:spacing w:before="180"/>
      </w:pPr>
    </w:p>
    <w:p w14:paraId="30F25E24" w14:textId="77777777" w:rsidR="000864B8" w:rsidRDefault="00D94253">
      <w:pPr>
        <w:spacing w:after="140" w:line="268" w:lineRule="auto"/>
      </w:pPr>
      <w:r>
        <w:rPr>
          <w:color w:val="1F2937"/>
          <w:sz w:val="22"/>
          <w:szCs w:val="22"/>
        </w:rPr>
        <w:t>4.2 What is not built yet:</w:t>
      </w:r>
    </w:p>
    <w:p w14:paraId="5D1245F8" w14:textId="77777777" w:rsidR="000864B8" w:rsidRDefault="00D94253">
      <w:pPr>
        <w:pStyle w:val="ListParagraph"/>
        <w:numPr>
          <w:ilvl w:val="0"/>
          <w:numId w:val="2"/>
        </w:numPr>
        <w:spacing w:after="70"/>
      </w:pPr>
      <w:r>
        <w:rPr>
          <w:color w:val="1F2937"/>
          <w:sz w:val="22"/>
          <w:szCs w:val="22"/>
        </w:rPr>
        <w:t xml:space="preserve">No code that actually loads the keys from _env using </w:t>
      </w:r>
      <w:proofErr w:type="spellStart"/>
      <w:r>
        <w:rPr>
          <w:color w:val="1F2937"/>
          <w:sz w:val="22"/>
          <w:szCs w:val="22"/>
        </w:rPr>
        <w:t>os</w:t>
      </w:r>
      <w:proofErr w:type="spellEnd"/>
      <w:r>
        <w:rPr>
          <w:color w:val="1F2937"/>
          <w:sz w:val="22"/>
          <w:szCs w:val="22"/>
        </w:rPr>
        <w:t xml:space="preserve"> (for example, </w:t>
      </w:r>
      <w:proofErr w:type="spellStart"/>
      <w:r>
        <w:rPr>
          <w:color w:val="1F2937"/>
          <w:sz w:val="22"/>
          <w:szCs w:val="22"/>
        </w:rPr>
        <w:t>os.getenv</w:t>
      </w:r>
      <w:proofErr w:type="spellEnd"/>
      <w:r>
        <w:rPr>
          <w:color w:val="1F2937"/>
          <w:sz w:val="22"/>
          <w:szCs w:val="22"/>
        </w:rPr>
        <w:t>("GROQ_API_KEY")).</w:t>
      </w:r>
    </w:p>
    <w:p w14:paraId="21133275" w14:textId="77777777" w:rsidR="000864B8" w:rsidRDefault="00D94253">
      <w:pPr>
        <w:pStyle w:val="ListParagraph"/>
        <w:numPr>
          <w:ilvl w:val="0"/>
          <w:numId w:val="2"/>
        </w:numPr>
        <w:spacing w:after="70"/>
      </w:pPr>
      <w:r>
        <w:rPr>
          <w:color w:val="1F2937"/>
          <w:sz w:val="22"/>
          <w:szCs w:val="22"/>
        </w:rPr>
        <w:t>No application file (such as app.py) was shared this round, so it is unclear if a web page exists or what it currently shows.</w:t>
      </w:r>
    </w:p>
    <w:p w14:paraId="7883738A" w14:textId="77777777" w:rsidR="000864B8" w:rsidRDefault="00D94253">
      <w:pPr>
        <w:pStyle w:val="ListParagraph"/>
        <w:numPr>
          <w:ilvl w:val="0"/>
          <w:numId w:val="2"/>
        </w:numPr>
        <w:spacing w:after="70"/>
      </w:pPr>
      <w:r>
        <w:rPr>
          <w:color w:val="1F2937"/>
          <w:sz w:val="22"/>
          <w:szCs w:val="22"/>
        </w:rPr>
        <w:t>No chat logic, document handling</w:t>
      </w:r>
      <w:r>
        <w:rPr>
          <w:color w:val="1F2937"/>
          <w:sz w:val="22"/>
          <w:szCs w:val="22"/>
        </w:rPr>
        <w:t>, or user interface code.</w:t>
      </w:r>
    </w:p>
    <w:p w14:paraId="65F46872" w14:textId="77777777" w:rsidR="000864B8" w:rsidRDefault="00D94253">
      <w:pPr>
        <w:pStyle w:val="ListParagraph"/>
        <w:numPr>
          <w:ilvl w:val="0"/>
          <w:numId w:val="2"/>
        </w:numPr>
        <w:spacing w:after="70"/>
      </w:pPr>
      <w:r>
        <w:rPr>
          <w:color w:val="1F2937"/>
          <w:sz w:val="22"/>
          <w:szCs w:val="22"/>
        </w:rPr>
        <w:t>No requirements.txt was reviewed this round, so it is unclear which packages are currently listed.</w:t>
      </w:r>
    </w:p>
    <w:p w14:paraId="6C57CC3B" w14:textId="77777777" w:rsidR="000864B8" w:rsidRDefault="00D94253">
      <w:pPr>
        <w:pStyle w:val="Heading1"/>
        <w:pBdr>
          <w:bottom w:val="single" w:sz="8" w:space="4" w:color="2C5F8A"/>
        </w:pBdr>
        <w:spacing w:before="320" w:after="160"/>
      </w:pPr>
      <w:r>
        <w:rPr>
          <w:b/>
          <w:bCs/>
          <w:color w:val="1F2937"/>
          <w:sz w:val="28"/>
          <w:szCs w:val="28"/>
        </w:rPr>
        <w:t>5. Key Findings and Evaluation</w:t>
      </w:r>
    </w:p>
    <w:p w14:paraId="7F42E612" w14:textId="77777777" w:rsidR="000864B8" w:rsidRDefault="00D94253">
      <w:pPr>
        <w:spacing w:after="140" w:line="268" w:lineRule="auto"/>
      </w:pPr>
      <w:r>
        <w:rPr>
          <w:color w:val="1F2937"/>
          <w:sz w:val="22"/>
          <w:szCs w:val="22"/>
        </w:rPr>
        <w:t>There is no working feature to test yet, so no accuracy, speed, or usability results can be reported. The main observation is that the project has been simplified since the last review: it now configures only one AI model (</w:t>
      </w:r>
      <w:proofErr w:type="spellStart"/>
      <w:r>
        <w:rPr>
          <w:color w:val="1F2937"/>
          <w:sz w:val="22"/>
          <w:szCs w:val="22"/>
        </w:rPr>
        <w:t>Qwen</w:t>
      </w:r>
      <w:proofErr w:type="spellEnd"/>
      <w:r>
        <w:rPr>
          <w:color w:val="1F2937"/>
          <w:sz w:val="22"/>
          <w:szCs w:val="22"/>
        </w:rPr>
        <w:t>) instead of three, and no lo</w:t>
      </w:r>
      <w:r>
        <w:rPr>
          <w:color w:val="1F2937"/>
          <w:sz w:val="22"/>
          <w:szCs w:val="22"/>
        </w:rPr>
        <w:t>nger includes the document-chunking settings that were present before.</w:t>
      </w:r>
    </w:p>
    <w:p w14:paraId="44813D72" w14:textId="77777777" w:rsidR="000864B8" w:rsidRDefault="00D94253">
      <w:pPr>
        <w:pStyle w:val="Heading1"/>
        <w:pBdr>
          <w:bottom w:val="single" w:sz="8" w:space="4" w:color="2C5F8A"/>
        </w:pBdr>
        <w:spacing w:before="320" w:after="160"/>
      </w:pPr>
      <w:r>
        <w:rPr>
          <w:b/>
          <w:bCs/>
          <w:color w:val="1F2937"/>
          <w:sz w:val="28"/>
          <w:szCs w:val="28"/>
        </w:rPr>
        <w:t>6. Challenges</w:t>
      </w:r>
    </w:p>
    <w:p w14:paraId="2D1F1076" w14:textId="77777777" w:rsidR="000864B8" w:rsidRDefault="00D94253">
      <w:pPr>
        <w:pStyle w:val="ListParagraph"/>
        <w:numPr>
          <w:ilvl w:val="0"/>
          <w:numId w:val="2"/>
        </w:numPr>
        <w:spacing w:after="70"/>
      </w:pPr>
      <w:r>
        <w:rPr>
          <w:color w:val="1F2937"/>
          <w:sz w:val="22"/>
          <w:szCs w:val="22"/>
        </w:rPr>
        <w:t xml:space="preserve">Unused import: config.py imports </w:t>
      </w:r>
      <w:proofErr w:type="spellStart"/>
      <w:r>
        <w:rPr>
          <w:color w:val="1F2937"/>
          <w:sz w:val="22"/>
          <w:szCs w:val="22"/>
        </w:rPr>
        <w:t>os</w:t>
      </w:r>
      <w:proofErr w:type="spellEnd"/>
      <w:r>
        <w:rPr>
          <w:color w:val="1F2937"/>
          <w:sz w:val="22"/>
          <w:szCs w:val="22"/>
        </w:rPr>
        <w:t xml:space="preserve"> but does not use it yet, so the secret keys in _env are not actually connected to the code.</w:t>
      </w:r>
    </w:p>
    <w:p w14:paraId="1BC754BD" w14:textId="77777777" w:rsidR="000864B8" w:rsidRDefault="00D94253">
      <w:pPr>
        <w:pStyle w:val="ListParagraph"/>
        <w:numPr>
          <w:ilvl w:val="0"/>
          <w:numId w:val="2"/>
        </w:numPr>
        <w:spacing w:after="70"/>
      </w:pPr>
      <w:r>
        <w:rPr>
          <w:color w:val="1F2937"/>
          <w:sz w:val="22"/>
          <w:szCs w:val="22"/>
        </w:rPr>
        <w:t>Security risk: the _env file still contains</w:t>
      </w:r>
      <w:r>
        <w:rPr>
          <w:color w:val="1F2937"/>
          <w:sz w:val="22"/>
          <w:szCs w:val="22"/>
        </w:rPr>
        <w:t xml:space="preserve"> what appear to be real API keys in plain text. These must never be shared, committed to git, or uploaded anywhere. The </w:t>
      </w:r>
      <w:proofErr w:type="spellStart"/>
      <w:r>
        <w:rPr>
          <w:color w:val="1F2937"/>
          <w:sz w:val="22"/>
          <w:szCs w:val="22"/>
        </w:rPr>
        <w:t>Groq</w:t>
      </w:r>
      <w:proofErr w:type="spellEnd"/>
      <w:r>
        <w:rPr>
          <w:color w:val="1F2937"/>
          <w:sz w:val="22"/>
          <w:szCs w:val="22"/>
        </w:rPr>
        <w:t xml:space="preserve"> key appears to have changed since the last review, but the Google key is unchanged and still needs to be rotated.</w:t>
      </w:r>
    </w:p>
    <w:p w14:paraId="490A9048" w14:textId="77777777" w:rsidR="000864B8" w:rsidRDefault="00D94253">
      <w:pPr>
        <w:pStyle w:val="ListParagraph"/>
        <w:numPr>
          <w:ilvl w:val="0"/>
          <w:numId w:val="2"/>
        </w:numPr>
        <w:spacing w:after="70"/>
      </w:pPr>
      <w:r>
        <w:rPr>
          <w:color w:val="1F2937"/>
          <w:sz w:val="22"/>
          <w:szCs w:val="22"/>
        </w:rPr>
        <w:t>Reduced scope: on</w:t>
      </w:r>
      <w:r>
        <w:rPr>
          <w:color w:val="1F2937"/>
          <w:sz w:val="22"/>
          <w:szCs w:val="22"/>
        </w:rPr>
        <w:t>ly one model (</w:t>
      </w:r>
      <w:proofErr w:type="spellStart"/>
      <w:r>
        <w:rPr>
          <w:color w:val="1F2937"/>
          <w:sz w:val="22"/>
          <w:szCs w:val="22"/>
        </w:rPr>
        <w:t>Qwen</w:t>
      </w:r>
      <w:proofErr w:type="spellEnd"/>
      <w:r>
        <w:rPr>
          <w:color w:val="1F2937"/>
          <w:sz w:val="22"/>
          <w:szCs w:val="22"/>
        </w:rPr>
        <w:t>) is configured now, compared to three models before; it is not clear if this is a deliberate simplification or a work-in-progress state.</w:t>
      </w:r>
    </w:p>
    <w:p w14:paraId="354DE7C8" w14:textId="77777777" w:rsidR="000864B8" w:rsidRDefault="00D94253">
      <w:pPr>
        <w:pStyle w:val="ListParagraph"/>
        <w:numPr>
          <w:ilvl w:val="0"/>
          <w:numId w:val="2"/>
        </w:numPr>
        <w:spacing w:after="70"/>
      </w:pPr>
      <w:r>
        <w:rPr>
          <w:color w:val="1F2937"/>
          <w:sz w:val="22"/>
          <w:szCs w:val="22"/>
        </w:rPr>
        <w:t>Missing files: without app.py or requirements.txt in this round, it is not possible to confirm the c</w:t>
      </w:r>
      <w:r>
        <w:rPr>
          <w:color w:val="1F2937"/>
          <w:sz w:val="22"/>
          <w:szCs w:val="22"/>
        </w:rPr>
        <w:t>urrent state of the user interface or the project's dependencies.</w:t>
      </w:r>
    </w:p>
    <w:p w14:paraId="08C1C464" w14:textId="77777777" w:rsidR="000864B8" w:rsidRDefault="00D94253">
      <w:pPr>
        <w:pStyle w:val="Heading1"/>
        <w:pBdr>
          <w:bottom w:val="single" w:sz="8" w:space="4" w:color="2C5F8A"/>
        </w:pBdr>
        <w:spacing w:before="320" w:after="160"/>
      </w:pPr>
      <w:r>
        <w:rPr>
          <w:b/>
          <w:bCs/>
          <w:color w:val="1F2937"/>
          <w:sz w:val="28"/>
          <w:szCs w:val="28"/>
        </w:rPr>
        <w:t>7. Conclusion</w:t>
      </w:r>
    </w:p>
    <w:p w14:paraId="0C97F6EA" w14:textId="77777777" w:rsidR="000864B8" w:rsidRDefault="00D94253">
      <w:pPr>
        <w:spacing w:after="140" w:line="268" w:lineRule="auto"/>
      </w:pPr>
      <w:r>
        <w:rPr>
          <w:color w:val="1F2937"/>
          <w:sz w:val="22"/>
          <w:szCs w:val="22"/>
        </w:rPr>
        <w:t>At this stage, the project only has a simple configuration file and a file for secret keys; the two are not yet connected in code, and no application logic has been shared. The</w:t>
      </w:r>
      <w:r>
        <w:rPr>
          <w:color w:val="1F2937"/>
          <w:sz w:val="22"/>
          <w:szCs w:val="22"/>
        </w:rPr>
        <w:t xml:space="preserve"> setup points towards a </w:t>
      </w:r>
      <w:proofErr w:type="spellStart"/>
      <w:r>
        <w:rPr>
          <w:color w:val="1F2937"/>
          <w:sz w:val="22"/>
          <w:szCs w:val="22"/>
        </w:rPr>
        <w:t>Qwen</w:t>
      </w:r>
      <w:proofErr w:type="spellEnd"/>
      <w:r>
        <w:rPr>
          <w:color w:val="1F2937"/>
          <w:sz w:val="22"/>
          <w:szCs w:val="22"/>
        </w:rPr>
        <w:t>-based AI assistant, but this cannot be confirmed until an application file is added and reviewed.</w:t>
      </w:r>
    </w:p>
    <w:p w14:paraId="3CE82688" w14:textId="71865FE7" w:rsidR="000864B8" w:rsidRDefault="00D94253">
      <w:pPr>
        <w:spacing w:after="140" w:line="268" w:lineRule="auto"/>
        <w:rPr>
          <w:color w:val="1F2937"/>
          <w:sz w:val="22"/>
          <w:szCs w:val="22"/>
        </w:rPr>
      </w:pPr>
      <w:r>
        <w:rPr>
          <w:color w:val="1F2937"/>
          <w:sz w:val="22"/>
          <w:szCs w:val="22"/>
        </w:rPr>
        <w:t xml:space="preserve">Next steps should include: using the </w:t>
      </w:r>
      <w:proofErr w:type="spellStart"/>
      <w:r>
        <w:rPr>
          <w:color w:val="1F2937"/>
          <w:sz w:val="22"/>
          <w:szCs w:val="22"/>
        </w:rPr>
        <w:t>os</w:t>
      </w:r>
      <w:proofErr w:type="spellEnd"/>
      <w:r>
        <w:rPr>
          <w:color w:val="1F2937"/>
          <w:sz w:val="22"/>
          <w:szCs w:val="22"/>
        </w:rPr>
        <w:t xml:space="preserve"> module to load the API keys from _env into the app, rotating the still-exposed Google API</w:t>
      </w:r>
      <w:r>
        <w:rPr>
          <w:color w:val="1F2937"/>
          <w:sz w:val="22"/>
          <w:szCs w:val="22"/>
        </w:rPr>
        <w:t xml:space="preserve"> key, adding app.py and requirements.txt back into the project for review, and clarifying whether the move from three models to one </w:t>
      </w:r>
      <w:proofErr w:type="spellStart"/>
      <w:r>
        <w:rPr>
          <w:color w:val="1F2937"/>
          <w:sz w:val="22"/>
          <w:szCs w:val="22"/>
        </w:rPr>
        <w:t>Qwen</w:t>
      </w:r>
      <w:proofErr w:type="spellEnd"/>
      <w:r>
        <w:rPr>
          <w:color w:val="1F2937"/>
          <w:sz w:val="22"/>
          <w:szCs w:val="22"/>
        </w:rPr>
        <w:t xml:space="preserve"> model is a final decision or a temporary state.</w:t>
      </w:r>
    </w:p>
    <w:p w14:paraId="4B1A1C1A" w14:textId="43B4DC99" w:rsidR="00D94253" w:rsidRDefault="00D94253">
      <w:pPr>
        <w:spacing w:after="140" w:line="268" w:lineRule="auto"/>
        <w:rPr>
          <w:color w:val="1F2937"/>
          <w:sz w:val="22"/>
          <w:szCs w:val="22"/>
        </w:rPr>
      </w:pPr>
    </w:p>
    <w:p w14:paraId="0C7FBA8B" w14:textId="4BC1C7D2" w:rsidR="00D94253" w:rsidRDefault="00D94253">
      <w:pPr>
        <w:spacing w:after="140" w:line="268" w:lineRule="auto"/>
        <w:rPr>
          <w:color w:val="1F2937"/>
          <w:sz w:val="22"/>
          <w:szCs w:val="22"/>
        </w:rPr>
      </w:pPr>
      <w:r>
        <w:rPr>
          <w:color w:val="1F2937"/>
          <w:sz w:val="22"/>
          <w:szCs w:val="22"/>
        </w:rPr>
        <w:t xml:space="preserve">8 </w:t>
      </w:r>
      <w:proofErr w:type="spellStart"/>
      <w:r>
        <w:rPr>
          <w:color w:val="1F2937"/>
          <w:sz w:val="22"/>
          <w:szCs w:val="22"/>
        </w:rPr>
        <w:t>githublink</w:t>
      </w:r>
      <w:proofErr w:type="spellEnd"/>
      <w:r>
        <w:rPr>
          <w:color w:val="1F2937"/>
          <w:sz w:val="22"/>
          <w:szCs w:val="22"/>
        </w:rPr>
        <w:t>:</w:t>
      </w:r>
    </w:p>
    <w:p w14:paraId="641BAD3C" w14:textId="0BE3CB1E" w:rsidR="00D94253" w:rsidRDefault="00D94253">
      <w:pPr>
        <w:spacing w:after="140" w:line="268" w:lineRule="auto"/>
      </w:pPr>
      <w:r>
        <w:rPr>
          <w:color w:val="1F2937"/>
          <w:sz w:val="22"/>
          <w:szCs w:val="22"/>
        </w:rPr>
        <w:t>Link:</w:t>
      </w:r>
      <w:r w:rsidRPr="00D94253">
        <w:t xml:space="preserve"> </w:t>
      </w:r>
      <w:r w:rsidRPr="00D94253">
        <w:rPr>
          <w:color w:val="1F2937"/>
          <w:sz w:val="22"/>
          <w:szCs w:val="22"/>
        </w:rPr>
        <w:t>https://github.com/kemmy-kk-web/GENAI_2026/tree/master/1.8_langchain/1_langchain/core</w:t>
      </w:r>
    </w:p>
    <w:sectPr w:rsidR="00D9425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A04688"/>
    <w:multiLevelType w:val="hybridMultilevel"/>
    <w:tmpl w:val="4044C894"/>
    <w:lvl w:ilvl="0" w:tplc="5E7299FA">
      <w:start w:val="1"/>
      <w:numFmt w:val="bullet"/>
      <w:lvlText w:val="•"/>
      <w:lvlJc w:val="left"/>
      <w:pPr>
        <w:ind w:left="420" w:hanging="260"/>
      </w:pPr>
    </w:lvl>
    <w:lvl w:ilvl="1" w:tplc="7FD6CDD2">
      <w:numFmt w:val="decimal"/>
      <w:lvlText w:val=""/>
      <w:lvlJc w:val="left"/>
    </w:lvl>
    <w:lvl w:ilvl="2" w:tplc="9A5662FC">
      <w:numFmt w:val="decimal"/>
      <w:lvlText w:val=""/>
      <w:lvlJc w:val="left"/>
    </w:lvl>
    <w:lvl w:ilvl="3" w:tplc="B5F4DE18">
      <w:numFmt w:val="decimal"/>
      <w:lvlText w:val=""/>
      <w:lvlJc w:val="left"/>
    </w:lvl>
    <w:lvl w:ilvl="4" w:tplc="BDB07C36">
      <w:numFmt w:val="decimal"/>
      <w:lvlText w:val=""/>
      <w:lvlJc w:val="left"/>
    </w:lvl>
    <w:lvl w:ilvl="5" w:tplc="9384A012">
      <w:numFmt w:val="decimal"/>
      <w:lvlText w:val=""/>
      <w:lvlJc w:val="left"/>
    </w:lvl>
    <w:lvl w:ilvl="6" w:tplc="551EBA58">
      <w:numFmt w:val="decimal"/>
      <w:lvlText w:val=""/>
      <w:lvlJc w:val="left"/>
    </w:lvl>
    <w:lvl w:ilvl="7" w:tplc="63A08FCC">
      <w:numFmt w:val="decimal"/>
      <w:lvlText w:val=""/>
      <w:lvlJc w:val="left"/>
    </w:lvl>
    <w:lvl w:ilvl="8" w:tplc="E9D8A266">
      <w:numFmt w:val="decimal"/>
      <w:lvlText w:val=""/>
      <w:lvlJc w:val="left"/>
    </w:lvl>
  </w:abstractNum>
  <w:abstractNum w:abstractNumId="1" w15:restartNumberingAfterBreak="0">
    <w:nsid w:val="616931C4"/>
    <w:multiLevelType w:val="hybridMultilevel"/>
    <w:tmpl w:val="ECB46508"/>
    <w:lvl w:ilvl="0" w:tplc="44724A48">
      <w:start w:val="1"/>
      <w:numFmt w:val="bullet"/>
      <w:lvlText w:val="●"/>
      <w:lvlJc w:val="left"/>
      <w:pPr>
        <w:ind w:left="720" w:hanging="360"/>
      </w:pPr>
    </w:lvl>
    <w:lvl w:ilvl="1" w:tplc="21808B06">
      <w:start w:val="1"/>
      <w:numFmt w:val="bullet"/>
      <w:lvlText w:val="○"/>
      <w:lvlJc w:val="left"/>
      <w:pPr>
        <w:ind w:left="1440" w:hanging="360"/>
      </w:pPr>
    </w:lvl>
    <w:lvl w:ilvl="2" w:tplc="E7E85B4A">
      <w:start w:val="1"/>
      <w:numFmt w:val="bullet"/>
      <w:lvlText w:val="■"/>
      <w:lvlJc w:val="left"/>
      <w:pPr>
        <w:ind w:left="2160" w:hanging="360"/>
      </w:pPr>
    </w:lvl>
    <w:lvl w:ilvl="3" w:tplc="7A8CC298">
      <w:start w:val="1"/>
      <w:numFmt w:val="bullet"/>
      <w:lvlText w:val="●"/>
      <w:lvlJc w:val="left"/>
      <w:pPr>
        <w:ind w:left="2880" w:hanging="360"/>
      </w:pPr>
    </w:lvl>
    <w:lvl w:ilvl="4" w:tplc="F11C7CC4">
      <w:start w:val="1"/>
      <w:numFmt w:val="bullet"/>
      <w:lvlText w:val="○"/>
      <w:lvlJc w:val="left"/>
      <w:pPr>
        <w:ind w:left="3600" w:hanging="360"/>
      </w:pPr>
    </w:lvl>
    <w:lvl w:ilvl="5" w:tplc="03089B0E">
      <w:start w:val="1"/>
      <w:numFmt w:val="bullet"/>
      <w:lvlText w:val="■"/>
      <w:lvlJc w:val="left"/>
      <w:pPr>
        <w:ind w:left="4320" w:hanging="360"/>
      </w:pPr>
    </w:lvl>
    <w:lvl w:ilvl="6" w:tplc="137CC1C0">
      <w:start w:val="1"/>
      <w:numFmt w:val="bullet"/>
      <w:lvlText w:val="●"/>
      <w:lvlJc w:val="left"/>
      <w:pPr>
        <w:ind w:left="5040" w:hanging="360"/>
      </w:pPr>
    </w:lvl>
    <w:lvl w:ilvl="7" w:tplc="62BACD76">
      <w:start w:val="1"/>
      <w:numFmt w:val="bullet"/>
      <w:lvlText w:val="●"/>
      <w:lvlJc w:val="left"/>
      <w:pPr>
        <w:ind w:left="5760" w:hanging="360"/>
      </w:pPr>
    </w:lvl>
    <w:lvl w:ilvl="8" w:tplc="9BCC641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4B8"/>
    <w:rsid w:val="000864B8"/>
    <w:rsid w:val="00D94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B8254"/>
  <w15:docId w15:val="{CE4B8D54-61C5-4890-A16C-0D2D088EE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662</Words>
  <Characters>3774</Characters>
  <Application>Microsoft Office Word</Application>
  <DocSecurity>0</DocSecurity>
  <Lines>31</Lines>
  <Paragraphs>8</Paragraphs>
  <ScaleCrop>false</ScaleCrop>
  <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2026-09-04T21:46:00Z</dcterms:created>
  <dcterms:modified xsi:type="dcterms:W3CDTF">2026-09-29T10:05:00Z</dcterms:modified>
</cp:coreProperties>
</file>