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B48" w:rsidRPr="00D96B48" w:rsidRDefault="00D96B48" w:rsidP="00D96B48">
      <w:pPr>
        <w:spacing w:after="200" w:line="420" w:lineRule="auto"/>
        <w:jc w:val="both"/>
        <w:rPr>
          <w:rFonts w:ascii="Arial" w:hAnsi="Arial" w:cs="Arial"/>
          <w:b/>
          <w:sz w:val="23"/>
          <w:szCs w:val="23"/>
        </w:rPr>
      </w:pPr>
      <w:r w:rsidRPr="00D96B48">
        <w:rPr>
          <w:rFonts w:ascii="Arial" w:hAnsi="Arial" w:cs="Arial"/>
          <w:b/>
          <w:sz w:val="23"/>
          <w:szCs w:val="23"/>
        </w:rPr>
        <w:t>The best travel coffee mugs for a morning cup of coffee</w:t>
      </w:r>
    </w:p>
    <w:p w:rsidR="00D96B48" w:rsidRPr="00D96B48" w:rsidRDefault="00D96B48" w:rsidP="00D96B48">
      <w:pPr>
        <w:spacing w:after="200" w:line="420" w:lineRule="auto"/>
        <w:jc w:val="both"/>
        <w:rPr>
          <w:rFonts w:ascii="Arial" w:hAnsi="Arial" w:cs="Arial"/>
          <w:sz w:val="23"/>
          <w:szCs w:val="23"/>
        </w:rPr>
      </w:pPr>
      <w:r w:rsidRPr="00D96B48">
        <w:rPr>
          <w:rFonts w:ascii="Arial" w:hAnsi="Arial" w:cs="Arial"/>
          <w:noProof/>
          <w:sz w:val="23"/>
          <w:szCs w:val="23"/>
        </w:rPr>
        <w:lastRenderedPageBreak/>
        <w:drawing>
          <wp:inline distT="0" distB="0" distL="0" distR="0" wp14:anchorId="7C89BE1A" wp14:editId="4B4ED71E">
            <wp:extent cx="2871216" cy="3831336"/>
            <wp:effectExtent l="0" t="0" r="5715" b="0"/>
            <wp:docPr id="1" name="Picture 1" descr="C:\Users\Tecla\AppData\Local\Microsoft\Windows\INetCache\Content.Word\54ff24557002a-thermosrayamug-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ecla\AppData\Local\Microsoft\Windows\INetCache\Content.Word\54ff24557002a-thermosrayamug-s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1216" cy="3831336"/>
                    </a:xfrm>
                    <a:prstGeom prst="rect">
                      <a:avLst/>
                    </a:prstGeom>
                    <a:noFill/>
                    <a:ln>
                      <a:noFill/>
                    </a:ln>
                  </pic:spPr>
                </pic:pic>
              </a:graphicData>
            </a:graphic>
          </wp:inline>
        </w:drawing>
      </w:r>
      <w:r w:rsidRPr="00D96B48">
        <w:rPr>
          <w:rFonts w:ascii="Arial" w:hAnsi="Arial" w:cs="Arial"/>
          <w:noProof/>
          <w:sz w:val="23"/>
          <w:szCs w:val="23"/>
        </w:rPr>
        <w:drawing>
          <wp:inline distT="0" distB="0" distL="0" distR="0" wp14:anchorId="2A9F747D" wp14:editId="4244AA0A">
            <wp:extent cx="3319272" cy="3977640"/>
            <wp:effectExtent l="0" t="0" r="0" b="3810"/>
            <wp:docPr id="7" name="Picture 7" descr="C:\Users\Tecla\AppData\Local\Microsoft\Windows\INetCache\Content.Word\54ff2454816b0-travel-coffee-mugs1-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Tecla\AppData\Local\Microsoft\Windows\INetCache\Content.Word\54ff2454816b0-travel-coffee-mugs1-s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9272" cy="3977640"/>
                    </a:xfrm>
                    <a:prstGeom prst="rect">
                      <a:avLst/>
                    </a:prstGeom>
                    <a:noFill/>
                    <a:ln>
                      <a:noFill/>
                    </a:ln>
                  </pic:spPr>
                </pic:pic>
              </a:graphicData>
            </a:graphic>
          </wp:inline>
        </w:drawing>
      </w:r>
    </w:p>
    <w:p w:rsidR="00D96B48" w:rsidRPr="00D96B48" w:rsidRDefault="00D96B48" w:rsidP="00D96B48">
      <w:pPr>
        <w:spacing w:after="200" w:line="420" w:lineRule="auto"/>
        <w:jc w:val="both"/>
        <w:rPr>
          <w:rFonts w:ascii="Arial" w:hAnsi="Arial" w:cs="Arial"/>
          <w:sz w:val="23"/>
          <w:szCs w:val="23"/>
        </w:rPr>
      </w:pPr>
      <w:r w:rsidRPr="00D96B48">
        <w:rPr>
          <w:rFonts w:ascii="Arial" w:hAnsi="Arial" w:cs="Arial"/>
          <w:noProof/>
          <w:sz w:val="23"/>
          <w:szCs w:val="23"/>
        </w:rPr>
        <w:lastRenderedPageBreak/>
        <w:drawing>
          <wp:anchor distT="0" distB="0" distL="114300" distR="114300" simplePos="0" relativeHeight="251659264" behindDoc="0" locked="0" layoutInCell="1" allowOverlap="1" wp14:anchorId="5F3C182C" wp14:editId="1F784852">
            <wp:simplePos x="0" y="0"/>
            <wp:positionH relativeFrom="column">
              <wp:posOffset>4069582</wp:posOffset>
            </wp:positionH>
            <wp:positionV relativeFrom="paragraph">
              <wp:posOffset>645481</wp:posOffset>
            </wp:positionV>
            <wp:extent cx="2210435" cy="2653030"/>
            <wp:effectExtent l="0" t="0" r="0" b="0"/>
            <wp:wrapSquare wrapText="bothSides"/>
            <wp:docPr id="5" name="Picture 5" descr="C:\Users\Tecla\AppData\Local\Microsoft\Windows\INetCache\Content.Word\54ff2455a0a9f-copcoflairmug-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ecla\AppData\Local\Microsoft\Windows\INetCache\Content.Word\54ff2455a0a9f-copcoflairmug-s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0435" cy="2653030"/>
                    </a:xfrm>
                    <a:prstGeom prst="rect">
                      <a:avLst/>
                    </a:prstGeom>
                    <a:noFill/>
                    <a:ln>
                      <a:noFill/>
                    </a:ln>
                  </pic:spPr>
                </pic:pic>
              </a:graphicData>
            </a:graphic>
          </wp:anchor>
        </w:drawing>
      </w:r>
      <w:r w:rsidRPr="00D96B48">
        <w:rPr>
          <w:rFonts w:ascii="Arial" w:hAnsi="Arial" w:cs="Arial"/>
          <w:sz w:val="23"/>
          <w:szCs w:val="23"/>
        </w:rPr>
        <w:t>When your coffee gets cold, it loses its taste and makes your face shrug. Coffee is a known universal wake up alarm for many people, and a cold cup of coffee can start your day on the wrong foot. When you are looking to take a walk or a drive to the office with your coffee, a good coffee mug is the way to go.</w:t>
      </w:r>
    </w:p>
    <w:p w:rsidR="00D96B48" w:rsidRPr="00D96B48" w:rsidRDefault="00D96B48" w:rsidP="00D96B48">
      <w:pPr>
        <w:spacing w:after="200" w:line="420" w:lineRule="auto"/>
        <w:jc w:val="both"/>
        <w:rPr>
          <w:rFonts w:ascii="Arial" w:hAnsi="Arial" w:cs="Arial"/>
          <w:sz w:val="23"/>
          <w:szCs w:val="23"/>
        </w:rPr>
      </w:pPr>
      <w:r w:rsidRPr="00D96B48">
        <w:rPr>
          <w:rFonts w:ascii="Arial" w:hAnsi="Arial" w:cs="Arial"/>
          <w:sz w:val="23"/>
          <w:szCs w:val="23"/>
        </w:rPr>
        <w:t xml:space="preserve">A coffee mug that will keep your coffee the right temperature is a coffee mug that is worth recognition. It is easy to get </w:t>
      </w:r>
      <w:proofErr w:type="gramStart"/>
      <w:r w:rsidRPr="00D96B48">
        <w:rPr>
          <w:rFonts w:ascii="Arial" w:hAnsi="Arial" w:cs="Arial"/>
          <w:sz w:val="23"/>
          <w:szCs w:val="23"/>
        </w:rPr>
        <w:t>this mugs</w:t>
      </w:r>
      <w:proofErr w:type="gramEnd"/>
      <w:r w:rsidRPr="00D96B48">
        <w:rPr>
          <w:rFonts w:ascii="Arial" w:hAnsi="Arial" w:cs="Arial"/>
          <w:sz w:val="23"/>
          <w:szCs w:val="23"/>
        </w:rPr>
        <w:t xml:space="preserve"> at great prices at most retail stores so that you can start your morning with the right kind of energy every single day.</w:t>
      </w:r>
    </w:p>
    <w:p w:rsidR="00D96B48" w:rsidRPr="00D96B48" w:rsidRDefault="00D96B48" w:rsidP="00D96B48">
      <w:pPr>
        <w:spacing w:after="200" w:line="420" w:lineRule="auto"/>
        <w:jc w:val="both"/>
        <w:rPr>
          <w:rFonts w:ascii="Arial" w:hAnsi="Arial" w:cs="Arial"/>
          <w:sz w:val="23"/>
          <w:szCs w:val="23"/>
        </w:rPr>
      </w:pPr>
      <w:r w:rsidRPr="00D96B48">
        <w:rPr>
          <w:rFonts w:ascii="Arial" w:hAnsi="Arial" w:cs="Arial"/>
          <w:sz w:val="23"/>
          <w:szCs w:val="23"/>
        </w:rPr>
        <w:t>There are different kinds of different coffee mugs that each has different unique features and you get to choose from the variety. They are:</w:t>
      </w:r>
    </w:p>
    <w:p w:rsidR="00D96B48" w:rsidRPr="00D96B48" w:rsidRDefault="00D96B48" w:rsidP="00D96B48">
      <w:pPr>
        <w:spacing w:after="200" w:line="420" w:lineRule="auto"/>
        <w:jc w:val="both"/>
        <w:rPr>
          <w:rFonts w:ascii="Arial" w:hAnsi="Arial" w:cs="Arial"/>
          <w:b/>
          <w:sz w:val="23"/>
          <w:szCs w:val="23"/>
        </w:rPr>
      </w:pPr>
      <w:r w:rsidRPr="00D96B48">
        <w:rPr>
          <w:rFonts w:ascii="Arial" w:hAnsi="Arial" w:cs="Arial"/>
          <w:b/>
          <w:sz w:val="23"/>
          <w:szCs w:val="23"/>
        </w:rPr>
        <w:t>Thermos tumbler with infuser</w:t>
      </w:r>
    </w:p>
    <w:p w:rsidR="00D96B48" w:rsidRPr="00D96B48" w:rsidRDefault="00D96B48" w:rsidP="00D96B48">
      <w:pPr>
        <w:spacing w:after="200" w:line="420" w:lineRule="auto"/>
        <w:jc w:val="both"/>
        <w:rPr>
          <w:rFonts w:ascii="Arial" w:hAnsi="Arial" w:cs="Arial"/>
          <w:sz w:val="23"/>
          <w:szCs w:val="23"/>
        </w:rPr>
      </w:pPr>
      <w:r w:rsidRPr="00D96B48">
        <w:rPr>
          <w:rFonts w:ascii="Arial" w:hAnsi="Arial" w:cs="Arial"/>
          <w:noProof/>
          <w:sz w:val="23"/>
          <w:szCs w:val="23"/>
        </w:rPr>
        <w:lastRenderedPageBreak/>
        <w:drawing>
          <wp:inline distT="0" distB="0" distL="0" distR="0" wp14:anchorId="647B40B0" wp14:editId="676D840A">
            <wp:extent cx="4361688" cy="5221224"/>
            <wp:effectExtent l="0" t="0" r="1270" b="0"/>
            <wp:docPr id="2" name="Picture 2" descr="C:\Users\Tecla\AppData\Local\Microsoft\Windows\INetCache\Content.Word\54feffcfa79fd-travel-coffee-mugs3-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Tecla\AppData\Local\Microsoft\Windows\INetCache\Content.Word\54feffcfa79fd-travel-coffee-mugs3-s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1688" cy="5221224"/>
                    </a:xfrm>
                    <a:prstGeom prst="rect">
                      <a:avLst/>
                    </a:prstGeom>
                    <a:noFill/>
                    <a:ln>
                      <a:noFill/>
                    </a:ln>
                  </pic:spPr>
                </pic:pic>
              </a:graphicData>
            </a:graphic>
          </wp:inline>
        </w:drawing>
      </w:r>
    </w:p>
    <w:p w:rsidR="00D96B48" w:rsidRPr="00D96B48" w:rsidRDefault="00D96B48" w:rsidP="00D96B48">
      <w:pPr>
        <w:spacing w:after="200" w:line="420" w:lineRule="auto"/>
        <w:jc w:val="both"/>
        <w:rPr>
          <w:rFonts w:ascii="Arial" w:hAnsi="Arial" w:cs="Arial"/>
          <w:sz w:val="23"/>
          <w:szCs w:val="23"/>
        </w:rPr>
      </w:pPr>
      <w:r w:rsidRPr="00D96B48">
        <w:rPr>
          <w:rFonts w:ascii="Arial" w:hAnsi="Arial" w:cs="Arial"/>
          <w:sz w:val="23"/>
          <w:szCs w:val="23"/>
        </w:rPr>
        <w:t>This coffee cup has great insulation that helps your coffee remain hot for hours and any chilled drink will remain ice cold for a long time. The infuser on these mugs is removable. You can use to use them or still use the mug without the infuser</w:t>
      </w:r>
    </w:p>
    <w:p w:rsidR="00D96B48" w:rsidRPr="00D96B48" w:rsidRDefault="00D96B48" w:rsidP="00D96B48">
      <w:pPr>
        <w:spacing w:after="200" w:line="420" w:lineRule="auto"/>
        <w:jc w:val="both"/>
        <w:rPr>
          <w:rFonts w:ascii="Arial" w:hAnsi="Arial" w:cs="Arial"/>
          <w:b/>
          <w:sz w:val="23"/>
          <w:szCs w:val="23"/>
        </w:rPr>
      </w:pPr>
      <w:proofErr w:type="spellStart"/>
      <w:r w:rsidRPr="00D96B48">
        <w:rPr>
          <w:rFonts w:ascii="Arial" w:hAnsi="Arial" w:cs="Arial"/>
          <w:b/>
          <w:sz w:val="23"/>
          <w:szCs w:val="23"/>
        </w:rPr>
        <w:t>Zojirushi</w:t>
      </w:r>
      <w:proofErr w:type="spellEnd"/>
      <w:r w:rsidRPr="00D96B48">
        <w:rPr>
          <w:rFonts w:ascii="Arial" w:hAnsi="Arial" w:cs="Arial"/>
          <w:b/>
          <w:sz w:val="23"/>
          <w:szCs w:val="23"/>
        </w:rPr>
        <w:t xml:space="preserve"> tuff mug</w:t>
      </w:r>
    </w:p>
    <w:p w:rsidR="00D96B48" w:rsidRPr="00D96B48" w:rsidRDefault="00D96B48" w:rsidP="00D96B48">
      <w:pPr>
        <w:spacing w:after="200" w:line="420" w:lineRule="auto"/>
        <w:jc w:val="both"/>
        <w:rPr>
          <w:rFonts w:ascii="Arial" w:hAnsi="Arial" w:cs="Arial"/>
          <w:sz w:val="23"/>
          <w:szCs w:val="23"/>
        </w:rPr>
      </w:pPr>
      <w:r w:rsidRPr="00D96B48">
        <w:rPr>
          <w:rFonts w:ascii="Arial" w:hAnsi="Arial" w:cs="Arial"/>
          <w:noProof/>
          <w:sz w:val="23"/>
          <w:szCs w:val="23"/>
        </w:rPr>
        <w:lastRenderedPageBreak/>
        <w:drawing>
          <wp:inline distT="0" distB="0" distL="0" distR="0" wp14:anchorId="6F6F673F" wp14:editId="1FD8C025">
            <wp:extent cx="4352544" cy="5230368"/>
            <wp:effectExtent l="0" t="0" r="0" b="8890"/>
            <wp:docPr id="3" name="Picture 3" descr="C:\Users\Tecla\AppData\Local\Microsoft\Windows\INetCache\Content.Word\54ff24545039d-travel-coffee-mugs4-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ecla\AppData\Local\Microsoft\Windows\INetCache\Content.Word\54ff24545039d-travel-coffee-mugs4-s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544" cy="5230368"/>
                    </a:xfrm>
                    <a:prstGeom prst="rect">
                      <a:avLst/>
                    </a:prstGeom>
                    <a:noFill/>
                    <a:ln>
                      <a:noFill/>
                    </a:ln>
                  </pic:spPr>
                </pic:pic>
              </a:graphicData>
            </a:graphic>
          </wp:inline>
        </w:drawing>
      </w:r>
      <w:r w:rsidRPr="00D96B48">
        <w:rPr>
          <w:rFonts w:ascii="Arial" w:hAnsi="Arial" w:cs="Arial"/>
          <w:noProof/>
          <w:sz w:val="23"/>
          <w:szCs w:val="23"/>
        </w:rPr>
        <w:lastRenderedPageBreak/>
        <w:drawing>
          <wp:inline distT="0" distB="0" distL="0" distR="0" wp14:anchorId="5950006A" wp14:editId="6D2CCC74">
            <wp:extent cx="4398264" cy="5285232"/>
            <wp:effectExtent l="0" t="0" r="2540" b="0"/>
            <wp:docPr id="8" name="Picture 8" descr="C:\Users\Tecla\AppData\Local\Microsoft\Windows\INetCache\Content.Word\54ff2454e56a9-planetarydesignstumblermug-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Tecla\AppData\Local\Microsoft\Windows\INetCache\Content.Word\54ff2454e56a9-planetarydesignstumblermug-s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8264" cy="5285232"/>
                    </a:xfrm>
                    <a:prstGeom prst="rect">
                      <a:avLst/>
                    </a:prstGeom>
                    <a:noFill/>
                    <a:ln>
                      <a:noFill/>
                    </a:ln>
                  </pic:spPr>
                </pic:pic>
              </a:graphicData>
            </a:graphic>
          </wp:inline>
        </w:drawing>
      </w:r>
    </w:p>
    <w:p w:rsidR="00D96B48" w:rsidRPr="00D96B48" w:rsidRDefault="00D96B48" w:rsidP="00D96B48">
      <w:pPr>
        <w:spacing w:after="200" w:line="420" w:lineRule="auto"/>
        <w:jc w:val="both"/>
        <w:rPr>
          <w:rFonts w:ascii="Arial" w:hAnsi="Arial" w:cs="Arial"/>
          <w:sz w:val="23"/>
          <w:szCs w:val="23"/>
        </w:rPr>
      </w:pPr>
      <w:r w:rsidRPr="00D96B48">
        <w:rPr>
          <w:rFonts w:ascii="Arial" w:hAnsi="Arial" w:cs="Arial"/>
          <w:sz w:val="23"/>
          <w:szCs w:val="23"/>
        </w:rPr>
        <w:t>Once you fill this mug with your hot coffee, this mug is able to keep the coffee hot for two hours. With an extra two hours of hot coffee, you can get a good start to your day. This mug has a tight seal that prevents any spills when you are moving or sipping.</w:t>
      </w:r>
    </w:p>
    <w:p w:rsidR="00D96B48" w:rsidRPr="00D96B48" w:rsidRDefault="00D96B48" w:rsidP="00D96B48">
      <w:pPr>
        <w:spacing w:after="200" w:line="420" w:lineRule="auto"/>
        <w:jc w:val="both"/>
        <w:rPr>
          <w:rFonts w:ascii="Arial" w:hAnsi="Arial" w:cs="Arial"/>
          <w:b/>
          <w:sz w:val="23"/>
          <w:szCs w:val="23"/>
        </w:rPr>
      </w:pPr>
      <w:r w:rsidRPr="00D96B48">
        <w:rPr>
          <w:rFonts w:ascii="Arial" w:hAnsi="Arial" w:cs="Arial"/>
          <w:b/>
          <w:sz w:val="23"/>
          <w:szCs w:val="23"/>
        </w:rPr>
        <w:t>Planetary designs mug</w:t>
      </w:r>
    </w:p>
    <w:p w:rsidR="00D96B48" w:rsidRPr="00D96B48" w:rsidRDefault="00D96B48" w:rsidP="00D96B48">
      <w:pPr>
        <w:spacing w:after="200" w:line="420" w:lineRule="auto"/>
        <w:jc w:val="both"/>
        <w:rPr>
          <w:rFonts w:ascii="Arial" w:hAnsi="Arial" w:cs="Arial"/>
          <w:sz w:val="23"/>
          <w:szCs w:val="23"/>
        </w:rPr>
      </w:pPr>
      <w:r w:rsidRPr="00D96B48">
        <w:rPr>
          <w:rFonts w:ascii="Arial" w:hAnsi="Arial" w:cs="Arial"/>
          <w:noProof/>
          <w:sz w:val="23"/>
          <w:szCs w:val="23"/>
        </w:rPr>
        <w:lastRenderedPageBreak/>
        <w:drawing>
          <wp:anchor distT="0" distB="0" distL="114300" distR="114300" simplePos="0" relativeHeight="251660288" behindDoc="0" locked="0" layoutInCell="1" allowOverlap="1" wp14:anchorId="6AAC7832" wp14:editId="758C1251">
            <wp:simplePos x="0" y="0"/>
            <wp:positionH relativeFrom="column">
              <wp:posOffset>3959050</wp:posOffset>
            </wp:positionH>
            <wp:positionV relativeFrom="paragraph">
              <wp:posOffset>529862</wp:posOffset>
            </wp:positionV>
            <wp:extent cx="2743200" cy="3295650"/>
            <wp:effectExtent l="0" t="0" r="0" b="0"/>
            <wp:wrapSquare wrapText="bothSides"/>
            <wp:docPr id="6" name="Picture 6" descr="C:\Users\Tecla\AppData\Local\Microsoft\Windows\INetCache\Content.Word\54ff2455e91b9-trudeausiriusmug-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Tecla\AppData\Local\Microsoft\Windows\INetCache\Content.Word\54ff2455e91b9-trudeausiriusmug-s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3295650"/>
                    </a:xfrm>
                    <a:prstGeom prst="rect">
                      <a:avLst/>
                    </a:prstGeom>
                    <a:noFill/>
                    <a:ln>
                      <a:noFill/>
                    </a:ln>
                  </pic:spPr>
                </pic:pic>
              </a:graphicData>
            </a:graphic>
          </wp:anchor>
        </w:drawing>
      </w:r>
      <w:r w:rsidRPr="00D96B48">
        <w:rPr>
          <w:rFonts w:ascii="Arial" w:hAnsi="Arial" w:cs="Arial"/>
          <w:noProof/>
          <w:sz w:val="23"/>
          <w:szCs w:val="23"/>
        </w:rPr>
        <w:drawing>
          <wp:inline distT="0" distB="0" distL="0" distR="0" wp14:anchorId="19A7ACCE" wp14:editId="509D2C95">
            <wp:extent cx="4425696" cy="5303520"/>
            <wp:effectExtent l="0" t="0" r="0" b="0"/>
            <wp:docPr id="4" name="Picture 4" descr="C:\Users\Tecla\AppData\Local\Microsoft\Windows\INetCache\Content.Word\54ff2453b99dc-travel-coffee-mugs2-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Tecla\AppData\Local\Microsoft\Windows\INetCache\Content.Word\54ff2453b99dc-travel-coffee-mugs2-s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5696" cy="5303520"/>
                    </a:xfrm>
                    <a:prstGeom prst="rect">
                      <a:avLst/>
                    </a:prstGeom>
                    <a:noFill/>
                    <a:ln>
                      <a:noFill/>
                    </a:ln>
                  </pic:spPr>
                </pic:pic>
              </a:graphicData>
            </a:graphic>
          </wp:inline>
        </w:drawing>
      </w:r>
    </w:p>
    <w:p w:rsidR="00D96B48" w:rsidRPr="00D96B48" w:rsidRDefault="00D96B48" w:rsidP="00D96B48">
      <w:pPr>
        <w:spacing w:after="200" w:line="420" w:lineRule="auto"/>
        <w:jc w:val="both"/>
        <w:rPr>
          <w:rFonts w:ascii="Arial" w:hAnsi="Arial" w:cs="Arial"/>
          <w:sz w:val="23"/>
          <w:szCs w:val="23"/>
        </w:rPr>
      </w:pPr>
      <w:r w:rsidRPr="00D96B48">
        <w:rPr>
          <w:rFonts w:ascii="Arial" w:hAnsi="Arial" w:cs="Arial"/>
          <w:sz w:val="23"/>
          <w:szCs w:val="23"/>
        </w:rPr>
        <w:t xml:space="preserve">This mug is a slim and sleek mug but will still hold a good amount of coffee. It is easy to hold because of its slim nature. It is insulated to keep your hot drinks hot for longer. This mug is however designed more for iced. This mug will keep iced drinks chilled longer than it will keep drinks hot. </w:t>
      </w:r>
    </w:p>
    <w:p w:rsidR="0062018F" w:rsidRPr="00D96B48" w:rsidRDefault="00D96B48" w:rsidP="00D96B48">
      <w:pPr>
        <w:spacing w:after="200" w:line="420" w:lineRule="auto"/>
        <w:jc w:val="both"/>
        <w:rPr>
          <w:rFonts w:ascii="Arial" w:hAnsi="Arial" w:cs="Arial"/>
          <w:sz w:val="23"/>
          <w:szCs w:val="23"/>
        </w:rPr>
      </w:pPr>
      <w:r w:rsidRPr="00D96B48">
        <w:rPr>
          <w:rFonts w:ascii="Arial" w:hAnsi="Arial" w:cs="Arial"/>
          <w:sz w:val="23"/>
          <w:szCs w:val="23"/>
        </w:rPr>
        <w:t xml:space="preserve">Normal coffee mugs are more appropriate when you take your coffee at home or at the office. They can also be styled by coloring, branding and also buying magic mugs to cheer you up in the morning. </w:t>
      </w:r>
      <w:proofErr w:type="gramStart"/>
      <w:r w:rsidRPr="00D96B48">
        <w:rPr>
          <w:rFonts w:ascii="Arial" w:hAnsi="Arial" w:cs="Arial"/>
          <w:sz w:val="23"/>
          <w:szCs w:val="23"/>
        </w:rPr>
        <w:t>If you prefer to commute to work or any other place with your coffee, then invest in a travel coffee mug.</w:t>
      </w:r>
      <w:bookmarkStart w:id="0" w:name="_GoBack"/>
      <w:bookmarkEnd w:id="0"/>
      <w:proofErr w:type="gramEnd"/>
      <w:r w:rsidR="00BD7A3E" w:rsidRPr="00D96B48">
        <w:rPr>
          <w:rFonts w:ascii="Arial" w:hAnsi="Arial" w:cs="Arial"/>
          <w:sz w:val="23"/>
          <w:szCs w:val="23"/>
        </w:rPr>
        <w:t xml:space="preserve"> </w:t>
      </w:r>
    </w:p>
    <w:sectPr w:rsidR="0062018F" w:rsidRPr="00D96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B48"/>
    <w:rsid w:val="0062018F"/>
    <w:rsid w:val="006966E3"/>
    <w:rsid w:val="00BD7A3E"/>
    <w:rsid w:val="00D96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B48"/>
    <w:pPr>
      <w:spacing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6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B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B48"/>
    <w:pPr>
      <w:spacing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6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B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Denis</cp:lastModifiedBy>
  <cp:revision>2</cp:revision>
  <dcterms:created xsi:type="dcterms:W3CDTF">2016-10-23T14:08:00Z</dcterms:created>
  <dcterms:modified xsi:type="dcterms:W3CDTF">2016-10-25T04:12:00Z</dcterms:modified>
</cp:coreProperties>
</file>