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5535A" w14:textId="77777777" w:rsidR="008E7994" w:rsidRDefault="00B722AA">
      <w:pPr>
        <w:ind w:firstLineChars="3300" w:firstLine="4290"/>
        <w:rPr>
          <w:rFonts w:ascii="华文仿宋" w:eastAsia="华文仿宋" w:hAnsi="宋体"/>
          <w:b/>
          <w:bCs/>
          <w:sz w:val="24"/>
        </w:rPr>
      </w:pPr>
      <w:r>
        <w:rPr>
          <w:noProof/>
          <w:sz w:val="13"/>
        </w:rPr>
        <w:drawing>
          <wp:anchor distT="0" distB="0" distL="114300" distR="114300" simplePos="0" relativeHeight="251659264" behindDoc="0" locked="0" layoutInCell="1" allowOverlap="1" wp14:anchorId="60AFE085" wp14:editId="56453C03">
            <wp:simplePos x="0" y="0"/>
            <wp:positionH relativeFrom="column">
              <wp:posOffset>752475</wp:posOffset>
            </wp:positionH>
            <wp:positionV relativeFrom="paragraph">
              <wp:posOffset>495300</wp:posOffset>
            </wp:positionV>
            <wp:extent cx="3886200" cy="971550"/>
            <wp:effectExtent l="0" t="0" r="0" b="0"/>
            <wp:wrapTopAndBottom/>
            <wp:docPr id="3" name="对象 3"/>
            <wp:cNvGraphicFramePr/>
            <a:graphic xmlns:a="http://schemas.openxmlformats.org/drawingml/2006/main">
              <a:graphicData uri="http://schemas.openxmlformats.org/drawingml/2006/picture">
                <pic:pic xmlns:pic="http://schemas.openxmlformats.org/drawingml/2006/picture">
                  <pic:nvPicPr>
                    <pic:cNvPr id="3" name="对象 3"/>
                    <pic:cNvPicPr/>
                  </pic:nvPicPr>
                  <pic:blipFill>
                    <a:blip r:embed="rId9">
                      <a:extLst>
                        <a:ext uri="{28A0092B-C50C-407E-A947-70E740481C1C}">
                          <a14:useLocalDpi xmlns:a14="http://schemas.microsoft.com/office/drawing/2010/main" val="0"/>
                        </a:ext>
                      </a:extLst>
                    </a:blip>
                    <a:srcRect/>
                    <a:stretch>
                      <a:fillRect/>
                    </a:stretch>
                  </pic:blipFill>
                  <pic:spPr>
                    <a:xfrm>
                      <a:off x="0" y="0"/>
                      <a:ext cx="3886200" cy="971550"/>
                    </a:xfrm>
                    <a:prstGeom prst="rect">
                      <a:avLst/>
                    </a:prstGeom>
                    <a:noFill/>
                    <a:ln>
                      <a:noFill/>
                    </a:ln>
                  </pic:spPr>
                </pic:pic>
              </a:graphicData>
            </a:graphic>
          </wp:anchor>
        </w:drawing>
      </w:r>
    </w:p>
    <w:p w14:paraId="566B6FE5" w14:textId="77777777" w:rsidR="008E7994" w:rsidRDefault="008E7994">
      <w:pPr>
        <w:jc w:val="center"/>
      </w:pPr>
    </w:p>
    <w:p w14:paraId="72B099FA" w14:textId="77777777" w:rsidR="008E7994" w:rsidRDefault="008E7994">
      <w:pPr>
        <w:jc w:val="center"/>
        <w:rPr>
          <w:rFonts w:ascii="宋体" w:hAnsi="宋体"/>
          <w:b/>
          <w:bCs/>
          <w:sz w:val="13"/>
        </w:rPr>
      </w:pPr>
    </w:p>
    <w:p w14:paraId="60C381A0" w14:textId="5FB0B96E" w:rsidR="008E7994" w:rsidRPr="008E3F46" w:rsidRDefault="00B722AA">
      <w:pPr>
        <w:spacing w:line="400" w:lineRule="atLeast"/>
        <w:jc w:val="center"/>
        <w:rPr>
          <w:rFonts w:ascii="黑体" w:eastAsia="黑体" w:hAnsi="宋体"/>
          <w:b/>
          <w:bCs/>
          <w:sz w:val="48"/>
        </w:rPr>
      </w:pPr>
      <w:r>
        <w:rPr>
          <w:rFonts w:ascii="黑体" w:eastAsia="黑体" w:hAnsi="宋体" w:hint="eastAsia"/>
          <w:b/>
          <w:bCs/>
          <w:sz w:val="48"/>
        </w:rPr>
        <w:t>本 科 生 毕 业 论 文</w:t>
      </w:r>
    </w:p>
    <w:p w14:paraId="4750B89B" w14:textId="77777777" w:rsidR="008E7994" w:rsidRDefault="00B722AA">
      <w:pPr>
        <w:spacing w:line="400" w:lineRule="atLeast"/>
        <w:rPr>
          <w:rFonts w:ascii="宋体" w:hAnsi="宋体"/>
          <w:b/>
          <w:bCs/>
          <w:sz w:val="13"/>
        </w:rPr>
      </w:pPr>
      <w:r>
        <w:rPr>
          <w:b/>
          <w:bCs/>
          <w:noProof/>
          <w:sz w:val="13"/>
        </w:rPr>
        <w:drawing>
          <wp:anchor distT="0" distB="0" distL="114300" distR="114300" simplePos="0" relativeHeight="251660288" behindDoc="0" locked="0" layoutInCell="1" allowOverlap="1" wp14:anchorId="391C15EF" wp14:editId="0582394F">
            <wp:simplePos x="0" y="0"/>
            <wp:positionH relativeFrom="column">
              <wp:posOffset>2049780</wp:posOffset>
            </wp:positionH>
            <wp:positionV relativeFrom="paragraph">
              <wp:posOffset>316230</wp:posOffset>
            </wp:positionV>
            <wp:extent cx="1257300" cy="1228725"/>
            <wp:effectExtent l="0" t="0" r="0" b="0"/>
            <wp:wrapTopAndBottom/>
            <wp:docPr id="2" name="对象 2"/>
            <wp:cNvGraphicFramePr/>
            <a:graphic xmlns:a="http://schemas.openxmlformats.org/drawingml/2006/main">
              <a:graphicData uri="http://schemas.openxmlformats.org/drawingml/2006/picture">
                <pic:pic xmlns:pic="http://schemas.openxmlformats.org/drawingml/2006/picture">
                  <pic:nvPicPr>
                    <pic:cNvPr id="2" name="对象 2"/>
                    <pic:cNvPicPr/>
                  </pic:nvPicPr>
                  <pic:blipFill>
                    <a:blip r:embed="rId10">
                      <a:extLst>
                        <a:ext uri="{28A0092B-C50C-407E-A947-70E740481C1C}">
                          <a14:useLocalDpi xmlns:a14="http://schemas.microsoft.com/office/drawing/2010/main" val="0"/>
                        </a:ext>
                      </a:extLst>
                    </a:blip>
                    <a:srcRect/>
                    <a:stretch>
                      <a:fillRect/>
                    </a:stretch>
                  </pic:blipFill>
                  <pic:spPr>
                    <a:xfrm>
                      <a:off x="0" y="0"/>
                      <a:ext cx="1257300" cy="1228725"/>
                    </a:xfrm>
                    <a:prstGeom prst="rect">
                      <a:avLst/>
                    </a:prstGeom>
                    <a:noFill/>
                    <a:ln>
                      <a:noFill/>
                    </a:ln>
                  </pic:spPr>
                </pic:pic>
              </a:graphicData>
            </a:graphic>
          </wp:anchor>
        </w:drawing>
      </w:r>
    </w:p>
    <w:p w14:paraId="7EC6F835" w14:textId="2D93F077" w:rsidR="008E7994" w:rsidRDefault="008E3F46" w:rsidP="008E3F46">
      <w:pPr>
        <w:spacing w:line="400" w:lineRule="atLeast"/>
        <w:jc w:val="center"/>
        <w:rPr>
          <w:rFonts w:eastAsia="仿宋"/>
          <w:b/>
          <w:bCs/>
          <w:sz w:val="36"/>
          <w:szCs w:val="36"/>
          <w:u w:val="single"/>
        </w:rPr>
      </w:pPr>
      <w:r w:rsidRPr="00223C9A">
        <w:rPr>
          <w:rFonts w:eastAsia="华文仿宋" w:hint="eastAsia"/>
          <w:b/>
          <w:bCs/>
          <w:sz w:val="32"/>
          <w:szCs w:val="32"/>
        </w:rPr>
        <w:t>题目</w:t>
      </w:r>
      <w:r w:rsidRPr="00223C9A">
        <w:rPr>
          <w:rFonts w:eastAsia="华文仿宋" w:hint="eastAsia"/>
          <w:b/>
          <w:bCs/>
          <w:sz w:val="32"/>
          <w:szCs w:val="32"/>
          <w:u w:val="single"/>
        </w:rPr>
        <w:t xml:space="preserve"> </w:t>
      </w:r>
      <w:r>
        <w:rPr>
          <w:rFonts w:eastAsia="华文仿宋"/>
          <w:b/>
          <w:bCs/>
          <w:sz w:val="32"/>
          <w:szCs w:val="32"/>
          <w:u w:val="single"/>
        </w:rPr>
        <w:t xml:space="preserve">     </w:t>
      </w:r>
      <w:r>
        <w:rPr>
          <w:rFonts w:eastAsia="仿宋" w:hint="eastAsia"/>
          <w:b/>
          <w:bCs/>
          <w:sz w:val="36"/>
          <w:szCs w:val="36"/>
          <w:u w:val="single"/>
        </w:rPr>
        <w:t>基于图神经网络的推荐系统研究</w:t>
      </w:r>
    </w:p>
    <w:p w14:paraId="1F7CD5A1" w14:textId="131C5782" w:rsidR="008E3F46" w:rsidRDefault="008E3F46" w:rsidP="008E3F46">
      <w:pPr>
        <w:spacing w:line="400" w:lineRule="atLeast"/>
        <w:jc w:val="center"/>
        <w:rPr>
          <w:rFonts w:eastAsia="仿宋"/>
          <w:b/>
          <w:bCs/>
          <w:sz w:val="36"/>
          <w:szCs w:val="36"/>
          <w:u w:val="single"/>
        </w:rPr>
      </w:pPr>
    </w:p>
    <w:p w14:paraId="4155DDC9" w14:textId="77777777" w:rsidR="008E3F46" w:rsidRDefault="008E3F46" w:rsidP="008E3F46">
      <w:pPr>
        <w:spacing w:line="400" w:lineRule="atLeast"/>
        <w:jc w:val="center"/>
        <w:rPr>
          <w:rFonts w:ascii="宋体" w:hAnsi="宋体"/>
          <w:b/>
          <w:bCs/>
          <w:sz w:val="44"/>
        </w:rPr>
      </w:pPr>
    </w:p>
    <w:p w14:paraId="7392FF49" w14:textId="77777777" w:rsidR="008E3F46" w:rsidRPr="00223C9A" w:rsidRDefault="008E3F46" w:rsidP="00E119E7">
      <w:pPr>
        <w:snapToGrid w:val="0"/>
        <w:spacing w:line="360" w:lineRule="auto"/>
        <w:ind w:leftChars="400" w:left="840"/>
        <w:jc w:val="left"/>
        <w:rPr>
          <w:rFonts w:eastAsia="华文仿宋"/>
          <w:b/>
          <w:bCs/>
          <w:sz w:val="32"/>
          <w:szCs w:val="32"/>
          <w:u w:val="single"/>
        </w:rPr>
      </w:pPr>
      <w:r w:rsidRPr="00223C9A">
        <w:rPr>
          <w:rFonts w:eastAsia="华文仿宋" w:hint="eastAsia"/>
          <w:b/>
          <w:bCs/>
          <w:sz w:val="32"/>
          <w:szCs w:val="32"/>
        </w:rPr>
        <w:t>姓名与学号</w:t>
      </w:r>
      <w:r>
        <w:rPr>
          <w:rFonts w:eastAsia="华文仿宋" w:hint="eastAsia"/>
          <w:b/>
          <w:bCs/>
          <w:sz w:val="32"/>
          <w:szCs w:val="32"/>
        </w:rPr>
        <w:tab/>
      </w:r>
      <w:r w:rsidRPr="00223C9A">
        <w:rPr>
          <w:rFonts w:eastAsia="华文仿宋" w:hint="eastAsia"/>
          <w:b/>
          <w:bCs/>
          <w:sz w:val="32"/>
          <w:szCs w:val="32"/>
          <w:u w:val="single"/>
        </w:rPr>
        <w:t xml:space="preserve"> </w:t>
      </w:r>
      <w:r>
        <w:rPr>
          <w:rFonts w:eastAsia="华文仿宋" w:hint="eastAsia"/>
          <w:b/>
          <w:bCs/>
          <w:sz w:val="32"/>
          <w:szCs w:val="32"/>
          <w:u w:val="single"/>
        </w:rPr>
        <w:t>王钟毓</w:t>
      </w:r>
      <w:r>
        <w:rPr>
          <w:rFonts w:eastAsia="华文仿宋" w:hint="eastAsia"/>
          <w:b/>
          <w:bCs/>
          <w:sz w:val="32"/>
          <w:szCs w:val="32"/>
          <w:u w:val="single"/>
        </w:rPr>
        <w:t xml:space="preserve"> </w:t>
      </w:r>
      <w:r>
        <w:rPr>
          <w:rFonts w:eastAsia="华文仿宋"/>
          <w:b/>
          <w:bCs/>
          <w:sz w:val="32"/>
          <w:szCs w:val="32"/>
          <w:u w:val="single"/>
        </w:rPr>
        <w:t>3170105709</w:t>
      </w:r>
      <w:r w:rsidRPr="00223C9A">
        <w:rPr>
          <w:rFonts w:eastAsia="华文仿宋" w:hint="eastAsia"/>
          <w:b/>
          <w:bCs/>
          <w:sz w:val="32"/>
          <w:szCs w:val="32"/>
          <w:u w:val="single"/>
        </w:rPr>
        <w:t xml:space="preserve">       </w:t>
      </w:r>
    </w:p>
    <w:p w14:paraId="69587E4A" w14:textId="77777777" w:rsidR="008E3F46" w:rsidRPr="00223C9A" w:rsidRDefault="008E3F46" w:rsidP="00E119E7">
      <w:pPr>
        <w:snapToGrid w:val="0"/>
        <w:spacing w:line="360" w:lineRule="auto"/>
        <w:ind w:leftChars="400" w:left="840"/>
        <w:jc w:val="left"/>
        <w:rPr>
          <w:rFonts w:eastAsia="华文仿宋"/>
          <w:b/>
          <w:bCs/>
          <w:sz w:val="32"/>
          <w:u w:val="single"/>
        </w:rPr>
      </w:pPr>
      <w:r w:rsidRPr="00223C9A">
        <w:rPr>
          <w:rFonts w:eastAsia="华文仿宋" w:hint="eastAsia"/>
          <w:b/>
          <w:bCs/>
          <w:sz w:val="32"/>
        </w:rPr>
        <w:t>指导教师</w:t>
      </w:r>
      <w:r>
        <w:rPr>
          <w:rFonts w:eastAsia="华文仿宋" w:hint="eastAsia"/>
          <w:b/>
          <w:bCs/>
          <w:sz w:val="32"/>
        </w:rPr>
        <w:tab/>
      </w:r>
      <w:r w:rsidRPr="00223C9A">
        <w:rPr>
          <w:rFonts w:eastAsia="华文仿宋" w:hint="eastAsia"/>
          <w:b/>
          <w:bCs/>
          <w:sz w:val="32"/>
          <w:u w:val="single"/>
        </w:rPr>
        <w:t xml:space="preserve"> </w:t>
      </w:r>
      <w:r>
        <w:rPr>
          <w:rFonts w:eastAsia="华文仿宋" w:hint="eastAsia"/>
          <w:b/>
          <w:bCs/>
          <w:sz w:val="32"/>
          <w:u w:val="single"/>
        </w:rPr>
        <w:t>郑小林</w:t>
      </w:r>
      <w:r w:rsidRPr="00223C9A">
        <w:rPr>
          <w:rFonts w:eastAsia="华文仿宋" w:hint="eastAsia"/>
          <w:b/>
          <w:bCs/>
          <w:sz w:val="32"/>
          <w:u w:val="single"/>
        </w:rPr>
        <w:t xml:space="preserve">                  </w:t>
      </w:r>
    </w:p>
    <w:p w14:paraId="02F1D6F2" w14:textId="77777777" w:rsidR="008E3F46" w:rsidRPr="00223C9A" w:rsidRDefault="008E3F46" w:rsidP="00E119E7">
      <w:pPr>
        <w:snapToGrid w:val="0"/>
        <w:spacing w:line="360" w:lineRule="auto"/>
        <w:ind w:leftChars="400" w:left="840"/>
        <w:jc w:val="left"/>
        <w:rPr>
          <w:rFonts w:eastAsia="华文仿宋"/>
          <w:b/>
          <w:bCs/>
          <w:sz w:val="32"/>
          <w:u w:val="single"/>
        </w:rPr>
      </w:pPr>
      <w:r w:rsidRPr="00223C9A">
        <w:rPr>
          <w:rFonts w:eastAsia="华文仿宋" w:hint="eastAsia"/>
          <w:b/>
          <w:bCs/>
          <w:sz w:val="32"/>
        </w:rPr>
        <w:t>年级与专业</w:t>
      </w:r>
      <w:r>
        <w:rPr>
          <w:rFonts w:eastAsia="华文仿宋" w:hint="eastAsia"/>
          <w:b/>
          <w:bCs/>
          <w:sz w:val="32"/>
        </w:rPr>
        <w:tab/>
      </w:r>
      <w:r w:rsidRPr="00223C9A">
        <w:rPr>
          <w:rFonts w:eastAsia="华文仿宋" w:hint="eastAsia"/>
          <w:b/>
          <w:bCs/>
          <w:sz w:val="32"/>
          <w:u w:val="single"/>
        </w:rPr>
        <w:t xml:space="preserve"> </w:t>
      </w:r>
      <w:r>
        <w:rPr>
          <w:rFonts w:eastAsia="华文仿宋"/>
          <w:b/>
          <w:bCs/>
          <w:sz w:val="32"/>
          <w:u w:val="single"/>
        </w:rPr>
        <w:t>2017</w:t>
      </w:r>
      <w:r>
        <w:rPr>
          <w:rFonts w:eastAsia="华文仿宋" w:hint="eastAsia"/>
          <w:b/>
          <w:bCs/>
          <w:sz w:val="32"/>
          <w:u w:val="single"/>
        </w:rPr>
        <w:t>级软件工程</w:t>
      </w:r>
      <w:r w:rsidRPr="00223C9A">
        <w:rPr>
          <w:rFonts w:eastAsia="华文仿宋" w:hint="eastAsia"/>
          <w:b/>
          <w:bCs/>
          <w:sz w:val="32"/>
          <w:u w:val="single"/>
        </w:rPr>
        <w:t xml:space="preserve">          </w:t>
      </w:r>
    </w:p>
    <w:p w14:paraId="12CFB146" w14:textId="77777777" w:rsidR="008E3F46" w:rsidRDefault="008E3F46" w:rsidP="00E119E7">
      <w:pPr>
        <w:snapToGrid w:val="0"/>
        <w:spacing w:line="360" w:lineRule="auto"/>
        <w:ind w:leftChars="400" w:left="840"/>
        <w:jc w:val="left"/>
        <w:rPr>
          <w:rFonts w:eastAsia="华文仿宋"/>
          <w:b/>
          <w:bCs/>
          <w:sz w:val="30"/>
          <w:szCs w:val="30"/>
          <w:u w:val="single"/>
        </w:rPr>
      </w:pPr>
      <w:r w:rsidRPr="00223C9A">
        <w:rPr>
          <w:rFonts w:eastAsia="华文仿宋" w:hint="eastAsia"/>
          <w:b/>
          <w:bCs/>
          <w:sz w:val="30"/>
          <w:szCs w:val="30"/>
        </w:rPr>
        <w:t>所在学院</w:t>
      </w:r>
      <w:r>
        <w:rPr>
          <w:rFonts w:eastAsia="华文仿宋" w:hint="eastAsia"/>
          <w:b/>
          <w:bCs/>
          <w:sz w:val="30"/>
          <w:szCs w:val="30"/>
        </w:rPr>
        <w:tab/>
      </w:r>
      <w:r>
        <w:rPr>
          <w:rFonts w:eastAsia="华文仿宋" w:hint="eastAsia"/>
          <w:b/>
          <w:bCs/>
          <w:sz w:val="30"/>
          <w:szCs w:val="30"/>
        </w:rPr>
        <w:tab/>
      </w:r>
      <w:r w:rsidRPr="006703AF">
        <w:rPr>
          <w:rFonts w:eastAsia="华文仿宋" w:hint="eastAsia"/>
          <w:b/>
          <w:bCs/>
          <w:sz w:val="30"/>
          <w:szCs w:val="30"/>
          <w:u w:val="single"/>
        </w:rPr>
        <w:t xml:space="preserve"> </w:t>
      </w:r>
      <w:r w:rsidRPr="006703AF">
        <w:rPr>
          <w:rFonts w:eastAsia="华文仿宋" w:hint="eastAsia"/>
          <w:b/>
          <w:bCs/>
          <w:sz w:val="30"/>
          <w:szCs w:val="30"/>
          <w:u w:val="single"/>
        </w:rPr>
        <w:t>计算机科学与技术学院</w:t>
      </w:r>
      <w:r w:rsidRPr="006703AF">
        <w:rPr>
          <w:rFonts w:eastAsia="华文仿宋" w:hint="eastAsia"/>
          <w:b/>
          <w:bCs/>
          <w:sz w:val="30"/>
          <w:szCs w:val="30"/>
          <w:u w:val="single"/>
        </w:rPr>
        <w:t xml:space="preserve">      </w:t>
      </w:r>
    </w:p>
    <w:p w14:paraId="44D0761E" w14:textId="77777777" w:rsidR="008E3F46" w:rsidRDefault="008E3F46" w:rsidP="00E119E7">
      <w:pPr>
        <w:snapToGrid w:val="0"/>
        <w:spacing w:line="360" w:lineRule="auto"/>
        <w:ind w:leftChars="400" w:left="840"/>
        <w:jc w:val="left"/>
        <w:rPr>
          <w:rFonts w:eastAsia="华文仿宋"/>
          <w:b/>
          <w:bCs/>
          <w:sz w:val="30"/>
          <w:szCs w:val="30"/>
          <w:u w:val="single"/>
        </w:rPr>
      </w:pPr>
    </w:p>
    <w:p w14:paraId="0C502369" w14:textId="0E674A3C" w:rsidR="008E3F46" w:rsidRDefault="008E3F46" w:rsidP="00E119E7">
      <w:pPr>
        <w:snapToGrid w:val="0"/>
        <w:spacing w:line="360" w:lineRule="auto"/>
        <w:ind w:leftChars="400" w:left="840"/>
        <w:jc w:val="left"/>
        <w:rPr>
          <w:rFonts w:eastAsia="华文仿宋"/>
          <w:b/>
          <w:bCs/>
          <w:sz w:val="30"/>
          <w:szCs w:val="30"/>
          <w:u w:val="single"/>
        </w:rPr>
        <w:sectPr w:rsidR="008E3F46" w:rsidSect="002B1630">
          <w:headerReference w:type="default" r:id="rId11"/>
          <w:footerReference w:type="even" r:id="rId12"/>
          <w:footerReference w:type="default" r:id="rId13"/>
          <w:pgSz w:w="11906" w:h="16838"/>
          <w:pgMar w:top="1440" w:right="1800" w:bottom="1440" w:left="1800" w:header="1134" w:footer="680" w:gutter="0"/>
          <w:pgNumType w:start="1"/>
          <w:cols w:space="425"/>
          <w:docGrid w:type="linesAndChars" w:linePitch="312"/>
        </w:sectPr>
      </w:pPr>
      <w:r w:rsidRPr="00223C9A">
        <w:rPr>
          <w:rFonts w:eastAsia="华文仿宋" w:hint="eastAsia"/>
          <w:b/>
          <w:bCs/>
          <w:sz w:val="30"/>
          <w:szCs w:val="30"/>
        </w:rPr>
        <w:t>提交日期</w:t>
      </w:r>
      <w:r>
        <w:rPr>
          <w:rFonts w:eastAsia="华文仿宋" w:hint="eastAsia"/>
          <w:b/>
          <w:bCs/>
          <w:sz w:val="30"/>
          <w:szCs w:val="30"/>
        </w:rPr>
        <w:tab/>
      </w:r>
      <w:r w:rsidRPr="00223C9A">
        <w:rPr>
          <w:rFonts w:eastAsia="华文仿宋" w:hint="eastAsia"/>
          <w:b/>
          <w:bCs/>
          <w:sz w:val="30"/>
          <w:szCs w:val="30"/>
          <w:u w:val="single"/>
        </w:rPr>
        <w:t xml:space="preserve">    </w:t>
      </w:r>
      <w:r>
        <w:rPr>
          <w:rFonts w:eastAsia="华文仿宋"/>
          <w:b/>
          <w:bCs/>
          <w:sz w:val="30"/>
          <w:szCs w:val="30"/>
          <w:u w:val="single"/>
        </w:rPr>
        <w:t>2020</w:t>
      </w:r>
      <w:r>
        <w:rPr>
          <w:rFonts w:eastAsia="华文仿宋" w:hint="eastAsia"/>
          <w:b/>
          <w:bCs/>
          <w:sz w:val="30"/>
          <w:szCs w:val="30"/>
          <w:u w:val="single"/>
        </w:rPr>
        <w:t>年</w:t>
      </w:r>
      <w:r>
        <w:rPr>
          <w:rFonts w:eastAsia="华文仿宋" w:hint="eastAsia"/>
          <w:b/>
          <w:bCs/>
          <w:sz w:val="30"/>
          <w:szCs w:val="30"/>
          <w:u w:val="single"/>
        </w:rPr>
        <w:t>6</w:t>
      </w:r>
      <w:r>
        <w:rPr>
          <w:rFonts w:eastAsia="华文仿宋" w:hint="eastAsia"/>
          <w:b/>
          <w:bCs/>
          <w:sz w:val="30"/>
          <w:szCs w:val="30"/>
          <w:u w:val="single"/>
        </w:rPr>
        <w:t>月</w:t>
      </w:r>
      <w:r>
        <w:rPr>
          <w:rFonts w:eastAsia="华文仿宋" w:hint="eastAsia"/>
          <w:b/>
          <w:bCs/>
          <w:sz w:val="30"/>
          <w:szCs w:val="30"/>
          <w:u w:val="single"/>
        </w:rPr>
        <w:t>5</w:t>
      </w:r>
      <w:r>
        <w:rPr>
          <w:rFonts w:eastAsia="华文仿宋" w:hint="eastAsia"/>
          <w:b/>
          <w:bCs/>
          <w:sz w:val="30"/>
          <w:szCs w:val="30"/>
          <w:u w:val="single"/>
        </w:rPr>
        <w:t>日</w:t>
      </w:r>
      <w:r w:rsidRPr="00223C9A">
        <w:rPr>
          <w:rFonts w:eastAsia="华文仿宋" w:hint="eastAsia"/>
          <w:b/>
          <w:bCs/>
          <w:sz w:val="30"/>
          <w:szCs w:val="30"/>
          <w:u w:val="single"/>
        </w:rPr>
        <w:t xml:space="preserve">                     </w:t>
      </w:r>
    </w:p>
    <w:p w14:paraId="7D28D681" w14:textId="77777777" w:rsidR="008B5878" w:rsidRDefault="008B5878" w:rsidP="00E119E7">
      <w:pPr>
        <w:spacing w:afterLines="50" w:after="156"/>
        <w:jc w:val="center"/>
        <w:rPr>
          <w:rFonts w:ascii="华文仿宋" w:eastAsia="华文仿宋" w:hAnsi="华文仿宋"/>
          <w:b/>
          <w:sz w:val="32"/>
          <w:szCs w:val="32"/>
        </w:rPr>
        <w:sectPr w:rsidR="008B5878">
          <w:headerReference w:type="even" r:id="rId14"/>
          <w:headerReference w:type="default" r:id="rId15"/>
          <w:footerReference w:type="default" r:id="rId16"/>
          <w:pgSz w:w="11906" w:h="16838"/>
          <w:pgMar w:top="1418" w:right="1134" w:bottom="1134" w:left="1418" w:header="1191" w:footer="992" w:gutter="0"/>
          <w:cols w:space="720"/>
          <w:docGrid w:type="linesAndChars" w:linePitch="312"/>
        </w:sectPr>
      </w:pPr>
    </w:p>
    <w:p w14:paraId="65924EF4" w14:textId="51D540EE" w:rsidR="00CE618C" w:rsidRDefault="00CE618C" w:rsidP="00E119E7">
      <w:pPr>
        <w:spacing w:afterLines="50" w:after="156"/>
        <w:jc w:val="center"/>
        <w:rPr>
          <w:rFonts w:ascii="华文仿宋" w:eastAsia="华文仿宋" w:hAnsi="华文仿宋"/>
          <w:b/>
          <w:sz w:val="32"/>
          <w:szCs w:val="32"/>
        </w:rPr>
      </w:pPr>
    </w:p>
    <w:p w14:paraId="737D9CB7" w14:textId="333D81DB" w:rsidR="00E119E7" w:rsidRPr="00133448" w:rsidRDefault="00E119E7" w:rsidP="00E119E7">
      <w:pPr>
        <w:spacing w:afterLines="50" w:after="156"/>
        <w:jc w:val="center"/>
        <w:rPr>
          <w:rFonts w:ascii="华文仿宋" w:eastAsia="华文仿宋" w:hAnsi="华文仿宋"/>
          <w:b/>
          <w:sz w:val="32"/>
          <w:szCs w:val="32"/>
        </w:rPr>
      </w:pPr>
      <w:r>
        <w:rPr>
          <w:rFonts w:ascii="华文仿宋" w:eastAsia="华文仿宋" w:hAnsi="华文仿宋" w:hint="eastAsia"/>
          <w:b/>
          <w:sz w:val="32"/>
          <w:szCs w:val="32"/>
        </w:rPr>
        <w:t xml:space="preserve">  </w:t>
      </w:r>
      <w:r w:rsidRPr="00133448">
        <w:rPr>
          <w:rFonts w:ascii="华文仿宋" w:eastAsia="华文仿宋" w:hAnsi="华文仿宋" w:hint="eastAsia"/>
          <w:b/>
          <w:sz w:val="32"/>
          <w:szCs w:val="32"/>
        </w:rPr>
        <w:t>浙江大学本科生毕业论文（设计）承诺书</w:t>
      </w:r>
    </w:p>
    <w:p w14:paraId="34F21A42"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1.</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本人郑重地承诺所呈交的毕业论文（设计），是在指导教师的指导下严格按照学校和学院有关规定完成的。</w:t>
      </w:r>
    </w:p>
    <w:p w14:paraId="46E62088"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2.</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本人在毕业论文（设计）中除了文中特别加以标注和致谢的地方外，论文中不包含其他人已经发表或撰写过的研究成果，也不包含为获得</w:t>
      </w:r>
      <w:r w:rsidRPr="003A46D6">
        <w:rPr>
          <w:rFonts w:ascii="仿宋_GB2312" w:eastAsia="仿宋_GB2312" w:hint="eastAsia"/>
          <w:b/>
          <w:sz w:val="28"/>
          <w:szCs w:val="28"/>
          <w:u w:val="single"/>
        </w:rPr>
        <w:t xml:space="preserve"> 浙江大学 </w:t>
      </w:r>
      <w:r w:rsidRPr="003A46D6">
        <w:rPr>
          <w:rFonts w:ascii="仿宋_GB2312" w:eastAsia="仿宋_GB2312" w:hAnsi="宋体" w:hint="eastAsia"/>
          <w:sz w:val="28"/>
          <w:szCs w:val="28"/>
        </w:rPr>
        <w:t>或其他教育机构的学位或证书而使用过的材料。</w:t>
      </w:r>
    </w:p>
    <w:p w14:paraId="057AD0FC"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3.</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与我一同工作的同志对本研究所做的任何贡献均已在论文中作了明确的说明并表示谢意。</w:t>
      </w:r>
    </w:p>
    <w:p w14:paraId="53B00346"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4. 本人承诺在毕业论文（设计）</w:t>
      </w:r>
      <w:r>
        <w:rPr>
          <w:rFonts w:ascii="仿宋_GB2312" w:eastAsia="仿宋_GB2312" w:hAnsi="宋体" w:hint="eastAsia"/>
          <w:sz w:val="28"/>
          <w:szCs w:val="28"/>
        </w:rPr>
        <w:t>工作</w:t>
      </w:r>
      <w:r w:rsidRPr="003A46D6">
        <w:rPr>
          <w:rFonts w:ascii="仿宋_GB2312" w:eastAsia="仿宋_GB2312" w:hAnsi="宋体" w:hint="eastAsia"/>
          <w:sz w:val="28"/>
          <w:szCs w:val="28"/>
        </w:rPr>
        <w:t>过程中没有伪造数据等行为。</w:t>
      </w:r>
    </w:p>
    <w:p w14:paraId="227A8952"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 xml:space="preserve">5. </w:t>
      </w:r>
      <w:r>
        <w:rPr>
          <w:rFonts w:ascii="仿宋_GB2312" w:eastAsia="仿宋_GB2312" w:hAnsi="宋体" w:hint="eastAsia"/>
          <w:sz w:val="28"/>
          <w:szCs w:val="28"/>
        </w:rPr>
        <w:t>若</w:t>
      </w:r>
      <w:r w:rsidRPr="003A46D6">
        <w:rPr>
          <w:rFonts w:ascii="仿宋_GB2312" w:eastAsia="仿宋_GB2312" w:hAnsi="宋体" w:hint="eastAsia"/>
          <w:sz w:val="28"/>
          <w:szCs w:val="28"/>
        </w:rPr>
        <w:t>在</w:t>
      </w:r>
      <w:r>
        <w:rPr>
          <w:rFonts w:ascii="仿宋_GB2312" w:eastAsia="仿宋_GB2312" w:hAnsi="宋体" w:hint="eastAsia"/>
          <w:sz w:val="28"/>
          <w:szCs w:val="28"/>
        </w:rPr>
        <w:t>本</w:t>
      </w:r>
      <w:r w:rsidRPr="003A46D6">
        <w:rPr>
          <w:rFonts w:ascii="仿宋_GB2312" w:eastAsia="仿宋_GB2312" w:hAnsi="宋体" w:hint="eastAsia"/>
          <w:sz w:val="28"/>
          <w:szCs w:val="28"/>
        </w:rPr>
        <w:t>毕业论文（设计）中</w:t>
      </w:r>
      <w:r>
        <w:rPr>
          <w:rFonts w:ascii="仿宋_GB2312" w:eastAsia="仿宋_GB2312" w:hAnsi="宋体" w:hint="eastAsia"/>
          <w:sz w:val="28"/>
          <w:szCs w:val="28"/>
        </w:rPr>
        <w:t>有</w:t>
      </w:r>
      <w:r w:rsidRPr="003A46D6">
        <w:rPr>
          <w:rFonts w:ascii="仿宋_GB2312" w:eastAsia="仿宋_GB2312" w:hAnsi="宋体" w:hint="eastAsia"/>
          <w:sz w:val="28"/>
          <w:szCs w:val="28"/>
        </w:rPr>
        <w:t>侵犯任何方面知识产权的行为，由本人承担相应的法律责任。</w:t>
      </w:r>
    </w:p>
    <w:p w14:paraId="51F2D00D" w14:textId="77777777" w:rsidR="00E119E7" w:rsidRPr="003A46D6" w:rsidRDefault="00E119E7" w:rsidP="00E119E7">
      <w:pPr>
        <w:snapToGrid w:val="0"/>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6.</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本人完全了解</w:t>
      </w:r>
      <w:r w:rsidRPr="003A46D6">
        <w:rPr>
          <w:rFonts w:ascii="仿宋_GB2312" w:eastAsia="仿宋_GB2312" w:hAnsi="宋体" w:hint="eastAsia"/>
          <w:sz w:val="28"/>
          <w:szCs w:val="28"/>
          <w:u w:val="single"/>
        </w:rPr>
        <w:t xml:space="preserve"> </w:t>
      </w:r>
      <w:r w:rsidRPr="003A46D6">
        <w:rPr>
          <w:rFonts w:ascii="仿宋_GB2312" w:eastAsia="仿宋_GB2312" w:hint="eastAsia"/>
          <w:b/>
          <w:sz w:val="28"/>
          <w:szCs w:val="28"/>
          <w:u w:val="single"/>
        </w:rPr>
        <w:t>浙江大学</w:t>
      </w:r>
      <w:r w:rsidRPr="003A46D6">
        <w:rPr>
          <w:rFonts w:ascii="仿宋_GB2312" w:eastAsia="仿宋_GB2312" w:hint="eastAsia"/>
          <w:sz w:val="28"/>
          <w:szCs w:val="28"/>
          <w:u w:val="single"/>
        </w:rPr>
        <w:t xml:space="preserve"> </w:t>
      </w:r>
      <w:r w:rsidRPr="003A46D6">
        <w:rPr>
          <w:rFonts w:ascii="仿宋_GB2312" w:eastAsia="仿宋_GB2312" w:hAnsi="宋体" w:hint="eastAsia"/>
          <w:sz w:val="28"/>
          <w:szCs w:val="28"/>
        </w:rPr>
        <w:t>有权保留并向有关部门或机构送交本论文（设计）的复印件和磁盘，允许本论文（设计）被查阅和借阅。本人授权</w:t>
      </w:r>
      <w:r w:rsidRPr="003A46D6">
        <w:rPr>
          <w:rFonts w:ascii="仿宋_GB2312" w:eastAsia="仿宋_GB2312" w:hint="eastAsia"/>
          <w:sz w:val="28"/>
          <w:szCs w:val="28"/>
          <w:u w:val="single"/>
        </w:rPr>
        <w:t xml:space="preserve"> </w:t>
      </w:r>
      <w:r w:rsidRPr="003A46D6">
        <w:rPr>
          <w:rFonts w:ascii="仿宋_GB2312" w:eastAsia="仿宋_GB2312" w:hint="eastAsia"/>
          <w:b/>
          <w:sz w:val="28"/>
          <w:szCs w:val="28"/>
          <w:u w:val="single"/>
        </w:rPr>
        <w:t>浙江大学</w:t>
      </w:r>
      <w:r w:rsidRPr="003A46D6">
        <w:rPr>
          <w:rFonts w:ascii="仿宋_GB2312" w:eastAsia="仿宋_GB2312" w:hint="eastAsia"/>
          <w:sz w:val="28"/>
          <w:szCs w:val="28"/>
          <w:u w:val="single"/>
        </w:rPr>
        <w:t xml:space="preserve"> </w:t>
      </w:r>
      <w:r w:rsidRPr="003A46D6">
        <w:rPr>
          <w:rFonts w:ascii="仿宋_GB2312" w:eastAsia="仿宋_GB2312" w:hAnsi="宋体" w:hint="eastAsia"/>
          <w:sz w:val="28"/>
          <w:szCs w:val="28"/>
        </w:rPr>
        <w:t>可以将本论文（设计）的全部或部分内容编入有关数据库进行检索和传播，可以采用影印、缩印或扫描等复制手段保存、汇编本论文（设计）。</w:t>
      </w:r>
    </w:p>
    <w:p w14:paraId="6B246494" w14:textId="77777777" w:rsidR="00E119E7" w:rsidRPr="00133448" w:rsidRDefault="00E119E7" w:rsidP="00E119E7">
      <w:pPr>
        <w:snapToGrid w:val="0"/>
        <w:spacing w:line="400" w:lineRule="exact"/>
        <w:rPr>
          <w:rFonts w:ascii="仿宋_GB2312" w:eastAsia="仿宋_GB2312"/>
          <w:sz w:val="24"/>
        </w:rPr>
      </w:pPr>
    </w:p>
    <w:p w14:paraId="6E336425" w14:textId="77777777" w:rsidR="00E119E7" w:rsidRDefault="00E119E7" w:rsidP="00E119E7">
      <w:pPr>
        <w:snapToGrid w:val="0"/>
        <w:spacing w:line="400" w:lineRule="exact"/>
        <w:rPr>
          <w:rFonts w:ascii="仿宋_GB2312" w:eastAsia="仿宋_GB2312" w:hAnsi="宋体"/>
          <w:sz w:val="28"/>
          <w:szCs w:val="28"/>
        </w:rPr>
      </w:pPr>
      <w:r w:rsidRPr="00133448">
        <w:rPr>
          <w:rFonts w:ascii="仿宋_GB2312" w:eastAsia="仿宋_GB2312" w:hAnsi="宋体" w:hint="eastAsia"/>
          <w:sz w:val="28"/>
          <w:szCs w:val="28"/>
        </w:rPr>
        <w:t xml:space="preserve">作者签名：                    </w:t>
      </w:r>
      <w:r>
        <w:rPr>
          <w:rFonts w:ascii="仿宋_GB2312" w:eastAsia="仿宋_GB2312" w:hAnsi="宋体" w:hint="eastAsia"/>
          <w:sz w:val="28"/>
          <w:szCs w:val="28"/>
        </w:rPr>
        <w:t xml:space="preserve"> </w:t>
      </w:r>
      <w:r w:rsidRPr="00133448">
        <w:rPr>
          <w:rFonts w:ascii="仿宋_GB2312" w:eastAsia="仿宋_GB2312" w:hAnsi="宋体" w:hint="eastAsia"/>
          <w:sz w:val="28"/>
          <w:szCs w:val="28"/>
        </w:rPr>
        <w:t>导师签名：</w:t>
      </w:r>
    </w:p>
    <w:p w14:paraId="4495CC50" w14:textId="77777777" w:rsidR="00E119E7" w:rsidRDefault="00E119E7" w:rsidP="00E119E7">
      <w:pPr>
        <w:snapToGrid w:val="0"/>
        <w:spacing w:line="400" w:lineRule="exact"/>
        <w:rPr>
          <w:rFonts w:ascii="仿宋_GB2312" w:eastAsia="仿宋_GB2312" w:hAnsi="宋体"/>
          <w:sz w:val="28"/>
          <w:szCs w:val="28"/>
        </w:rPr>
      </w:pPr>
    </w:p>
    <w:p w14:paraId="41CBF00E" w14:textId="77777777" w:rsidR="00E119E7" w:rsidRPr="00133448" w:rsidRDefault="00E119E7" w:rsidP="00E119E7">
      <w:pPr>
        <w:snapToGrid w:val="0"/>
        <w:spacing w:line="400" w:lineRule="exact"/>
        <w:rPr>
          <w:rFonts w:ascii="仿宋_GB2312" w:eastAsia="仿宋_GB2312" w:hAnsi="宋体"/>
          <w:sz w:val="28"/>
          <w:szCs w:val="28"/>
        </w:rPr>
      </w:pPr>
    </w:p>
    <w:p w14:paraId="089FA2DE" w14:textId="47C51E81" w:rsidR="00E119E7" w:rsidRDefault="00E119E7" w:rsidP="00E119E7">
      <w:pPr>
        <w:spacing w:line="400" w:lineRule="atLeast"/>
        <w:rPr>
          <w:rFonts w:ascii="宋体" w:hAnsi="宋体"/>
          <w:b/>
          <w:bCs/>
          <w:sz w:val="30"/>
        </w:rPr>
        <w:sectPr w:rsidR="00E119E7">
          <w:headerReference w:type="default" r:id="rId17"/>
          <w:pgSz w:w="11906" w:h="16838"/>
          <w:pgMar w:top="1418" w:right="1134" w:bottom="1134" w:left="1418" w:header="1191" w:footer="992" w:gutter="0"/>
          <w:cols w:space="720"/>
          <w:docGrid w:type="linesAndChars" w:linePitch="312"/>
        </w:sectPr>
      </w:pPr>
      <w:r>
        <w:rPr>
          <w:rFonts w:ascii="仿宋_GB2312" w:eastAsia="仿宋_GB2312" w:hAnsi="宋体" w:hint="eastAsia"/>
          <w:sz w:val="28"/>
          <w:szCs w:val="28"/>
        </w:rPr>
        <w:t>签字日期：    年   月   日      签字日期</w:t>
      </w:r>
      <w:r>
        <w:rPr>
          <w:rFonts w:ascii="仿宋_GB2312" w:eastAsia="仿宋_GB2312" w:hAnsi="宋体"/>
          <w:sz w:val="28"/>
          <w:szCs w:val="28"/>
        </w:rPr>
        <w:t>：</w:t>
      </w:r>
      <w:r>
        <w:rPr>
          <w:rFonts w:ascii="仿宋_GB2312" w:eastAsia="仿宋_GB2312" w:hAnsi="宋体" w:hint="eastAsia"/>
          <w:sz w:val="28"/>
          <w:szCs w:val="28"/>
        </w:rPr>
        <w:t xml:space="preserve">     年   月  日</w:t>
      </w:r>
    </w:p>
    <w:p w14:paraId="49074C0D" w14:textId="77777777" w:rsidR="00CE618C" w:rsidRDefault="00CE618C" w:rsidP="00CE618C">
      <w:pPr>
        <w:snapToGrid w:val="0"/>
        <w:spacing w:line="360" w:lineRule="auto"/>
        <w:jc w:val="center"/>
        <w:rPr>
          <w:rStyle w:val="10"/>
          <w:rFonts w:ascii="仿宋_GB2312" w:eastAsia="仿宋_GB2312"/>
          <w:sz w:val="32"/>
          <w:szCs w:val="32"/>
        </w:rPr>
      </w:pPr>
      <w:bookmarkStart w:id="0" w:name="_Toc68437236"/>
      <w:bookmarkStart w:id="1" w:name="_Toc68437303"/>
    </w:p>
    <w:p w14:paraId="3B12EDEA" w14:textId="38EBCC3F" w:rsidR="00E119E7" w:rsidRPr="00101262" w:rsidRDefault="00E119E7" w:rsidP="00CE618C">
      <w:pPr>
        <w:snapToGrid w:val="0"/>
        <w:spacing w:line="360" w:lineRule="auto"/>
        <w:jc w:val="center"/>
        <w:rPr>
          <w:rStyle w:val="10"/>
          <w:rFonts w:ascii="仿宋_GB2312" w:eastAsia="仿宋_GB2312"/>
          <w:sz w:val="32"/>
          <w:szCs w:val="32"/>
        </w:rPr>
      </w:pPr>
      <w:r w:rsidRPr="00101262">
        <w:rPr>
          <w:rStyle w:val="10"/>
          <w:rFonts w:ascii="仿宋_GB2312" w:eastAsia="仿宋_GB2312" w:hint="eastAsia"/>
          <w:sz w:val="32"/>
          <w:szCs w:val="32"/>
        </w:rPr>
        <w:t>致</w:t>
      </w:r>
      <w:r>
        <w:rPr>
          <w:rStyle w:val="10"/>
          <w:rFonts w:ascii="仿宋_GB2312" w:eastAsia="仿宋_GB2312" w:hint="eastAsia"/>
          <w:sz w:val="32"/>
          <w:szCs w:val="32"/>
        </w:rPr>
        <w:t xml:space="preserve">  </w:t>
      </w:r>
      <w:r w:rsidRPr="00101262">
        <w:rPr>
          <w:rStyle w:val="10"/>
          <w:rFonts w:ascii="仿宋_GB2312" w:eastAsia="仿宋_GB2312" w:hint="eastAsia"/>
          <w:sz w:val="32"/>
          <w:szCs w:val="32"/>
        </w:rPr>
        <w:t>谢</w:t>
      </w:r>
      <w:bookmarkEnd w:id="0"/>
      <w:bookmarkEnd w:id="1"/>
    </w:p>
    <w:p w14:paraId="370CE749" w14:textId="6CBD3132" w:rsidR="008E7994" w:rsidRDefault="00CE618C" w:rsidP="00631772">
      <w:pPr>
        <w:spacing w:line="360" w:lineRule="auto"/>
        <w:rPr>
          <w:rFonts w:eastAsia="仿宋_GB2312"/>
          <w:noProof/>
          <w:kern w:val="0"/>
          <w:sz w:val="24"/>
        </w:rPr>
      </w:pPr>
      <w:r>
        <w:rPr>
          <w:rFonts w:eastAsia="仿宋_GB2312"/>
          <w:noProof/>
          <w:kern w:val="0"/>
          <w:sz w:val="24"/>
        </w:rPr>
        <w:tab/>
      </w:r>
      <w:r w:rsidR="00E119E7">
        <w:rPr>
          <w:rFonts w:eastAsia="仿宋_GB2312" w:hint="eastAsia"/>
          <w:noProof/>
          <w:kern w:val="0"/>
          <w:sz w:val="24"/>
        </w:rPr>
        <w:t>求实园的四年求学生活转瞬即逝，回顾这四年时光，</w:t>
      </w:r>
      <w:r w:rsidR="003F1A8F">
        <w:rPr>
          <w:rFonts w:eastAsia="仿宋_GB2312" w:hint="eastAsia"/>
          <w:noProof/>
          <w:kern w:val="0"/>
          <w:sz w:val="24"/>
        </w:rPr>
        <w:t>曾</w:t>
      </w:r>
      <w:r w:rsidR="00FB0587">
        <w:rPr>
          <w:rFonts w:eastAsia="仿宋_GB2312" w:hint="eastAsia"/>
          <w:noProof/>
          <w:kern w:val="0"/>
          <w:sz w:val="24"/>
        </w:rPr>
        <w:t>有许多困惑、烦恼与难过</w:t>
      </w:r>
      <w:r w:rsidR="00E119E7">
        <w:rPr>
          <w:rFonts w:eastAsia="仿宋_GB2312" w:hint="eastAsia"/>
          <w:noProof/>
          <w:kern w:val="0"/>
          <w:sz w:val="24"/>
        </w:rPr>
        <w:t>。</w:t>
      </w:r>
      <w:r w:rsidR="00677973">
        <w:rPr>
          <w:rFonts w:eastAsia="仿宋_GB2312" w:hint="eastAsia"/>
          <w:noProof/>
          <w:kern w:val="0"/>
          <w:sz w:val="24"/>
        </w:rPr>
        <w:t>刚进大学时，我一直找寻不到人生的方向</w:t>
      </w:r>
      <w:r w:rsidR="002456DA">
        <w:rPr>
          <w:rFonts w:eastAsia="仿宋_GB2312" w:hint="eastAsia"/>
          <w:noProof/>
          <w:kern w:val="0"/>
          <w:sz w:val="24"/>
        </w:rPr>
        <w:t>，彷徨踌躇过。但幸运的是，遇到了我的女朋友钱嘉曙，</w:t>
      </w:r>
      <w:r w:rsidR="00496E84">
        <w:rPr>
          <w:rFonts w:eastAsia="仿宋_GB2312" w:hint="eastAsia"/>
          <w:noProof/>
          <w:kern w:val="0"/>
          <w:sz w:val="24"/>
        </w:rPr>
        <w:t>她用温暖和热情引领我前进，</w:t>
      </w:r>
      <w:r w:rsidR="006E4C7A">
        <w:rPr>
          <w:rFonts w:eastAsia="仿宋_GB2312" w:hint="eastAsia"/>
          <w:noProof/>
          <w:kern w:val="0"/>
          <w:sz w:val="24"/>
        </w:rPr>
        <w:t>在求学期间给了我非常多的关心和支持</w:t>
      </w:r>
      <w:r w:rsidR="00371652">
        <w:rPr>
          <w:rFonts w:eastAsia="仿宋_GB2312" w:hint="eastAsia"/>
          <w:noProof/>
          <w:kern w:val="0"/>
          <w:sz w:val="24"/>
        </w:rPr>
        <w:t>，</w:t>
      </w:r>
      <w:r w:rsidR="001568F4">
        <w:rPr>
          <w:rFonts w:eastAsia="仿宋_GB2312" w:hint="eastAsia"/>
          <w:noProof/>
          <w:kern w:val="0"/>
          <w:sz w:val="24"/>
        </w:rPr>
        <w:t>也让我寻到了人生的方向。</w:t>
      </w:r>
      <w:r w:rsidR="00DE3AB8">
        <w:rPr>
          <w:rFonts w:eastAsia="仿宋_GB2312" w:hint="eastAsia"/>
          <w:noProof/>
          <w:kern w:val="0"/>
          <w:sz w:val="24"/>
        </w:rPr>
        <w:t>遇到女朋友后，我的求学生涯走上了正轨。我也很感谢之后遇到的人们，如辅导员</w:t>
      </w:r>
      <w:r w:rsidR="00026C9E">
        <w:rPr>
          <w:rFonts w:eastAsia="仿宋_GB2312" w:hint="eastAsia"/>
          <w:noProof/>
          <w:kern w:val="0"/>
          <w:sz w:val="24"/>
        </w:rPr>
        <w:t>等</w:t>
      </w:r>
      <w:r w:rsidR="00146FB0">
        <w:rPr>
          <w:rFonts w:eastAsia="仿宋_GB2312" w:hint="eastAsia"/>
          <w:noProof/>
          <w:kern w:val="0"/>
          <w:sz w:val="24"/>
        </w:rPr>
        <w:t>，</w:t>
      </w:r>
      <w:r w:rsidR="00026C9E">
        <w:rPr>
          <w:rFonts w:eastAsia="仿宋_GB2312" w:hint="eastAsia"/>
          <w:noProof/>
          <w:kern w:val="0"/>
          <w:sz w:val="24"/>
        </w:rPr>
        <w:t>他们给了我广大的舞台，</w:t>
      </w:r>
      <w:r w:rsidR="00361751">
        <w:rPr>
          <w:rFonts w:eastAsia="仿宋_GB2312" w:hint="eastAsia"/>
          <w:noProof/>
          <w:kern w:val="0"/>
          <w:sz w:val="24"/>
        </w:rPr>
        <w:t>让我充分锻炼</w:t>
      </w:r>
      <w:r w:rsidR="00026C9E">
        <w:rPr>
          <w:rFonts w:eastAsia="仿宋_GB2312" w:hint="eastAsia"/>
          <w:noProof/>
          <w:kern w:val="0"/>
          <w:sz w:val="24"/>
        </w:rPr>
        <w:t>自己的</w:t>
      </w:r>
      <w:r w:rsidR="004A61ED">
        <w:rPr>
          <w:rFonts w:eastAsia="仿宋_GB2312" w:hint="eastAsia"/>
          <w:noProof/>
          <w:kern w:val="0"/>
          <w:sz w:val="24"/>
        </w:rPr>
        <w:t>能力</w:t>
      </w:r>
      <w:r w:rsidR="00026C9E">
        <w:rPr>
          <w:rFonts w:eastAsia="仿宋_GB2312" w:hint="eastAsia"/>
          <w:noProof/>
          <w:kern w:val="0"/>
          <w:sz w:val="24"/>
        </w:rPr>
        <w:t>。</w:t>
      </w:r>
      <w:r w:rsidR="004A61ED">
        <w:rPr>
          <w:rFonts w:eastAsia="仿宋_GB2312" w:hint="eastAsia"/>
          <w:noProof/>
          <w:kern w:val="0"/>
          <w:sz w:val="24"/>
        </w:rPr>
        <w:t>可以说，没有女朋友和他们，</w:t>
      </w:r>
      <w:r w:rsidR="00A21AD7">
        <w:rPr>
          <w:rFonts w:eastAsia="仿宋_GB2312" w:hint="eastAsia"/>
          <w:noProof/>
          <w:kern w:val="0"/>
          <w:sz w:val="24"/>
        </w:rPr>
        <w:t>我</w:t>
      </w:r>
      <w:r w:rsidR="00325503">
        <w:rPr>
          <w:rFonts w:eastAsia="仿宋_GB2312" w:hint="eastAsia"/>
          <w:noProof/>
          <w:kern w:val="0"/>
          <w:sz w:val="24"/>
        </w:rPr>
        <w:t>或许</w:t>
      </w:r>
      <w:r w:rsidR="00B30CB2">
        <w:rPr>
          <w:rFonts w:eastAsia="仿宋_GB2312" w:hint="eastAsia"/>
          <w:noProof/>
          <w:kern w:val="0"/>
          <w:sz w:val="24"/>
        </w:rPr>
        <w:t>只是</w:t>
      </w:r>
      <w:r w:rsidR="00325503">
        <w:rPr>
          <w:rFonts w:eastAsia="仿宋_GB2312" w:hint="eastAsia"/>
          <w:noProof/>
          <w:kern w:val="0"/>
          <w:sz w:val="24"/>
        </w:rPr>
        <w:t>芸芸</w:t>
      </w:r>
      <w:r w:rsidR="00A52DDC">
        <w:rPr>
          <w:rFonts w:eastAsia="仿宋_GB2312" w:hint="eastAsia"/>
          <w:noProof/>
          <w:kern w:val="0"/>
          <w:sz w:val="24"/>
        </w:rPr>
        <w:t>学子中的一位，不知道前进的路在何方。</w:t>
      </w:r>
      <w:r w:rsidR="007E6407">
        <w:rPr>
          <w:rFonts w:eastAsia="仿宋_GB2312" w:hint="eastAsia"/>
          <w:noProof/>
          <w:kern w:val="0"/>
          <w:sz w:val="24"/>
        </w:rPr>
        <w:t>其次，要感谢竺院的创新与创业管理强化班</w:t>
      </w:r>
      <w:r w:rsidR="006B47BB">
        <w:rPr>
          <w:rFonts w:eastAsia="仿宋_GB2312" w:hint="eastAsia"/>
          <w:noProof/>
          <w:kern w:val="0"/>
          <w:sz w:val="24"/>
        </w:rPr>
        <w:t>。</w:t>
      </w:r>
      <w:r w:rsidR="007E6407">
        <w:rPr>
          <w:rFonts w:eastAsia="仿宋_GB2312" w:hint="eastAsia"/>
          <w:noProof/>
          <w:kern w:val="0"/>
          <w:sz w:val="24"/>
        </w:rPr>
        <w:t>这里</w:t>
      </w:r>
      <w:r w:rsidR="00742A3B">
        <w:rPr>
          <w:rFonts w:eastAsia="仿宋_GB2312" w:hint="eastAsia"/>
          <w:noProof/>
          <w:kern w:val="0"/>
          <w:sz w:val="24"/>
        </w:rPr>
        <w:t>升华</w:t>
      </w:r>
      <w:r w:rsidR="007E6407">
        <w:rPr>
          <w:rFonts w:eastAsia="仿宋_GB2312" w:hint="eastAsia"/>
          <w:noProof/>
          <w:kern w:val="0"/>
          <w:sz w:val="24"/>
        </w:rPr>
        <w:t>了我的人生观与世界观，</w:t>
      </w:r>
      <w:r w:rsidR="001F47EF">
        <w:rPr>
          <w:rFonts w:eastAsia="仿宋_GB2312" w:hint="eastAsia"/>
          <w:noProof/>
          <w:kern w:val="0"/>
          <w:sz w:val="24"/>
        </w:rPr>
        <w:t>让我见识了商业的光影交错</w:t>
      </w:r>
      <w:r w:rsidR="003738BB">
        <w:rPr>
          <w:rFonts w:eastAsia="仿宋_GB2312" w:hint="eastAsia"/>
          <w:noProof/>
          <w:kern w:val="0"/>
          <w:sz w:val="24"/>
        </w:rPr>
        <w:t>与世界的广袤</w:t>
      </w:r>
      <w:r w:rsidR="001A40F9">
        <w:rPr>
          <w:rFonts w:eastAsia="仿宋_GB2312" w:hint="eastAsia"/>
          <w:noProof/>
          <w:kern w:val="0"/>
          <w:sz w:val="24"/>
        </w:rPr>
        <w:t>。不同观念在这里碰撞，我也很幸运找到了自己的道，</w:t>
      </w:r>
      <w:r w:rsidR="001E0E65">
        <w:rPr>
          <w:rFonts w:eastAsia="仿宋_GB2312" w:hint="eastAsia"/>
          <w:noProof/>
          <w:kern w:val="0"/>
          <w:sz w:val="24"/>
        </w:rPr>
        <w:t>即积累沉淀，而后图南。</w:t>
      </w:r>
      <w:r w:rsidR="00FF6075">
        <w:rPr>
          <w:rFonts w:eastAsia="仿宋_GB2312" w:hint="eastAsia"/>
          <w:noProof/>
          <w:kern w:val="0"/>
          <w:sz w:val="24"/>
        </w:rPr>
        <w:t>最后，要感谢我的</w:t>
      </w:r>
      <w:r w:rsidR="00DA5FD5">
        <w:rPr>
          <w:rFonts w:eastAsia="仿宋_GB2312" w:hint="eastAsia"/>
          <w:noProof/>
          <w:kern w:val="0"/>
          <w:sz w:val="24"/>
        </w:rPr>
        <w:t>研究生</w:t>
      </w:r>
      <w:r w:rsidR="00FF6075">
        <w:rPr>
          <w:rFonts w:eastAsia="仿宋_GB2312" w:hint="eastAsia"/>
          <w:noProof/>
          <w:kern w:val="0"/>
          <w:sz w:val="24"/>
        </w:rPr>
        <w:t>导师</w:t>
      </w:r>
      <w:r w:rsidR="00BC01C3">
        <w:rPr>
          <w:rFonts w:eastAsia="仿宋_GB2312" w:hint="eastAsia"/>
          <w:noProof/>
          <w:kern w:val="0"/>
          <w:sz w:val="24"/>
        </w:rPr>
        <w:t>郑小林教授</w:t>
      </w:r>
      <w:r w:rsidR="00FF6075">
        <w:rPr>
          <w:rFonts w:eastAsia="仿宋_GB2312" w:hint="eastAsia"/>
          <w:noProof/>
          <w:kern w:val="0"/>
          <w:sz w:val="24"/>
        </w:rPr>
        <w:t>和</w:t>
      </w:r>
      <w:r w:rsidR="00BC01C3">
        <w:rPr>
          <w:rFonts w:eastAsia="仿宋_GB2312" w:hint="eastAsia"/>
          <w:noProof/>
          <w:kern w:val="0"/>
          <w:sz w:val="24"/>
        </w:rPr>
        <w:t>我的</w:t>
      </w:r>
      <w:r w:rsidR="00FF6075">
        <w:rPr>
          <w:rFonts w:eastAsia="仿宋_GB2312" w:hint="eastAsia"/>
          <w:noProof/>
          <w:kern w:val="0"/>
          <w:sz w:val="24"/>
        </w:rPr>
        <w:t>父母</w:t>
      </w:r>
      <w:r w:rsidR="00DA5FD5">
        <w:rPr>
          <w:rFonts w:eastAsia="仿宋_GB2312" w:hint="eastAsia"/>
          <w:noProof/>
          <w:kern w:val="0"/>
          <w:sz w:val="24"/>
        </w:rPr>
        <w:t>，他们为我提供了赖以成才的</w:t>
      </w:r>
      <w:r w:rsidR="00E76841">
        <w:rPr>
          <w:rFonts w:eastAsia="仿宋_GB2312" w:hint="eastAsia"/>
          <w:noProof/>
          <w:kern w:val="0"/>
          <w:sz w:val="24"/>
        </w:rPr>
        <w:t>基石</w:t>
      </w:r>
      <w:r w:rsidR="00052788">
        <w:rPr>
          <w:rFonts w:eastAsia="仿宋_GB2312" w:hint="eastAsia"/>
          <w:noProof/>
          <w:kern w:val="0"/>
          <w:sz w:val="24"/>
        </w:rPr>
        <w:t>。</w:t>
      </w:r>
      <w:r w:rsidR="00516994">
        <w:rPr>
          <w:rFonts w:eastAsia="仿宋_GB2312" w:hint="eastAsia"/>
          <w:noProof/>
          <w:kern w:val="0"/>
          <w:sz w:val="24"/>
        </w:rPr>
        <w:t>悟已往之不谏，知来者之可追，希望读研生涯不负期许。</w:t>
      </w:r>
    </w:p>
    <w:p w14:paraId="7F1F33A2" w14:textId="3EDCCE2A" w:rsidR="006B47BB" w:rsidRDefault="006B47BB" w:rsidP="00631772">
      <w:pPr>
        <w:spacing w:line="360" w:lineRule="auto"/>
        <w:rPr>
          <w:rFonts w:eastAsia="仿宋_GB2312"/>
          <w:noProof/>
          <w:kern w:val="0"/>
          <w:sz w:val="24"/>
        </w:rPr>
      </w:pPr>
    </w:p>
    <w:p w14:paraId="58ABCC9B" w14:textId="77777777" w:rsidR="008B5878" w:rsidRPr="003738BB" w:rsidRDefault="008B5878" w:rsidP="00631772">
      <w:pPr>
        <w:spacing w:line="360" w:lineRule="auto"/>
        <w:rPr>
          <w:rFonts w:eastAsia="仿宋_GB2312"/>
          <w:noProof/>
          <w:kern w:val="0"/>
          <w:sz w:val="24"/>
        </w:rPr>
        <w:sectPr w:rsidR="008B5878" w:rsidRPr="003738BB">
          <w:headerReference w:type="even" r:id="rId18"/>
          <w:headerReference w:type="default" r:id="rId19"/>
          <w:pgSz w:w="11906" w:h="16838"/>
          <w:pgMar w:top="1418" w:right="1134" w:bottom="1134" w:left="1418" w:header="1191" w:footer="992" w:gutter="0"/>
          <w:cols w:space="720"/>
          <w:docGrid w:type="linesAndChars" w:linePitch="312"/>
        </w:sectPr>
      </w:pPr>
    </w:p>
    <w:p w14:paraId="37DDF16F" w14:textId="5883F070" w:rsidR="008B5878" w:rsidRPr="008B5878" w:rsidRDefault="008B5878" w:rsidP="00631772">
      <w:pPr>
        <w:spacing w:line="360" w:lineRule="auto"/>
        <w:rPr>
          <w:rFonts w:eastAsia="仿宋_GB2312"/>
          <w:noProof/>
          <w:kern w:val="0"/>
          <w:sz w:val="24"/>
        </w:rPr>
      </w:pPr>
    </w:p>
    <w:p w14:paraId="2CD51F96" w14:textId="5D614B9B" w:rsidR="00E119E7" w:rsidRPr="00D97B98" w:rsidRDefault="00E119E7" w:rsidP="0099464D">
      <w:pPr>
        <w:spacing w:line="360" w:lineRule="auto"/>
        <w:ind w:firstLineChars="200" w:firstLine="643"/>
        <w:jc w:val="center"/>
        <w:rPr>
          <w:rFonts w:ascii="仿宋_GB2312" w:eastAsia="仿宋_GB2312"/>
          <w:sz w:val="32"/>
          <w:szCs w:val="32"/>
        </w:rPr>
      </w:pPr>
      <w:bookmarkStart w:id="2" w:name="_Toc68437237"/>
      <w:bookmarkStart w:id="3" w:name="_Toc68437304"/>
      <w:r w:rsidRPr="00FE4A26">
        <w:rPr>
          <w:rStyle w:val="10"/>
          <w:rFonts w:ascii="仿宋_GB2312" w:eastAsia="仿宋_GB2312" w:hint="eastAsia"/>
          <w:sz w:val="32"/>
          <w:szCs w:val="32"/>
        </w:rPr>
        <w:t>摘</w:t>
      </w:r>
      <w:r>
        <w:rPr>
          <w:rStyle w:val="10"/>
          <w:rFonts w:ascii="仿宋_GB2312" w:eastAsia="仿宋_GB2312" w:hint="eastAsia"/>
          <w:sz w:val="32"/>
          <w:szCs w:val="32"/>
        </w:rPr>
        <w:t xml:space="preserve">  </w:t>
      </w:r>
      <w:r w:rsidRPr="00FE4A26">
        <w:rPr>
          <w:rStyle w:val="10"/>
          <w:rFonts w:ascii="仿宋_GB2312" w:eastAsia="仿宋_GB2312" w:hint="eastAsia"/>
          <w:sz w:val="32"/>
          <w:szCs w:val="32"/>
        </w:rPr>
        <w:t>要</w:t>
      </w:r>
      <w:bookmarkEnd w:id="2"/>
      <w:bookmarkEnd w:id="3"/>
    </w:p>
    <w:p w14:paraId="3418743D" w14:textId="1EFF386B" w:rsidR="00711AB8" w:rsidRDefault="0099464D" w:rsidP="0099464D">
      <w:pPr>
        <w:spacing w:line="360" w:lineRule="auto"/>
        <w:ind w:firstLineChars="200" w:firstLine="480"/>
        <w:jc w:val="left"/>
        <w:rPr>
          <w:rFonts w:eastAsia="仿宋_GB2312"/>
          <w:noProof/>
          <w:kern w:val="0"/>
          <w:sz w:val="24"/>
        </w:rPr>
      </w:pPr>
      <w:r>
        <w:rPr>
          <w:rFonts w:eastAsia="仿宋_GB2312" w:hint="eastAsia"/>
          <w:noProof/>
          <w:kern w:val="0"/>
          <w:sz w:val="24"/>
        </w:rPr>
        <w:t>随着互联网信息的日益增长，用户</w:t>
      </w:r>
      <w:r w:rsidR="008042E6">
        <w:rPr>
          <w:rFonts w:eastAsia="仿宋_GB2312" w:hint="eastAsia"/>
          <w:noProof/>
          <w:kern w:val="0"/>
          <w:sz w:val="24"/>
        </w:rPr>
        <w:t>经常</w:t>
      </w:r>
      <w:r>
        <w:rPr>
          <w:rFonts w:eastAsia="仿宋_GB2312" w:hint="eastAsia"/>
          <w:noProof/>
          <w:kern w:val="0"/>
          <w:sz w:val="24"/>
        </w:rPr>
        <w:t>面临信息</w:t>
      </w:r>
      <w:r w:rsidR="006C5731">
        <w:rPr>
          <w:rFonts w:eastAsia="仿宋_GB2312" w:hint="eastAsia"/>
          <w:noProof/>
          <w:kern w:val="0"/>
          <w:sz w:val="24"/>
        </w:rPr>
        <w:t>爆炸的</w:t>
      </w:r>
      <w:r>
        <w:rPr>
          <w:rFonts w:eastAsia="仿宋_GB2312" w:hint="eastAsia"/>
          <w:noProof/>
          <w:kern w:val="0"/>
          <w:sz w:val="24"/>
        </w:rPr>
        <w:t>问题</w:t>
      </w:r>
      <w:r w:rsidR="006C5731">
        <w:rPr>
          <w:rFonts w:eastAsia="仿宋_GB2312" w:hint="eastAsia"/>
          <w:noProof/>
          <w:kern w:val="0"/>
          <w:sz w:val="24"/>
        </w:rPr>
        <w:t>，导致其很难找到感兴趣的内容</w:t>
      </w:r>
      <w:r>
        <w:rPr>
          <w:rFonts w:eastAsia="仿宋_GB2312" w:hint="eastAsia"/>
          <w:noProof/>
          <w:kern w:val="0"/>
          <w:sz w:val="24"/>
        </w:rPr>
        <w:t>。而推荐系统</w:t>
      </w:r>
      <w:r w:rsidR="00423823">
        <w:rPr>
          <w:rFonts w:eastAsia="仿宋_GB2312" w:hint="eastAsia"/>
          <w:noProof/>
          <w:kern w:val="0"/>
          <w:sz w:val="24"/>
        </w:rPr>
        <w:t>被认为是解决这一问题的最有效方式</w:t>
      </w:r>
      <w:r>
        <w:rPr>
          <w:rFonts w:eastAsia="仿宋_GB2312" w:hint="eastAsia"/>
          <w:noProof/>
          <w:kern w:val="0"/>
          <w:sz w:val="24"/>
        </w:rPr>
        <w:t>，目前已被电子商务</w:t>
      </w:r>
      <w:r w:rsidR="00E84DDF">
        <w:rPr>
          <w:rFonts w:eastAsia="仿宋_GB2312" w:hint="eastAsia"/>
          <w:noProof/>
          <w:kern w:val="0"/>
          <w:sz w:val="24"/>
        </w:rPr>
        <w:t>平台</w:t>
      </w:r>
      <w:r>
        <w:rPr>
          <w:rFonts w:eastAsia="仿宋_GB2312" w:hint="eastAsia"/>
          <w:noProof/>
          <w:kern w:val="0"/>
          <w:sz w:val="24"/>
        </w:rPr>
        <w:t>、短视频</w:t>
      </w:r>
      <w:r w:rsidR="00E84DDF">
        <w:rPr>
          <w:rFonts w:eastAsia="仿宋_GB2312" w:hint="eastAsia"/>
          <w:noProof/>
          <w:kern w:val="0"/>
          <w:sz w:val="24"/>
        </w:rPr>
        <w:t>手机应用</w:t>
      </w:r>
      <w:r>
        <w:rPr>
          <w:rFonts w:eastAsia="仿宋_GB2312" w:hint="eastAsia"/>
          <w:noProof/>
          <w:kern w:val="0"/>
          <w:sz w:val="24"/>
        </w:rPr>
        <w:t>、社交</w:t>
      </w:r>
      <w:r w:rsidR="00E84DDF">
        <w:rPr>
          <w:rFonts w:eastAsia="仿宋_GB2312" w:hint="eastAsia"/>
          <w:noProof/>
          <w:kern w:val="0"/>
          <w:sz w:val="24"/>
        </w:rPr>
        <w:t>媒体</w:t>
      </w:r>
      <w:r>
        <w:rPr>
          <w:rFonts w:eastAsia="仿宋_GB2312" w:hint="eastAsia"/>
          <w:noProof/>
          <w:kern w:val="0"/>
          <w:sz w:val="24"/>
        </w:rPr>
        <w:t>等广泛采用，</w:t>
      </w:r>
      <w:r w:rsidR="00426446">
        <w:rPr>
          <w:rFonts w:eastAsia="仿宋_GB2312" w:hint="eastAsia"/>
          <w:noProof/>
          <w:kern w:val="0"/>
          <w:sz w:val="24"/>
        </w:rPr>
        <w:t>帮助</w:t>
      </w:r>
      <w:r>
        <w:rPr>
          <w:rFonts w:eastAsia="仿宋_GB2312" w:hint="eastAsia"/>
          <w:noProof/>
          <w:kern w:val="0"/>
          <w:sz w:val="24"/>
        </w:rPr>
        <w:t>用户匹配</w:t>
      </w:r>
      <w:r w:rsidR="00053669">
        <w:rPr>
          <w:rFonts w:eastAsia="仿宋_GB2312" w:hint="eastAsia"/>
          <w:noProof/>
          <w:kern w:val="0"/>
          <w:sz w:val="24"/>
        </w:rPr>
        <w:t>他们</w:t>
      </w:r>
      <w:r>
        <w:rPr>
          <w:rFonts w:eastAsia="仿宋_GB2312" w:hint="eastAsia"/>
          <w:noProof/>
          <w:kern w:val="0"/>
          <w:sz w:val="24"/>
        </w:rPr>
        <w:t>感兴趣的商品和内容。尽管目前</w:t>
      </w:r>
      <w:r w:rsidR="004152AA">
        <w:rPr>
          <w:rFonts w:eastAsia="仿宋_GB2312" w:hint="eastAsia"/>
          <w:noProof/>
          <w:kern w:val="0"/>
          <w:sz w:val="24"/>
        </w:rPr>
        <w:t>对于</w:t>
      </w:r>
      <w:r>
        <w:rPr>
          <w:rFonts w:eastAsia="仿宋_GB2312" w:hint="eastAsia"/>
          <w:noProof/>
          <w:kern w:val="0"/>
          <w:sz w:val="24"/>
        </w:rPr>
        <w:t>推荐系统的研究已取得</w:t>
      </w:r>
      <w:r w:rsidR="00BD1499">
        <w:rPr>
          <w:rFonts w:eastAsia="仿宋_GB2312" w:hint="eastAsia"/>
          <w:noProof/>
          <w:kern w:val="0"/>
          <w:sz w:val="24"/>
        </w:rPr>
        <w:t>一定进展</w:t>
      </w:r>
      <w:r>
        <w:rPr>
          <w:rFonts w:eastAsia="仿宋_GB2312" w:hint="eastAsia"/>
          <w:noProof/>
          <w:kern w:val="0"/>
          <w:sz w:val="24"/>
        </w:rPr>
        <w:t>，大部分</w:t>
      </w:r>
      <w:r w:rsidR="0061710A">
        <w:rPr>
          <w:rFonts w:eastAsia="仿宋_GB2312" w:hint="eastAsia"/>
          <w:noProof/>
          <w:kern w:val="0"/>
          <w:sz w:val="24"/>
        </w:rPr>
        <w:t>现有</w:t>
      </w:r>
      <w:r>
        <w:rPr>
          <w:rFonts w:eastAsia="仿宋_GB2312" w:hint="eastAsia"/>
          <w:noProof/>
          <w:kern w:val="0"/>
          <w:sz w:val="24"/>
        </w:rPr>
        <w:t>方法仍面临数据稀疏性和可解释性问题。为</w:t>
      </w:r>
      <w:r w:rsidR="00B7694B">
        <w:rPr>
          <w:rFonts w:eastAsia="仿宋_GB2312" w:hint="eastAsia"/>
          <w:noProof/>
          <w:kern w:val="0"/>
          <w:sz w:val="24"/>
        </w:rPr>
        <w:t>了更好</w:t>
      </w:r>
      <w:r>
        <w:rPr>
          <w:rFonts w:eastAsia="仿宋_GB2312" w:hint="eastAsia"/>
          <w:noProof/>
          <w:kern w:val="0"/>
          <w:sz w:val="24"/>
        </w:rPr>
        <w:t>解决这</w:t>
      </w:r>
      <w:r w:rsidR="00403802">
        <w:rPr>
          <w:rFonts w:eastAsia="仿宋_GB2312" w:hint="eastAsia"/>
          <w:noProof/>
          <w:kern w:val="0"/>
          <w:sz w:val="24"/>
        </w:rPr>
        <w:t>两个推荐系统领域的难题</w:t>
      </w:r>
      <w:r>
        <w:rPr>
          <w:rFonts w:eastAsia="仿宋_GB2312" w:hint="eastAsia"/>
          <w:noProof/>
          <w:kern w:val="0"/>
          <w:sz w:val="24"/>
        </w:rPr>
        <w:t>，</w:t>
      </w:r>
      <w:r w:rsidR="0064071F">
        <w:rPr>
          <w:rFonts w:eastAsia="仿宋_GB2312" w:hint="eastAsia"/>
          <w:noProof/>
          <w:kern w:val="0"/>
          <w:sz w:val="24"/>
        </w:rPr>
        <w:t>本文提出</w:t>
      </w:r>
      <w:r w:rsidR="00403802">
        <w:rPr>
          <w:rFonts w:eastAsia="仿宋_GB2312" w:hint="eastAsia"/>
          <w:noProof/>
          <w:kern w:val="0"/>
          <w:sz w:val="24"/>
        </w:rPr>
        <w:t>了一个</w:t>
      </w:r>
      <w:r w:rsidR="00EC2A8A">
        <w:rPr>
          <w:rFonts w:eastAsia="仿宋_GB2312" w:hint="eastAsia"/>
          <w:noProof/>
          <w:kern w:val="0"/>
          <w:sz w:val="24"/>
        </w:rPr>
        <w:t>基于物品标签信息的图解耦推荐系统</w:t>
      </w:r>
      <w:r w:rsidR="00115A77">
        <w:rPr>
          <w:rFonts w:eastAsia="仿宋_GB2312" w:hint="eastAsia"/>
          <w:noProof/>
          <w:kern w:val="0"/>
          <w:sz w:val="24"/>
        </w:rPr>
        <w:t>（</w:t>
      </w:r>
      <w:r w:rsidR="00115A77">
        <w:rPr>
          <w:rFonts w:eastAsia="仿宋_GB2312" w:hint="eastAsia"/>
          <w:noProof/>
          <w:kern w:val="0"/>
          <w:sz w:val="24"/>
        </w:rPr>
        <w:t>TAG</w:t>
      </w:r>
      <w:r w:rsidR="00115A77">
        <w:rPr>
          <w:rFonts w:eastAsia="仿宋_GB2312"/>
          <w:noProof/>
          <w:kern w:val="0"/>
          <w:sz w:val="24"/>
        </w:rPr>
        <w:t>-</w:t>
      </w:r>
      <w:r w:rsidR="00115A77">
        <w:rPr>
          <w:rFonts w:eastAsia="仿宋_GB2312" w:hint="eastAsia"/>
          <w:noProof/>
          <w:kern w:val="0"/>
          <w:sz w:val="24"/>
        </w:rPr>
        <w:t>D</w:t>
      </w:r>
      <w:r w:rsidR="00F4542E">
        <w:rPr>
          <w:rFonts w:eastAsia="仿宋_GB2312"/>
          <w:noProof/>
          <w:kern w:val="0"/>
          <w:sz w:val="24"/>
        </w:rPr>
        <w:t>G</w:t>
      </w:r>
      <w:r w:rsidR="00115A77">
        <w:rPr>
          <w:rFonts w:eastAsia="仿宋_GB2312" w:hint="eastAsia"/>
          <w:noProof/>
          <w:kern w:val="0"/>
          <w:sz w:val="24"/>
        </w:rPr>
        <w:t>RS</w:t>
      </w:r>
      <w:r w:rsidR="00115A77">
        <w:rPr>
          <w:rFonts w:eastAsia="仿宋_GB2312" w:hint="eastAsia"/>
          <w:noProof/>
          <w:kern w:val="0"/>
          <w:sz w:val="24"/>
        </w:rPr>
        <w:t>），从而更加有效的建模数据稀疏场景下的用户、物品和标签的交互关系，并给出具有一定可解释性的推荐结果。</w:t>
      </w:r>
    </w:p>
    <w:p w14:paraId="5DF653B6" w14:textId="5F44B2B1" w:rsidR="00E119E7" w:rsidRDefault="00AD440F" w:rsidP="006F74F0">
      <w:pPr>
        <w:spacing w:line="360" w:lineRule="auto"/>
        <w:ind w:firstLineChars="200" w:firstLine="480"/>
        <w:jc w:val="left"/>
        <w:rPr>
          <w:rFonts w:eastAsia="仿宋_GB2312"/>
          <w:noProof/>
          <w:kern w:val="0"/>
          <w:sz w:val="24"/>
        </w:rPr>
      </w:pPr>
      <w:r>
        <w:rPr>
          <w:rFonts w:eastAsia="仿宋_GB2312" w:hint="eastAsia"/>
          <w:noProof/>
          <w:kern w:val="0"/>
          <w:sz w:val="24"/>
        </w:rPr>
        <w:t>本文首先</w:t>
      </w:r>
      <w:r w:rsidR="00FC636A">
        <w:rPr>
          <w:rFonts w:eastAsia="仿宋_GB2312" w:hint="eastAsia"/>
          <w:noProof/>
          <w:kern w:val="0"/>
          <w:sz w:val="24"/>
        </w:rPr>
        <w:t>调研了</w:t>
      </w:r>
      <w:r>
        <w:rPr>
          <w:rFonts w:eastAsia="仿宋_GB2312" w:hint="eastAsia"/>
          <w:noProof/>
          <w:kern w:val="0"/>
          <w:sz w:val="24"/>
        </w:rPr>
        <w:t>推荐系统、图神经网络和基于图神经网络的推荐系统</w:t>
      </w:r>
      <w:r w:rsidR="000F3214">
        <w:rPr>
          <w:rFonts w:eastAsia="仿宋_GB2312" w:hint="eastAsia"/>
          <w:noProof/>
          <w:kern w:val="0"/>
          <w:sz w:val="24"/>
        </w:rPr>
        <w:t>各自的</w:t>
      </w:r>
      <w:r w:rsidR="0051388D">
        <w:rPr>
          <w:rFonts w:eastAsia="仿宋_GB2312" w:hint="eastAsia"/>
          <w:noProof/>
          <w:kern w:val="0"/>
          <w:sz w:val="24"/>
        </w:rPr>
        <w:t>研究</w:t>
      </w:r>
      <w:r w:rsidR="00FC636A">
        <w:rPr>
          <w:rFonts w:eastAsia="仿宋_GB2312" w:hint="eastAsia"/>
          <w:noProof/>
          <w:kern w:val="0"/>
          <w:sz w:val="24"/>
        </w:rPr>
        <w:t>现状与进展</w:t>
      </w:r>
      <w:r w:rsidR="000F3214">
        <w:rPr>
          <w:rFonts w:eastAsia="仿宋_GB2312" w:hint="eastAsia"/>
          <w:noProof/>
          <w:kern w:val="0"/>
          <w:sz w:val="24"/>
        </w:rPr>
        <w:t>。</w:t>
      </w:r>
      <w:r w:rsidR="00837B47">
        <w:rPr>
          <w:rFonts w:eastAsia="仿宋_GB2312" w:hint="eastAsia"/>
          <w:noProof/>
          <w:kern w:val="0"/>
          <w:sz w:val="24"/>
        </w:rPr>
        <w:t>基于调研结果，本文</w:t>
      </w:r>
      <w:r w:rsidR="00CD7B10">
        <w:rPr>
          <w:rFonts w:eastAsia="仿宋_GB2312" w:hint="eastAsia"/>
          <w:noProof/>
          <w:kern w:val="0"/>
          <w:sz w:val="24"/>
        </w:rPr>
        <w:t>确定</w:t>
      </w:r>
      <w:r w:rsidR="006D3E6C">
        <w:rPr>
          <w:rFonts w:eastAsia="仿宋_GB2312" w:hint="eastAsia"/>
          <w:noProof/>
          <w:kern w:val="0"/>
          <w:sz w:val="24"/>
        </w:rPr>
        <w:t>采用</w:t>
      </w:r>
      <w:r w:rsidR="009425CE">
        <w:rPr>
          <w:rFonts w:eastAsia="仿宋_GB2312" w:hint="eastAsia"/>
          <w:noProof/>
          <w:kern w:val="0"/>
          <w:sz w:val="24"/>
        </w:rPr>
        <w:t>图</w:t>
      </w:r>
      <w:r w:rsidR="006D3E6C">
        <w:rPr>
          <w:rFonts w:eastAsia="仿宋_GB2312" w:hint="eastAsia"/>
          <w:noProof/>
          <w:kern w:val="0"/>
          <w:sz w:val="24"/>
        </w:rPr>
        <w:t>解耦</w:t>
      </w:r>
      <w:r>
        <w:rPr>
          <w:rFonts w:eastAsia="仿宋_GB2312" w:hint="eastAsia"/>
          <w:noProof/>
          <w:kern w:val="0"/>
          <w:sz w:val="24"/>
        </w:rPr>
        <w:t>的</w:t>
      </w:r>
      <w:r w:rsidR="009425CE">
        <w:rPr>
          <w:rFonts w:eastAsia="仿宋_GB2312" w:hint="eastAsia"/>
          <w:noProof/>
          <w:kern w:val="0"/>
          <w:sz w:val="24"/>
        </w:rPr>
        <w:t>形式</w:t>
      </w:r>
      <w:r w:rsidR="006D3E6C">
        <w:rPr>
          <w:rFonts w:eastAsia="仿宋_GB2312" w:hint="eastAsia"/>
          <w:noProof/>
          <w:kern w:val="0"/>
          <w:sz w:val="24"/>
        </w:rPr>
        <w:t>，将图分解为不同子图，</w:t>
      </w:r>
      <w:r w:rsidR="009425CE">
        <w:rPr>
          <w:rFonts w:eastAsia="仿宋_GB2312" w:hint="eastAsia"/>
          <w:noProof/>
          <w:kern w:val="0"/>
          <w:sz w:val="24"/>
        </w:rPr>
        <w:t>最</w:t>
      </w:r>
      <w:r w:rsidR="00FE63DB">
        <w:rPr>
          <w:rFonts w:eastAsia="仿宋_GB2312" w:hint="eastAsia"/>
          <w:noProof/>
          <w:kern w:val="0"/>
          <w:sz w:val="24"/>
        </w:rPr>
        <w:t>适合表示</w:t>
      </w:r>
      <w:r w:rsidR="009425CE">
        <w:rPr>
          <w:rFonts w:eastAsia="仿宋_GB2312" w:hint="eastAsia"/>
          <w:noProof/>
          <w:kern w:val="0"/>
          <w:sz w:val="24"/>
        </w:rPr>
        <w:t>用户对于物品的不同兴趣</w:t>
      </w:r>
      <w:r w:rsidR="00A94BE7">
        <w:rPr>
          <w:rFonts w:eastAsia="仿宋_GB2312" w:hint="eastAsia"/>
          <w:noProof/>
          <w:kern w:val="0"/>
          <w:sz w:val="24"/>
        </w:rPr>
        <w:t>。</w:t>
      </w:r>
      <w:r w:rsidR="00360BB9">
        <w:rPr>
          <w:rFonts w:eastAsia="仿宋_GB2312" w:hint="eastAsia"/>
          <w:noProof/>
          <w:kern w:val="0"/>
          <w:sz w:val="24"/>
        </w:rPr>
        <w:t>另外，物品标签信息的引入，将有助于缓解数据稀疏场景下模型难以收敛的问题</w:t>
      </w:r>
      <w:r w:rsidR="00057005">
        <w:rPr>
          <w:rFonts w:eastAsia="仿宋_GB2312" w:hint="eastAsia"/>
          <w:noProof/>
          <w:kern w:val="0"/>
          <w:sz w:val="24"/>
        </w:rPr>
        <w:t>。</w:t>
      </w:r>
      <w:r w:rsidR="00990A92">
        <w:rPr>
          <w:rFonts w:eastAsia="仿宋_GB2312" w:hint="eastAsia"/>
          <w:noProof/>
          <w:kern w:val="0"/>
          <w:sz w:val="24"/>
        </w:rPr>
        <w:t>首先，</w:t>
      </w:r>
      <w:r w:rsidR="00990A92">
        <w:rPr>
          <w:rFonts w:eastAsia="仿宋_GB2312" w:hint="eastAsia"/>
          <w:noProof/>
          <w:kern w:val="0"/>
          <w:sz w:val="24"/>
        </w:rPr>
        <w:t>TAG</w:t>
      </w:r>
      <w:r w:rsidR="00990A92">
        <w:rPr>
          <w:rFonts w:eastAsia="仿宋_GB2312"/>
          <w:noProof/>
          <w:kern w:val="0"/>
          <w:sz w:val="24"/>
        </w:rPr>
        <w:t>-</w:t>
      </w:r>
      <w:r w:rsidR="00990A92">
        <w:rPr>
          <w:rFonts w:eastAsia="仿宋_GB2312" w:hint="eastAsia"/>
          <w:noProof/>
          <w:kern w:val="0"/>
          <w:sz w:val="24"/>
        </w:rPr>
        <w:t>D</w:t>
      </w:r>
      <w:r w:rsidR="00F4542E">
        <w:rPr>
          <w:rFonts w:eastAsia="仿宋_GB2312"/>
          <w:noProof/>
          <w:kern w:val="0"/>
          <w:sz w:val="24"/>
        </w:rPr>
        <w:t>G</w:t>
      </w:r>
      <w:r w:rsidR="00990A92">
        <w:rPr>
          <w:rFonts w:eastAsia="仿宋_GB2312" w:hint="eastAsia"/>
          <w:noProof/>
          <w:kern w:val="0"/>
          <w:sz w:val="24"/>
        </w:rPr>
        <w:t>RS</w:t>
      </w:r>
      <w:r w:rsidR="00990A92">
        <w:rPr>
          <w:rFonts w:eastAsia="仿宋_GB2312" w:hint="eastAsia"/>
          <w:noProof/>
          <w:kern w:val="0"/>
          <w:sz w:val="24"/>
        </w:rPr>
        <w:t>系统将</w:t>
      </w:r>
      <w:r w:rsidR="000903C0">
        <w:rPr>
          <w:rFonts w:eastAsia="仿宋_GB2312" w:hint="eastAsia"/>
          <w:noProof/>
          <w:kern w:val="0"/>
          <w:sz w:val="24"/>
        </w:rPr>
        <w:t>以</w:t>
      </w:r>
      <w:r w:rsidR="005E1145">
        <w:rPr>
          <w:rFonts w:eastAsia="仿宋_GB2312" w:hint="eastAsia"/>
          <w:noProof/>
          <w:kern w:val="0"/>
          <w:sz w:val="24"/>
        </w:rPr>
        <w:t>图的形式表示用户、物品和标签的特征以及三者的交互关系，并以内存空间最优的方式</w:t>
      </w:r>
      <w:r w:rsidR="00990A92">
        <w:rPr>
          <w:rFonts w:eastAsia="仿宋_GB2312" w:hint="eastAsia"/>
          <w:noProof/>
          <w:kern w:val="0"/>
          <w:sz w:val="24"/>
        </w:rPr>
        <w:t>建立用户</w:t>
      </w:r>
      <w:r w:rsidR="00990A92">
        <w:rPr>
          <w:rFonts w:eastAsia="仿宋_GB2312" w:hint="eastAsia"/>
          <w:noProof/>
          <w:kern w:val="0"/>
          <w:sz w:val="24"/>
        </w:rPr>
        <w:t>-</w:t>
      </w:r>
      <w:r w:rsidR="00990A92">
        <w:rPr>
          <w:rFonts w:eastAsia="仿宋_GB2312" w:hint="eastAsia"/>
          <w:noProof/>
          <w:kern w:val="0"/>
          <w:sz w:val="24"/>
        </w:rPr>
        <w:t>物品</w:t>
      </w:r>
      <w:r w:rsidR="00990A92">
        <w:rPr>
          <w:rFonts w:eastAsia="仿宋_GB2312" w:hint="eastAsia"/>
          <w:noProof/>
          <w:kern w:val="0"/>
          <w:sz w:val="24"/>
        </w:rPr>
        <w:t>-</w:t>
      </w:r>
      <w:r w:rsidR="00990A92">
        <w:rPr>
          <w:rFonts w:eastAsia="仿宋_GB2312" w:hint="eastAsia"/>
          <w:noProof/>
          <w:kern w:val="0"/>
          <w:sz w:val="24"/>
        </w:rPr>
        <w:t>标签</w:t>
      </w:r>
      <w:r w:rsidR="000105A1">
        <w:rPr>
          <w:rFonts w:eastAsia="仿宋_GB2312" w:hint="eastAsia"/>
          <w:noProof/>
          <w:kern w:val="0"/>
          <w:sz w:val="24"/>
        </w:rPr>
        <w:t>三分</w:t>
      </w:r>
      <w:r w:rsidR="00990A92">
        <w:rPr>
          <w:rFonts w:eastAsia="仿宋_GB2312" w:hint="eastAsia"/>
          <w:noProof/>
          <w:kern w:val="0"/>
          <w:sz w:val="24"/>
        </w:rPr>
        <w:t>图</w:t>
      </w:r>
      <w:r w:rsidR="005E1145">
        <w:rPr>
          <w:rFonts w:eastAsia="仿宋_GB2312" w:hint="eastAsia"/>
          <w:noProof/>
          <w:kern w:val="0"/>
          <w:sz w:val="24"/>
        </w:rPr>
        <w:t>。</w:t>
      </w:r>
      <w:r w:rsidR="001624FF">
        <w:rPr>
          <w:rFonts w:eastAsia="仿宋_GB2312" w:hint="eastAsia"/>
          <w:noProof/>
          <w:kern w:val="0"/>
          <w:sz w:val="24"/>
        </w:rPr>
        <w:t>其后，</w:t>
      </w:r>
      <w:r w:rsidR="001624FF">
        <w:rPr>
          <w:rFonts w:eastAsia="仿宋_GB2312" w:hint="eastAsia"/>
          <w:noProof/>
          <w:kern w:val="0"/>
          <w:sz w:val="24"/>
        </w:rPr>
        <w:t>TAG</w:t>
      </w:r>
      <w:r w:rsidR="001624FF">
        <w:rPr>
          <w:rFonts w:eastAsia="仿宋_GB2312"/>
          <w:noProof/>
          <w:kern w:val="0"/>
          <w:sz w:val="24"/>
        </w:rPr>
        <w:t>-</w:t>
      </w:r>
      <w:r w:rsidR="001624FF">
        <w:rPr>
          <w:rFonts w:eastAsia="仿宋_GB2312" w:hint="eastAsia"/>
          <w:noProof/>
          <w:kern w:val="0"/>
          <w:sz w:val="24"/>
        </w:rPr>
        <w:t>D</w:t>
      </w:r>
      <w:r w:rsidR="00F4542E">
        <w:rPr>
          <w:rFonts w:eastAsia="仿宋_GB2312"/>
          <w:noProof/>
          <w:kern w:val="0"/>
          <w:sz w:val="24"/>
        </w:rPr>
        <w:t>G</w:t>
      </w:r>
      <w:r w:rsidR="001624FF">
        <w:rPr>
          <w:rFonts w:eastAsia="仿宋_GB2312" w:hint="eastAsia"/>
          <w:noProof/>
          <w:kern w:val="0"/>
          <w:sz w:val="24"/>
        </w:rPr>
        <w:t>RS</w:t>
      </w:r>
      <w:r w:rsidR="001624FF">
        <w:rPr>
          <w:rFonts w:eastAsia="仿宋_GB2312" w:hint="eastAsia"/>
          <w:noProof/>
          <w:kern w:val="0"/>
          <w:sz w:val="24"/>
        </w:rPr>
        <w:t>系统将解耦</w:t>
      </w:r>
      <w:r w:rsidR="005726E4">
        <w:rPr>
          <w:rFonts w:eastAsia="仿宋_GB2312" w:hint="eastAsia"/>
          <w:noProof/>
          <w:kern w:val="0"/>
          <w:sz w:val="24"/>
        </w:rPr>
        <w:t>解耦</w:t>
      </w:r>
      <w:r w:rsidR="001624FF">
        <w:rPr>
          <w:rFonts w:eastAsia="仿宋_GB2312" w:hint="eastAsia"/>
          <w:noProof/>
          <w:kern w:val="0"/>
          <w:sz w:val="24"/>
        </w:rPr>
        <w:t>图为不同子图，并基于用户和物品的实际交互关系不断离线优化这一解耦过程和节点特征。</w:t>
      </w:r>
      <w:r w:rsidR="00960148">
        <w:rPr>
          <w:rFonts w:eastAsia="仿宋_GB2312" w:hint="eastAsia"/>
          <w:noProof/>
          <w:kern w:val="0"/>
          <w:sz w:val="24"/>
        </w:rPr>
        <w:t>最后，</w:t>
      </w:r>
      <w:r w:rsidR="00960148">
        <w:rPr>
          <w:rFonts w:eastAsia="仿宋_GB2312" w:hint="eastAsia"/>
          <w:noProof/>
          <w:kern w:val="0"/>
          <w:sz w:val="24"/>
        </w:rPr>
        <w:t>TAG</w:t>
      </w:r>
      <w:r w:rsidR="00960148">
        <w:rPr>
          <w:rFonts w:eastAsia="仿宋_GB2312"/>
          <w:noProof/>
          <w:kern w:val="0"/>
          <w:sz w:val="24"/>
        </w:rPr>
        <w:t>-</w:t>
      </w:r>
      <w:r w:rsidR="00960148">
        <w:rPr>
          <w:rFonts w:eastAsia="仿宋_GB2312" w:hint="eastAsia"/>
          <w:noProof/>
          <w:kern w:val="0"/>
          <w:sz w:val="24"/>
        </w:rPr>
        <w:t>D</w:t>
      </w:r>
      <w:r w:rsidR="00F4542E">
        <w:rPr>
          <w:rFonts w:eastAsia="仿宋_GB2312"/>
          <w:noProof/>
          <w:kern w:val="0"/>
          <w:sz w:val="24"/>
        </w:rPr>
        <w:t>G</w:t>
      </w:r>
      <w:r w:rsidR="00960148">
        <w:rPr>
          <w:rFonts w:eastAsia="仿宋_GB2312" w:hint="eastAsia"/>
          <w:noProof/>
          <w:kern w:val="0"/>
          <w:sz w:val="24"/>
        </w:rPr>
        <w:t>RS</w:t>
      </w:r>
      <w:r w:rsidR="00960148">
        <w:rPr>
          <w:rFonts w:eastAsia="仿宋_GB2312" w:hint="eastAsia"/>
          <w:noProof/>
          <w:kern w:val="0"/>
          <w:sz w:val="24"/>
        </w:rPr>
        <w:t>系统将对模型进行部署上线，并对用户推荐其可能感兴趣的商品</w:t>
      </w:r>
      <w:r w:rsidR="005B5B2F">
        <w:rPr>
          <w:rFonts w:eastAsia="仿宋_GB2312" w:hint="eastAsia"/>
          <w:noProof/>
          <w:kern w:val="0"/>
          <w:sz w:val="24"/>
        </w:rPr>
        <w:t>列表</w:t>
      </w:r>
      <w:r w:rsidR="00960148">
        <w:rPr>
          <w:rFonts w:eastAsia="仿宋_GB2312" w:hint="eastAsia"/>
          <w:noProof/>
          <w:kern w:val="0"/>
          <w:sz w:val="24"/>
        </w:rPr>
        <w:t>。</w:t>
      </w:r>
      <w:r w:rsidR="005B5B2F">
        <w:rPr>
          <w:rFonts w:eastAsia="仿宋_GB2312" w:hint="eastAsia"/>
          <w:noProof/>
          <w:kern w:val="0"/>
          <w:sz w:val="24"/>
        </w:rPr>
        <w:t>在公开数据集的实验结果表明，</w:t>
      </w:r>
      <w:r w:rsidR="005B5B2F">
        <w:rPr>
          <w:rFonts w:eastAsia="仿宋_GB2312" w:hint="eastAsia"/>
          <w:noProof/>
          <w:kern w:val="0"/>
          <w:sz w:val="24"/>
        </w:rPr>
        <w:t>TAG</w:t>
      </w:r>
      <w:r w:rsidR="005B5B2F">
        <w:rPr>
          <w:rFonts w:eastAsia="仿宋_GB2312"/>
          <w:noProof/>
          <w:kern w:val="0"/>
          <w:sz w:val="24"/>
        </w:rPr>
        <w:t>-</w:t>
      </w:r>
      <w:r w:rsidR="005B5B2F">
        <w:rPr>
          <w:rFonts w:eastAsia="仿宋_GB2312" w:hint="eastAsia"/>
          <w:noProof/>
          <w:kern w:val="0"/>
          <w:sz w:val="24"/>
        </w:rPr>
        <w:t>D</w:t>
      </w:r>
      <w:r w:rsidR="00F4542E">
        <w:rPr>
          <w:rFonts w:eastAsia="仿宋_GB2312"/>
          <w:noProof/>
          <w:kern w:val="0"/>
          <w:sz w:val="24"/>
        </w:rPr>
        <w:t>G</w:t>
      </w:r>
      <w:r w:rsidR="005B5B2F">
        <w:rPr>
          <w:rFonts w:eastAsia="仿宋_GB2312" w:hint="eastAsia"/>
          <w:noProof/>
          <w:kern w:val="0"/>
          <w:sz w:val="24"/>
        </w:rPr>
        <w:t>RS</w:t>
      </w:r>
      <w:r w:rsidR="005B5B2F">
        <w:rPr>
          <w:rFonts w:eastAsia="仿宋_GB2312" w:hint="eastAsia"/>
          <w:noProof/>
          <w:kern w:val="0"/>
          <w:sz w:val="24"/>
        </w:rPr>
        <w:t>系统可以很好缓解推荐场景中存在的数据稀疏性问题</w:t>
      </w:r>
      <w:r w:rsidR="00B26B4E">
        <w:rPr>
          <w:rFonts w:eastAsia="仿宋_GB2312" w:hint="eastAsia"/>
          <w:noProof/>
          <w:kern w:val="0"/>
          <w:sz w:val="24"/>
        </w:rPr>
        <w:t>，并在推荐算法中具有</w:t>
      </w:r>
      <w:r w:rsidR="003F6598">
        <w:rPr>
          <w:rFonts w:eastAsia="仿宋_GB2312" w:hint="eastAsia"/>
          <w:noProof/>
          <w:kern w:val="0"/>
          <w:sz w:val="24"/>
        </w:rPr>
        <w:t>最强</w:t>
      </w:r>
      <w:r w:rsidR="00B26B4E">
        <w:rPr>
          <w:rFonts w:eastAsia="仿宋_GB2312" w:hint="eastAsia"/>
          <w:noProof/>
          <w:kern w:val="0"/>
          <w:sz w:val="24"/>
        </w:rPr>
        <w:t>的性能。而对于解耦后子图的</w:t>
      </w:r>
      <w:r w:rsidR="00E23213">
        <w:rPr>
          <w:rFonts w:eastAsia="仿宋_GB2312" w:hint="eastAsia"/>
          <w:noProof/>
          <w:kern w:val="0"/>
          <w:sz w:val="24"/>
        </w:rPr>
        <w:t>可视化结果显示</w:t>
      </w:r>
      <w:r w:rsidR="00E23213">
        <w:rPr>
          <w:rFonts w:eastAsia="仿宋_GB2312" w:hint="eastAsia"/>
          <w:noProof/>
          <w:kern w:val="0"/>
          <w:sz w:val="24"/>
        </w:rPr>
        <w:t>TAG</w:t>
      </w:r>
      <w:r w:rsidR="00E23213">
        <w:rPr>
          <w:rFonts w:eastAsia="仿宋_GB2312"/>
          <w:noProof/>
          <w:kern w:val="0"/>
          <w:sz w:val="24"/>
        </w:rPr>
        <w:t>-</w:t>
      </w:r>
      <w:r w:rsidR="00E23213">
        <w:rPr>
          <w:rFonts w:eastAsia="仿宋_GB2312" w:hint="eastAsia"/>
          <w:noProof/>
          <w:kern w:val="0"/>
          <w:sz w:val="24"/>
        </w:rPr>
        <w:t>D</w:t>
      </w:r>
      <w:r w:rsidR="00F4542E">
        <w:rPr>
          <w:rFonts w:eastAsia="仿宋_GB2312"/>
          <w:noProof/>
          <w:kern w:val="0"/>
          <w:sz w:val="24"/>
        </w:rPr>
        <w:t>G</w:t>
      </w:r>
      <w:r w:rsidR="00E23213">
        <w:rPr>
          <w:rFonts w:eastAsia="仿宋_GB2312" w:hint="eastAsia"/>
          <w:noProof/>
          <w:kern w:val="0"/>
          <w:sz w:val="24"/>
        </w:rPr>
        <w:t>RS</w:t>
      </w:r>
      <w:r w:rsidR="00D04C9E">
        <w:rPr>
          <w:rFonts w:eastAsia="仿宋_GB2312" w:hint="eastAsia"/>
          <w:noProof/>
          <w:kern w:val="0"/>
          <w:sz w:val="24"/>
        </w:rPr>
        <w:t>系统</w:t>
      </w:r>
      <w:r w:rsidR="000116D2">
        <w:rPr>
          <w:rFonts w:eastAsia="仿宋_GB2312" w:hint="eastAsia"/>
          <w:noProof/>
          <w:kern w:val="0"/>
          <w:sz w:val="24"/>
        </w:rPr>
        <w:t>的推荐结果</w:t>
      </w:r>
      <w:r w:rsidR="00D04C9E">
        <w:rPr>
          <w:rFonts w:eastAsia="仿宋_GB2312" w:hint="eastAsia"/>
          <w:noProof/>
          <w:kern w:val="0"/>
          <w:sz w:val="24"/>
        </w:rPr>
        <w:t>具有</w:t>
      </w:r>
      <w:r w:rsidR="000116D2">
        <w:rPr>
          <w:rFonts w:eastAsia="仿宋_GB2312" w:hint="eastAsia"/>
          <w:noProof/>
          <w:kern w:val="0"/>
          <w:sz w:val="24"/>
        </w:rPr>
        <w:t>一定</w:t>
      </w:r>
      <w:r w:rsidR="00B9763A">
        <w:rPr>
          <w:rFonts w:eastAsia="仿宋_GB2312" w:hint="eastAsia"/>
          <w:noProof/>
          <w:kern w:val="0"/>
          <w:sz w:val="24"/>
        </w:rPr>
        <w:t>的可解释性</w:t>
      </w:r>
      <w:r w:rsidR="000116D2">
        <w:rPr>
          <w:rFonts w:eastAsia="仿宋_GB2312" w:hint="eastAsia"/>
          <w:noProof/>
          <w:kern w:val="0"/>
          <w:sz w:val="24"/>
        </w:rPr>
        <w:t>。</w:t>
      </w:r>
    </w:p>
    <w:p w14:paraId="5110C7B7" w14:textId="77777777" w:rsidR="006F74F0" w:rsidRPr="0033552E" w:rsidRDefault="006F74F0" w:rsidP="006F74F0">
      <w:pPr>
        <w:spacing w:line="360" w:lineRule="auto"/>
        <w:ind w:firstLineChars="200" w:firstLine="480"/>
        <w:jc w:val="left"/>
        <w:rPr>
          <w:rFonts w:eastAsia="仿宋_GB2312"/>
          <w:noProof/>
          <w:kern w:val="0"/>
          <w:sz w:val="24"/>
        </w:rPr>
      </w:pPr>
    </w:p>
    <w:p w14:paraId="3B293E8C" w14:textId="7A3188A9" w:rsidR="00E21599" w:rsidRPr="00E21599" w:rsidRDefault="00E119E7" w:rsidP="00E21599">
      <w:pPr>
        <w:snapToGrid w:val="0"/>
        <w:spacing w:line="360" w:lineRule="auto"/>
        <w:rPr>
          <w:rFonts w:eastAsia="仿宋_GB2312"/>
          <w:b/>
          <w:noProof/>
          <w:kern w:val="0"/>
          <w:sz w:val="24"/>
        </w:rPr>
        <w:sectPr w:rsidR="00E21599" w:rsidRPr="00E21599">
          <w:headerReference w:type="default" r:id="rId20"/>
          <w:pgSz w:w="11906" w:h="16838"/>
          <w:pgMar w:top="1418" w:right="1134" w:bottom="1134" w:left="1418" w:header="1191" w:footer="992" w:gutter="0"/>
          <w:cols w:space="720"/>
          <w:docGrid w:type="linesAndChars" w:linePitch="312"/>
        </w:sectPr>
      </w:pPr>
      <w:r w:rsidRPr="00B610D7">
        <w:rPr>
          <w:rFonts w:eastAsia="仿宋_GB2312" w:hint="eastAsia"/>
          <w:b/>
          <w:noProof/>
          <w:kern w:val="0"/>
          <w:sz w:val="24"/>
        </w:rPr>
        <w:t>关键</w:t>
      </w:r>
      <w:r>
        <w:rPr>
          <w:rFonts w:eastAsia="仿宋_GB2312" w:hint="eastAsia"/>
          <w:b/>
          <w:noProof/>
          <w:kern w:val="0"/>
          <w:sz w:val="24"/>
        </w:rPr>
        <w:t>词</w:t>
      </w:r>
      <w:r w:rsidRPr="00B610D7">
        <w:rPr>
          <w:rFonts w:eastAsia="仿宋_GB2312"/>
          <w:b/>
          <w:noProof/>
          <w:kern w:val="0"/>
          <w:sz w:val="24"/>
        </w:rPr>
        <w:t>：</w:t>
      </w:r>
      <w:r w:rsidR="009F10F2">
        <w:rPr>
          <w:rFonts w:eastAsia="仿宋_GB2312" w:hint="eastAsia"/>
          <w:sz w:val="24"/>
        </w:rPr>
        <w:t>图神经网络</w:t>
      </w:r>
      <w:r w:rsidR="0048609E">
        <w:rPr>
          <w:rFonts w:eastAsia="仿宋_GB2312" w:hint="eastAsia"/>
          <w:sz w:val="24"/>
        </w:rPr>
        <w:t>；</w:t>
      </w:r>
      <w:r w:rsidR="009F10F2">
        <w:rPr>
          <w:rFonts w:eastAsia="仿宋_GB2312" w:hint="eastAsia"/>
          <w:sz w:val="24"/>
        </w:rPr>
        <w:t>推荐系统</w:t>
      </w:r>
      <w:r>
        <w:rPr>
          <w:rFonts w:eastAsia="仿宋_GB2312" w:hint="eastAsia"/>
          <w:sz w:val="24"/>
        </w:rPr>
        <w:t>；</w:t>
      </w:r>
      <w:r w:rsidR="00926DAD">
        <w:rPr>
          <w:rFonts w:eastAsia="仿宋_GB2312" w:hint="eastAsia"/>
          <w:sz w:val="24"/>
        </w:rPr>
        <w:t>图</w:t>
      </w:r>
      <w:r w:rsidR="00054DD7">
        <w:rPr>
          <w:rFonts w:eastAsia="仿宋_GB2312" w:hint="eastAsia"/>
          <w:sz w:val="24"/>
        </w:rPr>
        <w:t>解耦</w:t>
      </w:r>
    </w:p>
    <w:p w14:paraId="554E443B" w14:textId="3D47DBAA" w:rsidR="00E119E7" w:rsidRPr="00136A28" w:rsidRDefault="00E119E7" w:rsidP="0099464D">
      <w:pPr>
        <w:spacing w:line="360" w:lineRule="auto"/>
        <w:ind w:firstLineChars="200" w:firstLine="643"/>
        <w:jc w:val="center"/>
        <w:rPr>
          <w:rStyle w:val="10"/>
          <w:sz w:val="32"/>
          <w:szCs w:val="32"/>
        </w:rPr>
      </w:pPr>
      <w:bookmarkStart w:id="4" w:name="_Toc68437238"/>
      <w:bookmarkStart w:id="5" w:name="_Toc68437305"/>
      <w:r w:rsidRPr="00136A28">
        <w:rPr>
          <w:rStyle w:val="10"/>
          <w:sz w:val="32"/>
          <w:szCs w:val="32"/>
        </w:rPr>
        <w:lastRenderedPageBreak/>
        <w:t>Abstract</w:t>
      </w:r>
      <w:bookmarkEnd w:id="4"/>
      <w:bookmarkEnd w:id="5"/>
    </w:p>
    <w:p w14:paraId="36ACF2AB" w14:textId="6E4CC78B" w:rsidR="00CB4D36" w:rsidRPr="00CB4D36" w:rsidRDefault="00CB4D36" w:rsidP="00CB4D36">
      <w:pPr>
        <w:spacing w:line="360" w:lineRule="auto"/>
        <w:ind w:firstLineChars="200" w:firstLine="480"/>
        <w:rPr>
          <w:sz w:val="24"/>
        </w:rPr>
      </w:pPr>
      <w:r w:rsidRPr="00CB4D36">
        <w:rPr>
          <w:sz w:val="24"/>
        </w:rPr>
        <w:t xml:space="preserve">With the increasing growth of information on the Internet, users </w:t>
      </w:r>
      <w:r w:rsidR="008042E6">
        <w:rPr>
          <w:sz w:val="24"/>
        </w:rPr>
        <w:t xml:space="preserve">often </w:t>
      </w:r>
      <w:r w:rsidRPr="00CB4D36">
        <w:rPr>
          <w:sz w:val="24"/>
        </w:rPr>
        <w:t xml:space="preserve">face the problem of information explosion in time, which makes it difficult for them to find the content of interest. Recommender systems are considered to be the most effective way to solve this problem and have been widely adopted by e-commerce platforms, short video mobile applications, social media, etc. to help users match goods and contents of their interest. Although some progress has been made in the research of recommendation systems, most existing methods still face data sparsity and interpretability problems. In order to better address these two challenges in the field of recommendation systems, this paper proposes a </w:t>
      </w:r>
      <w:r w:rsidR="001E62BD">
        <w:rPr>
          <w:sz w:val="24"/>
        </w:rPr>
        <w:t xml:space="preserve">disentangled </w:t>
      </w:r>
      <w:r w:rsidRPr="00CB4D36">
        <w:rPr>
          <w:sz w:val="24"/>
        </w:rPr>
        <w:t>graph recommendation system (TAG-D</w:t>
      </w:r>
      <w:r w:rsidR="00F4542E">
        <w:rPr>
          <w:sz w:val="24"/>
        </w:rPr>
        <w:t>G</w:t>
      </w:r>
      <w:r w:rsidRPr="00CB4D36">
        <w:rPr>
          <w:sz w:val="24"/>
        </w:rPr>
        <w:t>RS) based on item label information to more effectively model the interaction between users, items, and labels in data sparse scenarios, and give interpretable recommendation results</w:t>
      </w:r>
      <w:r w:rsidR="00A00442">
        <w:rPr>
          <w:rFonts w:hint="eastAsia"/>
          <w:sz w:val="24"/>
        </w:rPr>
        <w:t>.</w:t>
      </w:r>
    </w:p>
    <w:p w14:paraId="03BC7A50" w14:textId="6A4C9676" w:rsidR="00A218DC" w:rsidRPr="00A218DC" w:rsidRDefault="0079412F" w:rsidP="00A218DC">
      <w:pPr>
        <w:spacing w:line="360" w:lineRule="auto"/>
        <w:rPr>
          <w:sz w:val="24"/>
        </w:rPr>
      </w:pPr>
      <w:r>
        <w:rPr>
          <w:sz w:val="24"/>
        </w:rPr>
        <w:tab/>
      </w:r>
      <w:r w:rsidR="00A218DC" w:rsidRPr="00A218DC">
        <w:rPr>
          <w:sz w:val="24"/>
        </w:rPr>
        <w:t>This paper first investigates the status and progress of the respective research on recommendation systems, graph neural networks and recommendation systems</w:t>
      </w:r>
      <w:r w:rsidR="003D5F7B">
        <w:rPr>
          <w:sz w:val="24"/>
        </w:rPr>
        <w:t xml:space="preserve"> baed on </w:t>
      </w:r>
      <w:r w:rsidR="003D5F7B" w:rsidRPr="00A218DC">
        <w:rPr>
          <w:sz w:val="24"/>
        </w:rPr>
        <w:t>graph neural network</w:t>
      </w:r>
      <w:r w:rsidR="00A218DC" w:rsidRPr="00A218DC">
        <w:rPr>
          <w:sz w:val="24"/>
        </w:rPr>
        <w:t xml:space="preserve">. </w:t>
      </w:r>
      <w:r w:rsidR="009B25C7">
        <w:rPr>
          <w:sz w:val="24"/>
        </w:rPr>
        <w:t>According to</w:t>
      </w:r>
      <w:r w:rsidR="00A218DC" w:rsidRPr="00A218DC">
        <w:rPr>
          <w:sz w:val="24"/>
        </w:rPr>
        <w:t xml:space="preserve"> the research results, this paper determines the form of </w:t>
      </w:r>
      <w:r w:rsidR="009B25C7">
        <w:rPr>
          <w:sz w:val="24"/>
        </w:rPr>
        <w:t xml:space="preserve">disentangled </w:t>
      </w:r>
      <w:r w:rsidR="009B25C7" w:rsidRPr="00A218DC">
        <w:rPr>
          <w:sz w:val="24"/>
        </w:rPr>
        <w:t>graph</w:t>
      </w:r>
      <w:r w:rsidR="00A218DC" w:rsidRPr="00A218DC">
        <w:rPr>
          <w:sz w:val="24"/>
        </w:rPr>
        <w:t xml:space="preserve">, which decomposes the graph into different subgraphs that are most suitable for representing different interests of users </w:t>
      </w:r>
      <w:r w:rsidR="00B037AF">
        <w:rPr>
          <w:sz w:val="24"/>
        </w:rPr>
        <w:t>towards</w:t>
      </w:r>
      <w:r w:rsidR="00A218DC" w:rsidRPr="00A218DC">
        <w:rPr>
          <w:sz w:val="24"/>
        </w:rPr>
        <w:t xml:space="preserve"> items. In addition, the introduction of item labeling information will help alleviate the problem of difficult model convergence in data sparse scenarios. Firstly, the TAG-D</w:t>
      </w:r>
      <w:r w:rsidR="00F4542E">
        <w:rPr>
          <w:sz w:val="24"/>
        </w:rPr>
        <w:t>G</w:t>
      </w:r>
      <w:r w:rsidR="00A218DC" w:rsidRPr="00A218DC">
        <w:rPr>
          <w:sz w:val="24"/>
        </w:rPr>
        <w:t>RS system will represent the characteristics of users, items and labels as well as the interaction among them in the form of graphs, and build user-item-label heterogeneous graphs in a memory space optimal way. Then, TAG-D</w:t>
      </w:r>
      <w:r w:rsidR="00F4542E">
        <w:rPr>
          <w:sz w:val="24"/>
        </w:rPr>
        <w:t>G</w:t>
      </w:r>
      <w:r w:rsidR="00A218DC" w:rsidRPr="00A218DC">
        <w:rPr>
          <w:sz w:val="24"/>
        </w:rPr>
        <w:t>RS system will decouple the graph into different subgraphs and continuously optimize this d</w:t>
      </w:r>
      <w:r w:rsidR="004B5819">
        <w:rPr>
          <w:rFonts w:hint="eastAsia"/>
          <w:sz w:val="24"/>
        </w:rPr>
        <w:t>is</w:t>
      </w:r>
      <w:r w:rsidR="004B5819">
        <w:rPr>
          <w:sz w:val="24"/>
        </w:rPr>
        <w:t>entangling</w:t>
      </w:r>
      <w:r w:rsidR="00A218DC" w:rsidRPr="00A218DC">
        <w:rPr>
          <w:sz w:val="24"/>
        </w:rPr>
        <w:t xml:space="preserve"> process and node features offline based on the actual interaction between users and items. Finally, the TAG-D</w:t>
      </w:r>
      <w:r w:rsidR="00F4542E">
        <w:rPr>
          <w:sz w:val="24"/>
        </w:rPr>
        <w:t>G</w:t>
      </w:r>
      <w:r w:rsidR="00A218DC" w:rsidRPr="00A218DC">
        <w:rPr>
          <w:sz w:val="24"/>
        </w:rPr>
        <w:t>RS system will deploy the model online and recommend the list of items that may be of interest to the user. The experimental results in the public dataset show that the TAG-D</w:t>
      </w:r>
      <w:r w:rsidR="00F4542E">
        <w:rPr>
          <w:sz w:val="24"/>
        </w:rPr>
        <w:t>G</w:t>
      </w:r>
      <w:r w:rsidR="00A218DC" w:rsidRPr="00A218DC">
        <w:rPr>
          <w:sz w:val="24"/>
        </w:rPr>
        <w:t>RS system can well alleviate the data sparsity problem existing in the recommendation scenario and has the strongest performance in the recommendation algorithm. And the visualization results for the decoupled subgraphs show that the recommendation results of TAG-D</w:t>
      </w:r>
      <w:r w:rsidR="00F4542E">
        <w:rPr>
          <w:sz w:val="24"/>
        </w:rPr>
        <w:t>G</w:t>
      </w:r>
      <w:r w:rsidR="00A218DC" w:rsidRPr="00A218DC">
        <w:rPr>
          <w:sz w:val="24"/>
        </w:rPr>
        <w:t>RS system have some interpretability.</w:t>
      </w:r>
    </w:p>
    <w:p w14:paraId="2A616F08" w14:textId="50C8FDA5" w:rsidR="00E119E7" w:rsidRPr="00223C9A" w:rsidRDefault="00E119E7" w:rsidP="00A218DC">
      <w:pPr>
        <w:spacing w:line="360" w:lineRule="auto"/>
        <w:rPr>
          <w:rFonts w:eastAsia="仿宋_GB2312"/>
          <w:sz w:val="24"/>
        </w:rPr>
      </w:pPr>
      <w:r w:rsidRPr="00223C9A">
        <w:rPr>
          <w:rFonts w:eastAsia="仿宋_GB2312"/>
          <w:b/>
          <w:sz w:val="24"/>
        </w:rPr>
        <w:t>Key words</w:t>
      </w:r>
      <w:r w:rsidRPr="00223C9A">
        <w:rPr>
          <w:rFonts w:eastAsia="仿宋_GB2312"/>
          <w:sz w:val="24"/>
        </w:rPr>
        <w:t xml:space="preserve">: </w:t>
      </w:r>
      <w:r w:rsidR="008E2D17">
        <w:rPr>
          <w:rFonts w:eastAsia="仿宋_GB2312"/>
          <w:sz w:val="24"/>
        </w:rPr>
        <w:t>Graph neural networks</w:t>
      </w:r>
      <w:r w:rsidR="008E2D17">
        <w:rPr>
          <w:rFonts w:eastAsia="仿宋_GB2312" w:hint="eastAsia"/>
          <w:sz w:val="24"/>
        </w:rPr>
        <w:t>,</w:t>
      </w:r>
      <w:r w:rsidR="008E2D17">
        <w:rPr>
          <w:rFonts w:eastAsia="仿宋_GB2312"/>
          <w:sz w:val="24"/>
        </w:rPr>
        <w:t xml:space="preserve"> </w:t>
      </w:r>
      <w:r w:rsidR="008E2D17">
        <w:rPr>
          <w:rFonts w:eastAsia="仿宋_GB2312" w:hint="eastAsia"/>
          <w:sz w:val="24"/>
        </w:rPr>
        <w:t>R</w:t>
      </w:r>
      <w:r w:rsidR="008E2D17">
        <w:rPr>
          <w:rFonts w:eastAsia="仿宋_GB2312"/>
          <w:sz w:val="24"/>
        </w:rPr>
        <w:t>ecommender systems</w:t>
      </w:r>
      <w:r w:rsidR="008E2D17">
        <w:rPr>
          <w:rFonts w:eastAsia="仿宋_GB2312" w:hint="eastAsia"/>
          <w:sz w:val="24"/>
        </w:rPr>
        <w:t>,</w:t>
      </w:r>
      <w:r w:rsidR="00C8059B">
        <w:rPr>
          <w:rFonts w:eastAsia="仿宋_GB2312"/>
          <w:sz w:val="24"/>
        </w:rPr>
        <w:t xml:space="preserve"> </w:t>
      </w:r>
      <w:r w:rsidR="008E2D17">
        <w:rPr>
          <w:rFonts w:eastAsia="仿宋_GB2312"/>
          <w:sz w:val="24"/>
        </w:rPr>
        <w:t>Disentangled graph</w:t>
      </w:r>
    </w:p>
    <w:p w14:paraId="12056FFE" w14:textId="77777777" w:rsidR="008E7994" w:rsidRDefault="008E7994">
      <w:pPr>
        <w:rPr>
          <w:rFonts w:eastAsia="华文仿宋"/>
          <w:sz w:val="28"/>
        </w:rPr>
      </w:pPr>
    </w:p>
    <w:p w14:paraId="775FAFD1" w14:textId="04675AA0" w:rsidR="00E924F5" w:rsidRPr="0099464D" w:rsidRDefault="00B722AA" w:rsidP="00E95CAC">
      <w:pPr>
        <w:pStyle w:val="af2"/>
        <w:tabs>
          <w:tab w:val="center" w:pos="4677"/>
          <w:tab w:val="left" w:pos="8610"/>
        </w:tabs>
        <w:spacing w:before="240" w:after="120"/>
        <w:ind w:left="0"/>
        <w:jc w:val="left"/>
        <w:rPr>
          <w:rFonts w:ascii="Times New Roman" w:eastAsia="仿宋_GB2312"/>
          <w:b/>
          <w:i/>
          <w:color w:val="FF0000"/>
          <w:sz w:val="32"/>
          <w:szCs w:val="32"/>
        </w:rPr>
      </w:pPr>
      <w:r>
        <w:rPr>
          <w:rFonts w:ascii="方正小标宋简体" w:eastAsia="方正小标宋简体"/>
          <w:sz w:val="48"/>
          <w:szCs w:val="48"/>
        </w:rPr>
        <w:br w:type="page"/>
      </w:r>
      <w:bookmarkStart w:id="6" w:name="_Toc68437239"/>
      <w:bookmarkStart w:id="7" w:name="_Toc68437306"/>
      <w:r w:rsidR="00E95CAC">
        <w:rPr>
          <w:rFonts w:ascii="方正小标宋简体" w:eastAsia="方正小标宋简体"/>
          <w:sz w:val="48"/>
          <w:szCs w:val="48"/>
        </w:rPr>
        <w:lastRenderedPageBreak/>
        <w:tab/>
      </w:r>
      <w:r>
        <w:rPr>
          <w:rFonts w:ascii="Times New Roman" w:eastAsia="仿宋_GB2312" w:hint="eastAsia"/>
          <w:b/>
          <w:sz w:val="32"/>
          <w:szCs w:val="32"/>
        </w:rPr>
        <w:t>目</w:t>
      </w:r>
      <w:r w:rsidR="00E924F5">
        <w:rPr>
          <w:rFonts w:ascii="Times New Roman" w:eastAsia="仿宋_GB2312"/>
          <w:b/>
          <w:sz w:val="32"/>
          <w:szCs w:val="32"/>
        </w:rPr>
        <w:t xml:space="preserve"> </w:t>
      </w:r>
      <w:r>
        <w:rPr>
          <w:rFonts w:ascii="Times New Roman" w:eastAsia="仿宋_GB2312" w:hint="eastAsia"/>
          <w:b/>
          <w:sz w:val="32"/>
          <w:szCs w:val="32"/>
        </w:rPr>
        <w:t>录</w:t>
      </w:r>
      <w:bookmarkEnd w:id="6"/>
      <w:bookmarkEnd w:id="7"/>
      <w:r>
        <w:rPr>
          <w:rFonts w:ascii="仿宋_GB2312" w:eastAsia="仿宋_GB2312" w:hAnsi="Calibri" w:hint="eastAsia"/>
          <w:sz w:val="24"/>
        </w:rPr>
        <w:fldChar w:fldCharType="begin"/>
      </w:r>
      <w:r>
        <w:rPr>
          <w:rFonts w:ascii="仿宋_GB2312" w:eastAsia="仿宋_GB2312" w:hint="eastAsia"/>
          <w:sz w:val="24"/>
        </w:rPr>
        <w:instrText xml:space="preserve"> TOC \o "1-3" \h \z \u </w:instrText>
      </w:r>
      <w:r>
        <w:rPr>
          <w:rFonts w:ascii="仿宋_GB2312" w:eastAsia="仿宋_GB2312" w:hAnsi="Calibri" w:hint="eastAsia"/>
          <w:sz w:val="24"/>
        </w:rPr>
        <w:fldChar w:fldCharType="separate"/>
      </w:r>
      <w:r w:rsidR="00E95CAC">
        <w:rPr>
          <w:rFonts w:ascii="仿宋_GB2312" w:eastAsia="仿宋_GB2312" w:hAnsi="Calibri"/>
          <w:sz w:val="24"/>
        </w:rPr>
        <w:tab/>
      </w:r>
      <w:r w:rsidR="00E95CAC">
        <w:rPr>
          <w:rFonts w:ascii="仿宋_GB2312" w:eastAsia="仿宋_GB2312" w:hAnsi="Calibri"/>
          <w:sz w:val="24"/>
        </w:rPr>
        <w:tab/>
      </w:r>
    </w:p>
    <w:p w14:paraId="2CE8E32E" w14:textId="37274E1F" w:rsidR="00E924F5" w:rsidRDefault="001B5322">
      <w:pPr>
        <w:pStyle w:val="TOC1"/>
        <w:tabs>
          <w:tab w:val="right" w:leader="dot" w:pos="9344"/>
        </w:tabs>
        <w:rPr>
          <w:rFonts w:asciiTheme="minorHAnsi" w:eastAsiaTheme="minorEastAsia" w:hAnsiTheme="minorHAnsi" w:cstheme="minorBidi"/>
          <w:noProof/>
        </w:rPr>
      </w:pPr>
      <w:hyperlink w:anchor="_Toc68437303" w:history="1">
        <w:r w:rsidR="00E924F5" w:rsidRPr="00EE1F4C">
          <w:rPr>
            <w:rStyle w:val="af"/>
            <w:rFonts w:ascii="仿宋_GB2312" w:eastAsia="仿宋_GB2312"/>
            <w:noProof/>
          </w:rPr>
          <w:t>致  谢</w:t>
        </w:r>
        <w:r w:rsidR="00E924F5">
          <w:rPr>
            <w:noProof/>
            <w:webHidden/>
          </w:rPr>
          <w:tab/>
        </w:r>
        <w:r w:rsidR="00E924F5">
          <w:rPr>
            <w:noProof/>
            <w:webHidden/>
          </w:rPr>
          <w:fldChar w:fldCharType="begin"/>
        </w:r>
        <w:r w:rsidR="00E924F5">
          <w:rPr>
            <w:noProof/>
            <w:webHidden/>
          </w:rPr>
          <w:instrText xml:space="preserve"> PAGEREF _Toc68437303 \h </w:instrText>
        </w:r>
        <w:r w:rsidR="00E924F5">
          <w:rPr>
            <w:noProof/>
            <w:webHidden/>
          </w:rPr>
        </w:r>
        <w:r w:rsidR="00E924F5">
          <w:rPr>
            <w:noProof/>
            <w:webHidden/>
          </w:rPr>
          <w:fldChar w:fldCharType="separate"/>
        </w:r>
        <w:r w:rsidR="001D76D4">
          <w:rPr>
            <w:noProof/>
            <w:webHidden/>
          </w:rPr>
          <w:t>4</w:t>
        </w:r>
        <w:r w:rsidR="00E924F5">
          <w:rPr>
            <w:noProof/>
            <w:webHidden/>
          </w:rPr>
          <w:fldChar w:fldCharType="end"/>
        </w:r>
      </w:hyperlink>
    </w:p>
    <w:p w14:paraId="7D603818" w14:textId="1ECCE3F5" w:rsidR="00E924F5" w:rsidRDefault="001B5322">
      <w:pPr>
        <w:pStyle w:val="TOC1"/>
        <w:tabs>
          <w:tab w:val="right" w:leader="dot" w:pos="9344"/>
        </w:tabs>
        <w:rPr>
          <w:rFonts w:asciiTheme="minorHAnsi" w:eastAsiaTheme="minorEastAsia" w:hAnsiTheme="minorHAnsi" w:cstheme="minorBidi"/>
          <w:noProof/>
        </w:rPr>
      </w:pPr>
      <w:hyperlink w:anchor="_Toc68437304" w:history="1">
        <w:r w:rsidR="00E924F5" w:rsidRPr="00EE1F4C">
          <w:rPr>
            <w:rStyle w:val="af"/>
            <w:rFonts w:ascii="仿宋_GB2312" w:eastAsia="仿宋_GB2312"/>
            <w:noProof/>
          </w:rPr>
          <w:t>摘  要（中文）</w:t>
        </w:r>
        <w:r w:rsidR="00E924F5">
          <w:rPr>
            <w:noProof/>
            <w:webHidden/>
          </w:rPr>
          <w:tab/>
        </w:r>
        <w:r w:rsidR="00E924F5">
          <w:rPr>
            <w:noProof/>
            <w:webHidden/>
          </w:rPr>
          <w:fldChar w:fldCharType="begin"/>
        </w:r>
        <w:r w:rsidR="00E924F5">
          <w:rPr>
            <w:noProof/>
            <w:webHidden/>
          </w:rPr>
          <w:instrText xml:space="preserve"> PAGEREF _Toc68437304 \h </w:instrText>
        </w:r>
        <w:r w:rsidR="00E924F5">
          <w:rPr>
            <w:noProof/>
            <w:webHidden/>
          </w:rPr>
        </w:r>
        <w:r w:rsidR="00E924F5">
          <w:rPr>
            <w:noProof/>
            <w:webHidden/>
          </w:rPr>
          <w:fldChar w:fldCharType="separate"/>
        </w:r>
        <w:r w:rsidR="001D76D4">
          <w:rPr>
            <w:noProof/>
            <w:webHidden/>
          </w:rPr>
          <w:t>5</w:t>
        </w:r>
        <w:r w:rsidR="00E924F5">
          <w:rPr>
            <w:noProof/>
            <w:webHidden/>
          </w:rPr>
          <w:fldChar w:fldCharType="end"/>
        </w:r>
      </w:hyperlink>
    </w:p>
    <w:p w14:paraId="6F54EF7F" w14:textId="22FEA971" w:rsidR="00E924F5" w:rsidRDefault="001B5322">
      <w:pPr>
        <w:pStyle w:val="TOC1"/>
        <w:tabs>
          <w:tab w:val="right" w:leader="dot" w:pos="9344"/>
        </w:tabs>
        <w:rPr>
          <w:rFonts w:asciiTheme="minorHAnsi" w:eastAsiaTheme="minorEastAsia" w:hAnsiTheme="minorHAnsi" w:cstheme="minorBidi"/>
          <w:noProof/>
        </w:rPr>
      </w:pPr>
      <w:hyperlink w:anchor="_Toc68437305" w:history="1">
        <w:r w:rsidR="00E924F5" w:rsidRPr="00EE1F4C">
          <w:rPr>
            <w:rStyle w:val="af"/>
            <w:noProof/>
          </w:rPr>
          <w:t xml:space="preserve">Abstract </w:t>
        </w:r>
        <w:r w:rsidR="00E924F5" w:rsidRPr="00EE1F4C">
          <w:rPr>
            <w:rStyle w:val="af"/>
            <w:noProof/>
          </w:rPr>
          <w:t>（英文）</w:t>
        </w:r>
        <w:r w:rsidR="00E924F5">
          <w:rPr>
            <w:noProof/>
            <w:webHidden/>
          </w:rPr>
          <w:tab/>
        </w:r>
        <w:r w:rsidR="00E924F5">
          <w:rPr>
            <w:noProof/>
            <w:webHidden/>
          </w:rPr>
          <w:fldChar w:fldCharType="begin"/>
        </w:r>
        <w:r w:rsidR="00E924F5">
          <w:rPr>
            <w:noProof/>
            <w:webHidden/>
          </w:rPr>
          <w:instrText xml:space="preserve"> PAGEREF _Toc68437305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2874C1DD" w14:textId="7137FA3A" w:rsidR="00E924F5" w:rsidRDefault="001B5322">
      <w:pPr>
        <w:pStyle w:val="TOC1"/>
        <w:tabs>
          <w:tab w:val="right" w:leader="dot" w:pos="9344"/>
        </w:tabs>
        <w:rPr>
          <w:rFonts w:asciiTheme="minorHAnsi" w:eastAsiaTheme="minorEastAsia" w:hAnsiTheme="minorHAnsi" w:cstheme="minorBidi"/>
          <w:noProof/>
        </w:rPr>
      </w:pPr>
      <w:hyperlink w:anchor="_Toc68437306" w:history="1">
        <w:r w:rsidR="00E924F5" w:rsidRPr="00EE1F4C">
          <w:rPr>
            <w:rStyle w:val="af"/>
            <w:rFonts w:eastAsia="仿宋_GB2312"/>
            <w:b/>
            <w:noProof/>
          </w:rPr>
          <w:t>目</w:t>
        </w:r>
        <w:r w:rsidR="00E924F5" w:rsidRPr="00EE1F4C">
          <w:rPr>
            <w:rStyle w:val="af"/>
            <w:rFonts w:eastAsia="仿宋_GB2312"/>
            <w:b/>
            <w:noProof/>
          </w:rPr>
          <w:t xml:space="preserve"> </w:t>
        </w:r>
        <w:r w:rsidR="00E924F5" w:rsidRPr="00EE1F4C">
          <w:rPr>
            <w:rStyle w:val="af"/>
            <w:rFonts w:eastAsia="仿宋_GB2312"/>
            <w:b/>
            <w:noProof/>
          </w:rPr>
          <w:t>录</w:t>
        </w:r>
        <w:r w:rsidR="00E924F5">
          <w:rPr>
            <w:noProof/>
            <w:webHidden/>
          </w:rPr>
          <w:tab/>
        </w:r>
        <w:r w:rsidR="00E924F5">
          <w:rPr>
            <w:noProof/>
            <w:webHidden/>
          </w:rPr>
          <w:fldChar w:fldCharType="begin"/>
        </w:r>
        <w:r w:rsidR="00E924F5">
          <w:rPr>
            <w:noProof/>
            <w:webHidden/>
          </w:rPr>
          <w:instrText xml:space="preserve"> PAGEREF _Toc68437306 \h </w:instrText>
        </w:r>
        <w:r w:rsidR="00E924F5">
          <w:rPr>
            <w:noProof/>
            <w:webHidden/>
          </w:rPr>
        </w:r>
        <w:r w:rsidR="00E924F5">
          <w:rPr>
            <w:noProof/>
            <w:webHidden/>
          </w:rPr>
          <w:fldChar w:fldCharType="separate"/>
        </w:r>
        <w:r w:rsidR="001D76D4">
          <w:rPr>
            <w:noProof/>
            <w:webHidden/>
          </w:rPr>
          <w:t>7</w:t>
        </w:r>
        <w:r w:rsidR="00E924F5">
          <w:rPr>
            <w:noProof/>
            <w:webHidden/>
          </w:rPr>
          <w:fldChar w:fldCharType="end"/>
        </w:r>
      </w:hyperlink>
    </w:p>
    <w:p w14:paraId="223E1653" w14:textId="65DE478A" w:rsidR="00E924F5" w:rsidRDefault="001B5322">
      <w:pPr>
        <w:pStyle w:val="TOC1"/>
        <w:tabs>
          <w:tab w:val="right" w:leader="dot" w:pos="9344"/>
        </w:tabs>
        <w:rPr>
          <w:rFonts w:asciiTheme="minorHAnsi" w:eastAsiaTheme="minorEastAsia" w:hAnsiTheme="minorHAnsi" w:cstheme="minorBidi"/>
          <w:noProof/>
        </w:rPr>
      </w:pPr>
      <w:hyperlink w:anchor="_Toc68437307" w:history="1">
        <w:r w:rsidR="00E924F5" w:rsidRPr="00EE1F4C">
          <w:rPr>
            <w:rStyle w:val="af"/>
            <w:rFonts w:ascii="仿宋_GB2312" w:eastAsia="仿宋_GB2312"/>
            <w:noProof/>
          </w:rPr>
          <w:t>1 绪论</w:t>
        </w:r>
        <w:r w:rsidR="00E924F5">
          <w:rPr>
            <w:noProof/>
            <w:webHidden/>
          </w:rPr>
          <w:tab/>
        </w:r>
        <w:r w:rsidR="00E924F5">
          <w:rPr>
            <w:noProof/>
            <w:webHidden/>
          </w:rPr>
          <w:fldChar w:fldCharType="begin"/>
        </w:r>
        <w:r w:rsidR="00E924F5">
          <w:rPr>
            <w:noProof/>
            <w:webHidden/>
          </w:rPr>
          <w:instrText xml:space="preserve"> PAGEREF _Toc68437307 \h </w:instrText>
        </w:r>
        <w:r w:rsidR="00E924F5">
          <w:rPr>
            <w:noProof/>
            <w:webHidden/>
          </w:rPr>
        </w:r>
        <w:r w:rsidR="00E924F5">
          <w:rPr>
            <w:noProof/>
            <w:webHidden/>
          </w:rPr>
          <w:fldChar w:fldCharType="separate"/>
        </w:r>
        <w:r w:rsidR="001D76D4">
          <w:rPr>
            <w:noProof/>
            <w:webHidden/>
          </w:rPr>
          <w:t>1</w:t>
        </w:r>
        <w:r w:rsidR="00E924F5">
          <w:rPr>
            <w:noProof/>
            <w:webHidden/>
          </w:rPr>
          <w:fldChar w:fldCharType="end"/>
        </w:r>
      </w:hyperlink>
    </w:p>
    <w:p w14:paraId="42EB3C3A" w14:textId="0471118C" w:rsidR="00E924F5" w:rsidRDefault="001B5322">
      <w:pPr>
        <w:pStyle w:val="TOC2"/>
        <w:tabs>
          <w:tab w:val="right" w:leader="dot" w:pos="9344"/>
        </w:tabs>
        <w:rPr>
          <w:rFonts w:asciiTheme="minorHAnsi" w:eastAsiaTheme="minorEastAsia" w:hAnsiTheme="minorHAnsi" w:cstheme="minorBidi"/>
          <w:noProof/>
        </w:rPr>
      </w:pPr>
      <w:hyperlink w:anchor="_Toc68437308" w:history="1">
        <w:r w:rsidR="00E924F5" w:rsidRPr="00EE1F4C">
          <w:rPr>
            <w:rStyle w:val="af"/>
            <w:rFonts w:ascii="宋体" w:hAnsi="宋体"/>
            <w:noProof/>
          </w:rPr>
          <w:t>1．</w:t>
        </w:r>
        <w:r w:rsidR="00E924F5" w:rsidRPr="00EE1F4C">
          <w:rPr>
            <w:rStyle w:val="af"/>
            <w:rFonts w:ascii="仿宋_GB2312" w:eastAsia="仿宋_GB2312" w:hAnsi="宋体"/>
            <w:noProof/>
          </w:rPr>
          <w:t>背景与意义</w:t>
        </w:r>
        <w:r w:rsidR="00E924F5">
          <w:rPr>
            <w:noProof/>
            <w:webHidden/>
          </w:rPr>
          <w:tab/>
        </w:r>
        <w:r w:rsidR="00E924F5">
          <w:rPr>
            <w:noProof/>
            <w:webHidden/>
          </w:rPr>
          <w:fldChar w:fldCharType="begin"/>
        </w:r>
        <w:r w:rsidR="00E924F5">
          <w:rPr>
            <w:noProof/>
            <w:webHidden/>
          </w:rPr>
          <w:instrText xml:space="preserve"> PAGEREF _Toc68437308 \h </w:instrText>
        </w:r>
        <w:r w:rsidR="00E924F5">
          <w:rPr>
            <w:noProof/>
            <w:webHidden/>
          </w:rPr>
        </w:r>
        <w:r w:rsidR="00E924F5">
          <w:rPr>
            <w:noProof/>
            <w:webHidden/>
          </w:rPr>
          <w:fldChar w:fldCharType="separate"/>
        </w:r>
        <w:r w:rsidR="001D76D4">
          <w:rPr>
            <w:noProof/>
            <w:webHidden/>
          </w:rPr>
          <w:t>1</w:t>
        </w:r>
        <w:r w:rsidR="00E924F5">
          <w:rPr>
            <w:noProof/>
            <w:webHidden/>
          </w:rPr>
          <w:fldChar w:fldCharType="end"/>
        </w:r>
      </w:hyperlink>
    </w:p>
    <w:p w14:paraId="55726140" w14:textId="1D5D4E52" w:rsidR="00E924F5" w:rsidRDefault="001B5322">
      <w:pPr>
        <w:pStyle w:val="TOC3"/>
        <w:tabs>
          <w:tab w:val="right" w:leader="dot" w:pos="9344"/>
        </w:tabs>
        <w:rPr>
          <w:rFonts w:asciiTheme="minorHAnsi" w:eastAsiaTheme="minorEastAsia" w:hAnsiTheme="minorHAnsi" w:cstheme="minorBidi"/>
          <w:noProof/>
        </w:rPr>
      </w:pPr>
      <w:hyperlink w:anchor="_Toc68437309" w:history="1">
        <w:r w:rsidR="00E924F5" w:rsidRPr="00EE1F4C">
          <w:rPr>
            <w:rStyle w:val="af"/>
            <w:rFonts w:ascii="仿宋_GB2312" w:eastAsia="仿宋_GB2312" w:hAnsi="宋体"/>
            <w:noProof/>
          </w:rPr>
          <w:t>1.2 研究现状与挑战</w:t>
        </w:r>
        <w:r w:rsidR="00E924F5">
          <w:rPr>
            <w:noProof/>
            <w:webHidden/>
          </w:rPr>
          <w:tab/>
        </w:r>
        <w:r w:rsidR="00E924F5">
          <w:rPr>
            <w:noProof/>
            <w:webHidden/>
          </w:rPr>
          <w:fldChar w:fldCharType="begin"/>
        </w:r>
        <w:r w:rsidR="00E924F5">
          <w:rPr>
            <w:noProof/>
            <w:webHidden/>
          </w:rPr>
          <w:instrText xml:space="preserve"> PAGEREF _Toc68437309 \h </w:instrText>
        </w:r>
        <w:r w:rsidR="00E924F5">
          <w:rPr>
            <w:noProof/>
            <w:webHidden/>
          </w:rPr>
        </w:r>
        <w:r w:rsidR="00E924F5">
          <w:rPr>
            <w:noProof/>
            <w:webHidden/>
          </w:rPr>
          <w:fldChar w:fldCharType="separate"/>
        </w:r>
        <w:r w:rsidR="001D76D4">
          <w:rPr>
            <w:noProof/>
            <w:webHidden/>
          </w:rPr>
          <w:t>1</w:t>
        </w:r>
        <w:r w:rsidR="00E924F5">
          <w:rPr>
            <w:noProof/>
            <w:webHidden/>
          </w:rPr>
          <w:fldChar w:fldCharType="end"/>
        </w:r>
      </w:hyperlink>
    </w:p>
    <w:p w14:paraId="2009A879" w14:textId="4BD911A5" w:rsidR="00E924F5" w:rsidRDefault="001B5322">
      <w:pPr>
        <w:pStyle w:val="TOC3"/>
        <w:tabs>
          <w:tab w:val="right" w:leader="dot" w:pos="9344"/>
        </w:tabs>
        <w:rPr>
          <w:rFonts w:asciiTheme="minorHAnsi" w:eastAsiaTheme="minorEastAsia" w:hAnsiTheme="minorHAnsi" w:cstheme="minorBidi"/>
          <w:noProof/>
        </w:rPr>
      </w:pPr>
      <w:hyperlink w:anchor="_Toc68437310" w:history="1">
        <w:r w:rsidR="00E924F5" w:rsidRPr="00EE1F4C">
          <w:rPr>
            <w:rStyle w:val="af"/>
            <w:rFonts w:ascii="仿宋_GB2312" w:eastAsia="仿宋_GB2312" w:hAnsi="宋体"/>
            <w:noProof/>
          </w:rPr>
          <w:t>1.3 研究目标与研究内容</w:t>
        </w:r>
        <w:r w:rsidR="00E924F5">
          <w:rPr>
            <w:noProof/>
            <w:webHidden/>
          </w:rPr>
          <w:tab/>
        </w:r>
        <w:r w:rsidR="00E924F5">
          <w:rPr>
            <w:noProof/>
            <w:webHidden/>
          </w:rPr>
          <w:fldChar w:fldCharType="begin"/>
        </w:r>
        <w:r w:rsidR="00E924F5">
          <w:rPr>
            <w:noProof/>
            <w:webHidden/>
          </w:rPr>
          <w:instrText xml:space="preserve"> PAGEREF _Toc68437310 \h </w:instrText>
        </w:r>
        <w:r w:rsidR="00E924F5">
          <w:rPr>
            <w:noProof/>
            <w:webHidden/>
          </w:rPr>
        </w:r>
        <w:r w:rsidR="00E924F5">
          <w:rPr>
            <w:noProof/>
            <w:webHidden/>
          </w:rPr>
          <w:fldChar w:fldCharType="separate"/>
        </w:r>
        <w:r w:rsidR="001D76D4">
          <w:rPr>
            <w:noProof/>
            <w:webHidden/>
          </w:rPr>
          <w:t>2</w:t>
        </w:r>
        <w:r w:rsidR="00E924F5">
          <w:rPr>
            <w:noProof/>
            <w:webHidden/>
          </w:rPr>
          <w:fldChar w:fldCharType="end"/>
        </w:r>
      </w:hyperlink>
    </w:p>
    <w:p w14:paraId="2D90E3BA" w14:textId="07CE4F2E" w:rsidR="00E924F5" w:rsidRDefault="001B5322">
      <w:pPr>
        <w:pStyle w:val="TOC3"/>
        <w:tabs>
          <w:tab w:val="right" w:leader="dot" w:pos="9344"/>
        </w:tabs>
        <w:rPr>
          <w:rFonts w:asciiTheme="minorHAnsi" w:eastAsiaTheme="minorEastAsia" w:hAnsiTheme="minorHAnsi" w:cstheme="minorBidi"/>
          <w:noProof/>
        </w:rPr>
      </w:pPr>
      <w:hyperlink w:anchor="_Toc68437311" w:history="1">
        <w:r w:rsidR="00E924F5" w:rsidRPr="00EE1F4C">
          <w:rPr>
            <w:rStyle w:val="af"/>
            <w:rFonts w:ascii="仿宋_GB2312" w:eastAsia="仿宋_GB2312" w:hAnsi="宋体"/>
            <w:noProof/>
          </w:rPr>
          <w:t>1.4 组织架构</w:t>
        </w:r>
        <w:r w:rsidR="00E924F5">
          <w:rPr>
            <w:noProof/>
            <w:webHidden/>
          </w:rPr>
          <w:tab/>
        </w:r>
        <w:r w:rsidR="00E924F5">
          <w:rPr>
            <w:noProof/>
            <w:webHidden/>
          </w:rPr>
          <w:fldChar w:fldCharType="begin"/>
        </w:r>
        <w:r w:rsidR="00E924F5">
          <w:rPr>
            <w:noProof/>
            <w:webHidden/>
          </w:rPr>
          <w:instrText xml:space="preserve"> PAGEREF _Toc68437311 \h </w:instrText>
        </w:r>
        <w:r w:rsidR="00E924F5">
          <w:rPr>
            <w:noProof/>
            <w:webHidden/>
          </w:rPr>
        </w:r>
        <w:r w:rsidR="00E924F5">
          <w:rPr>
            <w:noProof/>
            <w:webHidden/>
          </w:rPr>
          <w:fldChar w:fldCharType="separate"/>
        </w:r>
        <w:r w:rsidR="001D76D4">
          <w:rPr>
            <w:noProof/>
            <w:webHidden/>
          </w:rPr>
          <w:t>3</w:t>
        </w:r>
        <w:r w:rsidR="00E924F5">
          <w:rPr>
            <w:noProof/>
            <w:webHidden/>
          </w:rPr>
          <w:fldChar w:fldCharType="end"/>
        </w:r>
      </w:hyperlink>
    </w:p>
    <w:p w14:paraId="2A7D3222" w14:textId="3D7B71D1" w:rsidR="00E924F5" w:rsidRDefault="001B5322">
      <w:pPr>
        <w:pStyle w:val="TOC2"/>
        <w:tabs>
          <w:tab w:val="right" w:leader="dot" w:pos="9344"/>
        </w:tabs>
        <w:rPr>
          <w:rFonts w:asciiTheme="minorHAnsi" w:eastAsiaTheme="minorEastAsia" w:hAnsiTheme="minorHAnsi" w:cstheme="minorBidi"/>
          <w:noProof/>
        </w:rPr>
      </w:pPr>
      <w:hyperlink w:anchor="_Toc68437312" w:history="1">
        <w:r w:rsidR="00E924F5" w:rsidRPr="00EE1F4C">
          <w:rPr>
            <w:rStyle w:val="af"/>
            <w:rFonts w:ascii="仿宋_GB2312" w:eastAsia="仿宋_GB2312" w:hAnsi="宋体"/>
            <w:noProof/>
          </w:rPr>
          <w:t>2 相关研究现状</w:t>
        </w:r>
        <w:r w:rsidR="00E924F5">
          <w:rPr>
            <w:noProof/>
            <w:webHidden/>
          </w:rPr>
          <w:tab/>
        </w:r>
        <w:r w:rsidR="00E924F5">
          <w:rPr>
            <w:noProof/>
            <w:webHidden/>
          </w:rPr>
          <w:fldChar w:fldCharType="begin"/>
        </w:r>
        <w:r w:rsidR="00E924F5">
          <w:rPr>
            <w:noProof/>
            <w:webHidden/>
          </w:rPr>
          <w:instrText xml:space="preserve"> PAGEREF _Toc68437312 \h </w:instrText>
        </w:r>
        <w:r w:rsidR="00E924F5">
          <w:rPr>
            <w:noProof/>
            <w:webHidden/>
          </w:rPr>
        </w:r>
        <w:r w:rsidR="00E924F5">
          <w:rPr>
            <w:noProof/>
            <w:webHidden/>
          </w:rPr>
          <w:fldChar w:fldCharType="separate"/>
        </w:r>
        <w:r w:rsidR="001D76D4">
          <w:rPr>
            <w:noProof/>
            <w:webHidden/>
          </w:rPr>
          <w:t>3</w:t>
        </w:r>
        <w:r w:rsidR="00E924F5">
          <w:rPr>
            <w:noProof/>
            <w:webHidden/>
          </w:rPr>
          <w:fldChar w:fldCharType="end"/>
        </w:r>
      </w:hyperlink>
    </w:p>
    <w:p w14:paraId="1FF91AD8" w14:textId="3CCBAD16" w:rsidR="00E924F5" w:rsidRDefault="001B5322">
      <w:pPr>
        <w:pStyle w:val="TOC3"/>
        <w:tabs>
          <w:tab w:val="right" w:leader="dot" w:pos="9344"/>
        </w:tabs>
        <w:rPr>
          <w:rFonts w:asciiTheme="minorHAnsi" w:eastAsiaTheme="minorEastAsia" w:hAnsiTheme="minorHAnsi" w:cstheme="minorBidi"/>
          <w:noProof/>
        </w:rPr>
      </w:pPr>
      <w:hyperlink w:anchor="_Toc68437313" w:history="1">
        <w:r w:rsidR="00E924F5" w:rsidRPr="00EE1F4C">
          <w:rPr>
            <w:rStyle w:val="af"/>
            <w:rFonts w:ascii="仿宋_GB2312" w:eastAsia="仿宋_GB2312" w:hAnsi="宋体"/>
            <w:noProof/>
          </w:rPr>
          <w:t>2.1 推荐系统研究现状</w:t>
        </w:r>
        <w:r w:rsidR="00E924F5">
          <w:rPr>
            <w:noProof/>
            <w:webHidden/>
          </w:rPr>
          <w:tab/>
        </w:r>
        <w:r w:rsidR="00E924F5">
          <w:rPr>
            <w:noProof/>
            <w:webHidden/>
          </w:rPr>
          <w:fldChar w:fldCharType="begin"/>
        </w:r>
        <w:r w:rsidR="00E924F5">
          <w:rPr>
            <w:noProof/>
            <w:webHidden/>
          </w:rPr>
          <w:instrText xml:space="preserve"> PAGEREF _Toc68437313 \h </w:instrText>
        </w:r>
        <w:r w:rsidR="00E924F5">
          <w:rPr>
            <w:noProof/>
            <w:webHidden/>
          </w:rPr>
        </w:r>
        <w:r w:rsidR="00E924F5">
          <w:rPr>
            <w:noProof/>
            <w:webHidden/>
          </w:rPr>
          <w:fldChar w:fldCharType="separate"/>
        </w:r>
        <w:r w:rsidR="001D76D4">
          <w:rPr>
            <w:noProof/>
            <w:webHidden/>
          </w:rPr>
          <w:t>3</w:t>
        </w:r>
        <w:r w:rsidR="00E924F5">
          <w:rPr>
            <w:noProof/>
            <w:webHidden/>
          </w:rPr>
          <w:fldChar w:fldCharType="end"/>
        </w:r>
      </w:hyperlink>
    </w:p>
    <w:p w14:paraId="328797CD" w14:textId="038DBEA8" w:rsidR="00E924F5" w:rsidRDefault="001B5322">
      <w:pPr>
        <w:pStyle w:val="TOC3"/>
        <w:tabs>
          <w:tab w:val="right" w:leader="dot" w:pos="9344"/>
        </w:tabs>
        <w:rPr>
          <w:rFonts w:asciiTheme="minorHAnsi" w:eastAsiaTheme="minorEastAsia" w:hAnsiTheme="minorHAnsi" w:cstheme="minorBidi"/>
          <w:noProof/>
        </w:rPr>
      </w:pPr>
      <w:hyperlink w:anchor="_Toc68437314" w:history="1">
        <w:r w:rsidR="00E924F5" w:rsidRPr="00EE1F4C">
          <w:rPr>
            <w:rStyle w:val="af"/>
            <w:rFonts w:ascii="仿宋_GB2312" w:eastAsia="仿宋_GB2312" w:hAnsi="宋体"/>
            <w:noProof/>
          </w:rPr>
          <w:t>2.2 图神经网络研究现状</w:t>
        </w:r>
        <w:r w:rsidR="00E924F5">
          <w:rPr>
            <w:noProof/>
            <w:webHidden/>
          </w:rPr>
          <w:tab/>
        </w:r>
        <w:r w:rsidR="00E924F5">
          <w:rPr>
            <w:noProof/>
            <w:webHidden/>
          </w:rPr>
          <w:fldChar w:fldCharType="begin"/>
        </w:r>
        <w:r w:rsidR="00E924F5">
          <w:rPr>
            <w:noProof/>
            <w:webHidden/>
          </w:rPr>
          <w:instrText xml:space="preserve"> PAGEREF _Toc68437314 \h </w:instrText>
        </w:r>
        <w:r w:rsidR="00E924F5">
          <w:rPr>
            <w:noProof/>
            <w:webHidden/>
          </w:rPr>
        </w:r>
        <w:r w:rsidR="00E924F5">
          <w:rPr>
            <w:noProof/>
            <w:webHidden/>
          </w:rPr>
          <w:fldChar w:fldCharType="separate"/>
        </w:r>
        <w:r w:rsidR="001D76D4">
          <w:rPr>
            <w:noProof/>
            <w:webHidden/>
          </w:rPr>
          <w:t>4</w:t>
        </w:r>
        <w:r w:rsidR="00E924F5">
          <w:rPr>
            <w:noProof/>
            <w:webHidden/>
          </w:rPr>
          <w:fldChar w:fldCharType="end"/>
        </w:r>
      </w:hyperlink>
    </w:p>
    <w:p w14:paraId="16D76A51" w14:textId="4AA144A7" w:rsidR="00E924F5" w:rsidRDefault="001B5322">
      <w:pPr>
        <w:pStyle w:val="TOC2"/>
        <w:tabs>
          <w:tab w:val="right" w:leader="dot" w:pos="9344"/>
        </w:tabs>
        <w:rPr>
          <w:rFonts w:asciiTheme="minorHAnsi" w:eastAsiaTheme="minorEastAsia" w:hAnsiTheme="minorHAnsi" w:cstheme="minorBidi"/>
          <w:noProof/>
        </w:rPr>
      </w:pPr>
      <w:hyperlink w:anchor="_Toc68437315" w:history="1">
        <w:r w:rsidR="00E924F5" w:rsidRPr="00EE1F4C">
          <w:rPr>
            <w:rStyle w:val="af"/>
            <w:rFonts w:ascii="仿宋_GB2312" w:eastAsia="仿宋_GB2312" w:hAnsi="宋体"/>
            <w:noProof/>
          </w:rPr>
          <w:t>3 TAG-GNNRS图神经网络推荐系统结构框架详解</w:t>
        </w:r>
        <w:r w:rsidR="00E924F5">
          <w:rPr>
            <w:noProof/>
            <w:webHidden/>
          </w:rPr>
          <w:tab/>
        </w:r>
        <w:r w:rsidR="00E924F5">
          <w:rPr>
            <w:noProof/>
            <w:webHidden/>
          </w:rPr>
          <w:fldChar w:fldCharType="begin"/>
        </w:r>
        <w:r w:rsidR="00E924F5">
          <w:rPr>
            <w:noProof/>
            <w:webHidden/>
          </w:rPr>
          <w:instrText xml:space="preserve"> PAGEREF _Toc68437315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61166CE8" w14:textId="7DEBEEC1" w:rsidR="00E924F5" w:rsidRDefault="001B5322">
      <w:pPr>
        <w:pStyle w:val="TOC3"/>
        <w:tabs>
          <w:tab w:val="right" w:leader="dot" w:pos="9344"/>
        </w:tabs>
        <w:rPr>
          <w:rFonts w:asciiTheme="minorHAnsi" w:eastAsiaTheme="minorEastAsia" w:hAnsiTheme="minorHAnsi" w:cstheme="minorBidi"/>
          <w:noProof/>
        </w:rPr>
      </w:pPr>
      <w:hyperlink w:anchor="_Toc68437316" w:history="1">
        <w:r w:rsidR="00E924F5" w:rsidRPr="00EE1F4C">
          <w:rPr>
            <w:rStyle w:val="af"/>
            <w:rFonts w:ascii="仿宋_GB2312" w:eastAsia="仿宋_GB2312" w:hAnsi="宋体"/>
            <w:noProof/>
          </w:rPr>
          <w:t>3.1 整体架构</w:t>
        </w:r>
        <w:r w:rsidR="00E924F5">
          <w:rPr>
            <w:noProof/>
            <w:webHidden/>
          </w:rPr>
          <w:tab/>
        </w:r>
        <w:r w:rsidR="00E924F5">
          <w:rPr>
            <w:noProof/>
            <w:webHidden/>
          </w:rPr>
          <w:fldChar w:fldCharType="begin"/>
        </w:r>
        <w:r w:rsidR="00E924F5">
          <w:rPr>
            <w:noProof/>
            <w:webHidden/>
          </w:rPr>
          <w:instrText xml:space="preserve"> PAGEREF _Toc68437316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345CE510" w14:textId="4F2D67BE" w:rsidR="00E924F5" w:rsidRDefault="001B5322">
      <w:pPr>
        <w:pStyle w:val="TOC3"/>
        <w:tabs>
          <w:tab w:val="right" w:leader="dot" w:pos="9344"/>
        </w:tabs>
        <w:rPr>
          <w:rFonts w:asciiTheme="minorHAnsi" w:eastAsiaTheme="minorEastAsia" w:hAnsiTheme="minorHAnsi" w:cstheme="minorBidi"/>
          <w:noProof/>
        </w:rPr>
      </w:pPr>
      <w:hyperlink w:anchor="_Toc68437317" w:history="1">
        <w:r w:rsidR="00E924F5" w:rsidRPr="00EE1F4C">
          <w:rPr>
            <w:rStyle w:val="af"/>
            <w:rFonts w:ascii="仿宋_GB2312" w:eastAsia="仿宋_GB2312" w:hAnsi="宋体"/>
            <w:noProof/>
          </w:rPr>
          <w:t>3.2 TAG-GNNRS 系统训练阶段</w:t>
        </w:r>
        <w:r w:rsidR="00E924F5">
          <w:rPr>
            <w:noProof/>
            <w:webHidden/>
          </w:rPr>
          <w:tab/>
        </w:r>
        <w:r w:rsidR="00E924F5">
          <w:rPr>
            <w:noProof/>
            <w:webHidden/>
          </w:rPr>
          <w:fldChar w:fldCharType="begin"/>
        </w:r>
        <w:r w:rsidR="00E924F5">
          <w:rPr>
            <w:noProof/>
            <w:webHidden/>
          </w:rPr>
          <w:instrText xml:space="preserve"> PAGEREF _Toc68437317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6ACC560D" w14:textId="2763528D" w:rsidR="00E924F5" w:rsidRDefault="001B5322">
      <w:pPr>
        <w:pStyle w:val="TOC3"/>
        <w:tabs>
          <w:tab w:val="right" w:leader="dot" w:pos="9344"/>
        </w:tabs>
        <w:rPr>
          <w:rFonts w:asciiTheme="minorHAnsi" w:eastAsiaTheme="minorEastAsia" w:hAnsiTheme="minorHAnsi" w:cstheme="minorBidi"/>
          <w:noProof/>
        </w:rPr>
      </w:pPr>
      <w:hyperlink w:anchor="_Toc68437318" w:history="1">
        <w:r w:rsidR="00E924F5" w:rsidRPr="00EE1F4C">
          <w:rPr>
            <w:rStyle w:val="af"/>
            <w:rFonts w:ascii="仿宋_GB2312" w:eastAsia="仿宋_GB2312" w:hAnsi="宋体"/>
            <w:noProof/>
          </w:rPr>
          <w:t>3.3 TAG-GNNRS 系统应用阶段</w:t>
        </w:r>
        <w:r w:rsidR="00E924F5">
          <w:rPr>
            <w:noProof/>
            <w:webHidden/>
          </w:rPr>
          <w:tab/>
        </w:r>
        <w:r w:rsidR="00E924F5">
          <w:rPr>
            <w:noProof/>
            <w:webHidden/>
          </w:rPr>
          <w:fldChar w:fldCharType="begin"/>
        </w:r>
        <w:r w:rsidR="00E924F5">
          <w:rPr>
            <w:noProof/>
            <w:webHidden/>
          </w:rPr>
          <w:instrText xml:space="preserve"> PAGEREF _Toc68437318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3C0E1640" w14:textId="6AEAA523" w:rsidR="00E924F5" w:rsidRDefault="001B5322">
      <w:pPr>
        <w:pStyle w:val="TOC2"/>
        <w:tabs>
          <w:tab w:val="right" w:leader="dot" w:pos="9344"/>
        </w:tabs>
        <w:rPr>
          <w:rFonts w:asciiTheme="minorHAnsi" w:eastAsiaTheme="minorEastAsia" w:hAnsiTheme="minorHAnsi" w:cstheme="minorBidi"/>
          <w:noProof/>
        </w:rPr>
      </w:pPr>
      <w:hyperlink w:anchor="_Toc68437319" w:history="1">
        <w:r w:rsidR="00E924F5" w:rsidRPr="00EE1F4C">
          <w:rPr>
            <w:rStyle w:val="af"/>
            <w:rFonts w:ascii="仿宋_GB2312" w:eastAsia="仿宋_GB2312" w:hAnsi="宋体"/>
            <w:noProof/>
          </w:rPr>
          <w:t>4．TAG-GNNRS推荐系统的训练</w:t>
        </w:r>
        <w:r w:rsidR="00E924F5">
          <w:rPr>
            <w:noProof/>
            <w:webHidden/>
          </w:rPr>
          <w:tab/>
        </w:r>
        <w:r w:rsidR="00E924F5">
          <w:rPr>
            <w:noProof/>
            <w:webHidden/>
          </w:rPr>
          <w:fldChar w:fldCharType="begin"/>
        </w:r>
        <w:r w:rsidR="00E924F5">
          <w:rPr>
            <w:noProof/>
            <w:webHidden/>
          </w:rPr>
          <w:instrText xml:space="preserve"> PAGEREF _Toc68437319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037873E3" w14:textId="6B70A5D0" w:rsidR="00E924F5" w:rsidRDefault="001B5322">
      <w:pPr>
        <w:pStyle w:val="TOC2"/>
        <w:tabs>
          <w:tab w:val="right" w:leader="dot" w:pos="9344"/>
        </w:tabs>
        <w:rPr>
          <w:rFonts w:asciiTheme="minorHAnsi" w:eastAsiaTheme="minorEastAsia" w:hAnsiTheme="minorHAnsi" w:cstheme="minorBidi"/>
          <w:noProof/>
        </w:rPr>
      </w:pPr>
      <w:hyperlink w:anchor="_Toc68437320" w:history="1">
        <w:r w:rsidR="00E924F5" w:rsidRPr="00EE1F4C">
          <w:rPr>
            <w:rStyle w:val="af"/>
            <w:rFonts w:ascii="仿宋_GB2312" w:eastAsia="仿宋_GB2312" w:hAnsi="宋体"/>
            <w:noProof/>
          </w:rPr>
          <w:t>5 实验评估</w:t>
        </w:r>
        <w:r w:rsidR="00E924F5">
          <w:rPr>
            <w:noProof/>
            <w:webHidden/>
          </w:rPr>
          <w:tab/>
        </w:r>
        <w:r w:rsidR="00E924F5">
          <w:rPr>
            <w:noProof/>
            <w:webHidden/>
          </w:rPr>
          <w:fldChar w:fldCharType="begin"/>
        </w:r>
        <w:r w:rsidR="00E924F5">
          <w:rPr>
            <w:noProof/>
            <w:webHidden/>
          </w:rPr>
          <w:instrText xml:space="preserve"> PAGEREF _Toc68437320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3F028EC0" w14:textId="270B91D9" w:rsidR="00E924F5" w:rsidRDefault="001B5322">
      <w:pPr>
        <w:pStyle w:val="TOC3"/>
        <w:tabs>
          <w:tab w:val="right" w:leader="dot" w:pos="9344"/>
        </w:tabs>
        <w:rPr>
          <w:rFonts w:asciiTheme="minorHAnsi" w:eastAsiaTheme="minorEastAsia" w:hAnsiTheme="minorHAnsi" w:cstheme="minorBidi"/>
          <w:noProof/>
        </w:rPr>
      </w:pPr>
      <w:hyperlink w:anchor="_Toc68437321" w:history="1">
        <w:r w:rsidR="00E924F5" w:rsidRPr="00EE1F4C">
          <w:rPr>
            <w:rStyle w:val="af"/>
            <w:rFonts w:ascii="仿宋_GB2312" w:eastAsia="仿宋_GB2312" w:hAnsi="宋体"/>
            <w:noProof/>
          </w:rPr>
          <w:t>5.1 数据集介绍及预处理</w:t>
        </w:r>
        <w:r w:rsidR="00E924F5">
          <w:rPr>
            <w:noProof/>
            <w:webHidden/>
          </w:rPr>
          <w:tab/>
        </w:r>
        <w:r w:rsidR="00E924F5">
          <w:rPr>
            <w:noProof/>
            <w:webHidden/>
          </w:rPr>
          <w:fldChar w:fldCharType="begin"/>
        </w:r>
        <w:r w:rsidR="00E924F5">
          <w:rPr>
            <w:noProof/>
            <w:webHidden/>
          </w:rPr>
          <w:instrText xml:space="preserve"> PAGEREF _Toc68437321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602B39EF" w14:textId="15AF4E91" w:rsidR="00E924F5" w:rsidRDefault="001B5322">
      <w:pPr>
        <w:pStyle w:val="TOC3"/>
        <w:tabs>
          <w:tab w:val="right" w:leader="dot" w:pos="9344"/>
        </w:tabs>
        <w:rPr>
          <w:rFonts w:asciiTheme="minorHAnsi" w:eastAsiaTheme="minorEastAsia" w:hAnsiTheme="minorHAnsi" w:cstheme="minorBidi"/>
          <w:noProof/>
        </w:rPr>
      </w:pPr>
      <w:hyperlink w:anchor="_Toc68437322" w:history="1">
        <w:r w:rsidR="00E924F5" w:rsidRPr="00EE1F4C">
          <w:rPr>
            <w:rStyle w:val="af"/>
            <w:rFonts w:ascii="仿宋_GB2312" w:eastAsia="仿宋_GB2312" w:hAnsi="宋体"/>
            <w:noProof/>
          </w:rPr>
          <w:t>5.2 实验评估方法</w:t>
        </w:r>
        <w:r w:rsidR="00E924F5">
          <w:rPr>
            <w:noProof/>
            <w:webHidden/>
          </w:rPr>
          <w:tab/>
        </w:r>
        <w:r w:rsidR="00E924F5">
          <w:rPr>
            <w:noProof/>
            <w:webHidden/>
          </w:rPr>
          <w:fldChar w:fldCharType="begin"/>
        </w:r>
        <w:r w:rsidR="00E924F5">
          <w:rPr>
            <w:noProof/>
            <w:webHidden/>
          </w:rPr>
          <w:instrText xml:space="preserve"> PAGEREF _Toc68437322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755A6C06" w14:textId="3A9E3843" w:rsidR="00E924F5" w:rsidRDefault="001B5322">
      <w:pPr>
        <w:pStyle w:val="TOC3"/>
        <w:tabs>
          <w:tab w:val="right" w:leader="dot" w:pos="9344"/>
        </w:tabs>
        <w:rPr>
          <w:rFonts w:asciiTheme="minorHAnsi" w:eastAsiaTheme="minorEastAsia" w:hAnsiTheme="minorHAnsi" w:cstheme="minorBidi"/>
          <w:noProof/>
        </w:rPr>
      </w:pPr>
      <w:hyperlink w:anchor="_Toc68437323" w:history="1">
        <w:r w:rsidR="00E924F5" w:rsidRPr="00EE1F4C">
          <w:rPr>
            <w:rStyle w:val="af"/>
            <w:rFonts w:ascii="仿宋_GB2312" w:eastAsia="仿宋_GB2312" w:hAnsi="宋体"/>
            <w:noProof/>
          </w:rPr>
          <w:t>5.3 模型参数优化</w:t>
        </w:r>
        <w:r w:rsidR="00E924F5" w:rsidRPr="00EE1F4C">
          <w:rPr>
            <w:rStyle w:val="af"/>
            <w:rFonts w:ascii="仿宋_GB2312" w:eastAsia="仿宋_GB2312" w:hAnsi="宋体"/>
            <w:noProof/>
          </w:rPr>
          <w:t>过</w:t>
        </w:r>
        <w:r w:rsidR="00E924F5" w:rsidRPr="00EE1F4C">
          <w:rPr>
            <w:rStyle w:val="af"/>
            <w:rFonts w:ascii="仿宋_GB2312" w:eastAsia="仿宋_GB2312" w:hAnsi="宋体"/>
            <w:noProof/>
          </w:rPr>
          <w:t>程</w:t>
        </w:r>
        <w:r w:rsidR="00E924F5">
          <w:rPr>
            <w:noProof/>
            <w:webHidden/>
          </w:rPr>
          <w:tab/>
        </w:r>
        <w:r w:rsidR="00E924F5">
          <w:rPr>
            <w:noProof/>
            <w:webHidden/>
          </w:rPr>
          <w:fldChar w:fldCharType="begin"/>
        </w:r>
        <w:r w:rsidR="00E924F5">
          <w:rPr>
            <w:noProof/>
            <w:webHidden/>
          </w:rPr>
          <w:instrText xml:space="preserve"> PAGEREF _Toc68437323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28EF1918" w14:textId="75DFCD11" w:rsidR="00E924F5" w:rsidRDefault="001B5322">
      <w:pPr>
        <w:pStyle w:val="TOC3"/>
        <w:tabs>
          <w:tab w:val="right" w:leader="dot" w:pos="9344"/>
        </w:tabs>
        <w:rPr>
          <w:rFonts w:asciiTheme="minorHAnsi" w:eastAsiaTheme="minorEastAsia" w:hAnsiTheme="minorHAnsi" w:cstheme="minorBidi"/>
          <w:noProof/>
        </w:rPr>
      </w:pPr>
      <w:hyperlink w:anchor="_Toc68437324" w:history="1">
        <w:r w:rsidR="00E924F5" w:rsidRPr="00EE1F4C">
          <w:rPr>
            <w:rStyle w:val="af"/>
            <w:rFonts w:ascii="仿宋_GB2312" w:eastAsia="仿宋_GB2312" w:hAnsi="宋体"/>
            <w:noProof/>
          </w:rPr>
          <w:t>5.4 对比算法介绍</w:t>
        </w:r>
        <w:r w:rsidR="00E924F5">
          <w:rPr>
            <w:noProof/>
            <w:webHidden/>
          </w:rPr>
          <w:tab/>
        </w:r>
        <w:r w:rsidR="00E924F5">
          <w:rPr>
            <w:noProof/>
            <w:webHidden/>
          </w:rPr>
          <w:fldChar w:fldCharType="begin"/>
        </w:r>
        <w:r w:rsidR="00E924F5">
          <w:rPr>
            <w:noProof/>
            <w:webHidden/>
          </w:rPr>
          <w:instrText xml:space="preserve"> PAGEREF _Toc68437324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77A26B62" w14:textId="796082FC" w:rsidR="00E924F5" w:rsidRDefault="001B5322">
      <w:pPr>
        <w:pStyle w:val="TOC3"/>
        <w:tabs>
          <w:tab w:val="right" w:leader="dot" w:pos="9344"/>
        </w:tabs>
        <w:rPr>
          <w:rFonts w:asciiTheme="minorHAnsi" w:eastAsiaTheme="minorEastAsia" w:hAnsiTheme="minorHAnsi" w:cstheme="minorBidi"/>
          <w:noProof/>
        </w:rPr>
      </w:pPr>
      <w:hyperlink w:anchor="_Toc68437325" w:history="1">
        <w:r w:rsidR="00E924F5" w:rsidRPr="00EE1F4C">
          <w:rPr>
            <w:rStyle w:val="af"/>
            <w:rFonts w:ascii="仿宋_GB2312" w:eastAsia="仿宋_GB2312" w:hAnsi="宋体"/>
            <w:noProof/>
          </w:rPr>
          <w:t>5.5 实验结果与分析</w:t>
        </w:r>
        <w:r w:rsidR="00E924F5">
          <w:rPr>
            <w:noProof/>
            <w:webHidden/>
          </w:rPr>
          <w:tab/>
        </w:r>
        <w:r w:rsidR="00E924F5">
          <w:rPr>
            <w:noProof/>
            <w:webHidden/>
          </w:rPr>
          <w:fldChar w:fldCharType="begin"/>
        </w:r>
        <w:r w:rsidR="00E924F5">
          <w:rPr>
            <w:noProof/>
            <w:webHidden/>
          </w:rPr>
          <w:instrText xml:space="preserve"> PAGEREF _Toc68437325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2CFE7B40" w14:textId="0DDCBCA4" w:rsidR="00E924F5" w:rsidRDefault="001B5322">
      <w:pPr>
        <w:pStyle w:val="TOC2"/>
        <w:tabs>
          <w:tab w:val="right" w:leader="dot" w:pos="9344"/>
        </w:tabs>
        <w:rPr>
          <w:rFonts w:asciiTheme="minorHAnsi" w:eastAsiaTheme="minorEastAsia" w:hAnsiTheme="minorHAnsi" w:cstheme="minorBidi"/>
          <w:noProof/>
        </w:rPr>
      </w:pPr>
      <w:hyperlink w:anchor="_Toc68437326" w:history="1">
        <w:r w:rsidR="00E924F5" w:rsidRPr="00EE1F4C">
          <w:rPr>
            <w:rStyle w:val="af"/>
            <w:rFonts w:ascii="仿宋_GB2312" w:eastAsia="仿宋_GB2312" w:hAnsi="宋体"/>
            <w:noProof/>
          </w:rPr>
          <w:t>6 总结与展望</w:t>
        </w:r>
        <w:r w:rsidR="00E924F5">
          <w:rPr>
            <w:noProof/>
            <w:webHidden/>
          </w:rPr>
          <w:tab/>
        </w:r>
        <w:r w:rsidR="00E924F5">
          <w:rPr>
            <w:noProof/>
            <w:webHidden/>
          </w:rPr>
          <w:fldChar w:fldCharType="begin"/>
        </w:r>
        <w:r w:rsidR="00E924F5">
          <w:rPr>
            <w:noProof/>
            <w:webHidden/>
          </w:rPr>
          <w:instrText xml:space="preserve"> PAGEREF _Toc68437326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39CB086A" w14:textId="1B4E0822" w:rsidR="00E924F5" w:rsidRDefault="001B5322">
      <w:pPr>
        <w:pStyle w:val="TOC2"/>
        <w:tabs>
          <w:tab w:val="right" w:leader="dot" w:pos="9344"/>
        </w:tabs>
        <w:rPr>
          <w:rFonts w:asciiTheme="minorHAnsi" w:eastAsiaTheme="minorEastAsia" w:hAnsiTheme="minorHAnsi" w:cstheme="minorBidi"/>
          <w:noProof/>
        </w:rPr>
      </w:pPr>
      <w:hyperlink w:anchor="_Toc68437327" w:history="1">
        <w:r w:rsidR="00E924F5" w:rsidRPr="00EE1F4C">
          <w:rPr>
            <w:rStyle w:val="af"/>
            <w:rFonts w:ascii="仿宋_GB2312" w:eastAsia="仿宋_GB2312" w:hAnsi="宋体"/>
            <w:noProof/>
          </w:rPr>
          <w:t>参考文献</w:t>
        </w:r>
        <w:r w:rsidR="00E924F5">
          <w:rPr>
            <w:noProof/>
            <w:webHidden/>
          </w:rPr>
          <w:tab/>
        </w:r>
        <w:r w:rsidR="00E924F5">
          <w:rPr>
            <w:noProof/>
            <w:webHidden/>
          </w:rPr>
          <w:fldChar w:fldCharType="begin"/>
        </w:r>
        <w:r w:rsidR="00E924F5">
          <w:rPr>
            <w:noProof/>
            <w:webHidden/>
          </w:rPr>
          <w:instrText xml:space="preserve"> PAGEREF _Toc68437327 \h </w:instrText>
        </w:r>
        <w:r w:rsidR="00E924F5">
          <w:rPr>
            <w:noProof/>
            <w:webHidden/>
          </w:rPr>
        </w:r>
        <w:r w:rsidR="00E924F5">
          <w:rPr>
            <w:noProof/>
            <w:webHidden/>
          </w:rPr>
          <w:fldChar w:fldCharType="separate"/>
        </w:r>
        <w:r w:rsidR="001D76D4">
          <w:rPr>
            <w:noProof/>
            <w:webHidden/>
          </w:rPr>
          <w:t>12</w:t>
        </w:r>
        <w:r w:rsidR="00E924F5">
          <w:rPr>
            <w:noProof/>
            <w:webHidden/>
          </w:rPr>
          <w:fldChar w:fldCharType="end"/>
        </w:r>
      </w:hyperlink>
    </w:p>
    <w:p w14:paraId="3D0E8CE5" w14:textId="1C3BD7CC" w:rsidR="00E924F5" w:rsidRDefault="001B5322">
      <w:pPr>
        <w:pStyle w:val="TOC2"/>
        <w:tabs>
          <w:tab w:val="right" w:leader="dot" w:pos="9344"/>
        </w:tabs>
        <w:rPr>
          <w:rFonts w:asciiTheme="minorHAnsi" w:eastAsiaTheme="minorEastAsia" w:hAnsiTheme="minorHAnsi" w:cstheme="minorBidi"/>
          <w:noProof/>
        </w:rPr>
      </w:pPr>
      <w:hyperlink w:anchor="_Toc68437328" w:history="1">
        <w:r w:rsidR="00E924F5" w:rsidRPr="00EE1F4C">
          <w:rPr>
            <w:rStyle w:val="af"/>
            <w:rFonts w:ascii="仿宋_GB2312" w:eastAsia="仿宋_GB2312" w:hAnsi="宋体"/>
            <w:noProof/>
          </w:rPr>
          <w:t>作者简介</w:t>
        </w:r>
        <w:r w:rsidR="00E924F5">
          <w:rPr>
            <w:noProof/>
            <w:webHidden/>
          </w:rPr>
          <w:tab/>
        </w:r>
        <w:r w:rsidR="00E924F5">
          <w:rPr>
            <w:noProof/>
            <w:webHidden/>
          </w:rPr>
          <w:fldChar w:fldCharType="begin"/>
        </w:r>
        <w:r w:rsidR="00E924F5">
          <w:rPr>
            <w:noProof/>
            <w:webHidden/>
          </w:rPr>
          <w:instrText xml:space="preserve"> PAGEREF _Toc68437328 \h </w:instrText>
        </w:r>
        <w:r w:rsidR="00E924F5">
          <w:rPr>
            <w:noProof/>
            <w:webHidden/>
          </w:rPr>
        </w:r>
        <w:r w:rsidR="00E924F5">
          <w:rPr>
            <w:noProof/>
            <w:webHidden/>
          </w:rPr>
          <w:fldChar w:fldCharType="separate"/>
        </w:r>
        <w:r w:rsidR="001D76D4">
          <w:rPr>
            <w:noProof/>
            <w:webHidden/>
          </w:rPr>
          <w:t>13</w:t>
        </w:r>
        <w:r w:rsidR="00E924F5">
          <w:rPr>
            <w:noProof/>
            <w:webHidden/>
          </w:rPr>
          <w:fldChar w:fldCharType="end"/>
        </w:r>
      </w:hyperlink>
    </w:p>
    <w:p w14:paraId="4B3BE72E" w14:textId="77777777" w:rsidR="008E7994" w:rsidRDefault="00B722AA">
      <w:pPr>
        <w:rPr>
          <w:rFonts w:ascii="仿宋_GB2312" w:eastAsia="仿宋_GB2312"/>
          <w:b/>
          <w:bCs/>
          <w:sz w:val="24"/>
          <w:lang w:val="zh-CN"/>
        </w:rPr>
        <w:sectPr w:rsidR="008E7994" w:rsidSect="001419C0">
          <w:headerReference w:type="default" r:id="rId21"/>
          <w:pgSz w:w="11906" w:h="16838"/>
          <w:pgMar w:top="1418" w:right="1134" w:bottom="1134" w:left="1418" w:header="1191" w:footer="992" w:gutter="0"/>
          <w:cols w:space="720"/>
          <w:docGrid w:type="linesAndChars" w:linePitch="312"/>
        </w:sectPr>
      </w:pPr>
      <w:r>
        <w:rPr>
          <w:rFonts w:ascii="仿宋_GB2312" w:eastAsia="仿宋_GB2312" w:hint="eastAsia"/>
          <w:b/>
          <w:bCs/>
          <w:sz w:val="24"/>
          <w:lang w:val="zh-CN"/>
        </w:rPr>
        <w:fldChar w:fldCharType="end"/>
      </w:r>
    </w:p>
    <w:p w14:paraId="5420B3E4" w14:textId="3573B168" w:rsidR="008E7994" w:rsidRPr="008D5DA5" w:rsidRDefault="00E90CE9" w:rsidP="00F24053">
      <w:pPr>
        <w:tabs>
          <w:tab w:val="right" w:leader="dot" w:pos="9000"/>
        </w:tabs>
        <w:snapToGrid w:val="0"/>
        <w:spacing w:before="240" w:after="120" w:line="360" w:lineRule="auto"/>
        <w:ind w:rightChars="183" w:right="384"/>
        <w:jc w:val="left"/>
        <w:rPr>
          <w:b/>
          <w:color w:val="FF0000"/>
          <w:sz w:val="28"/>
        </w:rPr>
      </w:pPr>
      <w:bookmarkStart w:id="8" w:name="_Toc262722692"/>
      <w:bookmarkStart w:id="9" w:name="_Toc324509803"/>
      <w:bookmarkStart w:id="10" w:name="_Toc68437307"/>
      <w:r w:rsidRPr="008D5DA5">
        <w:rPr>
          <w:rStyle w:val="10"/>
          <w:rFonts w:eastAsia="仿宋_GB2312"/>
          <w:sz w:val="32"/>
          <w:szCs w:val="32"/>
        </w:rPr>
        <w:lastRenderedPageBreak/>
        <w:t xml:space="preserve">1 </w:t>
      </w:r>
      <w:bookmarkEnd w:id="8"/>
      <w:bookmarkEnd w:id="9"/>
      <w:r w:rsidRPr="008D5DA5">
        <w:rPr>
          <w:rStyle w:val="10"/>
          <w:rFonts w:eastAsia="仿宋_GB2312"/>
          <w:sz w:val="32"/>
          <w:szCs w:val="32"/>
        </w:rPr>
        <w:t>绪论</w:t>
      </w:r>
      <w:bookmarkEnd w:id="10"/>
    </w:p>
    <w:p w14:paraId="05A2060D" w14:textId="2A8E66DB" w:rsidR="008E7994" w:rsidRPr="008D5DA5" w:rsidRDefault="00B722AA">
      <w:pPr>
        <w:pStyle w:val="2"/>
        <w:rPr>
          <w:rFonts w:ascii="Times New Roman" w:eastAsia="仿宋_GB2312" w:hAnsi="Times New Roman"/>
          <w:color w:val="FF0000"/>
          <w:sz w:val="30"/>
          <w:szCs w:val="30"/>
        </w:rPr>
      </w:pPr>
      <w:bookmarkStart w:id="11" w:name="_Toc324509804"/>
      <w:bookmarkStart w:id="12" w:name="_Toc68437308"/>
      <w:r w:rsidRPr="008D5DA5">
        <w:rPr>
          <w:rFonts w:ascii="Times New Roman" w:eastAsia="宋体" w:hAnsi="Times New Roman"/>
          <w:sz w:val="30"/>
        </w:rPr>
        <w:t>1</w:t>
      </w:r>
      <w:r w:rsidRPr="008D5DA5">
        <w:rPr>
          <w:rFonts w:ascii="Times New Roman" w:eastAsia="宋体" w:hAnsi="Times New Roman"/>
          <w:sz w:val="30"/>
        </w:rPr>
        <w:t>．</w:t>
      </w:r>
      <w:r w:rsidRPr="008D5DA5">
        <w:rPr>
          <w:rFonts w:ascii="Times New Roman" w:eastAsia="仿宋_GB2312" w:hAnsi="Times New Roman"/>
          <w:sz w:val="30"/>
        </w:rPr>
        <w:t>背景</w:t>
      </w:r>
      <w:bookmarkEnd w:id="11"/>
      <w:r w:rsidR="00F24053" w:rsidRPr="008D5DA5">
        <w:rPr>
          <w:rFonts w:ascii="Times New Roman" w:eastAsia="仿宋_GB2312" w:hAnsi="Times New Roman"/>
          <w:sz w:val="30"/>
        </w:rPr>
        <w:t>与意义</w:t>
      </w:r>
      <w:bookmarkEnd w:id="12"/>
    </w:p>
    <w:p w14:paraId="4E1289A1" w14:textId="63E2DBB3" w:rsidR="008E7994" w:rsidRPr="008D5DA5" w:rsidRDefault="00083AE5" w:rsidP="00083AE5">
      <w:pPr>
        <w:pStyle w:val="af1"/>
        <w:spacing w:line="360" w:lineRule="auto"/>
        <w:ind w:firstLine="480"/>
        <w:rPr>
          <w:rFonts w:ascii="Times New Roman" w:eastAsia="仿宋"/>
          <w:sz w:val="24"/>
          <w:szCs w:val="24"/>
        </w:rPr>
      </w:pPr>
      <w:r w:rsidRPr="008D5DA5">
        <w:rPr>
          <w:rFonts w:ascii="Times New Roman" w:eastAsia="仿宋"/>
          <w:sz w:val="24"/>
          <w:szCs w:val="24"/>
        </w:rPr>
        <w:t>随着互联网</w:t>
      </w:r>
      <w:r w:rsidR="002367F4" w:rsidRPr="008D5DA5">
        <w:rPr>
          <w:rFonts w:ascii="Times New Roman" w:eastAsia="仿宋"/>
          <w:sz w:val="24"/>
          <w:szCs w:val="24"/>
        </w:rPr>
        <w:t>应用</w:t>
      </w:r>
      <w:r w:rsidRPr="008D5DA5">
        <w:rPr>
          <w:rFonts w:ascii="Times New Roman" w:eastAsia="仿宋"/>
          <w:sz w:val="24"/>
          <w:szCs w:val="24"/>
        </w:rPr>
        <w:t>的高速发展，越来越的信息井喷呈现在用户面前</w:t>
      </w:r>
      <w:r w:rsidR="00AF7FEA" w:rsidRPr="008D5DA5">
        <w:rPr>
          <w:rFonts w:ascii="Times New Roman" w:eastAsia="仿宋"/>
          <w:sz w:val="24"/>
          <w:szCs w:val="24"/>
        </w:rPr>
        <w:t>。如何快速地对信息进行分类筛选，让用户匹配到其感兴趣的信息，一直是互联网领域研究的热点问题。在这样的背景下，推荐系统应运而生。</w:t>
      </w:r>
      <w:r w:rsidR="009218E1" w:rsidRPr="008D5DA5">
        <w:rPr>
          <w:rFonts w:ascii="Times New Roman" w:eastAsia="仿宋"/>
          <w:sz w:val="24"/>
          <w:szCs w:val="24"/>
        </w:rPr>
        <w:t>从</w:t>
      </w:r>
      <w:r w:rsidR="00AF7FEA" w:rsidRPr="008D5DA5">
        <w:rPr>
          <w:rFonts w:ascii="Times New Roman" w:eastAsia="仿宋"/>
          <w:sz w:val="24"/>
          <w:szCs w:val="24"/>
        </w:rPr>
        <w:t>业务的</w:t>
      </w:r>
      <w:r w:rsidR="009218E1" w:rsidRPr="008D5DA5">
        <w:rPr>
          <w:rFonts w:ascii="Times New Roman" w:eastAsia="仿宋"/>
          <w:sz w:val="24"/>
          <w:szCs w:val="24"/>
        </w:rPr>
        <w:t>角度</w:t>
      </w:r>
      <w:r w:rsidR="00AF7FEA" w:rsidRPr="008D5DA5">
        <w:rPr>
          <w:rFonts w:ascii="Times New Roman" w:eastAsia="仿宋"/>
          <w:sz w:val="24"/>
          <w:szCs w:val="24"/>
        </w:rPr>
        <w:t>，推荐系统是能够</w:t>
      </w:r>
      <w:r w:rsidR="009218E1" w:rsidRPr="008D5DA5">
        <w:rPr>
          <w:rFonts w:ascii="Times New Roman" w:eastAsia="仿宋"/>
          <w:sz w:val="24"/>
          <w:szCs w:val="24"/>
        </w:rPr>
        <w:t>进行信息筛选和分析，并给特定用户提供个性化信息推荐的功能模块。现如今，无论是电商平台还是流媒体平台，都将推荐系统作为提升用户体验和留存率的重要模块。可以说，推荐系统一直是计算机研究的热点问题。</w:t>
      </w:r>
    </w:p>
    <w:p w14:paraId="19EAC41A" w14:textId="0E2E4C39" w:rsidR="009218E1" w:rsidRPr="008D5DA5" w:rsidRDefault="009218E1" w:rsidP="00083AE5">
      <w:pPr>
        <w:pStyle w:val="af1"/>
        <w:spacing w:line="360" w:lineRule="auto"/>
        <w:ind w:firstLine="480"/>
        <w:rPr>
          <w:rFonts w:ascii="Times New Roman" w:eastAsia="仿宋"/>
          <w:sz w:val="24"/>
          <w:szCs w:val="24"/>
        </w:rPr>
      </w:pPr>
      <w:r w:rsidRPr="008D5DA5">
        <w:rPr>
          <w:rFonts w:ascii="Times New Roman" w:eastAsia="仿宋"/>
          <w:sz w:val="24"/>
          <w:szCs w:val="24"/>
        </w:rPr>
        <w:t>目前，绝大多数推荐系统都基于深度学习</w:t>
      </w:r>
      <w:r w:rsidR="009B7A13" w:rsidRPr="008D5DA5">
        <w:rPr>
          <w:rFonts w:ascii="Times New Roman" w:eastAsia="仿宋"/>
          <w:sz w:val="24"/>
          <w:szCs w:val="24"/>
        </w:rPr>
        <w:t>技术</w:t>
      </w:r>
      <w:r w:rsidRPr="008D5DA5">
        <w:rPr>
          <w:rFonts w:ascii="Times New Roman" w:eastAsia="仿宋"/>
          <w:sz w:val="24"/>
          <w:szCs w:val="24"/>
        </w:rPr>
        <w:t>匹配用户和物品</w:t>
      </w:r>
      <w:r w:rsidR="009B7A13" w:rsidRPr="008D5DA5">
        <w:rPr>
          <w:rFonts w:ascii="Times New Roman" w:eastAsia="仿宋"/>
          <w:sz w:val="24"/>
          <w:szCs w:val="24"/>
        </w:rPr>
        <w:t>的</w:t>
      </w:r>
      <w:r w:rsidRPr="008D5DA5">
        <w:rPr>
          <w:rFonts w:ascii="Times New Roman" w:eastAsia="仿宋"/>
          <w:sz w:val="24"/>
          <w:szCs w:val="24"/>
        </w:rPr>
        <w:t>特征，并根据特征相似程度进行推荐。但这种基于深度学习的推荐系统存在很多问题，</w:t>
      </w:r>
      <w:r w:rsidR="009B7A13" w:rsidRPr="008D5DA5">
        <w:rPr>
          <w:rFonts w:ascii="Times New Roman" w:eastAsia="仿宋"/>
          <w:sz w:val="24"/>
          <w:szCs w:val="24"/>
        </w:rPr>
        <w:t>特别是</w:t>
      </w:r>
      <w:r w:rsidRPr="008D5DA5">
        <w:rPr>
          <w:rFonts w:ascii="Times New Roman" w:eastAsia="仿宋"/>
          <w:sz w:val="24"/>
          <w:szCs w:val="24"/>
        </w:rPr>
        <w:t>数据稀疏性和可解释性问题。</w:t>
      </w:r>
      <w:r w:rsidR="00D14138" w:rsidRPr="008D5DA5">
        <w:rPr>
          <w:rFonts w:ascii="Times New Roman" w:eastAsia="仿宋"/>
          <w:sz w:val="24"/>
          <w:szCs w:val="24"/>
        </w:rPr>
        <w:t>数据稀疏性问题体现在</w:t>
      </w:r>
      <w:r w:rsidRPr="008D5DA5">
        <w:rPr>
          <w:rFonts w:ascii="Times New Roman" w:eastAsia="仿宋"/>
          <w:sz w:val="24"/>
          <w:szCs w:val="24"/>
        </w:rPr>
        <w:t>深度学习</w:t>
      </w:r>
      <w:r w:rsidR="00D57C11" w:rsidRPr="008D5DA5">
        <w:rPr>
          <w:rFonts w:ascii="Times New Roman" w:eastAsia="仿宋"/>
          <w:sz w:val="24"/>
          <w:szCs w:val="24"/>
        </w:rPr>
        <w:t>框架下，</w:t>
      </w:r>
      <w:r w:rsidRPr="008D5DA5">
        <w:rPr>
          <w:rFonts w:ascii="Times New Roman" w:eastAsia="仿宋"/>
          <w:sz w:val="24"/>
          <w:szCs w:val="24"/>
        </w:rPr>
        <w:t>往往需要与模型复杂度匹配的数据</w:t>
      </w:r>
      <w:r w:rsidR="00254E30" w:rsidRPr="008D5DA5">
        <w:rPr>
          <w:rFonts w:ascii="Times New Roman" w:eastAsia="仿宋"/>
          <w:sz w:val="24"/>
          <w:szCs w:val="24"/>
        </w:rPr>
        <w:t>量</w:t>
      </w:r>
      <w:r w:rsidR="000016C2" w:rsidRPr="008D5DA5">
        <w:rPr>
          <w:rFonts w:ascii="Times New Roman" w:eastAsia="仿宋"/>
          <w:sz w:val="24"/>
          <w:szCs w:val="24"/>
        </w:rPr>
        <w:t>进行训练，</w:t>
      </w:r>
      <w:r w:rsidRPr="008D5DA5">
        <w:rPr>
          <w:rFonts w:ascii="Times New Roman" w:eastAsia="仿宋"/>
          <w:sz w:val="24"/>
          <w:szCs w:val="24"/>
        </w:rPr>
        <w:t>才能获得较好的推荐结果</w:t>
      </w:r>
      <w:r w:rsidR="00722DC6" w:rsidRPr="008D5DA5">
        <w:rPr>
          <w:rFonts w:ascii="Times New Roman" w:eastAsia="仿宋"/>
          <w:sz w:val="24"/>
          <w:szCs w:val="24"/>
        </w:rPr>
        <w:t>。</w:t>
      </w:r>
      <w:r w:rsidRPr="008D5DA5">
        <w:rPr>
          <w:rFonts w:ascii="Times New Roman" w:eastAsia="仿宋"/>
          <w:sz w:val="24"/>
          <w:szCs w:val="24"/>
        </w:rPr>
        <w:t>在数据稀疏的场景下，深度学习模型普遍存在欠拟合的情况。</w:t>
      </w:r>
      <w:r w:rsidR="00805579" w:rsidRPr="008D5DA5">
        <w:rPr>
          <w:rFonts w:ascii="Times New Roman" w:eastAsia="仿宋"/>
          <w:sz w:val="24"/>
          <w:szCs w:val="24"/>
        </w:rPr>
        <w:t>并且</w:t>
      </w:r>
      <w:r w:rsidR="00151070" w:rsidRPr="008D5DA5">
        <w:rPr>
          <w:rFonts w:ascii="Times New Roman" w:eastAsia="仿宋"/>
          <w:sz w:val="24"/>
          <w:szCs w:val="24"/>
        </w:rPr>
        <w:t>尽管模型能给出准确的预测结果，</w:t>
      </w:r>
      <w:r w:rsidR="00682619" w:rsidRPr="008D5DA5">
        <w:rPr>
          <w:rFonts w:ascii="Times New Roman" w:eastAsia="仿宋"/>
          <w:sz w:val="24"/>
          <w:szCs w:val="24"/>
        </w:rPr>
        <w:t>但</w:t>
      </w:r>
      <w:r w:rsidR="00E85C9A" w:rsidRPr="008D5DA5">
        <w:rPr>
          <w:rFonts w:ascii="Times New Roman" w:eastAsia="仿宋"/>
          <w:sz w:val="24"/>
          <w:szCs w:val="24"/>
        </w:rPr>
        <w:t>由于深度学习模型的黑盒特性，</w:t>
      </w:r>
      <w:r w:rsidR="00086F26" w:rsidRPr="008D5DA5">
        <w:rPr>
          <w:rFonts w:ascii="Times New Roman" w:eastAsia="仿宋"/>
          <w:sz w:val="24"/>
          <w:szCs w:val="24"/>
        </w:rPr>
        <w:t>模型通常</w:t>
      </w:r>
      <w:r w:rsidR="00151070" w:rsidRPr="008D5DA5">
        <w:rPr>
          <w:rFonts w:ascii="Times New Roman" w:eastAsia="仿宋"/>
          <w:sz w:val="24"/>
          <w:szCs w:val="24"/>
        </w:rPr>
        <w:t>无法</w:t>
      </w:r>
      <w:r w:rsidR="003853C0" w:rsidRPr="008D5DA5">
        <w:rPr>
          <w:rFonts w:ascii="Times New Roman" w:eastAsia="仿宋"/>
          <w:sz w:val="24"/>
          <w:szCs w:val="24"/>
        </w:rPr>
        <w:t>给出</w:t>
      </w:r>
      <w:r w:rsidR="00151070" w:rsidRPr="008D5DA5">
        <w:rPr>
          <w:rFonts w:ascii="Times New Roman" w:eastAsia="仿宋"/>
          <w:sz w:val="24"/>
          <w:szCs w:val="24"/>
        </w:rPr>
        <w:t>相应预测依据。</w:t>
      </w:r>
      <w:r w:rsidR="00D00C63" w:rsidRPr="008D5DA5">
        <w:rPr>
          <w:rFonts w:ascii="Times New Roman" w:eastAsia="仿宋"/>
          <w:sz w:val="24"/>
          <w:szCs w:val="24"/>
        </w:rPr>
        <w:t>因此，将图神经网络引入推荐系统领域就尤为必要。</w:t>
      </w:r>
    </w:p>
    <w:p w14:paraId="0CCA8D6E" w14:textId="080A3DF7" w:rsidR="00CF4A43" w:rsidRPr="008D5DA5" w:rsidRDefault="00DD1911" w:rsidP="00083AE5">
      <w:pPr>
        <w:pStyle w:val="af1"/>
        <w:spacing w:line="360" w:lineRule="auto"/>
        <w:ind w:firstLine="480"/>
        <w:rPr>
          <w:rFonts w:ascii="Times New Roman" w:eastAsia="仿宋"/>
          <w:sz w:val="24"/>
          <w:szCs w:val="24"/>
        </w:rPr>
      </w:pPr>
      <w:r w:rsidRPr="008D5DA5">
        <w:rPr>
          <w:rFonts w:ascii="Times New Roman" w:eastAsia="仿宋"/>
          <w:sz w:val="24"/>
          <w:szCs w:val="24"/>
        </w:rPr>
        <w:t>首先，是因为</w:t>
      </w:r>
      <w:r w:rsidR="00740967" w:rsidRPr="008D5DA5">
        <w:rPr>
          <w:rFonts w:ascii="Times New Roman" w:eastAsia="仿宋"/>
          <w:sz w:val="24"/>
          <w:szCs w:val="24"/>
        </w:rPr>
        <w:t>推荐场景天然</w:t>
      </w:r>
      <w:r w:rsidR="00A23CDA" w:rsidRPr="008D5DA5">
        <w:rPr>
          <w:rFonts w:ascii="Times New Roman" w:eastAsia="仿宋"/>
          <w:sz w:val="24"/>
          <w:szCs w:val="24"/>
        </w:rPr>
        <w:t>就</w:t>
      </w:r>
      <w:r w:rsidR="00740967" w:rsidRPr="008D5DA5">
        <w:rPr>
          <w:rFonts w:ascii="Times New Roman" w:eastAsia="仿宋"/>
          <w:sz w:val="24"/>
          <w:szCs w:val="24"/>
        </w:rPr>
        <w:t>具有图结构，如用户和物品</w:t>
      </w:r>
      <w:r w:rsidR="00A23CDA" w:rsidRPr="008D5DA5">
        <w:rPr>
          <w:rFonts w:ascii="Times New Roman" w:eastAsia="仿宋"/>
          <w:sz w:val="24"/>
          <w:szCs w:val="24"/>
        </w:rPr>
        <w:t>的</w:t>
      </w:r>
      <w:r w:rsidR="00740967" w:rsidRPr="008D5DA5">
        <w:rPr>
          <w:rFonts w:ascii="Times New Roman" w:eastAsia="仿宋"/>
          <w:sz w:val="24"/>
          <w:szCs w:val="24"/>
        </w:rPr>
        <w:t>交互关系等</w:t>
      </w:r>
      <w:r w:rsidR="005136DE" w:rsidRPr="008D5DA5">
        <w:rPr>
          <w:rFonts w:ascii="Times New Roman" w:eastAsia="仿宋"/>
          <w:sz w:val="24"/>
          <w:szCs w:val="24"/>
        </w:rPr>
        <w:t>，非常适合</w:t>
      </w:r>
      <w:r w:rsidR="002749DE" w:rsidRPr="008D5DA5">
        <w:rPr>
          <w:rFonts w:ascii="Times New Roman" w:eastAsia="仿宋"/>
          <w:sz w:val="24"/>
          <w:szCs w:val="24"/>
        </w:rPr>
        <w:t>使用</w:t>
      </w:r>
      <w:r w:rsidR="005136DE" w:rsidRPr="008D5DA5">
        <w:rPr>
          <w:rFonts w:ascii="Times New Roman" w:eastAsia="仿宋"/>
          <w:sz w:val="24"/>
          <w:szCs w:val="24"/>
        </w:rPr>
        <w:t>图神经网络模型进行建模。</w:t>
      </w:r>
      <w:r w:rsidR="0001508D" w:rsidRPr="008D5DA5">
        <w:rPr>
          <w:rFonts w:ascii="Times New Roman" w:eastAsia="仿宋"/>
          <w:sz w:val="24"/>
          <w:szCs w:val="24"/>
        </w:rPr>
        <w:t>并且，</w:t>
      </w:r>
      <w:r w:rsidR="00A07C52" w:rsidRPr="008D5DA5">
        <w:rPr>
          <w:rFonts w:ascii="Times New Roman" w:eastAsia="仿宋"/>
          <w:sz w:val="24"/>
          <w:szCs w:val="24"/>
        </w:rPr>
        <w:t>图神经网络基于</w:t>
      </w:r>
      <w:r w:rsidR="00022C39" w:rsidRPr="008D5DA5">
        <w:rPr>
          <w:rFonts w:ascii="Times New Roman" w:eastAsia="仿宋"/>
          <w:sz w:val="24"/>
          <w:szCs w:val="24"/>
        </w:rPr>
        <w:t>邻</w:t>
      </w:r>
      <w:r w:rsidR="001456F8" w:rsidRPr="008D5DA5">
        <w:rPr>
          <w:rFonts w:ascii="Times New Roman" w:eastAsia="仿宋"/>
          <w:sz w:val="24"/>
          <w:szCs w:val="24"/>
        </w:rPr>
        <w:t>域</w:t>
      </w:r>
      <w:r w:rsidR="00375BF3" w:rsidRPr="008D5DA5">
        <w:rPr>
          <w:rFonts w:ascii="Times New Roman" w:eastAsia="仿宋"/>
          <w:sz w:val="24"/>
          <w:szCs w:val="24"/>
        </w:rPr>
        <w:t>特征</w:t>
      </w:r>
      <w:r w:rsidR="001456F8" w:rsidRPr="008D5DA5">
        <w:rPr>
          <w:rFonts w:ascii="Times New Roman" w:eastAsia="仿宋"/>
          <w:sz w:val="24"/>
          <w:szCs w:val="24"/>
        </w:rPr>
        <w:t>聚合</w:t>
      </w:r>
      <w:r w:rsidR="00375BF3" w:rsidRPr="008D5DA5">
        <w:rPr>
          <w:rFonts w:ascii="Times New Roman" w:eastAsia="仿宋"/>
          <w:sz w:val="24"/>
          <w:szCs w:val="24"/>
        </w:rPr>
        <w:t>的</w:t>
      </w:r>
      <w:r w:rsidR="00A07C52" w:rsidRPr="008D5DA5">
        <w:rPr>
          <w:rFonts w:ascii="Times New Roman" w:eastAsia="仿宋"/>
          <w:sz w:val="24"/>
          <w:szCs w:val="24"/>
        </w:rPr>
        <w:t>机制更新图中节点</w:t>
      </w:r>
      <w:r w:rsidR="00375BF3" w:rsidRPr="008D5DA5">
        <w:rPr>
          <w:rFonts w:ascii="Times New Roman" w:eastAsia="仿宋"/>
          <w:sz w:val="24"/>
          <w:szCs w:val="24"/>
        </w:rPr>
        <w:t>的</w:t>
      </w:r>
      <w:r w:rsidR="00A07C52" w:rsidRPr="008D5DA5">
        <w:rPr>
          <w:rFonts w:ascii="Times New Roman" w:eastAsia="仿宋"/>
          <w:sz w:val="24"/>
          <w:szCs w:val="24"/>
        </w:rPr>
        <w:t>特征，</w:t>
      </w:r>
      <w:r w:rsidR="006933A0" w:rsidRPr="008D5DA5">
        <w:rPr>
          <w:rFonts w:ascii="Times New Roman" w:eastAsia="仿宋"/>
          <w:sz w:val="24"/>
          <w:szCs w:val="24"/>
        </w:rPr>
        <w:t>取得相同</w:t>
      </w:r>
      <w:r w:rsidR="00A07C52" w:rsidRPr="008D5DA5">
        <w:rPr>
          <w:rFonts w:ascii="Times New Roman" w:eastAsia="仿宋"/>
          <w:sz w:val="24"/>
          <w:szCs w:val="24"/>
        </w:rPr>
        <w:t>推荐性能所需</w:t>
      </w:r>
      <w:r w:rsidR="006933A0" w:rsidRPr="008D5DA5">
        <w:rPr>
          <w:rFonts w:ascii="Times New Roman" w:eastAsia="仿宋"/>
          <w:sz w:val="24"/>
          <w:szCs w:val="24"/>
        </w:rPr>
        <w:t>的</w:t>
      </w:r>
      <w:r w:rsidR="00A07C52" w:rsidRPr="008D5DA5">
        <w:rPr>
          <w:rFonts w:ascii="Times New Roman" w:eastAsia="仿宋"/>
          <w:sz w:val="24"/>
          <w:szCs w:val="24"/>
        </w:rPr>
        <w:t>参数量</w:t>
      </w:r>
      <w:r w:rsidR="001A3AD4" w:rsidRPr="008D5DA5">
        <w:rPr>
          <w:rFonts w:ascii="Times New Roman" w:eastAsia="仿宋"/>
          <w:sz w:val="24"/>
          <w:szCs w:val="24"/>
        </w:rPr>
        <w:t>远远</w:t>
      </w:r>
      <w:r w:rsidR="00280427" w:rsidRPr="008D5DA5">
        <w:rPr>
          <w:rFonts w:ascii="Times New Roman" w:eastAsia="仿宋"/>
          <w:sz w:val="24"/>
          <w:szCs w:val="24"/>
        </w:rPr>
        <w:t>小于其他深度学习模型，十分有助于数据稀疏场景的建模</w:t>
      </w:r>
      <w:r w:rsidR="00D82F8E" w:rsidRPr="008D5DA5">
        <w:rPr>
          <w:rFonts w:ascii="Times New Roman" w:eastAsia="仿宋"/>
          <w:sz w:val="24"/>
          <w:szCs w:val="24"/>
        </w:rPr>
        <w:t>。</w:t>
      </w:r>
      <w:r w:rsidR="005D72D1" w:rsidRPr="008D5DA5">
        <w:rPr>
          <w:rFonts w:ascii="Times New Roman" w:eastAsia="仿宋"/>
          <w:sz w:val="24"/>
          <w:szCs w:val="24"/>
        </w:rPr>
        <w:t>在</w:t>
      </w:r>
      <w:r w:rsidR="00086F26" w:rsidRPr="008D5DA5">
        <w:rPr>
          <w:rFonts w:ascii="Times New Roman" w:eastAsia="仿宋"/>
          <w:sz w:val="24"/>
          <w:szCs w:val="24"/>
        </w:rPr>
        <w:t>可解释性方面</w:t>
      </w:r>
      <w:r w:rsidR="005D72D1" w:rsidRPr="008D5DA5">
        <w:rPr>
          <w:rFonts w:ascii="Times New Roman" w:eastAsia="仿宋"/>
          <w:sz w:val="24"/>
          <w:szCs w:val="24"/>
        </w:rPr>
        <w:t>，</w:t>
      </w:r>
      <w:r w:rsidR="00D93420" w:rsidRPr="008D5DA5">
        <w:rPr>
          <w:rFonts w:ascii="Times New Roman" w:eastAsia="仿宋"/>
          <w:sz w:val="24"/>
          <w:szCs w:val="24"/>
        </w:rPr>
        <w:t>图模型</w:t>
      </w:r>
      <w:r w:rsidR="005D72D1" w:rsidRPr="008D5DA5">
        <w:rPr>
          <w:rFonts w:ascii="Times New Roman" w:eastAsia="仿宋"/>
          <w:sz w:val="24"/>
          <w:szCs w:val="24"/>
        </w:rPr>
        <w:t>可将</w:t>
      </w:r>
      <w:r w:rsidR="006B4739" w:rsidRPr="008D5DA5">
        <w:rPr>
          <w:rFonts w:ascii="Times New Roman" w:eastAsia="仿宋"/>
          <w:sz w:val="24"/>
          <w:szCs w:val="24"/>
        </w:rPr>
        <w:t>交互</w:t>
      </w:r>
      <w:r w:rsidR="005D72D1" w:rsidRPr="008D5DA5">
        <w:rPr>
          <w:rFonts w:ascii="Times New Roman" w:eastAsia="仿宋"/>
          <w:sz w:val="24"/>
          <w:szCs w:val="24"/>
        </w:rPr>
        <w:t>图解耦</w:t>
      </w:r>
      <w:r w:rsidR="006C0EA3" w:rsidRPr="008D5DA5">
        <w:rPr>
          <w:rFonts w:ascii="Times New Roman" w:eastAsia="仿宋"/>
          <w:sz w:val="24"/>
          <w:szCs w:val="24"/>
        </w:rPr>
        <w:t>为</w:t>
      </w:r>
      <w:r w:rsidR="005D72D1" w:rsidRPr="008D5DA5">
        <w:rPr>
          <w:rFonts w:ascii="Times New Roman" w:eastAsia="仿宋"/>
          <w:sz w:val="24"/>
          <w:szCs w:val="24"/>
        </w:rPr>
        <w:t>不同子图，</w:t>
      </w:r>
      <w:r w:rsidR="00987735" w:rsidRPr="008D5DA5">
        <w:rPr>
          <w:rFonts w:ascii="Times New Roman" w:eastAsia="仿宋"/>
          <w:sz w:val="24"/>
          <w:szCs w:val="24"/>
        </w:rPr>
        <w:t>通过解耦后的子图</w:t>
      </w:r>
      <w:r w:rsidR="001446F3" w:rsidRPr="008D5DA5">
        <w:rPr>
          <w:rFonts w:ascii="Times New Roman" w:eastAsia="仿宋"/>
          <w:sz w:val="24"/>
          <w:szCs w:val="24"/>
        </w:rPr>
        <w:t>表征</w:t>
      </w:r>
      <w:r w:rsidR="00987735" w:rsidRPr="008D5DA5">
        <w:rPr>
          <w:rFonts w:ascii="Times New Roman" w:eastAsia="仿宋"/>
          <w:sz w:val="24"/>
          <w:szCs w:val="24"/>
        </w:rPr>
        <w:t>不同</w:t>
      </w:r>
      <w:r w:rsidR="005825AD" w:rsidRPr="008D5DA5">
        <w:rPr>
          <w:rFonts w:ascii="Times New Roman" w:eastAsia="仿宋"/>
          <w:sz w:val="24"/>
          <w:szCs w:val="24"/>
        </w:rPr>
        <w:t>兴趣下节点特征和交互权重</w:t>
      </w:r>
      <w:r w:rsidR="00987735" w:rsidRPr="008D5DA5">
        <w:rPr>
          <w:rFonts w:ascii="Times New Roman" w:eastAsia="仿宋"/>
          <w:sz w:val="24"/>
          <w:szCs w:val="24"/>
        </w:rPr>
        <w:t>，并通过</w:t>
      </w:r>
      <w:r w:rsidR="00835676" w:rsidRPr="008D5DA5">
        <w:rPr>
          <w:rFonts w:ascii="Times New Roman" w:eastAsia="仿宋"/>
          <w:sz w:val="24"/>
          <w:szCs w:val="24"/>
        </w:rPr>
        <w:t>图</w:t>
      </w:r>
      <w:r w:rsidR="00987735" w:rsidRPr="008D5DA5">
        <w:rPr>
          <w:rFonts w:ascii="Times New Roman" w:eastAsia="仿宋"/>
          <w:sz w:val="24"/>
          <w:szCs w:val="24"/>
        </w:rPr>
        <w:t>神经网络模型进行建模</w:t>
      </w:r>
      <w:r w:rsidR="008454F6" w:rsidRPr="008D5DA5">
        <w:rPr>
          <w:rFonts w:ascii="Times New Roman" w:eastAsia="仿宋"/>
          <w:sz w:val="24"/>
          <w:szCs w:val="24"/>
        </w:rPr>
        <w:t>。</w:t>
      </w:r>
    </w:p>
    <w:p w14:paraId="37F1FC68" w14:textId="4DAFCD15" w:rsidR="00213235" w:rsidRPr="008D5DA5" w:rsidRDefault="00835676" w:rsidP="00083AE5">
      <w:pPr>
        <w:pStyle w:val="af1"/>
        <w:spacing w:line="360" w:lineRule="auto"/>
        <w:ind w:firstLine="480"/>
        <w:rPr>
          <w:rFonts w:ascii="Times New Roman" w:eastAsia="仿宋"/>
          <w:sz w:val="24"/>
          <w:szCs w:val="24"/>
        </w:rPr>
      </w:pPr>
      <w:r w:rsidRPr="008D5DA5">
        <w:rPr>
          <w:rFonts w:ascii="Times New Roman" w:eastAsia="仿宋"/>
          <w:sz w:val="24"/>
          <w:szCs w:val="24"/>
        </w:rPr>
        <w:t>总而言之，</w:t>
      </w:r>
      <w:r w:rsidR="009D0FF6" w:rsidRPr="008D5DA5">
        <w:rPr>
          <w:rFonts w:ascii="Times New Roman" w:eastAsia="仿宋"/>
          <w:sz w:val="24"/>
          <w:szCs w:val="24"/>
        </w:rPr>
        <w:t>这种</w:t>
      </w:r>
      <w:r w:rsidRPr="008D5DA5">
        <w:rPr>
          <w:rFonts w:ascii="Times New Roman" w:eastAsia="仿宋"/>
          <w:sz w:val="24"/>
          <w:szCs w:val="24"/>
        </w:rPr>
        <w:t>基于图神经网络</w:t>
      </w:r>
      <w:r w:rsidR="00C744BF" w:rsidRPr="008D5DA5">
        <w:rPr>
          <w:rFonts w:ascii="Times New Roman" w:eastAsia="仿宋"/>
          <w:sz w:val="24"/>
          <w:szCs w:val="24"/>
        </w:rPr>
        <w:t>的推荐系统不仅</w:t>
      </w:r>
      <w:r w:rsidR="003A2293" w:rsidRPr="008D5DA5">
        <w:rPr>
          <w:rFonts w:ascii="Times New Roman" w:eastAsia="仿宋"/>
          <w:sz w:val="24"/>
          <w:szCs w:val="24"/>
        </w:rPr>
        <w:t>可以</w:t>
      </w:r>
      <w:r w:rsidR="00C744BF" w:rsidRPr="008D5DA5">
        <w:rPr>
          <w:rFonts w:ascii="Times New Roman" w:eastAsia="仿宋"/>
          <w:sz w:val="24"/>
          <w:szCs w:val="24"/>
        </w:rPr>
        <w:t>促进</w:t>
      </w:r>
      <w:r w:rsidR="00976586" w:rsidRPr="008D5DA5">
        <w:rPr>
          <w:rFonts w:ascii="Times New Roman" w:eastAsia="仿宋"/>
          <w:sz w:val="24"/>
          <w:szCs w:val="24"/>
        </w:rPr>
        <w:t>解决</w:t>
      </w:r>
      <w:r w:rsidR="00C41D2E" w:rsidRPr="008D5DA5">
        <w:rPr>
          <w:rFonts w:ascii="Times New Roman" w:eastAsia="仿宋"/>
          <w:sz w:val="24"/>
          <w:szCs w:val="24"/>
        </w:rPr>
        <w:t>推荐场景中</w:t>
      </w:r>
      <w:r w:rsidR="00C744BF" w:rsidRPr="008D5DA5">
        <w:rPr>
          <w:rFonts w:ascii="Times New Roman" w:eastAsia="仿宋"/>
          <w:sz w:val="24"/>
          <w:szCs w:val="24"/>
        </w:rPr>
        <w:t>数据稀疏性和可解释性问题，也为目前电商平台和社交平台等提供</w:t>
      </w:r>
      <w:r w:rsidR="00D90CF4" w:rsidRPr="008D5DA5">
        <w:rPr>
          <w:rFonts w:ascii="Times New Roman" w:eastAsia="仿宋"/>
          <w:sz w:val="24"/>
          <w:szCs w:val="24"/>
        </w:rPr>
        <w:t>了进一步的</w:t>
      </w:r>
      <w:r w:rsidR="00C744BF" w:rsidRPr="008D5DA5">
        <w:rPr>
          <w:rFonts w:ascii="Times New Roman" w:eastAsia="仿宋"/>
          <w:sz w:val="24"/>
          <w:szCs w:val="24"/>
        </w:rPr>
        <w:t>研究方向。本文提出的的推荐系统将基于</w:t>
      </w:r>
      <w:r w:rsidR="00034BD2" w:rsidRPr="008D5DA5">
        <w:rPr>
          <w:rFonts w:ascii="Times New Roman" w:eastAsia="仿宋"/>
          <w:sz w:val="24"/>
          <w:szCs w:val="24"/>
        </w:rPr>
        <w:t>用户</w:t>
      </w:r>
      <w:r w:rsidR="00034BD2" w:rsidRPr="008D5DA5">
        <w:rPr>
          <w:rFonts w:ascii="Times New Roman" w:eastAsia="仿宋"/>
          <w:sz w:val="24"/>
          <w:szCs w:val="24"/>
        </w:rPr>
        <w:t>-</w:t>
      </w:r>
      <w:r w:rsidR="00034BD2" w:rsidRPr="008D5DA5">
        <w:rPr>
          <w:rFonts w:ascii="Times New Roman" w:eastAsia="仿宋"/>
          <w:sz w:val="24"/>
          <w:szCs w:val="24"/>
        </w:rPr>
        <w:t>物品</w:t>
      </w:r>
      <w:r w:rsidR="00034BD2" w:rsidRPr="008D5DA5">
        <w:rPr>
          <w:rFonts w:ascii="Times New Roman" w:eastAsia="仿宋"/>
          <w:sz w:val="24"/>
          <w:szCs w:val="24"/>
        </w:rPr>
        <w:t>-</w:t>
      </w:r>
      <w:r w:rsidR="00034BD2" w:rsidRPr="008D5DA5">
        <w:rPr>
          <w:rFonts w:ascii="Times New Roman" w:eastAsia="仿宋"/>
          <w:sz w:val="24"/>
          <w:szCs w:val="24"/>
        </w:rPr>
        <w:t>标签</w:t>
      </w:r>
      <w:r w:rsidR="00C744BF" w:rsidRPr="008D5DA5">
        <w:rPr>
          <w:rFonts w:ascii="Times New Roman" w:eastAsia="仿宋"/>
          <w:sz w:val="24"/>
          <w:szCs w:val="24"/>
        </w:rPr>
        <w:t>图，通过</w:t>
      </w:r>
      <w:r w:rsidR="006D56CB" w:rsidRPr="008D5DA5">
        <w:rPr>
          <w:rFonts w:ascii="Times New Roman" w:eastAsia="仿宋"/>
          <w:sz w:val="24"/>
          <w:szCs w:val="24"/>
        </w:rPr>
        <w:t>在</w:t>
      </w:r>
      <w:r w:rsidR="00C744BF" w:rsidRPr="008D5DA5">
        <w:rPr>
          <w:rFonts w:ascii="Times New Roman" w:eastAsia="仿宋"/>
          <w:sz w:val="24"/>
          <w:szCs w:val="24"/>
        </w:rPr>
        <w:t>业务系统</w:t>
      </w:r>
      <w:r w:rsidR="006D56CB" w:rsidRPr="008D5DA5">
        <w:rPr>
          <w:rFonts w:ascii="Times New Roman" w:eastAsia="仿宋"/>
          <w:sz w:val="24"/>
          <w:szCs w:val="24"/>
        </w:rPr>
        <w:t>中</w:t>
      </w:r>
      <w:r w:rsidR="00C23FEB" w:rsidRPr="008D5DA5">
        <w:rPr>
          <w:rFonts w:ascii="Times New Roman" w:eastAsia="仿宋"/>
          <w:sz w:val="24"/>
          <w:szCs w:val="24"/>
        </w:rPr>
        <w:t>最</w:t>
      </w:r>
      <w:r w:rsidR="00C744BF" w:rsidRPr="008D5DA5">
        <w:rPr>
          <w:rFonts w:ascii="Times New Roman" w:eastAsia="仿宋"/>
          <w:sz w:val="24"/>
          <w:szCs w:val="24"/>
        </w:rPr>
        <w:t>容易获得的物品标签辅助</w:t>
      </w:r>
      <w:r w:rsidR="008E54B1" w:rsidRPr="008D5DA5">
        <w:rPr>
          <w:rFonts w:ascii="Times New Roman" w:eastAsia="仿宋"/>
          <w:sz w:val="24"/>
          <w:szCs w:val="24"/>
        </w:rPr>
        <w:t>图解耦和</w:t>
      </w:r>
      <w:r w:rsidR="00643094" w:rsidRPr="008D5DA5">
        <w:rPr>
          <w:rFonts w:ascii="Times New Roman" w:eastAsia="仿宋"/>
          <w:sz w:val="24"/>
          <w:szCs w:val="24"/>
        </w:rPr>
        <w:t>后续</w:t>
      </w:r>
      <w:r w:rsidR="00C744BF" w:rsidRPr="008D5DA5">
        <w:rPr>
          <w:rFonts w:ascii="Times New Roman" w:eastAsia="仿宋"/>
          <w:sz w:val="24"/>
          <w:szCs w:val="24"/>
        </w:rPr>
        <w:t>建模</w:t>
      </w:r>
      <w:r w:rsidR="002B4D31" w:rsidRPr="008D5DA5">
        <w:rPr>
          <w:rFonts w:ascii="Times New Roman" w:eastAsia="仿宋"/>
          <w:sz w:val="24"/>
          <w:szCs w:val="24"/>
        </w:rPr>
        <w:t>，</w:t>
      </w:r>
      <w:r w:rsidR="00F410A4" w:rsidRPr="008D5DA5">
        <w:rPr>
          <w:rFonts w:ascii="Times New Roman" w:eastAsia="仿宋"/>
          <w:sz w:val="24"/>
          <w:szCs w:val="24"/>
        </w:rPr>
        <w:t>并</w:t>
      </w:r>
      <w:r w:rsidR="002B4D31" w:rsidRPr="008D5DA5">
        <w:rPr>
          <w:rFonts w:ascii="Times New Roman" w:eastAsia="仿宋"/>
          <w:sz w:val="24"/>
          <w:szCs w:val="24"/>
        </w:rPr>
        <w:t>借助其高质量和可解释性的推荐结果</w:t>
      </w:r>
      <w:r w:rsidR="00F02858" w:rsidRPr="008D5DA5">
        <w:rPr>
          <w:rFonts w:ascii="Times New Roman" w:eastAsia="仿宋"/>
          <w:sz w:val="24"/>
          <w:szCs w:val="24"/>
        </w:rPr>
        <w:t>帮助平台</w:t>
      </w:r>
      <w:r w:rsidR="002B4D31" w:rsidRPr="008D5DA5">
        <w:rPr>
          <w:rFonts w:ascii="Times New Roman" w:eastAsia="仿宋"/>
          <w:sz w:val="24"/>
          <w:szCs w:val="24"/>
        </w:rPr>
        <w:t>吸引更多用户。</w:t>
      </w:r>
    </w:p>
    <w:p w14:paraId="3836BC55" w14:textId="36B12DD5" w:rsidR="008E7994" w:rsidRPr="008D5DA5" w:rsidRDefault="00B722AA">
      <w:pPr>
        <w:pStyle w:val="3"/>
        <w:rPr>
          <w:rFonts w:eastAsia="仿宋_GB2312"/>
          <w:sz w:val="28"/>
        </w:rPr>
      </w:pPr>
      <w:bookmarkStart w:id="13" w:name="_Toc68437309"/>
      <w:r w:rsidRPr="008D5DA5">
        <w:rPr>
          <w:rFonts w:eastAsia="仿宋_GB2312"/>
          <w:sz w:val="28"/>
        </w:rPr>
        <w:lastRenderedPageBreak/>
        <w:t>1.</w:t>
      </w:r>
      <w:r w:rsidR="00280CB8" w:rsidRPr="008D5DA5">
        <w:rPr>
          <w:rFonts w:eastAsia="仿宋_GB2312"/>
          <w:sz w:val="28"/>
        </w:rPr>
        <w:t>2</w:t>
      </w:r>
      <w:r w:rsidRPr="008D5DA5">
        <w:rPr>
          <w:rFonts w:eastAsia="仿宋_GB2312"/>
          <w:sz w:val="28"/>
        </w:rPr>
        <w:t xml:space="preserve"> </w:t>
      </w:r>
      <w:r w:rsidR="00280CB8" w:rsidRPr="008D5DA5">
        <w:rPr>
          <w:rFonts w:eastAsia="仿宋_GB2312"/>
          <w:sz w:val="28"/>
        </w:rPr>
        <w:t>研究</w:t>
      </w:r>
      <w:r w:rsidR="00EA1F21" w:rsidRPr="008D5DA5">
        <w:rPr>
          <w:rFonts w:eastAsia="仿宋_GB2312"/>
          <w:sz w:val="28"/>
        </w:rPr>
        <w:t>现状</w:t>
      </w:r>
      <w:r w:rsidR="00280CB8" w:rsidRPr="008D5DA5">
        <w:rPr>
          <w:rFonts w:eastAsia="仿宋_GB2312"/>
          <w:sz w:val="28"/>
        </w:rPr>
        <w:t>与挑战</w:t>
      </w:r>
      <w:bookmarkEnd w:id="13"/>
    </w:p>
    <w:p w14:paraId="6E65D7BB" w14:textId="3E06C7FF" w:rsidR="00F17D25" w:rsidRPr="008D5DA5" w:rsidRDefault="009239BF">
      <w:pPr>
        <w:pStyle w:val="af1"/>
        <w:spacing w:line="360" w:lineRule="auto"/>
        <w:ind w:firstLine="480"/>
        <w:rPr>
          <w:rFonts w:ascii="Times New Roman" w:eastAsia="仿宋"/>
          <w:sz w:val="24"/>
          <w:szCs w:val="24"/>
        </w:rPr>
      </w:pPr>
      <w:r w:rsidRPr="008D5DA5">
        <w:rPr>
          <w:rFonts w:ascii="Times New Roman" w:eastAsia="仿宋"/>
          <w:sz w:val="24"/>
          <w:szCs w:val="24"/>
        </w:rPr>
        <w:t>图神经网络作为</w:t>
      </w:r>
      <w:r w:rsidR="00166A74" w:rsidRPr="008D5DA5">
        <w:rPr>
          <w:rFonts w:ascii="Times New Roman" w:eastAsia="仿宋"/>
          <w:sz w:val="24"/>
          <w:szCs w:val="24"/>
        </w:rPr>
        <w:t>当前</w:t>
      </w:r>
      <w:r w:rsidRPr="008D5DA5">
        <w:rPr>
          <w:rFonts w:ascii="Times New Roman" w:eastAsia="仿宋"/>
          <w:sz w:val="24"/>
          <w:szCs w:val="24"/>
        </w:rPr>
        <w:t>最具潜力的方向之一，与推荐系统领域的结合，自然引起了众多专家和学者的关注。</w:t>
      </w:r>
      <w:r w:rsidR="00F5600A" w:rsidRPr="008D5DA5">
        <w:rPr>
          <w:rFonts w:ascii="Times New Roman" w:eastAsia="仿宋"/>
          <w:sz w:val="24"/>
          <w:szCs w:val="24"/>
        </w:rPr>
        <w:t>早</w:t>
      </w:r>
      <w:r w:rsidR="00A53058" w:rsidRPr="008D5DA5">
        <w:rPr>
          <w:rFonts w:ascii="Times New Roman" w:eastAsia="仿宋"/>
          <w:sz w:val="24"/>
          <w:szCs w:val="24"/>
        </w:rPr>
        <w:t>在</w:t>
      </w:r>
      <w:r w:rsidR="00A53058" w:rsidRPr="008D5DA5">
        <w:rPr>
          <w:rFonts w:ascii="Times New Roman" w:eastAsia="仿宋"/>
          <w:sz w:val="24"/>
          <w:szCs w:val="24"/>
        </w:rPr>
        <w:t>201</w:t>
      </w:r>
      <w:r w:rsidR="00F5600A" w:rsidRPr="008D5DA5">
        <w:rPr>
          <w:rFonts w:ascii="Times New Roman" w:eastAsia="仿宋"/>
          <w:sz w:val="24"/>
          <w:szCs w:val="24"/>
        </w:rPr>
        <w:t>8</w:t>
      </w:r>
      <w:r w:rsidR="00A53058" w:rsidRPr="008D5DA5">
        <w:rPr>
          <w:rFonts w:ascii="Times New Roman" w:eastAsia="仿宋"/>
          <w:sz w:val="24"/>
          <w:szCs w:val="24"/>
        </w:rPr>
        <w:t>年，</w:t>
      </w:r>
      <w:r w:rsidR="00F5600A" w:rsidRPr="008D5DA5">
        <w:rPr>
          <w:rFonts w:ascii="Times New Roman" w:eastAsia="仿宋"/>
          <w:sz w:val="24"/>
          <w:szCs w:val="24"/>
        </w:rPr>
        <w:t>斯坦福大学与</w:t>
      </w:r>
      <w:r w:rsidR="00F5600A" w:rsidRPr="008D5DA5">
        <w:rPr>
          <w:rFonts w:ascii="Times New Roman" w:eastAsia="仿宋"/>
          <w:sz w:val="24"/>
          <w:szCs w:val="24"/>
        </w:rPr>
        <w:t>Pinterest</w:t>
      </w:r>
      <w:r w:rsidR="00F5600A" w:rsidRPr="008D5DA5">
        <w:rPr>
          <w:rFonts w:ascii="Times New Roman" w:eastAsia="仿宋"/>
          <w:sz w:val="24"/>
          <w:szCs w:val="24"/>
        </w:rPr>
        <w:t>公司</w:t>
      </w:r>
      <w:r w:rsidR="007C1249" w:rsidRPr="008D5DA5">
        <w:rPr>
          <w:rFonts w:ascii="Times New Roman" w:eastAsia="仿宋"/>
          <w:sz w:val="24"/>
          <w:szCs w:val="24"/>
        </w:rPr>
        <w:t>就</w:t>
      </w:r>
      <w:r w:rsidR="00F5600A" w:rsidRPr="008D5DA5">
        <w:rPr>
          <w:rFonts w:ascii="Times New Roman" w:eastAsia="仿宋"/>
          <w:sz w:val="24"/>
          <w:szCs w:val="24"/>
        </w:rPr>
        <w:t>联合提出了</w:t>
      </w:r>
      <w:r w:rsidR="00F5600A" w:rsidRPr="008D5DA5">
        <w:rPr>
          <w:rFonts w:ascii="Times New Roman" w:eastAsia="仿宋"/>
          <w:sz w:val="24"/>
          <w:szCs w:val="24"/>
        </w:rPr>
        <w:t>Pinsage</w:t>
      </w:r>
      <w:r w:rsidR="00F5600A" w:rsidRPr="008D5DA5">
        <w:rPr>
          <w:rFonts w:ascii="Times New Roman" w:eastAsia="仿宋"/>
          <w:sz w:val="24"/>
          <w:szCs w:val="24"/>
        </w:rPr>
        <w:t>模型</w:t>
      </w:r>
      <w:r w:rsidR="00FE105C" w:rsidRPr="008D5DA5">
        <w:rPr>
          <w:rFonts w:ascii="Times New Roman" w:eastAsia="仿宋"/>
          <w:sz w:val="24"/>
          <w:szCs w:val="24"/>
          <w:vertAlign w:val="superscript"/>
        </w:rPr>
        <w:fldChar w:fldCharType="begin"/>
      </w:r>
      <w:r w:rsidR="00FE105C" w:rsidRPr="008D5DA5">
        <w:rPr>
          <w:rFonts w:ascii="Times New Roman" w:eastAsia="仿宋"/>
          <w:sz w:val="24"/>
          <w:szCs w:val="24"/>
          <w:vertAlign w:val="superscript"/>
        </w:rPr>
        <w:instrText xml:space="preserve"> REF _Ref66713961 \r \h </w:instrText>
      </w:r>
      <w:r w:rsidR="00FE105C" w:rsidRPr="008D5DA5">
        <w:rPr>
          <w:rFonts w:ascii="Times New Roman" w:eastAsia="仿宋"/>
          <w:sz w:val="24"/>
          <w:szCs w:val="24"/>
          <w:vertAlign w:val="superscript"/>
        </w:rPr>
      </w:r>
      <w:r w:rsidR="00FE105C" w:rsidRPr="008D5DA5">
        <w:rPr>
          <w:rFonts w:ascii="Times New Roman" w:eastAsia="仿宋"/>
          <w:sz w:val="24"/>
          <w:szCs w:val="24"/>
          <w:vertAlign w:val="superscript"/>
        </w:rPr>
        <w:fldChar w:fldCharType="separate"/>
      </w:r>
      <w:r w:rsidR="001D76D4">
        <w:rPr>
          <w:rFonts w:ascii="Times New Roman" w:eastAsia="仿宋"/>
          <w:sz w:val="24"/>
          <w:szCs w:val="24"/>
          <w:vertAlign w:val="superscript"/>
        </w:rPr>
        <w:t>[2]</w:t>
      </w:r>
      <w:r w:rsidR="00FE105C" w:rsidRPr="008D5DA5">
        <w:rPr>
          <w:rFonts w:ascii="Times New Roman" w:eastAsia="仿宋"/>
          <w:sz w:val="24"/>
          <w:szCs w:val="24"/>
          <w:vertAlign w:val="superscript"/>
        </w:rPr>
        <w:fldChar w:fldCharType="end"/>
      </w:r>
      <w:r w:rsidR="00F5600A" w:rsidRPr="008D5DA5">
        <w:rPr>
          <w:rFonts w:ascii="Times New Roman" w:eastAsia="仿宋"/>
          <w:sz w:val="24"/>
          <w:szCs w:val="24"/>
        </w:rPr>
        <w:t>，</w:t>
      </w:r>
      <w:r w:rsidR="00487FC8" w:rsidRPr="008D5DA5">
        <w:rPr>
          <w:rFonts w:ascii="Times New Roman" w:eastAsia="仿宋"/>
          <w:sz w:val="24"/>
          <w:szCs w:val="24"/>
        </w:rPr>
        <w:t>证明</w:t>
      </w:r>
      <w:r w:rsidR="00F5600A" w:rsidRPr="008D5DA5">
        <w:rPr>
          <w:rFonts w:ascii="Times New Roman" w:eastAsia="仿宋"/>
          <w:sz w:val="24"/>
          <w:szCs w:val="24"/>
        </w:rPr>
        <w:t>了</w:t>
      </w:r>
      <w:r w:rsidR="00DD0AFD" w:rsidRPr="008D5DA5">
        <w:rPr>
          <w:rFonts w:ascii="Times New Roman" w:eastAsia="仿宋"/>
          <w:sz w:val="24"/>
          <w:szCs w:val="24"/>
        </w:rPr>
        <w:t>图神经网络</w:t>
      </w:r>
      <w:r w:rsidR="00026B47" w:rsidRPr="008D5DA5">
        <w:rPr>
          <w:rFonts w:ascii="Times New Roman" w:eastAsia="仿宋"/>
          <w:sz w:val="24"/>
          <w:szCs w:val="24"/>
        </w:rPr>
        <w:t>模型</w:t>
      </w:r>
      <w:r w:rsidR="00DD0AFD" w:rsidRPr="008D5DA5">
        <w:rPr>
          <w:rFonts w:ascii="Times New Roman" w:eastAsia="仿宋"/>
          <w:sz w:val="24"/>
          <w:szCs w:val="24"/>
        </w:rPr>
        <w:t>的落地能力</w:t>
      </w:r>
      <w:r w:rsidR="001464B0" w:rsidRPr="008D5DA5">
        <w:rPr>
          <w:rFonts w:ascii="Times New Roman" w:eastAsia="仿宋"/>
          <w:sz w:val="24"/>
          <w:szCs w:val="24"/>
        </w:rPr>
        <w:t>，引起了工业界对于图神经网络技术的重视</w:t>
      </w:r>
      <w:r w:rsidR="00DD0AFD" w:rsidRPr="008D5DA5">
        <w:rPr>
          <w:rFonts w:ascii="Times New Roman" w:eastAsia="仿宋"/>
          <w:sz w:val="24"/>
          <w:szCs w:val="24"/>
        </w:rPr>
        <w:t>。其后于</w:t>
      </w:r>
      <w:r w:rsidR="00DD0AFD" w:rsidRPr="008D5DA5">
        <w:rPr>
          <w:rFonts w:ascii="Times New Roman" w:eastAsia="仿宋"/>
          <w:sz w:val="24"/>
          <w:szCs w:val="24"/>
        </w:rPr>
        <w:t>2019</w:t>
      </w:r>
      <w:r w:rsidR="00DD0AFD" w:rsidRPr="008D5DA5">
        <w:rPr>
          <w:rFonts w:ascii="Times New Roman" w:eastAsia="仿宋"/>
          <w:sz w:val="24"/>
          <w:szCs w:val="24"/>
        </w:rPr>
        <w:t>年，何向南团队正式将</w:t>
      </w:r>
      <w:r w:rsidR="00C4542B" w:rsidRPr="008D5DA5">
        <w:rPr>
          <w:rFonts w:ascii="Times New Roman" w:eastAsia="仿宋"/>
          <w:sz w:val="24"/>
          <w:szCs w:val="24"/>
        </w:rPr>
        <w:t>经典的协同过滤思想引入了推荐场景</w:t>
      </w:r>
      <w:r w:rsidR="00DD0AFD" w:rsidRPr="008D5DA5">
        <w:rPr>
          <w:rFonts w:ascii="Times New Roman" w:eastAsia="仿宋"/>
          <w:sz w:val="24"/>
          <w:szCs w:val="24"/>
        </w:rPr>
        <w:t>，</w:t>
      </w:r>
      <w:r w:rsidR="00B173B9" w:rsidRPr="008D5DA5">
        <w:rPr>
          <w:rFonts w:ascii="Times New Roman" w:eastAsia="仿宋"/>
          <w:sz w:val="24"/>
          <w:szCs w:val="24"/>
        </w:rPr>
        <w:t>并</w:t>
      </w:r>
      <w:r w:rsidR="003F1BA9" w:rsidRPr="008D5DA5">
        <w:rPr>
          <w:rFonts w:ascii="Times New Roman" w:eastAsia="仿宋"/>
          <w:sz w:val="24"/>
          <w:szCs w:val="24"/>
        </w:rPr>
        <w:t>提出了</w:t>
      </w:r>
      <w:r w:rsidR="003F1BA9" w:rsidRPr="008D5DA5">
        <w:rPr>
          <w:rFonts w:ascii="Times New Roman" w:eastAsia="仿宋"/>
          <w:sz w:val="24"/>
          <w:szCs w:val="24"/>
        </w:rPr>
        <w:t>NGCF</w:t>
      </w:r>
      <w:r w:rsidR="003F1BA9" w:rsidRPr="008D5DA5">
        <w:rPr>
          <w:rFonts w:ascii="Times New Roman" w:eastAsia="仿宋"/>
          <w:sz w:val="24"/>
          <w:szCs w:val="24"/>
          <w:vertAlign w:val="superscript"/>
        </w:rPr>
        <w:fldChar w:fldCharType="begin"/>
      </w:r>
      <w:r w:rsidR="003F1BA9" w:rsidRPr="008D5DA5">
        <w:rPr>
          <w:rFonts w:ascii="Times New Roman" w:eastAsia="仿宋"/>
          <w:sz w:val="24"/>
          <w:szCs w:val="24"/>
          <w:vertAlign w:val="superscript"/>
        </w:rPr>
        <w:instrText xml:space="preserve"> REF _Ref68528259 \r \h </w:instrText>
      </w:r>
      <w:r w:rsidR="003F1BA9" w:rsidRPr="008D5DA5">
        <w:rPr>
          <w:rFonts w:ascii="Times New Roman" w:eastAsia="仿宋"/>
          <w:sz w:val="24"/>
          <w:szCs w:val="24"/>
          <w:vertAlign w:val="superscript"/>
        </w:rPr>
      </w:r>
      <w:r w:rsidR="003F1BA9" w:rsidRPr="008D5DA5">
        <w:rPr>
          <w:rFonts w:ascii="Times New Roman" w:eastAsia="仿宋"/>
          <w:sz w:val="24"/>
          <w:szCs w:val="24"/>
          <w:vertAlign w:val="superscript"/>
        </w:rPr>
        <w:fldChar w:fldCharType="separate"/>
      </w:r>
      <w:r w:rsidR="001D76D4">
        <w:rPr>
          <w:rFonts w:ascii="Times New Roman" w:eastAsia="仿宋"/>
          <w:sz w:val="24"/>
          <w:szCs w:val="24"/>
          <w:vertAlign w:val="superscript"/>
        </w:rPr>
        <w:t>[1]</w:t>
      </w:r>
      <w:r w:rsidR="003F1BA9" w:rsidRPr="008D5DA5">
        <w:rPr>
          <w:rFonts w:ascii="Times New Roman" w:eastAsia="仿宋"/>
          <w:sz w:val="24"/>
          <w:szCs w:val="24"/>
          <w:vertAlign w:val="superscript"/>
        </w:rPr>
        <w:fldChar w:fldCharType="end"/>
      </w:r>
      <w:r w:rsidR="006409BA" w:rsidRPr="008D5DA5">
        <w:rPr>
          <w:rFonts w:ascii="Times New Roman" w:eastAsia="仿宋"/>
          <w:sz w:val="24"/>
          <w:szCs w:val="24"/>
        </w:rPr>
        <w:t>模型，在学术界引发了激烈讨论。</w:t>
      </w:r>
      <w:r w:rsidR="00627482" w:rsidRPr="008D5DA5">
        <w:rPr>
          <w:rFonts w:ascii="Times New Roman" w:eastAsia="仿宋"/>
          <w:sz w:val="24"/>
          <w:szCs w:val="24"/>
        </w:rPr>
        <w:t>作为最有望解决信息过载这一现实问题的技术，基于图神经网络的推荐系统目前已成为学术界和工业界共同研究的重点。</w:t>
      </w:r>
    </w:p>
    <w:p w14:paraId="13A83D95" w14:textId="6A41FB5A" w:rsidR="009404CF" w:rsidRPr="008D5DA5" w:rsidRDefault="00627482">
      <w:pPr>
        <w:pStyle w:val="af1"/>
        <w:spacing w:line="360" w:lineRule="auto"/>
        <w:ind w:firstLine="480"/>
        <w:rPr>
          <w:rFonts w:ascii="Times New Roman" w:eastAsia="仿宋"/>
          <w:sz w:val="24"/>
          <w:szCs w:val="24"/>
        </w:rPr>
      </w:pPr>
      <w:r w:rsidRPr="008D5DA5">
        <w:rPr>
          <w:rFonts w:ascii="Times New Roman" w:eastAsia="仿宋"/>
          <w:sz w:val="24"/>
          <w:szCs w:val="24"/>
        </w:rPr>
        <w:t>尽管如此，</w:t>
      </w:r>
      <w:r w:rsidR="006F2E15" w:rsidRPr="008D5DA5">
        <w:rPr>
          <w:rFonts w:ascii="Times New Roman" w:eastAsia="仿宋"/>
          <w:sz w:val="24"/>
          <w:szCs w:val="24"/>
        </w:rPr>
        <w:t>基于图神经网络的推荐系统研究</w:t>
      </w:r>
      <w:r w:rsidR="008011A6" w:rsidRPr="008D5DA5">
        <w:rPr>
          <w:rFonts w:ascii="Times New Roman" w:eastAsia="仿宋"/>
          <w:sz w:val="24"/>
          <w:szCs w:val="24"/>
        </w:rPr>
        <w:t>尚未</w:t>
      </w:r>
      <w:r w:rsidR="006F2E15" w:rsidRPr="008D5DA5">
        <w:rPr>
          <w:rFonts w:ascii="Times New Roman" w:eastAsia="仿宋"/>
          <w:sz w:val="24"/>
          <w:szCs w:val="24"/>
        </w:rPr>
        <w:t>系统化，</w:t>
      </w:r>
      <w:r w:rsidR="006F38B5" w:rsidRPr="008D5DA5">
        <w:rPr>
          <w:rFonts w:ascii="Times New Roman" w:eastAsia="仿宋"/>
          <w:sz w:val="24"/>
          <w:szCs w:val="24"/>
        </w:rPr>
        <w:t>目前</w:t>
      </w:r>
      <w:r w:rsidR="00E06A06" w:rsidRPr="008D5DA5">
        <w:rPr>
          <w:rFonts w:ascii="Times New Roman" w:eastAsia="仿宋"/>
          <w:sz w:val="24"/>
          <w:szCs w:val="24"/>
        </w:rPr>
        <w:t>仍存在</w:t>
      </w:r>
      <w:r w:rsidR="006F38B5" w:rsidRPr="008D5DA5">
        <w:rPr>
          <w:rFonts w:ascii="Times New Roman" w:eastAsia="仿宋"/>
          <w:sz w:val="24"/>
          <w:szCs w:val="24"/>
        </w:rPr>
        <w:t>许多值得改进的方向</w:t>
      </w:r>
      <w:r w:rsidR="001A047F" w:rsidRPr="008D5DA5">
        <w:rPr>
          <w:rFonts w:ascii="Times New Roman" w:eastAsia="仿宋"/>
          <w:sz w:val="24"/>
          <w:szCs w:val="24"/>
        </w:rPr>
        <w:t>，如表</w:t>
      </w:r>
      <w:r w:rsidR="001A047F" w:rsidRPr="008D5DA5">
        <w:rPr>
          <w:rFonts w:ascii="Times New Roman" w:eastAsia="仿宋"/>
          <w:sz w:val="24"/>
          <w:szCs w:val="24"/>
        </w:rPr>
        <w:t>1.1</w:t>
      </w:r>
      <w:r w:rsidR="001A047F" w:rsidRPr="008D5DA5">
        <w:rPr>
          <w:rFonts w:ascii="Times New Roman" w:eastAsia="仿宋"/>
          <w:sz w:val="24"/>
          <w:szCs w:val="24"/>
        </w:rPr>
        <w:t>所示</w:t>
      </w:r>
      <w:r w:rsidR="00566814" w:rsidRPr="008D5DA5">
        <w:rPr>
          <w:rFonts w:ascii="Times New Roman" w:eastAsia="仿宋"/>
          <w:sz w:val="24"/>
          <w:szCs w:val="24"/>
        </w:rPr>
        <w:t>。从推荐系统的角度</w:t>
      </w:r>
      <w:r w:rsidR="00F5253B" w:rsidRPr="008D5DA5">
        <w:rPr>
          <w:rFonts w:ascii="Times New Roman" w:eastAsia="仿宋"/>
          <w:sz w:val="24"/>
          <w:szCs w:val="24"/>
        </w:rPr>
        <w:t>出发</w:t>
      </w:r>
      <w:r w:rsidR="00566814" w:rsidRPr="008D5DA5">
        <w:rPr>
          <w:rFonts w:ascii="Times New Roman" w:eastAsia="仿宋"/>
          <w:sz w:val="24"/>
          <w:szCs w:val="24"/>
        </w:rPr>
        <w:t>，</w:t>
      </w:r>
      <w:r w:rsidR="00316435" w:rsidRPr="008D5DA5">
        <w:rPr>
          <w:rFonts w:ascii="Times New Roman" w:eastAsia="仿宋"/>
          <w:sz w:val="24"/>
          <w:szCs w:val="24"/>
        </w:rPr>
        <w:t>推荐场景下的高</w:t>
      </w:r>
      <w:r w:rsidR="00566814" w:rsidRPr="008D5DA5">
        <w:rPr>
          <w:rFonts w:ascii="Times New Roman" w:eastAsia="仿宋"/>
          <w:sz w:val="24"/>
          <w:szCs w:val="24"/>
        </w:rPr>
        <w:t>数据稀疏性一直制约着</w:t>
      </w:r>
      <w:r w:rsidR="00A631B1" w:rsidRPr="008D5DA5">
        <w:rPr>
          <w:rFonts w:ascii="Times New Roman" w:eastAsia="仿宋"/>
          <w:sz w:val="24"/>
          <w:szCs w:val="24"/>
        </w:rPr>
        <w:t>深度学习模型</w:t>
      </w:r>
      <w:r w:rsidR="00566814" w:rsidRPr="008D5DA5">
        <w:rPr>
          <w:rFonts w:ascii="Times New Roman" w:eastAsia="仿宋"/>
          <w:sz w:val="24"/>
          <w:szCs w:val="24"/>
        </w:rPr>
        <w:t>的表征能力</w:t>
      </w:r>
      <w:r w:rsidR="008729D0" w:rsidRPr="008D5DA5">
        <w:rPr>
          <w:rFonts w:ascii="Times New Roman" w:eastAsia="仿宋"/>
          <w:sz w:val="24"/>
          <w:szCs w:val="24"/>
        </w:rPr>
        <w:t>。</w:t>
      </w:r>
      <w:r w:rsidR="008D1850" w:rsidRPr="008D5DA5">
        <w:rPr>
          <w:rFonts w:ascii="Times New Roman" w:eastAsia="仿宋"/>
          <w:sz w:val="24"/>
          <w:szCs w:val="24"/>
        </w:rPr>
        <w:t>而</w:t>
      </w:r>
      <w:r w:rsidR="001508E1" w:rsidRPr="008D5DA5">
        <w:rPr>
          <w:rFonts w:ascii="Times New Roman" w:eastAsia="仿宋"/>
          <w:sz w:val="24"/>
          <w:szCs w:val="24"/>
        </w:rPr>
        <w:t>由于推荐场景</w:t>
      </w:r>
      <w:r w:rsidR="00576A42" w:rsidRPr="008D5DA5">
        <w:rPr>
          <w:rFonts w:ascii="Times New Roman" w:eastAsia="仿宋"/>
          <w:sz w:val="24"/>
          <w:szCs w:val="24"/>
        </w:rPr>
        <w:t>下的</w:t>
      </w:r>
      <w:r w:rsidR="00B4300E" w:rsidRPr="008D5DA5">
        <w:rPr>
          <w:rFonts w:ascii="Times New Roman" w:eastAsia="仿宋"/>
          <w:sz w:val="24"/>
          <w:szCs w:val="24"/>
        </w:rPr>
        <w:t>数据</w:t>
      </w:r>
      <w:r w:rsidR="00B80DE0" w:rsidRPr="008D5DA5">
        <w:rPr>
          <w:rFonts w:ascii="Times New Roman" w:eastAsia="仿宋"/>
          <w:sz w:val="24"/>
          <w:szCs w:val="24"/>
        </w:rPr>
        <w:t>建模</w:t>
      </w:r>
      <w:r w:rsidR="001508E1" w:rsidRPr="008D5DA5">
        <w:rPr>
          <w:rFonts w:ascii="Times New Roman" w:eastAsia="仿宋"/>
          <w:sz w:val="24"/>
          <w:szCs w:val="24"/>
        </w:rPr>
        <w:t>思路</w:t>
      </w:r>
      <w:r w:rsidR="007829D2" w:rsidRPr="008D5DA5">
        <w:rPr>
          <w:rFonts w:ascii="Times New Roman" w:eastAsia="仿宋"/>
          <w:sz w:val="24"/>
          <w:szCs w:val="24"/>
        </w:rPr>
        <w:t>不同于</w:t>
      </w:r>
      <w:r w:rsidR="00102B14" w:rsidRPr="008D5DA5">
        <w:rPr>
          <w:rFonts w:ascii="Times New Roman" w:eastAsia="仿宋"/>
          <w:sz w:val="24"/>
          <w:szCs w:val="24"/>
        </w:rPr>
        <w:t>文本、图片和视频场景</w:t>
      </w:r>
      <w:r w:rsidR="001508E1" w:rsidRPr="008D5DA5">
        <w:rPr>
          <w:rFonts w:ascii="Times New Roman" w:eastAsia="仿宋"/>
          <w:sz w:val="24"/>
          <w:szCs w:val="24"/>
        </w:rPr>
        <w:t>，</w:t>
      </w:r>
      <w:r w:rsidR="00A52B76" w:rsidRPr="008D5DA5">
        <w:rPr>
          <w:rFonts w:ascii="Times New Roman" w:eastAsia="仿宋"/>
          <w:sz w:val="24"/>
          <w:szCs w:val="24"/>
        </w:rPr>
        <w:t>一些</w:t>
      </w:r>
      <w:r w:rsidR="008D1850" w:rsidRPr="008D5DA5">
        <w:rPr>
          <w:rFonts w:ascii="Times New Roman" w:eastAsia="仿宋"/>
          <w:sz w:val="24"/>
          <w:szCs w:val="24"/>
        </w:rPr>
        <w:t>深度学习</w:t>
      </w:r>
      <w:r w:rsidR="0059602D" w:rsidRPr="008D5DA5">
        <w:rPr>
          <w:rFonts w:ascii="Times New Roman" w:eastAsia="仿宋"/>
          <w:sz w:val="24"/>
          <w:szCs w:val="24"/>
        </w:rPr>
        <w:t>领域的可</w:t>
      </w:r>
      <w:r w:rsidR="008D1850" w:rsidRPr="008D5DA5">
        <w:rPr>
          <w:rFonts w:ascii="Times New Roman" w:eastAsia="仿宋"/>
          <w:sz w:val="24"/>
          <w:szCs w:val="24"/>
        </w:rPr>
        <w:t>解释</w:t>
      </w:r>
      <w:r w:rsidR="00291EF1" w:rsidRPr="008D5DA5">
        <w:rPr>
          <w:rFonts w:ascii="Times New Roman" w:eastAsia="仿宋"/>
          <w:sz w:val="24"/>
          <w:szCs w:val="24"/>
        </w:rPr>
        <w:t>性</w:t>
      </w:r>
      <w:r w:rsidR="008D1850" w:rsidRPr="008D5DA5">
        <w:rPr>
          <w:rFonts w:ascii="Times New Roman" w:eastAsia="仿宋"/>
          <w:sz w:val="24"/>
          <w:szCs w:val="24"/>
        </w:rPr>
        <w:t>研究</w:t>
      </w:r>
      <w:r w:rsidR="0059602D" w:rsidRPr="008D5DA5">
        <w:rPr>
          <w:rFonts w:ascii="Times New Roman" w:eastAsia="仿宋"/>
          <w:sz w:val="24"/>
          <w:szCs w:val="24"/>
        </w:rPr>
        <w:t>成果</w:t>
      </w:r>
      <w:r w:rsidR="008D1850" w:rsidRPr="008D5DA5">
        <w:rPr>
          <w:rFonts w:ascii="Times New Roman" w:eastAsia="仿宋"/>
          <w:sz w:val="24"/>
          <w:szCs w:val="24"/>
        </w:rPr>
        <w:t>，如卷积权重可视化</w:t>
      </w:r>
      <w:r w:rsidR="008B2E64" w:rsidRPr="008D5DA5">
        <w:rPr>
          <w:rFonts w:ascii="Times New Roman" w:eastAsia="仿宋"/>
          <w:sz w:val="24"/>
          <w:szCs w:val="24"/>
        </w:rPr>
        <w:t>等</w:t>
      </w:r>
      <w:r w:rsidR="001508E1" w:rsidRPr="008D5DA5">
        <w:rPr>
          <w:rFonts w:ascii="Times New Roman" w:eastAsia="仿宋"/>
          <w:sz w:val="24"/>
          <w:szCs w:val="24"/>
        </w:rPr>
        <w:t>，</w:t>
      </w:r>
      <w:r w:rsidR="004F3AE5" w:rsidRPr="008D5DA5">
        <w:rPr>
          <w:rFonts w:ascii="Times New Roman" w:eastAsia="仿宋"/>
          <w:sz w:val="24"/>
          <w:szCs w:val="24"/>
        </w:rPr>
        <w:t>很难</w:t>
      </w:r>
      <w:r w:rsidR="006F6A96" w:rsidRPr="008D5DA5">
        <w:rPr>
          <w:rFonts w:ascii="Times New Roman" w:eastAsia="仿宋"/>
          <w:sz w:val="24"/>
          <w:szCs w:val="24"/>
        </w:rPr>
        <w:t>直接</w:t>
      </w:r>
      <w:r w:rsidR="004F3AE5" w:rsidRPr="008D5DA5">
        <w:rPr>
          <w:rFonts w:ascii="Times New Roman" w:eastAsia="仿宋"/>
          <w:sz w:val="24"/>
          <w:szCs w:val="24"/>
        </w:rPr>
        <w:t>应用于推荐场景。</w:t>
      </w:r>
    </w:p>
    <w:p w14:paraId="79FD1CA2" w14:textId="42ED9A53" w:rsidR="00011E0A" w:rsidRPr="008D5DA5" w:rsidRDefault="0007297C">
      <w:pPr>
        <w:pStyle w:val="af1"/>
        <w:spacing w:line="360" w:lineRule="auto"/>
        <w:ind w:firstLine="480"/>
        <w:rPr>
          <w:rFonts w:ascii="Times New Roman" w:eastAsia="仿宋"/>
          <w:sz w:val="24"/>
          <w:szCs w:val="24"/>
        </w:rPr>
      </w:pPr>
      <w:r w:rsidRPr="008D5DA5">
        <w:rPr>
          <w:rFonts w:ascii="Times New Roman" w:eastAsia="仿宋"/>
          <w:sz w:val="24"/>
          <w:szCs w:val="24"/>
        </w:rPr>
        <w:t>而</w:t>
      </w:r>
      <w:r w:rsidR="009464F6" w:rsidRPr="008D5DA5">
        <w:rPr>
          <w:rFonts w:ascii="Times New Roman" w:eastAsia="仿宋"/>
          <w:sz w:val="24"/>
          <w:szCs w:val="24"/>
        </w:rPr>
        <w:t>从图神经网络的角度，随着图神经网络层数的增加，往往会使得节点特征趋于平滑，导致深层</w:t>
      </w:r>
      <w:r w:rsidR="00696986" w:rsidRPr="008D5DA5">
        <w:rPr>
          <w:rFonts w:ascii="Times New Roman" w:eastAsia="仿宋"/>
          <w:sz w:val="24"/>
          <w:szCs w:val="24"/>
        </w:rPr>
        <w:t>图神经网络</w:t>
      </w:r>
      <w:r w:rsidR="004D0FAF" w:rsidRPr="008D5DA5">
        <w:rPr>
          <w:rFonts w:ascii="Times New Roman" w:eastAsia="仿宋"/>
          <w:sz w:val="24"/>
          <w:szCs w:val="24"/>
        </w:rPr>
        <w:t>模型</w:t>
      </w:r>
      <w:r w:rsidR="00BF4DBA" w:rsidRPr="008D5DA5">
        <w:rPr>
          <w:rFonts w:ascii="Times New Roman" w:eastAsia="仿宋"/>
          <w:sz w:val="24"/>
          <w:szCs w:val="24"/>
        </w:rPr>
        <w:t>的研究陷入瓶颈</w:t>
      </w:r>
      <w:r w:rsidR="00E9786F" w:rsidRPr="008D5DA5">
        <w:rPr>
          <w:rFonts w:ascii="Times New Roman" w:eastAsia="仿宋"/>
          <w:sz w:val="24"/>
          <w:szCs w:val="24"/>
        </w:rPr>
        <w:t>。</w:t>
      </w:r>
      <w:r w:rsidR="00696986" w:rsidRPr="008D5DA5">
        <w:rPr>
          <w:rFonts w:ascii="Times New Roman" w:eastAsia="仿宋"/>
          <w:sz w:val="24"/>
          <w:szCs w:val="24"/>
        </w:rPr>
        <w:t>并且图数据往往不具有结构</w:t>
      </w:r>
      <w:r w:rsidR="00E15015" w:rsidRPr="008D5DA5">
        <w:rPr>
          <w:rFonts w:ascii="Times New Roman" w:eastAsia="仿宋"/>
          <w:sz w:val="24"/>
          <w:szCs w:val="24"/>
        </w:rPr>
        <w:t>性</w:t>
      </w:r>
      <w:r w:rsidR="00696986" w:rsidRPr="008D5DA5">
        <w:rPr>
          <w:rFonts w:ascii="Times New Roman" w:eastAsia="仿宋"/>
          <w:sz w:val="24"/>
          <w:szCs w:val="24"/>
        </w:rPr>
        <w:t>，无法使用批处理技术，导致大规模图</w:t>
      </w:r>
      <w:r w:rsidR="0098798E" w:rsidRPr="008D5DA5">
        <w:rPr>
          <w:rFonts w:ascii="Times New Roman" w:eastAsia="仿宋"/>
          <w:sz w:val="24"/>
          <w:szCs w:val="24"/>
        </w:rPr>
        <w:t>在训练和推理时必须使用采样技术，使推荐结果具有不确定性。</w:t>
      </w:r>
    </w:p>
    <w:p w14:paraId="7003F164" w14:textId="17B9F527" w:rsidR="00300269" w:rsidRPr="008D5DA5" w:rsidRDefault="00300269" w:rsidP="00300269">
      <w:pPr>
        <w:pStyle w:val="af1"/>
        <w:spacing w:line="360" w:lineRule="auto"/>
        <w:ind w:firstLine="422"/>
        <w:jc w:val="center"/>
        <w:rPr>
          <w:rFonts w:ascii="Times New Roman" w:eastAsia="仿宋"/>
          <w:b/>
          <w:bCs/>
          <w:szCs w:val="21"/>
        </w:rPr>
      </w:pPr>
      <w:r w:rsidRPr="008D5DA5">
        <w:rPr>
          <w:rFonts w:ascii="Times New Roman" w:eastAsia="仿宋"/>
          <w:b/>
          <w:bCs/>
          <w:szCs w:val="21"/>
        </w:rPr>
        <w:t>表</w:t>
      </w:r>
      <w:r w:rsidRPr="008D5DA5">
        <w:rPr>
          <w:rFonts w:ascii="Times New Roman" w:eastAsia="仿宋"/>
          <w:b/>
          <w:bCs/>
          <w:szCs w:val="21"/>
        </w:rPr>
        <w:t xml:space="preserve">1.1 </w:t>
      </w:r>
      <w:r w:rsidRPr="008D5DA5">
        <w:rPr>
          <w:rFonts w:ascii="Times New Roman" w:eastAsia="仿宋"/>
          <w:b/>
          <w:bCs/>
          <w:szCs w:val="21"/>
        </w:rPr>
        <w:t>基于图神经网络的推荐系统研究存在问题</w:t>
      </w:r>
    </w:p>
    <w:tbl>
      <w:tblPr>
        <w:tblStyle w:val="ad"/>
        <w:tblW w:w="5000" w:type="pct"/>
        <w:tblLook w:val="04A0" w:firstRow="1" w:lastRow="0" w:firstColumn="1" w:lastColumn="0" w:noHBand="0" w:noVBand="1"/>
      </w:tblPr>
      <w:tblGrid>
        <w:gridCol w:w="2512"/>
        <w:gridCol w:w="5784"/>
      </w:tblGrid>
      <w:tr w:rsidR="008B50DE" w:rsidRPr="008D5DA5" w14:paraId="5AD15097" w14:textId="77777777" w:rsidTr="001F6DC9">
        <w:tc>
          <w:tcPr>
            <w:tcW w:w="1514" w:type="pct"/>
            <w:vAlign w:val="center"/>
          </w:tcPr>
          <w:p w14:paraId="79E1F242" w14:textId="44F62D52" w:rsidR="008B50DE" w:rsidRPr="008D5DA5" w:rsidRDefault="008B50DE" w:rsidP="001F6DC9">
            <w:pPr>
              <w:pStyle w:val="af1"/>
              <w:ind w:firstLineChars="0" w:firstLine="0"/>
              <w:rPr>
                <w:rFonts w:ascii="Times New Roman"/>
                <w:b/>
                <w:bCs/>
                <w:szCs w:val="21"/>
              </w:rPr>
            </w:pPr>
            <w:r w:rsidRPr="008D5DA5">
              <w:rPr>
                <w:rFonts w:ascii="Times New Roman"/>
                <w:b/>
                <w:bCs/>
                <w:szCs w:val="21"/>
              </w:rPr>
              <w:t>研究领域</w:t>
            </w:r>
          </w:p>
        </w:tc>
        <w:tc>
          <w:tcPr>
            <w:tcW w:w="3486" w:type="pct"/>
            <w:vAlign w:val="center"/>
          </w:tcPr>
          <w:p w14:paraId="6C17C8EE" w14:textId="66AC57AD" w:rsidR="008B50DE" w:rsidRPr="008D5DA5" w:rsidRDefault="008B50DE" w:rsidP="001F6DC9">
            <w:pPr>
              <w:pStyle w:val="af1"/>
              <w:ind w:firstLineChars="0" w:firstLine="0"/>
              <w:rPr>
                <w:rFonts w:ascii="Times New Roman"/>
                <w:b/>
                <w:bCs/>
                <w:szCs w:val="21"/>
              </w:rPr>
            </w:pPr>
            <w:r w:rsidRPr="008D5DA5">
              <w:rPr>
                <w:rFonts w:ascii="Times New Roman"/>
                <w:b/>
                <w:bCs/>
                <w:szCs w:val="21"/>
              </w:rPr>
              <w:t>存在问题</w:t>
            </w:r>
          </w:p>
        </w:tc>
      </w:tr>
      <w:tr w:rsidR="008B50DE" w:rsidRPr="008D5DA5" w14:paraId="375377CB" w14:textId="77777777" w:rsidTr="001F6DC9">
        <w:tc>
          <w:tcPr>
            <w:tcW w:w="1514" w:type="pct"/>
            <w:vMerge w:val="restart"/>
            <w:vAlign w:val="center"/>
          </w:tcPr>
          <w:p w14:paraId="3182EB41" w14:textId="36FBBCD4" w:rsidR="008B50DE" w:rsidRPr="008D5DA5" w:rsidRDefault="008B50DE" w:rsidP="001F6DC9">
            <w:pPr>
              <w:pStyle w:val="af1"/>
              <w:ind w:firstLineChars="0" w:firstLine="0"/>
              <w:rPr>
                <w:rFonts w:ascii="Times New Roman"/>
                <w:szCs w:val="21"/>
              </w:rPr>
            </w:pPr>
            <w:r w:rsidRPr="008D5DA5">
              <w:rPr>
                <w:rFonts w:ascii="Times New Roman"/>
                <w:szCs w:val="21"/>
              </w:rPr>
              <w:t>推荐系统</w:t>
            </w:r>
          </w:p>
        </w:tc>
        <w:tc>
          <w:tcPr>
            <w:tcW w:w="3486" w:type="pct"/>
            <w:vAlign w:val="center"/>
          </w:tcPr>
          <w:p w14:paraId="0687EFB6" w14:textId="012E74EF" w:rsidR="008B50DE" w:rsidRPr="008D5DA5" w:rsidRDefault="008B50DE" w:rsidP="001F6DC9">
            <w:pPr>
              <w:pStyle w:val="af1"/>
              <w:ind w:firstLineChars="0" w:firstLine="0"/>
              <w:rPr>
                <w:rFonts w:ascii="Times New Roman"/>
                <w:szCs w:val="21"/>
              </w:rPr>
            </w:pPr>
            <w:r w:rsidRPr="008D5DA5">
              <w:rPr>
                <w:rFonts w:ascii="Times New Roman"/>
                <w:szCs w:val="21"/>
              </w:rPr>
              <w:t>数据稀疏导致模型难以训练</w:t>
            </w:r>
          </w:p>
        </w:tc>
      </w:tr>
      <w:tr w:rsidR="008B50DE" w:rsidRPr="008D5DA5" w14:paraId="1BA206B6" w14:textId="77777777" w:rsidTr="001F6DC9">
        <w:tc>
          <w:tcPr>
            <w:tcW w:w="1514" w:type="pct"/>
            <w:vMerge/>
            <w:vAlign w:val="center"/>
          </w:tcPr>
          <w:p w14:paraId="0EBC3089" w14:textId="77777777" w:rsidR="008B50DE" w:rsidRPr="008D5DA5" w:rsidRDefault="008B50DE" w:rsidP="001F6DC9">
            <w:pPr>
              <w:pStyle w:val="af1"/>
              <w:ind w:firstLineChars="0" w:firstLine="0"/>
              <w:rPr>
                <w:rFonts w:ascii="Times New Roman"/>
                <w:szCs w:val="21"/>
              </w:rPr>
            </w:pPr>
          </w:p>
        </w:tc>
        <w:tc>
          <w:tcPr>
            <w:tcW w:w="3486" w:type="pct"/>
            <w:vAlign w:val="center"/>
          </w:tcPr>
          <w:p w14:paraId="649E9EA8" w14:textId="6B647F67" w:rsidR="008B50DE" w:rsidRPr="008D5DA5" w:rsidRDefault="007663C8" w:rsidP="001F6DC9">
            <w:pPr>
              <w:pStyle w:val="af1"/>
              <w:ind w:firstLineChars="0" w:firstLine="0"/>
              <w:rPr>
                <w:rFonts w:ascii="Times New Roman"/>
                <w:szCs w:val="21"/>
              </w:rPr>
            </w:pPr>
            <w:r w:rsidRPr="008D5DA5">
              <w:rPr>
                <w:rFonts w:ascii="Times New Roman"/>
                <w:szCs w:val="21"/>
              </w:rPr>
              <w:t>大多数模型</w:t>
            </w:r>
            <w:r w:rsidR="008B50DE" w:rsidRPr="008D5DA5">
              <w:rPr>
                <w:rFonts w:ascii="Times New Roman"/>
                <w:szCs w:val="21"/>
              </w:rPr>
              <w:t>无法解释推荐结果</w:t>
            </w:r>
          </w:p>
        </w:tc>
      </w:tr>
      <w:tr w:rsidR="008B50DE" w:rsidRPr="008D5DA5" w14:paraId="6EB705CA" w14:textId="77777777" w:rsidTr="001F6DC9">
        <w:tc>
          <w:tcPr>
            <w:tcW w:w="1514" w:type="pct"/>
            <w:vMerge w:val="restart"/>
            <w:vAlign w:val="center"/>
          </w:tcPr>
          <w:p w14:paraId="42A265D8" w14:textId="6E2F1E19" w:rsidR="008B50DE" w:rsidRPr="008D5DA5" w:rsidRDefault="008B50DE" w:rsidP="001F6DC9">
            <w:pPr>
              <w:pStyle w:val="af1"/>
              <w:ind w:firstLineChars="0" w:firstLine="0"/>
              <w:rPr>
                <w:rFonts w:ascii="Times New Roman"/>
                <w:szCs w:val="21"/>
              </w:rPr>
            </w:pPr>
            <w:r w:rsidRPr="008D5DA5">
              <w:rPr>
                <w:rFonts w:ascii="Times New Roman"/>
                <w:szCs w:val="21"/>
              </w:rPr>
              <w:t>图神经网络</w:t>
            </w:r>
          </w:p>
        </w:tc>
        <w:tc>
          <w:tcPr>
            <w:tcW w:w="3486" w:type="pct"/>
            <w:vAlign w:val="center"/>
          </w:tcPr>
          <w:p w14:paraId="6B29D9B8" w14:textId="66640C39" w:rsidR="008B50DE" w:rsidRPr="008D5DA5" w:rsidRDefault="008B50DE" w:rsidP="001F6DC9">
            <w:pPr>
              <w:pStyle w:val="af1"/>
              <w:ind w:firstLineChars="0" w:firstLine="0"/>
              <w:rPr>
                <w:rFonts w:ascii="Times New Roman"/>
                <w:szCs w:val="21"/>
              </w:rPr>
            </w:pPr>
            <w:r w:rsidRPr="008D5DA5">
              <w:rPr>
                <w:rFonts w:ascii="Times New Roman"/>
                <w:szCs w:val="21"/>
              </w:rPr>
              <w:t>特征</w:t>
            </w:r>
            <w:r w:rsidR="00A80B59" w:rsidRPr="008D5DA5">
              <w:rPr>
                <w:rFonts w:ascii="Times New Roman"/>
                <w:szCs w:val="21"/>
              </w:rPr>
              <w:t>容易</w:t>
            </w:r>
            <w:r w:rsidRPr="008D5DA5">
              <w:rPr>
                <w:rFonts w:ascii="Times New Roman"/>
                <w:szCs w:val="21"/>
              </w:rPr>
              <w:t>平滑</w:t>
            </w:r>
            <w:r w:rsidR="00E22AD9" w:rsidRPr="008D5DA5">
              <w:rPr>
                <w:rFonts w:ascii="Times New Roman"/>
                <w:szCs w:val="21"/>
              </w:rPr>
              <w:t>导致无法使用深层网络</w:t>
            </w:r>
          </w:p>
        </w:tc>
      </w:tr>
      <w:tr w:rsidR="008B50DE" w:rsidRPr="008D5DA5" w14:paraId="437B4339" w14:textId="77777777" w:rsidTr="001F6DC9">
        <w:tc>
          <w:tcPr>
            <w:tcW w:w="1514" w:type="pct"/>
            <w:vMerge/>
            <w:vAlign w:val="center"/>
          </w:tcPr>
          <w:p w14:paraId="7E6617B5" w14:textId="77777777" w:rsidR="008B50DE" w:rsidRPr="008D5DA5" w:rsidRDefault="008B50DE" w:rsidP="001F6DC9">
            <w:pPr>
              <w:pStyle w:val="af1"/>
              <w:ind w:firstLineChars="0" w:firstLine="0"/>
              <w:rPr>
                <w:rFonts w:ascii="Times New Roman"/>
                <w:szCs w:val="21"/>
              </w:rPr>
            </w:pPr>
          </w:p>
        </w:tc>
        <w:tc>
          <w:tcPr>
            <w:tcW w:w="3486" w:type="pct"/>
            <w:vAlign w:val="center"/>
          </w:tcPr>
          <w:p w14:paraId="2DA86860" w14:textId="54721045" w:rsidR="008B50DE" w:rsidRPr="008D5DA5" w:rsidRDefault="00FA1DBE" w:rsidP="001F6DC9">
            <w:pPr>
              <w:pStyle w:val="af1"/>
              <w:ind w:firstLineChars="0" w:firstLine="0"/>
              <w:rPr>
                <w:rFonts w:ascii="Times New Roman"/>
                <w:szCs w:val="21"/>
              </w:rPr>
            </w:pPr>
            <w:r w:rsidRPr="008D5DA5">
              <w:rPr>
                <w:rFonts w:ascii="Times New Roman"/>
                <w:szCs w:val="21"/>
              </w:rPr>
              <w:t>无法使用批处理导致大规模图</w:t>
            </w:r>
            <w:r w:rsidR="00493410" w:rsidRPr="008D5DA5">
              <w:rPr>
                <w:rFonts w:ascii="Times New Roman"/>
                <w:szCs w:val="21"/>
              </w:rPr>
              <w:t>推理</w:t>
            </w:r>
            <w:r w:rsidRPr="008D5DA5">
              <w:rPr>
                <w:rFonts w:ascii="Times New Roman"/>
                <w:szCs w:val="21"/>
              </w:rPr>
              <w:t>困难</w:t>
            </w:r>
          </w:p>
        </w:tc>
      </w:tr>
    </w:tbl>
    <w:p w14:paraId="05D715A1" w14:textId="77777777" w:rsidR="00011E0A" w:rsidRDefault="00011E0A" w:rsidP="00011E0A">
      <w:bookmarkStart w:id="14" w:name="_Toc324509805"/>
      <w:bookmarkStart w:id="15" w:name="_Toc68437310"/>
    </w:p>
    <w:p w14:paraId="0CBD3E34" w14:textId="0993CAC8" w:rsidR="008E7994" w:rsidRPr="008D5DA5" w:rsidRDefault="00B722AA">
      <w:pPr>
        <w:pStyle w:val="3"/>
        <w:rPr>
          <w:rFonts w:eastAsia="仿宋_GB2312"/>
          <w:sz w:val="28"/>
        </w:rPr>
      </w:pPr>
      <w:r w:rsidRPr="008D5DA5">
        <w:rPr>
          <w:rFonts w:eastAsia="仿宋_GB2312"/>
          <w:sz w:val="28"/>
        </w:rPr>
        <w:t>1.</w:t>
      </w:r>
      <w:r w:rsidR="00EC63FA" w:rsidRPr="008D5DA5">
        <w:rPr>
          <w:rFonts w:eastAsia="仿宋_GB2312"/>
          <w:sz w:val="28"/>
        </w:rPr>
        <w:t>3</w:t>
      </w:r>
      <w:r w:rsidRPr="008D5DA5">
        <w:rPr>
          <w:rFonts w:eastAsia="仿宋_GB2312"/>
          <w:sz w:val="28"/>
        </w:rPr>
        <w:t xml:space="preserve"> </w:t>
      </w:r>
      <w:bookmarkEnd w:id="14"/>
      <w:r w:rsidR="00EC63FA" w:rsidRPr="008D5DA5">
        <w:rPr>
          <w:rFonts w:eastAsia="仿宋_GB2312"/>
          <w:sz w:val="28"/>
        </w:rPr>
        <w:t>研究目标与研究内容</w:t>
      </w:r>
      <w:bookmarkEnd w:id="15"/>
    </w:p>
    <w:p w14:paraId="2BAA5184" w14:textId="7F223563" w:rsidR="008E7994" w:rsidRPr="001B7054" w:rsidRDefault="00B915B5">
      <w:pPr>
        <w:pStyle w:val="af1"/>
        <w:spacing w:line="360" w:lineRule="auto"/>
        <w:ind w:firstLine="480"/>
        <w:rPr>
          <w:rFonts w:ascii="Times New Roman" w:eastAsia="仿宋"/>
          <w:sz w:val="24"/>
          <w:szCs w:val="24"/>
        </w:rPr>
      </w:pPr>
      <w:r w:rsidRPr="001B7054">
        <w:rPr>
          <w:rFonts w:ascii="Times New Roman" w:eastAsia="仿宋"/>
          <w:sz w:val="24"/>
          <w:szCs w:val="24"/>
        </w:rPr>
        <w:t>本文研究的推荐系统将重点</w:t>
      </w:r>
      <w:r w:rsidR="00B56D3A" w:rsidRPr="001B7054">
        <w:rPr>
          <w:rFonts w:ascii="Times New Roman" w:eastAsia="仿宋"/>
          <w:sz w:val="24"/>
          <w:szCs w:val="24"/>
        </w:rPr>
        <w:t>关注</w:t>
      </w:r>
      <w:r w:rsidR="00051B21" w:rsidRPr="001B7054">
        <w:rPr>
          <w:rFonts w:ascii="Times New Roman" w:eastAsia="仿宋"/>
          <w:sz w:val="24"/>
          <w:szCs w:val="24"/>
        </w:rPr>
        <w:t>解决</w:t>
      </w:r>
      <w:r w:rsidRPr="001B7054">
        <w:rPr>
          <w:rFonts w:ascii="Times New Roman" w:eastAsia="仿宋"/>
          <w:sz w:val="24"/>
          <w:szCs w:val="24"/>
        </w:rPr>
        <w:t>推荐场景下的数据稀疏性和可解释性问题</w:t>
      </w:r>
      <w:r w:rsidR="00784981" w:rsidRPr="001B7054">
        <w:rPr>
          <w:rFonts w:ascii="Times New Roman" w:eastAsia="仿宋"/>
          <w:sz w:val="24"/>
          <w:szCs w:val="24"/>
        </w:rPr>
        <w:t>，旨在提出一种</w:t>
      </w:r>
      <w:r w:rsidR="003E6234" w:rsidRPr="001B7054">
        <w:rPr>
          <w:rFonts w:ascii="Times New Roman" w:eastAsia="仿宋"/>
          <w:sz w:val="24"/>
          <w:szCs w:val="24"/>
        </w:rPr>
        <w:t>基于图神经网络的</w:t>
      </w:r>
      <w:r w:rsidR="00F60D14" w:rsidRPr="001B7054">
        <w:rPr>
          <w:rFonts w:ascii="Times New Roman" w:eastAsia="仿宋"/>
          <w:sz w:val="24"/>
          <w:szCs w:val="24"/>
        </w:rPr>
        <w:t>推荐</w:t>
      </w:r>
      <w:r w:rsidR="0093113C">
        <w:rPr>
          <w:rFonts w:ascii="Times New Roman" w:eastAsia="仿宋" w:hint="eastAsia"/>
          <w:sz w:val="24"/>
          <w:szCs w:val="24"/>
        </w:rPr>
        <w:t>系统</w:t>
      </w:r>
      <w:r w:rsidR="00D76EAE" w:rsidRPr="001B7054">
        <w:rPr>
          <w:rFonts w:ascii="Times New Roman" w:eastAsia="仿宋"/>
          <w:sz w:val="24"/>
          <w:szCs w:val="24"/>
        </w:rPr>
        <w:t>，即</w:t>
      </w:r>
      <w:r w:rsidR="001833C7" w:rsidRPr="001B7054">
        <w:rPr>
          <w:rFonts w:ascii="Times New Roman"/>
          <w:sz w:val="24"/>
        </w:rPr>
        <w:t>TAG-D</w:t>
      </w:r>
      <w:r w:rsidR="00F4542E" w:rsidRPr="001B7054">
        <w:rPr>
          <w:rFonts w:ascii="Times New Roman"/>
          <w:sz w:val="24"/>
        </w:rPr>
        <w:t>G</w:t>
      </w:r>
      <w:r w:rsidR="001833C7" w:rsidRPr="001B7054">
        <w:rPr>
          <w:rFonts w:ascii="Times New Roman"/>
          <w:sz w:val="24"/>
        </w:rPr>
        <w:t>RS</w:t>
      </w:r>
      <w:r w:rsidR="0093113C">
        <w:rPr>
          <w:rFonts w:ascii="Times New Roman" w:eastAsia="仿宋" w:hint="eastAsia"/>
          <w:sz w:val="24"/>
          <w:szCs w:val="24"/>
        </w:rPr>
        <w:t>系统</w:t>
      </w:r>
      <w:r w:rsidR="00E7569F" w:rsidRPr="001B7054">
        <w:rPr>
          <w:rFonts w:ascii="Times New Roman" w:eastAsia="仿宋"/>
          <w:sz w:val="24"/>
          <w:szCs w:val="24"/>
        </w:rPr>
        <w:t>。</w:t>
      </w:r>
      <w:r w:rsidR="00275C87" w:rsidRPr="001B7054">
        <w:rPr>
          <w:rFonts w:ascii="Times New Roman" w:eastAsia="仿宋"/>
          <w:sz w:val="24"/>
          <w:szCs w:val="24"/>
        </w:rPr>
        <w:t>针对数据稀疏性问题，</w:t>
      </w:r>
      <w:r w:rsidR="00595548">
        <w:rPr>
          <w:rFonts w:ascii="Times New Roman" w:eastAsia="仿宋" w:hint="eastAsia"/>
          <w:sz w:val="24"/>
          <w:szCs w:val="24"/>
        </w:rPr>
        <w:t>系统</w:t>
      </w:r>
      <w:r w:rsidR="00275C87" w:rsidRPr="001B7054">
        <w:rPr>
          <w:rFonts w:ascii="Times New Roman" w:eastAsia="仿宋"/>
          <w:sz w:val="24"/>
          <w:szCs w:val="24"/>
        </w:rPr>
        <w:t>将</w:t>
      </w:r>
      <w:r w:rsidR="00221C43" w:rsidRPr="001B7054">
        <w:rPr>
          <w:rFonts w:ascii="Times New Roman" w:eastAsia="仿宋"/>
          <w:sz w:val="24"/>
          <w:szCs w:val="24"/>
        </w:rPr>
        <w:t>创新</w:t>
      </w:r>
      <w:r w:rsidR="008A3083" w:rsidRPr="001B7054">
        <w:rPr>
          <w:rFonts w:ascii="Times New Roman" w:eastAsia="仿宋"/>
          <w:sz w:val="24"/>
          <w:szCs w:val="24"/>
        </w:rPr>
        <w:t>性</w:t>
      </w:r>
      <w:r w:rsidR="00221C43" w:rsidRPr="001B7054">
        <w:rPr>
          <w:rFonts w:ascii="Times New Roman" w:eastAsia="仿宋"/>
          <w:sz w:val="24"/>
          <w:szCs w:val="24"/>
        </w:rPr>
        <w:t>地</w:t>
      </w:r>
      <w:r w:rsidR="00275C87" w:rsidRPr="001B7054">
        <w:rPr>
          <w:rFonts w:ascii="Times New Roman" w:eastAsia="仿宋"/>
          <w:sz w:val="24"/>
          <w:szCs w:val="24"/>
        </w:rPr>
        <w:t>引入业务系统中</w:t>
      </w:r>
      <w:r w:rsidR="00474466" w:rsidRPr="001B7054">
        <w:rPr>
          <w:rFonts w:ascii="Times New Roman" w:eastAsia="仿宋"/>
          <w:sz w:val="24"/>
          <w:szCs w:val="24"/>
        </w:rPr>
        <w:t>最</w:t>
      </w:r>
      <w:r w:rsidR="00275C87" w:rsidRPr="001B7054">
        <w:rPr>
          <w:rFonts w:ascii="Times New Roman" w:eastAsia="仿宋"/>
          <w:sz w:val="24"/>
          <w:szCs w:val="24"/>
        </w:rPr>
        <w:t>常见的物品标签信息，</w:t>
      </w:r>
      <w:r w:rsidR="007D7C7C" w:rsidRPr="001B7054">
        <w:rPr>
          <w:rFonts w:ascii="Times New Roman" w:eastAsia="仿宋"/>
          <w:sz w:val="24"/>
          <w:szCs w:val="24"/>
        </w:rPr>
        <w:t>并基于物品标签信息聚合</w:t>
      </w:r>
      <w:r w:rsidR="00030509" w:rsidRPr="001B7054">
        <w:rPr>
          <w:rFonts w:ascii="Times New Roman" w:eastAsia="仿宋"/>
          <w:sz w:val="24"/>
          <w:szCs w:val="24"/>
        </w:rPr>
        <w:t>具有</w:t>
      </w:r>
      <w:r w:rsidR="00A016B2" w:rsidRPr="001B7054">
        <w:rPr>
          <w:rFonts w:ascii="Times New Roman" w:eastAsia="仿宋"/>
          <w:sz w:val="24"/>
          <w:szCs w:val="24"/>
        </w:rPr>
        <w:t>相同</w:t>
      </w:r>
      <w:r w:rsidR="00296D3E" w:rsidRPr="001B7054">
        <w:rPr>
          <w:rFonts w:ascii="Times New Roman" w:eastAsia="仿宋"/>
          <w:sz w:val="24"/>
          <w:szCs w:val="24"/>
        </w:rPr>
        <w:t>标签</w:t>
      </w:r>
      <w:r w:rsidR="00A016B2" w:rsidRPr="001B7054">
        <w:rPr>
          <w:rFonts w:ascii="Times New Roman" w:eastAsia="仿宋"/>
          <w:sz w:val="24"/>
          <w:szCs w:val="24"/>
        </w:rPr>
        <w:t>的</w:t>
      </w:r>
      <w:r w:rsidR="00030509" w:rsidRPr="001B7054">
        <w:rPr>
          <w:rFonts w:ascii="Times New Roman" w:eastAsia="仿宋"/>
          <w:sz w:val="24"/>
          <w:szCs w:val="24"/>
        </w:rPr>
        <w:t>物品</w:t>
      </w:r>
      <w:r w:rsidR="001C29BD" w:rsidRPr="001B7054">
        <w:rPr>
          <w:rFonts w:ascii="Times New Roman" w:eastAsia="仿宋"/>
          <w:sz w:val="24"/>
          <w:szCs w:val="24"/>
        </w:rPr>
        <w:t>节点特征</w:t>
      </w:r>
      <w:r w:rsidR="00296D3E" w:rsidRPr="001B7054">
        <w:rPr>
          <w:rFonts w:ascii="Times New Roman" w:eastAsia="仿宋"/>
          <w:sz w:val="24"/>
          <w:szCs w:val="24"/>
        </w:rPr>
        <w:t>，</w:t>
      </w:r>
      <w:r w:rsidR="00C74DE7" w:rsidRPr="001B7054">
        <w:rPr>
          <w:rFonts w:ascii="Times New Roman" w:eastAsia="仿宋"/>
          <w:sz w:val="24"/>
          <w:szCs w:val="24"/>
        </w:rPr>
        <w:t>从而</w:t>
      </w:r>
      <w:r w:rsidR="00296D3E" w:rsidRPr="001B7054">
        <w:rPr>
          <w:rFonts w:ascii="Times New Roman" w:eastAsia="仿宋"/>
          <w:sz w:val="24"/>
          <w:szCs w:val="24"/>
        </w:rPr>
        <w:t>降低</w:t>
      </w:r>
      <w:r w:rsidR="00C74DE7" w:rsidRPr="001B7054">
        <w:rPr>
          <w:rFonts w:ascii="Times New Roman" w:eastAsia="仿宋"/>
          <w:sz w:val="24"/>
          <w:szCs w:val="24"/>
        </w:rPr>
        <w:t>推荐场景下的数据</w:t>
      </w:r>
      <w:r w:rsidR="00296D3E" w:rsidRPr="001B7054">
        <w:rPr>
          <w:rFonts w:ascii="Times New Roman" w:eastAsia="仿宋"/>
          <w:sz w:val="24"/>
          <w:szCs w:val="24"/>
        </w:rPr>
        <w:t>稀疏</w:t>
      </w:r>
      <w:r w:rsidR="00296D3E" w:rsidRPr="001B7054">
        <w:rPr>
          <w:rFonts w:ascii="Times New Roman" w:eastAsia="仿宋"/>
          <w:sz w:val="24"/>
          <w:szCs w:val="24"/>
        </w:rPr>
        <w:lastRenderedPageBreak/>
        <w:t>程度</w:t>
      </w:r>
      <w:r w:rsidR="00D76EAE" w:rsidRPr="001B7054">
        <w:rPr>
          <w:rFonts w:ascii="Times New Roman" w:eastAsia="仿宋"/>
          <w:sz w:val="24"/>
          <w:szCs w:val="24"/>
        </w:rPr>
        <w:t>。而对于可解释性上，</w:t>
      </w:r>
      <w:r w:rsidR="00302896" w:rsidRPr="001B7054">
        <w:rPr>
          <w:rFonts w:ascii="Times New Roman"/>
          <w:sz w:val="24"/>
        </w:rPr>
        <w:t>TAG-D</w:t>
      </w:r>
      <w:r w:rsidR="00F4542E" w:rsidRPr="001B7054">
        <w:rPr>
          <w:rFonts w:ascii="Times New Roman"/>
          <w:sz w:val="24"/>
        </w:rPr>
        <w:t>G</w:t>
      </w:r>
      <w:r w:rsidR="00302896" w:rsidRPr="001B7054">
        <w:rPr>
          <w:rFonts w:ascii="Times New Roman"/>
          <w:sz w:val="24"/>
        </w:rPr>
        <w:t>RS</w:t>
      </w:r>
      <w:r w:rsidR="006F1CE0" w:rsidRPr="001B7054">
        <w:rPr>
          <w:rFonts w:ascii="Times New Roman" w:eastAsia="仿宋"/>
          <w:sz w:val="24"/>
          <w:szCs w:val="24"/>
        </w:rPr>
        <w:t>将使用新颖的图解耦思路</w:t>
      </w:r>
      <w:r w:rsidR="003E4862" w:rsidRPr="001B7054">
        <w:rPr>
          <w:rFonts w:ascii="Times New Roman" w:eastAsia="仿宋"/>
          <w:sz w:val="24"/>
          <w:szCs w:val="24"/>
        </w:rPr>
        <w:t>，</w:t>
      </w:r>
      <w:r w:rsidR="004879E7" w:rsidRPr="001B7054">
        <w:rPr>
          <w:rFonts w:ascii="Times New Roman" w:eastAsia="仿宋"/>
          <w:sz w:val="24"/>
          <w:szCs w:val="24"/>
        </w:rPr>
        <w:t>通过</w:t>
      </w:r>
      <w:r w:rsidR="003E4862" w:rsidRPr="001B7054">
        <w:rPr>
          <w:rFonts w:ascii="Times New Roman" w:eastAsia="仿宋"/>
          <w:sz w:val="24"/>
          <w:szCs w:val="24"/>
        </w:rPr>
        <w:t>将图解耦为不同子图，</w:t>
      </w:r>
      <w:r w:rsidR="00B465C2" w:rsidRPr="001B7054">
        <w:rPr>
          <w:rFonts w:ascii="Times New Roman" w:eastAsia="仿宋"/>
          <w:sz w:val="24"/>
          <w:szCs w:val="24"/>
        </w:rPr>
        <w:t>并借助</w:t>
      </w:r>
      <w:r w:rsidR="00B17448" w:rsidRPr="001B7054">
        <w:rPr>
          <w:rFonts w:ascii="Times New Roman" w:eastAsia="仿宋"/>
          <w:sz w:val="24"/>
          <w:szCs w:val="24"/>
        </w:rPr>
        <w:t>物品标签信息直观把握用户</w:t>
      </w:r>
      <w:r w:rsidR="001D628A" w:rsidRPr="001B7054">
        <w:rPr>
          <w:rFonts w:ascii="Times New Roman" w:eastAsia="仿宋"/>
          <w:sz w:val="24"/>
          <w:szCs w:val="24"/>
        </w:rPr>
        <w:t>的</w:t>
      </w:r>
      <w:r w:rsidR="00856F36" w:rsidRPr="001B7054">
        <w:rPr>
          <w:rFonts w:ascii="Times New Roman" w:eastAsia="仿宋"/>
          <w:sz w:val="24"/>
          <w:szCs w:val="24"/>
        </w:rPr>
        <w:t>不同</w:t>
      </w:r>
      <w:r w:rsidR="00B17448" w:rsidRPr="001B7054">
        <w:rPr>
          <w:rFonts w:ascii="Times New Roman" w:eastAsia="仿宋"/>
          <w:sz w:val="24"/>
          <w:szCs w:val="24"/>
        </w:rPr>
        <w:t>兴趣偏好。</w:t>
      </w:r>
      <w:r w:rsidR="00E7569F" w:rsidRPr="001B7054">
        <w:rPr>
          <w:rFonts w:ascii="Times New Roman" w:eastAsia="仿宋"/>
          <w:sz w:val="24"/>
          <w:szCs w:val="24"/>
        </w:rPr>
        <w:t>物品标签信息</w:t>
      </w:r>
      <w:r w:rsidR="004A596C" w:rsidRPr="001B7054">
        <w:rPr>
          <w:rFonts w:ascii="Times New Roman" w:eastAsia="仿宋"/>
          <w:sz w:val="24"/>
          <w:szCs w:val="24"/>
        </w:rPr>
        <w:t>与</w:t>
      </w:r>
      <w:r w:rsidR="00B465C2" w:rsidRPr="001B7054">
        <w:rPr>
          <w:rFonts w:ascii="Times New Roman" w:eastAsia="仿宋"/>
          <w:sz w:val="24"/>
          <w:szCs w:val="24"/>
        </w:rPr>
        <w:t>图</w:t>
      </w:r>
      <w:r w:rsidR="004A596C" w:rsidRPr="001B7054">
        <w:rPr>
          <w:rFonts w:ascii="Times New Roman" w:eastAsia="仿宋"/>
          <w:sz w:val="24"/>
          <w:szCs w:val="24"/>
        </w:rPr>
        <w:t>解耦</w:t>
      </w:r>
      <w:r w:rsidR="00B465C2" w:rsidRPr="001B7054">
        <w:rPr>
          <w:rFonts w:ascii="Times New Roman" w:eastAsia="仿宋"/>
          <w:sz w:val="24"/>
          <w:szCs w:val="24"/>
        </w:rPr>
        <w:t>的</w:t>
      </w:r>
      <w:r w:rsidR="004A596C" w:rsidRPr="001B7054">
        <w:rPr>
          <w:rFonts w:ascii="Times New Roman" w:eastAsia="仿宋"/>
          <w:sz w:val="24"/>
          <w:szCs w:val="24"/>
        </w:rPr>
        <w:t>结合将进一步提高</w:t>
      </w:r>
      <w:r w:rsidR="004A596C" w:rsidRPr="001B7054">
        <w:rPr>
          <w:rFonts w:ascii="Times New Roman"/>
          <w:sz w:val="24"/>
        </w:rPr>
        <w:t>TAG-D</w:t>
      </w:r>
      <w:r w:rsidR="00F4542E" w:rsidRPr="001B7054">
        <w:rPr>
          <w:rFonts w:ascii="Times New Roman"/>
          <w:sz w:val="24"/>
        </w:rPr>
        <w:t>G</w:t>
      </w:r>
      <w:r w:rsidR="004A596C" w:rsidRPr="001B7054">
        <w:rPr>
          <w:rFonts w:ascii="Times New Roman"/>
          <w:sz w:val="24"/>
        </w:rPr>
        <w:t>RS</w:t>
      </w:r>
      <w:r w:rsidR="004A4277" w:rsidRPr="001B7054">
        <w:rPr>
          <w:rFonts w:ascii="Times New Roman" w:eastAsia="仿宋"/>
          <w:sz w:val="24"/>
          <w:szCs w:val="24"/>
        </w:rPr>
        <w:t>的表征能力</w:t>
      </w:r>
      <w:r w:rsidR="003D234D" w:rsidRPr="001B7054">
        <w:rPr>
          <w:rFonts w:ascii="Times New Roman" w:eastAsia="仿宋"/>
          <w:sz w:val="24"/>
          <w:szCs w:val="24"/>
        </w:rPr>
        <w:t>，从而获得</w:t>
      </w:r>
      <w:r w:rsidR="000C0689" w:rsidRPr="001B7054">
        <w:rPr>
          <w:rFonts w:ascii="Times New Roman" w:eastAsia="仿宋"/>
          <w:sz w:val="24"/>
          <w:szCs w:val="24"/>
        </w:rPr>
        <w:t>更好</w:t>
      </w:r>
      <w:r w:rsidR="004A4277" w:rsidRPr="001B7054">
        <w:rPr>
          <w:rFonts w:ascii="Times New Roman" w:eastAsia="仿宋"/>
          <w:sz w:val="24"/>
          <w:szCs w:val="24"/>
        </w:rPr>
        <w:t>的推荐</w:t>
      </w:r>
      <w:r w:rsidR="00F84DE2" w:rsidRPr="001B7054">
        <w:rPr>
          <w:rFonts w:ascii="Times New Roman" w:eastAsia="仿宋"/>
          <w:sz w:val="24"/>
          <w:szCs w:val="24"/>
        </w:rPr>
        <w:t>效果</w:t>
      </w:r>
      <w:r w:rsidR="004A4277" w:rsidRPr="001B7054">
        <w:rPr>
          <w:rFonts w:ascii="Times New Roman" w:eastAsia="仿宋"/>
          <w:sz w:val="24"/>
          <w:szCs w:val="24"/>
        </w:rPr>
        <w:t>。</w:t>
      </w:r>
    </w:p>
    <w:p w14:paraId="427A4567" w14:textId="44462CF9" w:rsidR="0028087B" w:rsidRPr="001B7054" w:rsidRDefault="00C46E92">
      <w:pPr>
        <w:pStyle w:val="af1"/>
        <w:spacing w:line="360" w:lineRule="auto"/>
        <w:ind w:firstLine="480"/>
        <w:rPr>
          <w:rFonts w:ascii="Times New Roman" w:eastAsia="仿宋"/>
          <w:sz w:val="24"/>
          <w:szCs w:val="24"/>
        </w:rPr>
      </w:pPr>
      <w:r w:rsidRPr="001B7054">
        <w:rPr>
          <w:rFonts w:ascii="Times New Roman" w:eastAsia="仿宋"/>
          <w:sz w:val="24"/>
          <w:szCs w:val="24"/>
        </w:rPr>
        <w:t>根据上述的研究目标，本文的研究重点主要分为</w:t>
      </w:r>
      <w:r w:rsidR="00911680" w:rsidRPr="001B7054">
        <w:rPr>
          <w:rFonts w:ascii="Times New Roman" w:eastAsia="仿宋"/>
          <w:sz w:val="24"/>
          <w:szCs w:val="24"/>
        </w:rPr>
        <w:t>两</w:t>
      </w:r>
      <w:r w:rsidRPr="001B7054">
        <w:rPr>
          <w:rFonts w:ascii="Times New Roman" w:eastAsia="仿宋"/>
          <w:sz w:val="24"/>
          <w:szCs w:val="24"/>
        </w:rPr>
        <w:t>个部分。</w:t>
      </w:r>
      <w:r w:rsidR="00672E7E" w:rsidRPr="001B7054">
        <w:rPr>
          <w:rFonts w:ascii="Times New Roman" w:eastAsia="仿宋"/>
          <w:sz w:val="24"/>
          <w:szCs w:val="24"/>
        </w:rPr>
        <w:t>首先是探究一种适合</w:t>
      </w:r>
      <w:r w:rsidR="00DA1D8A" w:rsidRPr="001B7054">
        <w:rPr>
          <w:rFonts w:ascii="Times New Roman" w:eastAsia="仿宋"/>
          <w:sz w:val="24"/>
          <w:szCs w:val="24"/>
        </w:rPr>
        <w:t>于</w:t>
      </w:r>
      <w:r w:rsidR="00672E7E" w:rsidRPr="001B7054">
        <w:rPr>
          <w:rFonts w:ascii="Times New Roman" w:eastAsia="仿宋"/>
          <w:sz w:val="24"/>
          <w:szCs w:val="24"/>
        </w:rPr>
        <w:t>物品标签信息的</w:t>
      </w:r>
      <w:r w:rsidR="00775AAF">
        <w:rPr>
          <w:rFonts w:ascii="Times New Roman" w:eastAsia="仿宋" w:hint="eastAsia"/>
          <w:sz w:val="24"/>
          <w:szCs w:val="24"/>
        </w:rPr>
        <w:t>数据</w:t>
      </w:r>
      <w:r w:rsidR="000061CD" w:rsidRPr="001B7054">
        <w:rPr>
          <w:rFonts w:ascii="Times New Roman" w:eastAsia="仿宋"/>
          <w:sz w:val="24"/>
          <w:szCs w:val="24"/>
        </w:rPr>
        <w:t>结构</w:t>
      </w:r>
      <w:r w:rsidR="00672E7E" w:rsidRPr="001B7054">
        <w:rPr>
          <w:rFonts w:ascii="Times New Roman" w:eastAsia="仿宋"/>
          <w:sz w:val="24"/>
          <w:szCs w:val="24"/>
        </w:rPr>
        <w:t>，</w:t>
      </w:r>
      <w:r w:rsidR="00474899" w:rsidRPr="001B7054">
        <w:rPr>
          <w:rFonts w:ascii="Times New Roman" w:eastAsia="仿宋"/>
          <w:sz w:val="24"/>
          <w:szCs w:val="24"/>
        </w:rPr>
        <w:t>如</w:t>
      </w:r>
      <w:r w:rsidR="00604A6F" w:rsidRPr="001B7054">
        <w:rPr>
          <w:rFonts w:ascii="Times New Roman" w:eastAsia="仿宋"/>
          <w:sz w:val="24"/>
          <w:szCs w:val="24"/>
        </w:rPr>
        <w:t>建立用户</w:t>
      </w:r>
      <w:r w:rsidR="00604A6F" w:rsidRPr="001B7054">
        <w:rPr>
          <w:rFonts w:ascii="Times New Roman" w:eastAsia="仿宋"/>
          <w:sz w:val="24"/>
          <w:szCs w:val="24"/>
        </w:rPr>
        <w:t>-</w:t>
      </w:r>
      <w:r w:rsidR="00604A6F" w:rsidRPr="001B7054">
        <w:rPr>
          <w:rFonts w:ascii="Times New Roman" w:eastAsia="仿宋"/>
          <w:sz w:val="24"/>
          <w:szCs w:val="24"/>
        </w:rPr>
        <w:t>物品</w:t>
      </w:r>
      <w:r w:rsidR="00604A6F" w:rsidRPr="001B7054">
        <w:rPr>
          <w:rFonts w:ascii="Times New Roman" w:eastAsia="仿宋"/>
          <w:sz w:val="24"/>
          <w:szCs w:val="24"/>
        </w:rPr>
        <w:t>-</w:t>
      </w:r>
      <w:r w:rsidR="00604A6F" w:rsidRPr="001B7054">
        <w:rPr>
          <w:rFonts w:ascii="Times New Roman" w:eastAsia="仿宋"/>
          <w:sz w:val="24"/>
          <w:szCs w:val="24"/>
        </w:rPr>
        <w:t>标签三分图或者将物品标签</w:t>
      </w:r>
      <w:r w:rsidR="009719FA" w:rsidRPr="001B7054">
        <w:rPr>
          <w:rFonts w:ascii="Times New Roman" w:eastAsia="仿宋"/>
          <w:sz w:val="24"/>
          <w:szCs w:val="24"/>
        </w:rPr>
        <w:t>融合进</w:t>
      </w:r>
      <w:r w:rsidR="00604A6F" w:rsidRPr="001B7054">
        <w:rPr>
          <w:rFonts w:ascii="Times New Roman" w:eastAsia="仿宋"/>
          <w:sz w:val="24"/>
          <w:szCs w:val="24"/>
        </w:rPr>
        <w:t>物品属性</w:t>
      </w:r>
      <w:r w:rsidR="00443E8D" w:rsidRPr="001B7054">
        <w:rPr>
          <w:rFonts w:ascii="Times New Roman" w:eastAsia="仿宋"/>
          <w:sz w:val="24"/>
          <w:szCs w:val="24"/>
        </w:rPr>
        <w:t>，从而更有效的利用物品标签这一维度的特征。</w:t>
      </w:r>
      <w:r w:rsidR="00604C22" w:rsidRPr="001B7054">
        <w:rPr>
          <w:rFonts w:ascii="Times New Roman" w:eastAsia="仿宋"/>
          <w:sz w:val="24"/>
          <w:szCs w:val="24"/>
        </w:rPr>
        <w:t>第二是探索一个适合于物品标签特征的图解耦方式，</w:t>
      </w:r>
      <w:r w:rsidR="00152E46" w:rsidRPr="001B7054">
        <w:rPr>
          <w:rFonts w:ascii="Times New Roman" w:eastAsia="仿宋"/>
          <w:sz w:val="24"/>
          <w:szCs w:val="24"/>
        </w:rPr>
        <w:t>并</w:t>
      </w:r>
      <w:r w:rsidR="00604C22" w:rsidRPr="001B7054">
        <w:rPr>
          <w:rFonts w:ascii="Times New Roman" w:eastAsia="仿宋"/>
          <w:sz w:val="24"/>
          <w:szCs w:val="24"/>
        </w:rPr>
        <w:t>使得解耦后的子图能通过物品标签这一</w:t>
      </w:r>
      <w:r w:rsidR="00D37104" w:rsidRPr="001B7054">
        <w:rPr>
          <w:rFonts w:ascii="Times New Roman" w:eastAsia="仿宋"/>
          <w:sz w:val="24"/>
          <w:szCs w:val="24"/>
        </w:rPr>
        <w:t>信息，</w:t>
      </w:r>
      <w:r w:rsidR="004356A2" w:rsidRPr="001B7054">
        <w:rPr>
          <w:rFonts w:ascii="Times New Roman" w:eastAsia="仿宋"/>
          <w:sz w:val="24"/>
          <w:szCs w:val="24"/>
        </w:rPr>
        <w:t>并</w:t>
      </w:r>
      <w:r w:rsidR="00D37104" w:rsidRPr="001B7054">
        <w:rPr>
          <w:rFonts w:ascii="Times New Roman" w:eastAsia="仿宋"/>
          <w:sz w:val="24"/>
          <w:szCs w:val="24"/>
        </w:rPr>
        <w:t>直观解释其推荐原因。</w:t>
      </w:r>
      <w:r w:rsidR="00911680" w:rsidRPr="001B7054">
        <w:rPr>
          <w:rFonts w:ascii="Times New Roman" w:eastAsia="仿宋"/>
          <w:sz w:val="24"/>
          <w:szCs w:val="24"/>
        </w:rPr>
        <w:t>最后，本文将通过详实的实验数据证明</w:t>
      </w:r>
      <w:r w:rsidR="00990A52" w:rsidRPr="001B7054">
        <w:rPr>
          <w:rFonts w:ascii="Times New Roman" w:eastAsia="仿宋"/>
          <w:sz w:val="24"/>
        </w:rPr>
        <w:t>TAG-D</w:t>
      </w:r>
      <w:r w:rsidR="00F4542E" w:rsidRPr="001B7054">
        <w:rPr>
          <w:rFonts w:ascii="Times New Roman" w:eastAsia="仿宋"/>
          <w:sz w:val="24"/>
        </w:rPr>
        <w:t>G</w:t>
      </w:r>
      <w:r w:rsidR="00990A52" w:rsidRPr="001B7054">
        <w:rPr>
          <w:rFonts w:ascii="Times New Roman" w:eastAsia="仿宋"/>
          <w:sz w:val="24"/>
        </w:rPr>
        <w:t>RS</w:t>
      </w:r>
      <w:r w:rsidR="00990A52" w:rsidRPr="001B7054">
        <w:rPr>
          <w:rFonts w:ascii="Times New Roman" w:eastAsia="仿宋"/>
          <w:sz w:val="24"/>
        </w:rPr>
        <w:t>的优越性</w:t>
      </w:r>
      <w:r w:rsidR="00990A52" w:rsidRPr="001B7054">
        <w:rPr>
          <w:rFonts w:ascii="Times New Roman"/>
          <w:sz w:val="24"/>
        </w:rPr>
        <w:t>。</w:t>
      </w:r>
    </w:p>
    <w:p w14:paraId="4005F16C" w14:textId="655D236F" w:rsidR="008E7994" w:rsidRPr="007043B0" w:rsidRDefault="00B722AA">
      <w:pPr>
        <w:pStyle w:val="3"/>
        <w:rPr>
          <w:rFonts w:eastAsia="仿宋_GB2312"/>
          <w:sz w:val="28"/>
        </w:rPr>
      </w:pPr>
      <w:bookmarkStart w:id="16" w:name="_Toc68437311"/>
      <w:r w:rsidRPr="007043B0">
        <w:rPr>
          <w:rFonts w:eastAsia="仿宋_GB2312"/>
          <w:sz w:val="28"/>
        </w:rPr>
        <w:t>1.</w:t>
      </w:r>
      <w:r w:rsidR="007673F7" w:rsidRPr="007043B0">
        <w:rPr>
          <w:rFonts w:eastAsia="仿宋_GB2312"/>
          <w:sz w:val="28"/>
        </w:rPr>
        <w:t>4</w:t>
      </w:r>
      <w:r w:rsidRPr="007043B0">
        <w:rPr>
          <w:rFonts w:eastAsia="仿宋_GB2312"/>
          <w:sz w:val="28"/>
        </w:rPr>
        <w:t xml:space="preserve"> </w:t>
      </w:r>
      <w:r w:rsidR="007673F7" w:rsidRPr="007043B0">
        <w:rPr>
          <w:rFonts w:eastAsia="仿宋_GB2312"/>
          <w:sz w:val="28"/>
        </w:rPr>
        <w:t>组织架构</w:t>
      </w:r>
      <w:bookmarkEnd w:id="16"/>
    </w:p>
    <w:p w14:paraId="3824E41F" w14:textId="3BDC870A" w:rsidR="008E7994" w:rsidRPr="007043B0" w:rsidRDefault="00A35086" w:rsidP="005A59CE">
      <w:pPr>
        <w:pStyle w:val="af1"/>
        <w:spacing w:line="360" w:lineRule="auto"/>
        <w:ind w:firstLine="480"/>
        <w:rPr>
          <w:rFonts w:ascii="Times New Roman" w:eastAsia="仿宋"/>
          <w:sz w:val="24"/>
        </w:rPr>
      </w:pPr>
      <w:r w:rsidRPr="007043B0">
        <w:rPr>
          <w:rFonts w:ascii="Times New Roman" w:eastAsia="仿宋"/>
          <w:sz w:val="24"/>
        </w:rPr>
        <w:t>本文的研究内容将主要围绕</w:t>
      </w:r>
      <w:r w:rsidR="007047EF" w:rsidRPr="007043B0">
        <w:rPr>
          <w:rFonts w:ascii="Times New Roman" w:eastAsia="仿宋"/>
          <w:sz w:val="24"/>
        </w:rPr>
        <w:t>TAG-D</w:t>
      </w:r>
      <w:r w:rsidR="00F4542E" w:rsidRPr="007043B0">
        <w:rPr>
          <w:rFonts w:ascii="Times New Roman" w:eastAsia="仿宋"/>
          <w:sz w:val="24"/>
        </w:rPr>
        <w:t>G</w:t>
      </w:r>
      <w:r w:rsidR="007047EF" w:rsidRPr="007043B0">
        <w:rPr>
          <w:rFonts w:ascii="Times New Roman" w:eastAsia="仿宋"/>
          <w:sz w:val="24"/>
        </w:rPr>
        <w:t>RS</w:t>
      </w:r>
      <w:r w:rsidRPr="007043B0">
        <w:rPr>
          <w:rFonts w:ascii="Times New Roman" w:eastAsia="仿宋"/>
          <w:sz w:val="24"/>
        </w:rPr>
        <w:t>系统</w:t>
      </w:r>
      <w:r w:rsidR="00820EEB" w:rsidRPr="007043B0">
        <w:rPr>
          <w:rFonts w:ascii="Times New Roman" w:eastAsia="仿宋"/>
          <w:sz w:val="24"/>
        </w:rPr>
        <w:t>进行详细设计</w:t>
      </w:r>
      <w:r w:rsidR="00B146D7" w:rsidRPr="007043B0">
        <w:rPr>
          <w:rFonts w:ascii="Times New Roman" w:eastAsia="仿宋"/>
          <w:sz w:val="24"/>
        </w:rPr>
        <w:t>，并</w:t>
      </w:r>
      <w:r w:rsidR="00820EEB" w:rsidRPr="007043B0">
        <w:rPr>
          <w:rFonts w:ascii="Times New Roman" w:eastAsia="仿宋"/>
          <w:sz w:val="24"/>
        </w:rPr>
        <w:t>完成模型测试与评估。</w:t>
      </w:r>
      <w:r w:rsidR="008A52FC" w:rsidRPr="007043B0">
        <w:rPr>
          <w:rFonts w:ascii="Times New Roman" w:eastAsia="仿宋"/>
          <w:sz w:val="24"/>
        </w:rPr>
        <w:t>本文的</w:t>
      </w:r>
      <w:r w:rsidR="006615B1" w:rsidRPr="007043B0">
        <w:rPr>
          <w:rFonts w:ascii="Times New Roman" w:eastAsia="仿宋"/>
          <w:sz w:val="24"/>
        </w:rPr>
        <w:t>内容</w:t>
      </w:r>
      <w:r w:rsidR="008A52FC" w:rsidRPr="007043B0">
        <w:rPr>
          <w:rFonts w:ascii="Times New Roman" w:eastAsia="仿宋"/>
          <w:sz w:val="24"/>
        </w:rPr>
        <w:t>组织</w:t>
      </w:r>
      <w:r w:rsidR="006615B1" w:rsidRPr="007043B0">
        <w:rPr>
          <w:rFonts w:ascii="Times New Roman" w:eastAsia="仿宋"/>
          <w:sz w:val="24"/>
        </w:rPr>
        <w:t>结构</w:t>
      </w:r>
      <w:r w:rsidR="008A52FC" w:rsidRPr="007043B0">
        <w:rPr>
          <w:rFonts w:ascii="Times New Roman" w:eastAsia="仿宋"/>
          <w:sz w:val="24"/>
        </w:rPr>
        <w:t>如</w:t>
      </w:r>
      <w:r w:rsidR="000C107A" w:rsidRPr="007043B0">
        <w:rPr>
          <w:rFonts w:ascii="Times New Roman" w:eastAsia="仿宋"/>
          <w:sz w:val="24"/>
        </w:rPr>
        <w:t>表所示。</w:t>
      </w:r>
    </w:p>
    <w:p w14:paraId="6FAC4942" w14:textId="11C75BCB" w:rsidR="000C107A" w:rsidRPr="007043B0" w:rsidRDefault="003B3D69" w:rsidP="003B3D69">
      <w:pPr>
        <w:pStyle w:val="af1"/>
        <w:spacing w:line="360" w:lineRule="auto"/>
        <w:ind w:firstLine="422"/>
        <w:jc w:val="center"/>
        <w:rPr>
          <w:rFonts w:ascii="Times New Roman" w:eastAsia="仿宋"/>
          <w:b/>
          <w:bCs/>
          <w:szCs w:val="21"/>
        </w:rPr>
      </w:pPr>
      <w:r w:rsidRPr="007043B0">
        <w:rPr>
          <w:rFonts w:ascii="Times New Roman" w:eastAsia="仿宋"/>
          <w:b/>
          <w:bCs/>
          <w:szCs w:val="21"/>
        </w:rPr>
        <w:t>表</w:t>
      </w:r>
      <w:r w:rsidRPr="007043B0">
        <w:rPr>
          <w:rFonts w:ascii="Times New Roman" w:eastAsia="仿宋"/>
          <w:b/>
          <w:bCs/>
          <w:szCs w:val="21"/>
        </w:rPr>
        <w:t xml:space="preserve">1.1 </w:t>
      </w:r>
      <w:r w:rsidR="006615B1" w:rsidRPr="007043B0">
        <w:rPr>
          <w:rFonts w:ascii="Times New Roman" w:eastAsia="仿宋"/>
          <w:b/>
          <w:bCs/>
          <w:szCs w:val="21"/>
        </w:rPr>
        <w:t>基于图神经网络的推荐系统</w:t>
      </w:r>
      <w:r w:rsidR="00B9065D" w:rsidRPr="007043B0">
        <w:rPr>
          <w:rFonts w:ascii="Times New Roman" w:eastAsia="仿宋"/>
          <w:b/>
          <w:bCs/>
          <w:szCs w:val="21"/>
        </w:rPr>
        <w:t>的</w:t>
      </w:r>
      <w:r w:rsidR="006615B1" w:rsidRPr="007043B0">
        <w:rPr>
          <w:rFonts w:ascii="Times New Roman" w:eastAsia="仿宋"/>
          <w:b/>
          <w:bCs/>
          <w:szCs w:val="21"/>
        </w:rPr>
        <w:t>组织结构</w:t>
      </w:r>
    </w:p>
    <w:tbl>
      <w:tblPr>
        <w:tblStyle w:val="ad"/>
        <w:tblW w:w="5000" w:type="pct"/>
        <w:jc w:val="right"/>
        <w:tblLook w:val="04A0" w:firstRow="1" w:lastRow="0" w:firstColumn="1" w:lastColumn="0" w:noHBand="0" w:noVBand="1"/>
      </w:tblPr>
      <w:tblGrid>
        <w:gridCol w:w="2972"/>
        <w:gridCol w:w="5324"/>
      </w:tblGrid>
      <w:tr w:rsidR="003B3D69" w:rsidRPr="007043B0" w14:paraId="2DE85895" w14:textId="77777777" w:rsidTr="00C23553">
        <w:trPr>
          <w:jc w:val="right"/>
        </w:trPr>
        <w:tc>
          <w:tcPr>
            <w:tcW w:w="1791" w:type="pct"/>
            <w:vAlign w:val="center"/>
          </w:tcPr>
          <w:p w14:paraId="504F6888" w14:textId="25E5F6DE" w:rsidR="003B3D69" w:rsidRPr="007043B0" w:rsidRDefault="003B3D69" w:rsidP="002449C8">
            <w:pPr>
              <w:pStyle w:val="af1"/>
              <w:ind w:firstLineChars="0" w:firstLine="0"/>
              <w:rPr>
                <w:rFonts w:ascii="Times New Roman"/>
                <w:b/>
                <w:bCs/>
                <w:szCs w:val="21"/>
              </w:rPr>
            </w:pPr>
            <w:r w:rsidRPr="007043B0">
              <w:rPr>
                <w:rFonts w:ascii="Times New Roman"/>
                <w:b/>
                <w:bCs/>
                <w:szCs w:val="21"/>
              </w:rPr>
              <w:t>章节名称</w:t>
            </w:r>
          </w:p>
        </w:tc>
        <w:tc>
          <w:tcPr>
            <w:tcW w:w="3209" w:type="pct"/>
            <w:vAlign w:val="center"/>
          </w:tcPr>
          <w:p w14:paraId="116A165B" w14:textId="17842ADC" w:rsidR="003B3D69" w:rsidRPr="007043B0" w:rsidRDefault="00E7040A" w:rsidP="002449C8">
            <w:pPr>
              <w:pStyle w:val="af1"/>
              <w:ind w:firstLineChars="0" w:firstLine="0"/>
              <w:rPr>
                <w:rFonts w:ascii="Times New Roman"/>
                <w:b/>
                <w:bCs/>
                <w:szCs w:val="21"/>
              </w:rPr>
            </w:pPr>
            <w:r w:rsidRPr="007043B0">
              <w:rPr>
                <w:rFonts w:ascii="Times New Roman"/>
                <w:b/>
                <w:bCs/>
                <w:szCs w:val="21"/>
              </w:rPr>
              <w:t>主要内容</w:t>
            </w:r>
          </w:p>
        </w:tc>
      </w:tr>
      <w:tr w:rsidR="009C78D7" w:rsidRPr="007043B0" w14:paraId="08C5D53B" w14:textId="77777777" w:rsidTr="00C23553">
        <w:trPr>
          <w:jc w:val="right"/>
        </w:trPr>
        <w:tc>
          <w:tcPr>
            <w:tcW w:w="1791" w:type="pct"/>
            <w:vMerge w:val="restart"/>
            <w:vAlign w:val="center"/>
          </w:tcPr>
          <w:p w14:paraId="459B1675" w14:textId="75BD8587" w:rsidR="009C78D7" w:rsidRPr="007043B0" w:rsidRDefault="00AF30AA" w:rsidP="002449C8">
            <w:pPr>
              <w:pStyle w:val="af1"/>
              <w:ind w:firstLineChars="0" w:firstLine="0"/>
              <w:rPr>
                <w:rFonts w:ascii="Times New Roman"/>
                <w:szCs w:val="21"/>
              </w:rPr>
            </w:pPr>
            <w:r w:rsidRPr="007043B0">
              <w:rPr>
                <w:rFonts w:ascii="Times New Roman"/>
                <w:szCs w:val="21"/>
              </w:rPr>
              <w:t>第一章：</w:t>
            </w:r>
            <w:r w:rsidR="009C78D7" w:rsidRPr="007043B0">
              <w:rPr>
                <w:rFonts w:ascii="Times New Roman"/>
                <w:szCs w:val="21"/>
              </w:rPr>
              <w:t>绪论</w:t>
            </w:r>
          </w:p>
        </w:tc>
        <w:tc>
          <w:tcPr>
            <w:tcW w:w="3209" w:type="pct"/>
            <w:vAlign w:val="center"/>
          </w:tcPr>
          <w:p w14:paraId="69B96789" w14:textId="6168637F" w:rsidR="009C78D7" w:rsidRPr="007043B0" w:rsidRDefault="009C78D7" w:rsidP="002449C8">
            <w:pPr>
              <w:pStyle w:val="af1"/>
              <w:ind w:firstLineChars="0" w:firstLine="0"/>
              <w:rPr>
                <w:rFonts w:ascii="Times New Roman"/>
                <w:szCs w:val="21"/>
              </w:rPr>
            </w:pPr>
            <w:r w:rsidRPr="007043B0">
              <w:rPr>
                <w:rFonts w:ascii="Times New Roman"/>
                <w:szCs w:val="21"/>
              </w:rPr>
              <w:t>简要概述基于图神经网络推荐系统的研究背景</w:t>
            </w:r>
          </w:p>
        </w:tc>
      </w:tr>
      <w:tr w:rsidR="009C78D7" w:rsidRPr="007043B0" w14:paraId="2B71F5F3" w14:textId="77777777" w:rsidTr="00C23553">
        <w:trPr>
          <w:jc w:val="right"/>
        </w:trPr>
        <w:tc>
          <w:tcPr>
            <w:tcW w:w="1791" w:type="pct"/>
            <w:vMerge/>
            <w:vAlign w:val="center"/>
          </w:tcPr>
          <w:p w14:paraId="1C6B808D" w14:textId="77777777" w:rsidR="009C78D7" w:rsidRPr="007043B0" w:rsidRDefault="009C78D7" w:rsidP="002449C8">
            <w:pPr>
              <w:pStyle w:val="af1"/>
              <w:ind w:firstLineChars="0" w:firstLine="0"/>
              <w:rPr>
                <w:rFonts w:ascii="Times New Roman"/>
                <w:szCs w:val="21"/>
              </w:rPr>
            </w:pPr>
          </w:p>
        </w:tc>
        <w:tc>
          <w:tcPr>
            <w:tcW w:w="3209" w:type="pct"/>
            <w:vAlign w:val="center"/>
          </w:tcPr>
          <w:p w14:paraId="632F5F90" w14:textId="655B89BF" w:rsidR="009C78D7" w:rsidRPr="007043B0" w:rsidRDefault="009C78D7" w:rsidP="002449C8">
            <w:pPr>
              <w:pStyle w:val="af1"/>
              <w:ind w:firstLineChars="0" w:firstLine="0"/>
              <w:rPr>
                <w:rFonts w:ascii="Times New Roman"/>
                <w:szCs w:val="21"/>
              </w:rPr>
            </w:pPr>
            <w:r w:rsidRPr="007043B0">
              <w:rPr>
                <w:rFonts w:ascii="Times New Roman"/>
                <w:szCs w:val="21"/>
              </w:rPr>
              <w:t>介绍本文的研究目标与研究内容</w:t>
            </w:r>
          </w:p>
        </w:tc>
      </w:tr>
      <w:tr w:rsidR="009C78D7" w:rsidRPr="007043B0" w14:paraId="28ADAC32" w14:textId="77777777" w:rsidTr="00C23553">
        <w:trPr>
          <w:jc w:val="right"/>
        </w:trPr>
        <w:tc>
          <w:tcPr>
            <w:tcW w:w="1791" w:type="pct"/>
            <w:vMerge/>
            <w:vAlign w:val="center"/>
          </w:tcPr>
          <w:p w14:paraId="6DC6BB80" w14:textId="77777777" w:rsidR="009C78D7" w:rsidRPr="007043B0" w:rsidRDefault="009C78D7" w:rsidP="002449C8">
            <w:pPr>
              <w:pStyle w:val="af1"/>
              <w:ind w:firstLineChars="0" w:firstLine="0"/>
              <w:rPr>
                <w:rFonts w:ascii="Times New Roman"/>
                <w:szCs w:val="21"/>
              </w:rPr>
            </w:pPr>
          </w:p>
        </w:tc>
        <w:tc>
          <w:tcPr>
            <w:tcW w:w="3209" w:type="pct"/>
            <w:vAlign w:val="center"/>
          </w:tcPr>
          <w:p w14:paraId="7C140FC3" w14:textId="49642A4C" w:rsidR="009C78D7" w:rsidRPr="007043B0" w:rsidRDefault="009C78D7" w:rsidP="002449C8">
            <w:pPr>
              <w:pStyle w:val="af1"/>
              <w:ind w:firstLineChars="0" w:firstLine="0"/>
              <w:rPr>
                <w:rFonts w:ascii="Times New Roman"/>
                <w:szCs w:val="21"/>
              </w:rPr>
            </w:pPr>
            <w:r w:rsidRPr="007043B0">
              <w:rPr>
                <w:rFonts w:ascii="Times New Roman"/>
                <w:szCs w:val="21"/>
              </w:rPr>
              <w:t>概括组织架构和内容安排</w:t>
            </w:r>
          </w:p>
        </w:tc>
      </w:tr>
      <w:tr w:rsidR="003B3D69" w:rsidRPr="007043B0" w14:paraId="130A5F02" w14:textId="77777777" w:rsidTr="00C23553">
        <w:trPr>
          <w:jc w:val="right"/>
        </w:trPr>
        <w:tc>
          <w:tcPr>
            <w:tcW w:w="1791" w:type="pct"/>
            <w:vAlign w:val="center"/>
          </w:tcPr>
          <w:p w14:paraId="5AE3DD91" w14:textId="11E94B13" w:rsidR="003B3D69" w:rsidRPr="007043B0" w:rsidRDefault="00AF30AA" w:rsidP="002449C8">
            <w:pPr>
              <w:pStyle w:val="af1"/>
              <w:ind w:firstLineChars="0" w:firstLine="0"/>
              <w:rPr>
                <w:rFonts w:ascii="Times New Roman"/>
                <w:szCs w:val="21"/>
              </w:rPr>
            </w:pPr>
            <w:r w:rsidRPr="007043B0">
              <w:rPr>
                <w:rFonts w:ascii="Times New Roman"/>
                <w:szCs w:val="21"/>
              </w:rPr>
              <w:t>第二章</w:t>
            </w:r>
            <w:r w:rsidR="0025410C" w:rsidRPr="007043B0">
              <w:rPr>
                <w:rFonts w:ascii="Times New Roman"/>
                <w:szCs w:val="21"/>
              </w:rPr>
              <w:t xml:space="preserve"> </w:t>
            </w:r>
            <w:r w:rsidR="009C78D7" w:rsidRPr="007043B0">
              <w:rPr>
                <w:rFonts w:ascii="Times New Roman"/>
                <w:szCs w:val="21"/>
              </w:rPr>
              <w:t>相关研究进展</w:t>
            </w:r>
          </w:p>
        </w:tc>
        <w:tc>
          <w:tcPr>
            <w:tcW w:w="3209" w:type="pct"/>
            <w:vAlign w:val="center"/>
          </w:tcPr>
          <w:p w14:paraId="72B7DF9C" w14:textId="4DC9F679" w:rsidR="003B3D69" w:rsidRPr="007043B0" w:rsidRDefault="00C127B0" w:rsidP="002449C8">
            <w:pPr>
              <w:pStyle w:val="af1"/>
              <w:ind w:firstLineChars="0" w:firstLine="0"/>
              <w:rPr>
                <w:rFonts w:ascii="Times New Roman"/>
                <w:szCs w:val="21"/>
              </w:rPr>
            </w:pPr>
            <w:r w:rsidRPr="007043B0">
              <w:rPr>
                <w:rFonts w:ascii="Times New Roman"/>
                <w:szCs w:val="21"/>
              </w:rPr>
              <w:t>分析推荐系统、图神经网络和基于图神经网络推荐系统的研究现状和问题</w:t>
            </w:r>
          </w:p>
        </w:tc>
      </w:tr>
      <w:tr w:rsidR="005A24D9" w:rsidRPr="007043B0" w14:paraId="7C4C6F45" w14:textId="77777777" w:rsidTr="00C23553">
        <w:trPr>
          <w:jc w:val="right"/>
        </w:trPr>
        <w:tc>
          <w:tcPr>
            <w:tcW w:w="1791" w:type="pct"/>
            <w:vAlign w:val="center"/>
          </w:tcPr>
          <w:p w14:paraId="2011765B" w14:textId="7E7C28AE" w:rsidR="005A24D9" w:rsidRPr="007043B0" w:rsidRDefault="00AF30AA" w:rsidP="002449C8">
            <w:pPr>
              <w:pStyle w:val="af1"/>
              <w:ind w:firstLineChars="0" w:firstLine="0"/>
              <w:rPr>
                <w:rFonts w:ascii="Times New Roman"/>
                <w:szCs w:val="21"/>
              </w:rPr>
            </w:pPr>
            <w:r w:rsidRPr="007043B0">
              <w:rPr>
                <w:rFonts w:ascii="Times New Roman"/>
                <w:szCs w:val="21"/>
              </w:rPr>
              <w:t>第三章</w:t>
            </w:r>
            <w:r w:rsidR="0025410C" w:rsidRPr="007043B0">
              <w:rPr>
                <w:rFonts w:ascii="Times New Roman"/>
                <w:szCs w:val="21"/>
              </w:rPr>
              <w:t xml:space="preserve"> </w:t>
            </w:r>
            <w:r w:rsidR="00EE12D3" w:rsidRPr="007043B0">
              <w:rPr>
                <w:rFonts w:ascii="Times New Roman"/>
                <w:szCs w:val="21"/>
              </w:rPr>
              <w:t>TAG-DGRS</w:t>
            </w:r>
            <w:r w:rsidR="00016FA6">
              <w:rPr>
                <w:rFonts w:ascii="Times New Roman" w:hint="eastAsia"/>
                <w:szCs w:val="21"/>
              </w:rPr>
              <w:t>系统</w:t>
            </w:r>
            <w:r w:rsidR="00C17E70" w:rsidRPr="007043B0">
              <w:rPr>
                <w:rFonts w:ascii="Times New Roman"/>
                <w:szCs w:val="21"/>
              </w:rPr>
              <w:t>结构</w:t>
            </w:r>
          </w:p>
        </w:tc>
        <w:tc>
          <w:tcPr>
            <w:tcW w:w="3209" w:type="pct"/>
            <w:vAlign w:val="center"/>
          </w:tcPr>
          <w:p w14:paraId="58F64F48" w14:textId="677F3A9D" w:rsidR="005A24D9" w:rsidRPr="007043B0" w:rsidRDefault="00782316" w:rsidP="002449C8">
            <w:pPr>
              <w:pStyle w:val="af1"/>
              <w:ind w:firstLineChars="0" w:firstLine="0"/>
              <w:rPr>
                <w:rFonts w:ascii="Times New Roman"/>
                <w:szCs w:val="21"/>
              </w:rPr>
            </w:pPr>
            <w:r w:rsidRPr="007043B0">
              <w:rPr>
                <w:rFonts w:ascii="Times New Roman"/>
                <w:szCs w:val="21"/>
              </w:rPr>
              <w:t>详细介绍</w:t>
            </w:r>
            <w:r w:rsidRPr="007043B0">
              <w:rPr>
                <w:rFonts w:ascii="Times New Roman"/>
                <w:szCs w:val="21"/>
              </w:rPr>
              <w:t>TAG-DGRS</w:t>
            </w:r>
            <w:r w:rsidR="00EA4575" w:rsidRPr="007043B0">
              <w:rPr>
                <w:rFonts w:ascii="Times New Roman"/>
                <w:szCs w:val="21"/>
              </w:rPr>
              <w:t>系统的图</w:t>
            </w:r>
            <w:r w:rsidR="00C17E70" w:rsidRPr="007043B0">
              <w:rPr>
                <w:rFonts w:ascii="Times New Roman"/>
                <w:szCs w:val="21"/>
              </w:rPr>
              <w:t>数据结构</w:t>
            </w:r>
            <w:r w:rsidR="00EA4575" w:rsidRPr="007043B0">
              <w:rPr>
                <w:rFonts w:ascii="Times New Roman"/>
                <w:szCs w:val="21"/>
              </w:rPr>
              <w:t>、</w:t>
            </w:r>
            <w:r w:rsidR="00775AAF">
              <w:rPr>
                <w:rFonts w:ascii="Times New Roman" w:hint="eastAsia"/>
                <w:szCs w:val="21"/>
              </w:rPr>
              <w:t>系统</w:t>
            </w:r>
            <w:r w:rsidR="00EA4575" w:rsidRPr="007043B0">
              <w:rPr>
                <w:rFonts w:ascii="Times New Roman"/>
                <w:szCs w:val="21"/>
              </w:rPr>
              <w:t>设计和</w:t>
            </w:r>
            <w:r w:rsidR="00775AAF">
              <w:rPr>
                <w:rFonts w:ascii="Times New Roman" w:hint="eastAsia"/>
                <w:szCs w:val="21"/>
              </w:rPr>
              <w:t>系统</w:t>
            </w:r>
            <w:r w:rsidR="00EA4575" w:rsidRPr="007043B0">
              <w:rPr>
                <w:rFonts w:ascii="Times New Roman"/>
                <w:szCs w:val="21"/>
              </w:rPr>
              <w:t>推理</w:t>
            </w:r>
          </w:p>
        </w:tc>
      </w:tr>
      <w:tr w:rsidR="00EA4575" w:rsidRPr="007043B0" w14:paraId="73D9EC3C" w14:textId="77777777" w:rsidTr="00C23553">
        <w:trPr>
          <w:jc w:val="right"/>
        </w:trPr>
        <w:tc>
          <w:tcPr>
            <w:tcW w:w="1791" w:type="pct"/>
            <w:vAlign w:val="center"/>
          </w:tcPr>
          <w:p w14:paraId="0283C0B8" w14:textId="541D11B4" w:rsidR="00EA4575" w:rsidRPr="007043B0" w:rsidRDefault="00AF30AA" w:rsidP="002449C8">
            <w:pPr>
              <w:pStyle w:val="af1"/>
              <w:ind w:firstLineChars="0" w:firstLine="0"/>
              <w:rPr>
                <w:rFonts w:ascii="Times New Roman"/>
                <w:szCs w:val="21"/>
              </w:rPr>
            </w:pPr>
            <w:r w:rsidRPr="007043B0">
              <w:rPr>
                <w:rFonts w:ascii="Times New Roman"/>
                <w:szCs w:val="21"/>
              </w:rPr>
              <w:t>第四章</w:t>
            </w:r>
            <w:r w:rsidR="0025410C" w:rsidRPr="007043B0">
              <w:rPr>
                <w:rFonts w:ascii="Times New Roman"/>
                <w:szCs w:val="21"/>
              </w:rPr>
              <w:t xml:space="preserve"> </w:t>
            </w:r>
            <w:r w:rsidR="00EA4575" w:rsidRPr="007043B0">
              <w:rPr>
                <w:rFonts w:ascii="Times New Roman"/>
                <w:szCs w:val="21"/>
              </w:rPr>
              <w:t>TAG-DGRS</w:t>
            </w:r>
            <w:r w:rsidR="007C3B28">
              <w:rPr>
                <w:rFonts w:ascii="Times New Roman" w:hint="eastAsia"/>
                <w:szCs w:val="21"/>
              </w:rPr>
              <w:t>运行过程</w:t>
            </w:r>
          </w:p>
        </w:tc>
        <w:tc>
          <w:tcPr>
            <w:tcW w:w="3209" w:type="pct"/>
            <w:vAlign w:val="center"/>
          </w:tcPr>
          <w:p w14:paraId="13851742" w14:textId="3C28DF9F" w:rsidR="00EA4575" w:rsidRPr="007043B0" w:rsidRDefault="00C17E70" w:rsidP="002449C8">
            <w:pPr>
              <w:pStyle w:val="af1"/>
              <w:ind w:firstLineChars="0" w:firstLine="0"/>
              <w:rPr>
                <w:rFonts w:ascii="Times New Roman"/>
                <w:szCs w:val="21"/>
              </w:rPr>
            </w:pPr>
            <w:r w:rsidRPr="007043B0">
              <w:rPr>
                <w:rFonts w:ascii="Times New Roman"/>
                <w:szCs w:val="21"/>
              </w:rPr>
              <w:t>基于伪代码和公式详细阐释</w:t>
            </w:r>
            <w:r w:rsidRPr="007043B0">
              <w:rPr>
                <w:rFonts w:ascii="Times New Roman"/>
                <w:szCs w:val="21"/>
              </w:rPr>
              <w:t>TAG-DGRS</w:t>
            </w:r>
            <w:r w:rsidRPr="007043B0">
              <w:rPr>
                <w:rFonts w:ascii="Times New Roman"/>
                <w:szCs w:val="21"/>
              </w:rPr>
              <w:t>的</w:t>
            </w:r>
            <w:r w:rsidR="00226262">
              <w:rPr>
                <w:rFonts w:ascii="Times New Roman" w:hint="eastAsia"/>
                <w:szCs w:val="21"/>
              </w:rPr>
              <w:t>运行</w:t>
            </w:r>
            <w:r w:rsidRPr="007043B0">
              <w:rPr>
                <w:rFonts w:ascii="Times New Roman"/>
                <w:szCs w:val="21"/>
              </w:rPr>
              <w:t>过程</w:t>
            </w:r>
          </w:p>
        </w:tc>
      </w:tr>
      <w:tr w:rsidR="00E51218" w:rsidRPr="007043B0" w14:paraId="0BBE22DC" w14:textId="77777777" w:rsidTr="00C23553">
        <w:trPr>
          <w:jc w:val="right"/>
        </w:trPr>
        <w:tc>
          <w:tcPr>
            <w:tcW w:w="1791" w:type="pct"/>
            <w:vMerge w:val="restart"/>
            <w:vAlign w:val="center"/>
          </w:tcPr>
          <w:p w14:paraId="4B1A2246" w14:textId="117984B2" w:rsidR="00E51218" w:rsidRPr="007043B0" w:rsidRDefault="00E51218" w:rsidP="002449C8">
            <w:pPr>
              <w:pStyle w:val="af1"/>
              <w:ind w:firstLineChars="0" w:firstLine="0"/>
              <w:rPr>
                <w:rFonts w:ascii="Times New Roman"/>
                <w:szCs w:val="21"/>
              </w:rPr>
            </w:pPr>
            <w:r w:rsidRPr="007043B0">
              <w:rPr>
                <w:rFonts w:ascii="Times New Roman"/>
                <w:szCs w:val="21"/>
              </w:rPr>
              <w:t>第五章</w:t>
            </w:r>
            <w:r w:rsidRPr="007043B0">
              <w:rPr>
                <w:rFonts w:ascii="Times New Roman"/>
                <w:szCs w:val="21"/>
              </w:rPr>
              <w:t xml:space="preserve"> </w:t>
            </w:r>
            <w:r w:rsidRPr="007043B0">
              <w:rPr>
                <w:rFonts w:ascii="Times New Roman"/>
                <w:szCs w:val="21"/>
              </w:rPr>
              <w:t>实验评估</w:t>
            </w:r>
          </w:p>
        </w:tc>
        <w:tc>
          <w:tcPr>
            <w:tcW w:w="3209" w:type="pct"/>
            <w:vAlign w:val="center"/>
          </w:tcPr>
          <w:p w14:paraId="44A1BC35" w14:textId="0D85D9BF" w:rsidR="00E51218" w:rsidRPr="007043B0" w:rsidRDefault="00E51218" w:rsidP="002449C8">
            <w:pPr>
              <w:pStyle w:val="af1"/>
              <w:ind w:firstLineChars="0" w:firstLine="0"/>
              <w:rPr>
                <w:rFonts w:ascii="Times New Roman"/>
                <w:szCs w:val="21"/>
              </w:rPr>
            </w:pPr>
            <w:r w:rsidRPr="007043B0">
              <w:rPr>
                <w:rFonts w:ascii="Times New Roman"/>
                <w:szCs w:val="21"/>
              </w:rPr>
              <w:t>基于公开数据集对比分析</w:t>
            </w:r>
            <w:r w:rsidRPr="007043B0">
              <w:rPr>
                <w:rFonts w:ascii="Times New Roman"/>
                <w:szCs w:val="21"/>
              </w:rPr>
              <w:t>TAG-DGRS</w:t>
            </w:r>
            <w:r w:rsidRPr="007043B0">
              <w:rPr>
                <w:rFonts w:ascii="Times New Roman"/>
                <w:szCs w:val="21"/>
              </w:rPr>
              <w:t>与推荐模型、图模型、基于图神经网络推荐模型的性能差异</w:t>
            </w:r>
          </w:p>
        </w:tc>
      </w:tr>
      <w:tr w:rsidR="00E51218" w:rsidRPr="007043B0" w14:paraId="225B9328" w14:textId="77777777" w:rsidTr="00C23553">
        <w:trPr>
          <w:jc w:val="right"/>
        </w:trPr>
        <w:tc>
          <w:tcPr>
            <w:tcW w:w="1791" w:type="pct"/>
            <w:vMerge/>
            <w:vAlign w:val="center"/>
          </w:tcPr>
          <w:p w14:paraId="15093EE8" w14:textId="77777777" w:rsidR="00E51218" w:rsidRPr="007043B0" w:rsidRDefault="00E51218" w:rsidP="002449C8">
            <w:pPr>
              <w:pStyle w:val="af1"/>
              <w:ind w:firstLineChars="0" w:firstLine="0"/>
              <w:rPr>
                <w:rFonts w:ascii="Times New Roman"/>
                <w:szCs w:val="21"/>
              </w:rPr>
            </w:pPr>
          </w:p>
        </w:tc>
        <w:tc>
          <w:tcPr>
            <w:tcW w:w="3209" w:type="pct"/>
            <w:vAlign w:val="center"/>
          </w:tcPr>
          <w:p w14:paraId="1EBF0CD2" w14:textId="5112EAC3" w:rsidR="00E51218" w:rsidRPr="007043B0" w:rsidRDefault="00E51218" w:rsidP="002449C8">
            <w:pPr>
              <w:pStyle w:val="af1"/>
              <w:ind w:firstLineChars="0" w:firstLine="0"/>
              <w:rPr>
                <w:rFonts w:ascii="Times New Roman"/>
                <w:szCs w:val="21"/>
              </w:rPr>
            </w:pPr>
            <w:r w:rsidRPr="007043B0">
              <w:rPr>
                <w:rFonts w:ascii="Times New Roman"/>
                <w:szCs w:val="21"/>
              </w:rPr>
              <w:t>探究</w:t>
            </w:r>
            <w:r w:rsidRPr="007043B0">
              <w:rPr>
                <w:rFonts w:ascii="Times New Roman"/>
                <w:szCs w:val="21"/>
              </w:rPr>
              <w:t>TAG-DGRS</w:t>
            </w:r>
            <w:r w:rsidRPr="007043B0">
              <w:rPr>
                <w:rFonts w:ascii="Times New Roman"/>
                <w:szCs w:val="21"/>
              </w:rPr>
              <w:t>模型层数、解耦子图数量等重要参数</w:t>
            </w:r>
          </w:p>
        </w:tc>
      </w:tr>
      <w:tr w:rsidR="00E51218" w:rsidRPr="007043B0" w14:paraId="1B352E0A" w14:textId="77777777" w:rsidTr="00C23553">
        <w:trPr>
          <w:jc w:val="right"/>
        </w:trPr>
        <w:tc>
          <w:tcPr>
            <w:tcW w:w="1791" w:type="pct"/>
            <w:vMerge/>
            <w:vAlign w:val="center"/>
          </w:tcPr>
          <w:p w14:paraId="20BBAE8E" w14:textId="77777777" w:rsidR="00E51218" w:rsidRPr="007043B0" w:rsidRDefault="00E51218" w:rsidP="002449C8">
            <w:pPr>
              <w:pStyle w:val="af1"/>
              <w:ind w:firstLineChars="0" w:firstLine="0"/>
              <w:rPr>
                <w:rFonts w:ascii="Times New Roman"/>
                <w:szCs w:val="21"/>
              </w:rPr>
            </w:pPr>
          </w:p>
        </w:tc>
        <w:tc>
          <w:tcPr>
            <w:tcW w:w="3209" w:type="pct"/>
            <w:vAlign w:val="center"/>
          </w:tcPr>
          <w:p w14:paraId="5B24509B" w14:textId="3BAB3193" w:rsidR="00E51218" w:rsidRPr="007043B0" w:rsidRDefault="00E51218" w:rsidP="002449C8">
            <w:pPr>
              <w:pStyle w:val="af1"/>
              <w:ind w:firstLineChars="0" w:firstLine="0"/>
              <w:rPr>
                <w:rFonts w:ascii="Times New Roman"/>
                <w:szCs w:val="21"/>
              </w:rPr>
            </w:pPr>
            <w:r w:rsidRPr="007043B0">
              <w:rPr>
                <w:rFonts w:ascii="Times New Roman"/>
                <w:szCs w:val="21"/>
              </w:rPr>
              <w:t>基于标签信息</w:t>
            </w:r>
            <w:r w:rsidR="002374D8" w:rsidRPr="007043B0">
              <w:rPr>
                <w:rFonts w:ascii="Times New Roman"/>
                <w:szCs w:val="21"/>
              </w:rPr>
              <w:t>分析并解释</w:t>
            </w:r>
            <w:r w:rsidRPr="007043B0">
              <w:rPr>
                <w:rFonts w:ascii="Times New Roman"/>
                <w:szCs w:val="21"/>
              </w:rPr>
              <w:t>推荐</w:t>
            </w:r>
            <w:r w:rsidR="002374D8" w:rsidRPr="007043B0">
              <w:rPr>
                <w:rFonts w:ascii="Times New Roman"/>
                <w:szCs w:val="21"/>
              </w:rPr>
              <w:t>原因</w:t>
            </w:r>
          </w:p>
        </w:tc>
      </w:tr>
      <w:tr w:rsidR="003D0311" w:rsidRPr="007043B0" w14:paraId="68FB8261" w14:textId="77777777" w:rsidTr="00C23553">
        <w:trPr>
          <w:jc w:val="right"/>
        </w:trPr>
        <w:tc>
          <w:tcPr>
            <w:tcW w:w="1791" w:type="pct"/>
            <w:vMerge w:val="restart"/>
            <w:vAlign w:val="center"/>
          </w:tcPr>
          <w:p w14:paraId="322AAC26" w14:textId="3ADF33A4" w:rsidR="003D0311" w:rsidRPr="007043B0" w:rsidRDefault="003D0311" w:rsidP="002449C8">
            <w:pPr>
              <w:pStyle w:val="af1"/>
              <w:ind w:firstLineChars="0" w:firstLine="0"/>
              <w:rPr>
                <w:rFonts w:ascii="Times New Roman"/>
                <w:szCs w:val="21"/>
              </w:rPr>
            </w:pPr>
            <w:r w:rsidRPr="007043B0">
              <w:rPr>
                <w:rFonts w:ascii="Times New Roman"/>
                <w:szCs w:val="21"/>
              </w:rPr>
              <w:t>第六章</w:t>
            </w:r>
            <w:r w:rsidRPr="007043B0">
              <w:rPr>
                <w:rFonts w:ascii="Times New Roman"/>
                <w:szCs w:val="21"/>
              </w:rPr>
              <w:t xml:space="preserve"> </w:t>
            </w:r>
            <w:r w:rsidRPr="007043B0">
              <w:rPr>
                <w:rFonts w:ascii="Times New Roman"/>
                <w:szCs w:val="21"/>
              </w:rPr>
              <w:t>总结和展望</w:t>
            </w:r>
          </w:p>
        </w:tc>
        <w:tc>
          <w:tcPr>
            <w:tcW w:w="3209" w:type="pct"/>
            <w:vAlign w:val="center"/>
          </w:tcPr>
          <w:p w14:paraId="2A1B00D4" w14:textId="04FE38AC" w:rsidR="003D0311" w:rsidRPr="007043B0" w:rsidRDefault="003D0311" w:rsidP="002449C8">
            <w:pPr>
              <w:pStyle w:val="af1"/>
              <w:ind w:firstLineChars="0" w:firstLine="0"/>
              <w:rPr>
                <w:rFonts w:ascii="Times New Roman"/>
                <w:szCs w:val="21"/>
              </w:rPr>
            </w:pPr>
            <w:r w:rsidRPr="007043B0">
              <w:rPr>
                <w:rFonts w:ascii="Times New Roman"/>
                <w:szCs w:val="21"/>
              </w:rPr>
              <w:t>总结本文研究内容、模型实验和主要创新点</w:t>
            </w:r>
          </w:p>
        </w:tc>
      </w:tr>
      <w:tr w:rsidR="003D0311" w:rsidRPr="007043B0" w14:paraId="02290B0A" w14:textId="77777777" w:rsidTr="00C23553">
        <w:trPr>
          <w:jc w:val="right"/>
        </w:trPr>
        <w:tc>
          <w:tcPr>
            <w:tcW w:w="1791" w:type="pct"/>
            <w:vMerge/>
            <w:vAlign w:val="center"/>
          </w:tcPr>
          <w:p w14:paraId="13594C10" w14:textId="77777777" w:rsidR="003D0311" w:rsidRPr="007043B0" w:rsidRDefault="003D0311" w:rsidP="002449C8">
            <w:pPr>
              <w:pStyle w:val="af1"/>
              <w:ind w:firstLineChars="0" w:firstLine="0"/>
              <w:rPr>
                <w:rFonts w:ascii="Times New Roman"/>
                <w:szCs w:val="21"/>
              </w:rPr>
            </w:pPr>
          </w:p>
        </w:tc>
        <w:tc>
          <w:tcPr>
            <w:tcW w:w="3209" w:type="pct"/>
            <w:vAlign w:val="center"/>
          </w:tcPr>
          <w:p w14:paraId="63C7C6F8" w14:textId="3A0F4C53" w:rsidR="003D0311" w:rsidRPr="007043B0" w:rsidRDefault="003D0311" w:rsidP="002449C8">
            <w:pPr>
              <w:pStyle w:val="af1"/>
              <w:ind w:firstLineChars="0" w:firstLine="0"/>
              <w:rPr>
                <w:rFonts w:ascii="Times New Roman"/>
                <w:szCs w:val="21"/>
              </w:rPr>
            </w:pPr>
            <w:r w:rsidRPr="007043B0">
              <w:rPr>
                <w:rFonts w:ascii="Times New Roman"/>
                <w:szCs w:val="21"/>
              </w:rPr>
              <w:t>对后续基于图神经网络的推荐系统研究进行一定的展望</w:t>
            </w:r>
          </w:p>
        </w:tc>
      </w:tr>
    </w:tbl>
    <w:p w14:paraId="05BD88FD" w14:textId="77777777" w:rsidR="00EA7D0A" w:rsidRDefault="00EA7D0A">
      <w:pPr>
        <w:widowControl/>
        <w:jc w:val="left"/>
      </w:pPr>
      <w:bookmarkStart w:id="17" w:name="_Toc324509807"/>
      <w:bookmarkStart w:id="18" w:name="_Toc68437312"/>
      <w:r>
        <w:br w:type="page"/>
      </w:r>
    </w:p>
    <w:p w14:paraId="7A504E14" w14:textId="69721F24" w:rsidR="008E7994" w:rsidRPr="007043B0" w:rsidRDefault="00B722AA">
      <w:pPr>
        <w:pStyle w:val="2"/>
        <w:rPr>
          <w:rFonts w:ascii="Times New Roman" w:eastAsia="仿宋_GB2312" w:hAnsi="Times New Roman"/>
          <w:sz w:val="30"/>
        </w:rPr>
      </w:pPr>
      <w:r w:rsidRPr="007043B0">
        <w:rPr>
          <w:rFonts w:ascii="Times New Roman" w:eastAsia="仿宋_GB2312" w:hAnsi="Times New Roman"/>
          <w:sz w:val="30"/>
        </w:rPr>
        <w:lastRenderedPageBreak/>
        <w:t>2</w:t>
      </w:r>
      <w:r w:rsidR="000A00C0" w:rsidRPr="007043B0">
        <w:rPr>
          <w:rFonts w:ascii="Times New Roman" w:eastAsia="仿宋_GB2312" w:hAnsi="Times New Roman"/>
          <w:sz w:val="30"/>
        </w:rPr>
        <w:t xml:space="preserve"> </w:t>
      </w:r>
      <w:bookmarkEnd w:id="17"/>
      <w:r w:rsidR="000A00C0" w:rsidRPr="007043B0">
        <w:rPr>
          <w:rFonts w:ascii="Times New Roman" w:eastAsia="仿宋_GB2312" w:hAnsi="Times New Roman"/>
          <w:sz w:val="30"/>
        </w:rPr>
        <w:t>相关研究</w:t>
      </w:r>
      <w:bookmarkEnd w:id="18"/>
      <w:r w:rsidR="006D3ED2" w:rsidRPr="007043B0">
        <w:rPr>
          <w:rFonts w:ascii="Times New Roman" w:eastAsia="仿宋_GB2312" w:hAnsi="Times New Roman"/>
          <w:sz w:val="30"/>
        </w:rPr>
        <w:t>进展</w:t>
      </w:r>
    </w:p>
    <w:p w14:paraId="523847B0" w14:textId="615DE710" w:rsidR="008E7994" w:rsidRPr="007043B0" w:rsidRDefault="00B722AA">
      <w:pPr>
        <w:pStyle w:val="3"/>
        <w:rPr>
          <w:rFonts w:eastAsia="仿宋_GB2312"/>
          <w:sz w:val="28"/>
          <w:szCs w:val="28"/>
        </w:rPr>
      </w:pPr>
      <w:bookmarkStart w:id="19" w:name="_Toc324509808"/>
      <w:bookmarkStart w:id="20" w:name="_Toc68437313"/>
      <w:r w:rsidRPr="007043B0">
        <w:rPr>
          <w:rFonts w:eastAsia="仿宋_GB2312"/>
          <w:sz w:val="28"/>
          <w:szCs w:val="28"/>
        </w:rPr>
        <w:t>2.1</w:t>
      </w:r>
      <w:bookmarkEnd w:id="19"/>
      <w:r w:rsidR="00453305" w:rsidRPr="007043B0">
        <w:rPr>
          <w:rFonts w:eastAsia="仿宋_GB2312"/>
          <w:sz w:val="28"/>
          <w:szCs w:val="28"/>
        </w:rPr>
        <w:t xml:space="preserve"> </w:t>
      </w:r>
      <w:r w:rsidR="00F716CC" w:rsidRPr="007043B0">
        <w:rPr>
          <w:rFonts w:eastAsia="仿宋_GB2312"/>
          <w:sz w:val="28"/>
          <w:szCs w:val="28"/>
        </w:rPr>
        <w:t>推荐系统</w:t>
      </w:r>
      <w:bookmarkEnd w:id="20"/>
      <w:r w:rsidR="00A03C67" w:rsidRPr="007043B0">
        <w:rPr>
          <w:rFonts w:eastAsia="仿宋_GB2312"/>
          <w:sz w:val="28"/>
          <w:szCs w:val="28"/>
        </w:rPr>
        <w:t>的研究进展</w:t>
      </w:r>
    </w:p>
    <w:p w14:paraId="329FDD0C" w14:textId="4DC92618" w:rsidR="008D65EA" w:rsidRDefault="00B722AA" w:rsidP="00F719E9">
      <w:pPr>
        <w:spacing w:line="360" w:lineRule="auto"/>
        <w:rPr>
          <w:rFonts w:ascii="仿宋" w:eastAsia="仿宋" w:hAnsi="仿宋"/>
          <w:sz w:val="24"/>
        </w:rPr>
      </w:pPr>
      <w:r>
        <w:rPr>
          <w:rFonts w:ascii="仿宋" w:eastAsia="仿宋" w:hAnsi="仿宋"/>
          <w:sz w:val="24"/>
        </w:rPr>
        <w:tab/>
      </w:r>
      <w:r w:rsidR="00F719E9">
        <w:rPr>
          <w:rFonts w:ascii="仿宋" w:eastAsia="仿宋" w:hAnsi="仿宋" w:hint="eastAsia"/>
          <w:sz w:val="24"/>
        </w:rPr>
        <w:t>随着网络信息量的爆炸式增长，推荐系统作为克服信息过载的重要工具进入了学术界和工业界的视野。</w:t>
      </w:r>
      <w:r w:rsidR="00B17764">
        <w:rPr>
          <w:rFonts w:ascii="仿宋" w:eastAsia="仿宋" w:hAnsi="仿宋" w:hint="eastAsia"/>
          <w:sz w:val="24"/>
        </w:rPr>
        <w:t>纵观推荐系统领域</w:t>
      </w:r>
      <w:r w:rsidR="007D2B45">
        <w:rPr>
          <w:rFonts w:ascii="仿宋" w:eastAsia="仿宋" w:hAnsi="仿宋" w:hint="eastAsia"/>
          <w:sz w:val="24"/>
        </w:rPr>
        <w:t>的</w:t>
      </w:r>
      <w:r w:rsidR="00B17764">
        <w:rPr>
          <w:rFonts w:ascii="仿宋" w:eastAsia="仿宋" w:hAnsi="仿宋" w:hint="eastAsia"/>
          <w:sz w:val="24"/>
        </w:rPr>
        <w:t>整个研究历程，</w:t>
      </w:r>
      <w:r w:rsidR="00212D13">
        <w:rPr>
          <w:rFonts w:ascii="仿宋" w:eastAsia="仿宋" w:hAnsi="仿宋" w:hint="eastAsia"/>
          <w:sz w:val="24"/>
        </w:rPr>
        <w:t>专家和学者分别从协同过滤、矩阵分解、概率图、因子分解机</w:t>
      </w:r>
      <w:r w:rsidR="0034650F">
        <w:rPr>
          <w:rFonts w:ascii="仿宋" w:eastAsia="仿宋" w:hAnsi="仿宋" w:hint="eastAsia"/>
          <w:sz w:val="24"/>
        </w:rPr>
        <w:t>的</w:t>
      </w:r>
      <w:r w:rsidR="00D76612">
        <w:rPr>
          <w:rFonts w:ascii="仿宋" w:eastAsia="仿宋" w:hAnsi="仿宋" w:hint="eastAsia"/>
          <w:sz w:val="24"/>
        </w:rPr>
        <w:t>思路</w:t>
      </w:r>
      <w:r w:rsidR="00212D13">
        <w:rPr>
          <w:rFonts w:ascii="仿宋" w:eastAsia="仿宋" w:hAnsi="仿宋" w:hint="eastAsia"/>
          <w:sz w:val="24"/>
        </w:rPr>
        <w:t>对推荐系统领域开展了广泛的研究</w:t>
      </w:r>
      <w:r w:rsidR="00D541CC">
        <w:rPr>
          <w:rFonts w:ascii="仿宋" w:eastAsia="仿宋" w:hAnsi="仿宋" w:hint="eastAsia"/>
          <w:sz w:val="24"/>
        </w:rPr>
        <w:t>，如表2</w:t>
      </w:r>
      <w:r w:rsidR="00D541CC">
        <w:rPr>
          <w:rFonts w:ascii="仿宋" w:eastAsia="仿宋" w:hAnsi="仿宋"/>
          <w:sz w:val="24"/>
        </w:rPr>
        <w:t>.1</w:t>
      </w:r>
      <w:r w:rsidR="00D541CC">
        <w:rPr>
          <w:rFonts w:ascii="仿宋" w:eastAsia="仿宋" w:hAnsi="仿宋" w:hint="eastAsia"/>
          <w:sz w:val="24"/>
        </w:rPr>
        <w:t>所示。</w:t>
      </w:r>
    </w:p>
    <w:p w14:paraId="5045E667" w14:textId="23B817D6" w:rsidR="00D541CC" w:rsidRPr="00D541CC" w:rsidRDefault="00764EA8" w:rsidP="00D541CC">
      <w:pPr>
        <w:pStyle w:val="af1"/>
        <w:spacing w:line="360" w:lineRule="auto"/>
        <w:ind w:firstLine="480"/>
        <w:jc w:val="center"/>
        <w:rPr>
          <w:rFonts w:ascii="仿宋" w:eastAsia="仿宋" w:hAnsi="仿宋"/>
          <w:b/>
          <w:bCs/>
          <w:szCs w:val="21"/>
        </w:rPr>
      </w:pPr>
      <w:r>
        <w:rPr>
          <w:rFonts w:ascii="仿宋" w:eastAsia="仿宋" w:hAnsi="仿宋"/>
          <w:sz w:val="24"/>
        </w:rPr>
        <w:tab/>
      </w:r>
      <w:r w:rsidR="00D541CC" w:rsidRPr="00821F31">
        <w:rPr>
          <w:rFonts w:ascii="仿宋" w:eastAsia="仿宋" w:hAnsi="仿宋" w:hint="eastAsia"/>
          <w:b/>
          <w:bCs/>
          <w:szCs w:val="21"/>
        </w:rPr>
        <w:t>表</w:t>
      </w:r>
      <w:r w:rsidR="001B40F5">
        <w:rPr>
          <w:rFonts w:ascii="仿宋" w:eastAsia="仿宋" w:hAnsi="仿宋"/>
          <w:b/>
          <w:bCs/>
          <w:szCs w:val="21"/>
        </w:rPr>
        <w:t>2</w:t>
      </w:r>
      <w:r w:rsidR="00D541CC" w:rsidRPr="00821F31">
        <w:rPr>
          <w:rFonts w:ascii="仿宋" w:eastAsia="仿宋" w:hAnsi="仿宋" w:hint="eastAsia"/>
          <w:b/>
          <w:bCs/>
          <w:szCs w:val="21"/>
        </w:rPr>
        <w:t>.</w:t>
      </w:r>
      <w:r w:rsidR="00D541CC" w:rsidRPr="00821F31">
        <w:rPr>
          <w:rFonts w:ascii="仿宋" w:eastAsia="仿宋" w:hAnsi="仿宋"/>
          <w:b/>
          <w:bCs/>
          <w:szCs w:val="21"/>
        </w:rPr>
        <w:t xml:space="preserve">1 </w:t>
      </w:r>
      <w:r w:rsidR="001323AA">
        <w:rPr>
          <w:rFonts w:ascii="仿宋" w:eastAsia="仿宋" w:hAnsi="仿宋" w:hint="eastAsia"/>
          <w:b/>
          <w:bCs/>
          <w:szCs w:val="21"/>
        </w:rPr>
        <w:t>推荐系统</w:t>
      </w:r>
      <w:r w:rsidR="00E66255">
        <w:rPr>
          <w:rFonts w:ascii="仿宋" w:eastAsia="仿宋" w:hAnsi="仿宋" w:hint="eastAsia"/>
          <w:b/>
          <w:bCs/>
          <w:szCs w:val="21"/>
        </w:rPr>
        <w:t>不同</w:t>
      </w:r>
      <w:r w:rsidR="001323AA">
        <w:rPr>
          <w:rFonts w:ascii="仿宋" w:eastAsia="仿宋" w:hAnsi="仿宋" w:hint="eastAsia"/>
          <w:b/>
          <w:bCs/>
          <w:szCs w:val="21"/>
        </w:rPr>
        <w:t>思路的研究进展</w:t>
      </w:r>
    </w:p>
    <w:tbl>
      <w:tblPr>
        <w:tblStyle w:val="ad"/>
        <w:tblW w:w="0" w:type="auto"/>
        <w:tblLook w:val="04A0" w:firstRow="1" w:lastRow="0" w:firstColumn="1" w:lastColumn="0" w:noHBand="0" w:noVBand="1"/>
      </w:tblPr>
      <w:tblGrid>
        <w:gridCol w:w="4129"/>
        <w:gridCol w:w="4167"/>
      </w:tblGrid>
      <w:tr w:rsidR="00D541CC" w:rsidRPr="00DF19F9" w14:paraId="6E40EB95" w14:textId="77777777" w:rsidTr="00DF19F9">
        <w:tc>
          <w:tcPr>
            <w:tcW w:w="4672" w:type="dxa"/>
            <w:vAlign w:val="center"/>
          </w:tcPr>
          <w:p w14:paraId="3FDAA340" w14:textId="7F124D0E" w:rsidR="00D541CC" w:rsidRPr="00DF19F9" w:rsidRDefault="00B50EA0" w:rsidP="00DF19F9">
            <w:pPr>
              <w:rPr>
                <w:b/>
                <w:bCs/>
                <w:szCs w:val="21"/>
              </w:rPr>
            </w:pPr>
            <w:r w:rsidRPr="00DF19F9">
              <w:rPr>
                <w:b/>
                <w:bCs/>
                <w:szCs w:val="21"/>
              </w:rPr>
              <w:t>研究思路</w:t>
            </w:r>
          </w:p>
        </w:tc>
        <w:tc>
          <w:tcPr>
            <w:tcW w:w="4672" w:type="dxa"/>
            <w:vAlign w:val="center"/>
          </w:tcPr>
          <w:p w14:paraId="41B595CF" w14:textId="49FAE127" w:rsidR="00D541CC" w:rsidRPr="00DF19F9" w:rsidRDefault="00B50EA0" w:rsidP="00DF19F9">
            <w:pPr>
              <w:rPr>
                <w:b/>
                <w:bCs/>
                <w:szCs w:val="21"/>
              </w:rPr>
            </w:pPr>
            <w:r w:rsidRPr="00DF19F9">
              <w:rPr>
                <w:b/>
                <w:bCs/>
                <w:szCs w:val="21"/>
              </w:rPr>
              <w:t>代表算法</w:t>
            </w:r>
          </w:p>
        </w:tc>
      </w:tr>
      <w:tr w:rsidR="00D541CC" w:rsidRPr="00DF19F9" w14:paraId="41596450" w14:textId="77777777" w:rsidTr="00DF19F9">
        <w:tc>
          <w:tcPr>
            <w:tcW w:w="4672" w:type="dxa"/>
            <w:vAlign w:val="center"/>
          </w:tcPr>
          <w:p w14:paraId="4B9A949C" w14:textId="428B81BA" w:rsidR="00D541CC" w:rsidRPr="00DF19F9" w:rsidRDefault="00B50EA0" w:rsidP="00DF19F9">
            <w:pPr>
              <w:rPr>
                <w:szCs w:val="21"/>
              </w:rPr>
            </w:pPr>
            <w:r w:rsidRPr="00DF19F9">
              <w:rPr>
                <w:szCs w:val="21"/>
              </w:rPr>
              <w:t>协同过滤</w:t>
            </w:r>
          </w:p>
        </w:tc>
        <w:tc>
          <w:tcPr>
            <w:tcW w:w="4672" w:type="dxa"/>
            <w:vAlign w:val="center"/>
          </w:tcPr>
          <w:p w14:paraId="04440AA7" w14:textId="44F1DD65" w:rsidR="004C1F16" w:rsidRPr="00DF19F9" w:rsidRDefault="004C1F16" w:rsidP="00DF19F9">
            <w:pPr>
              <w:rPr>
                <w:szCs w:val="21"/>
              </w:rPr>
            </w:pPr>
            <w:r w:rsidRPr="00DF19F9">
              <w:rPr>
                <w:szCs w:val="21"/>
              </w:rPr>
              <w:t>User-based CF</w:t>
            </w:r>
            <w:r w:rsidR="001E4B6A" w:rsidRPr="00DF19F9">
              <w:rPr>
                <w:szCs w:val="21"/>
              </w:rPr>
              <w:t xml:space="preserve">, </w:t>
            </w:r>
            <w:r w:rsidRPr="00DF19F9">
              <w:rPr>
                <w:szCs w:val="21"/>
              </w:rPr>
              <w:t>Item-based CF</w:t>
            </w:r>
          </w:p>
        </w:tc>
      </w:tr>
      <w:tr w:rsidR="00D541CC" w:rsidRPr="00DF19F9" w14:paraId="02E6166E" w14:textId="77777777" w:rsidTr="00DF19F9">
        <w:tc>
          <w:tcPr>
            <w:tcW w:w="4672" w:type="dxa"/>
            <w:vAlign w:val="center"/>
          </w:tcPr>
          <w:p w14:paraId="1D6A1B05" w14:textId="75E9468D" w:rsidR="00D541CC" w:rsidRPr="00DF19F9" w:rsidRDefault="00B50EA0" w:rsidP="00DF19F9">
            <w:pPr>
              <w:rPr>
                <w:szCs w:val="21"/>
              </w:rPr>
            </w:pPr>
            <w:r w:rsidRPr="00DF19F9">
              <w:rPr>
                <w:szCs w:val="21"/>
              </w:rPr>
              <w:t>矩阵分解</w:t>
            </w:r>
          </w:p>
        </w:tc>
        <w:tc>
          <w:tcPr>
            <w:tcW w:w="4672" w:type="dxa"/>
            <w:vAlign w:val="center"/>
          </w:tcPr>
          <w:p w14:paraId="0A9B4D03" w14:textId="00E65AD0" w:rsidR="00D541CC" w:rsidRPr="00DF19F9" w:rsidRDefault="00273822" w:rsidP="00DF19F9">
            <w:pPr>
              <w:rPr>
                <w:szCs w:val="21"/>
              </w:rPr>
            </w:pPr>
            <w:r w:rsidRPr="00DF19F9">
              <w:rPr>
                <w:szCs w:val="21"/>
              </w:rPr>
              <w:t>SVD, MF</w:t>
            </w:r>
          </w:p>
        </w:tc>
      </w:tr>
      <w:tr w:rsidR="00D541CC" w:rsidRPr="00DF19F9" w14:paraId="6B79FFB2" w14:textId="77777777" w:rsidTr="00DF19F9">
        <w:tc>
          <w:tcPr>
            <w:tcW w:w="4672" w:type="dxa"/>
            <w:vAlign w:val="center"/>
          </w:tcPr>
          <w:p w14:paraId="4FF71F20" w14:textId="25C5974B" w:rsidR="00D541CC" w:rsidRPr="00DF19F9" w:rsidRDefault="00B50EA0" w:rsidP="00DF19F9">
            <w:pPr>
              <w:rPr>
                <w:szCs w:val="21"/>
              </w:rPr>
            </w:pPr>
            <w:r w:rsidRPr="00DF19F9">
              <w:rPr>
                <w:szCs w:val="21"/>
              </w:rPr>
              <w:t>概率图</w:t>
            </w:r>
          </w:p>
        </w:tc>
        <w:tc>
          <w:tcPr>
            <w:tcW w:w="4672" w:type="dxa"/>
            <w:vAlign w:val="center"/>
          </w:tcPr>
          <w:p w14:paraId="5671EC10" w14:textId="45E20EC8" w:rsidR="00D541CC" w:rsidRPr="00DF19F9" w:rsidRDefault="00C04AFB" w:rsidP="00DF19F9">
            <w:pPr>
              <w:rPr>
                <w:szCs w:val="21"/>
              </w:rPr>
            </w:pPr>
            <w:r w:rsidRPr="00DF19F9">
              <w:rPr>
                <w:szCs w:val="21"/>
              </w:rPr>
              <w:t xml:space="preserve">PMF, </w:t>
            </w:r>
            <w:r w:rsidR="00537D10" w:rsidRPr="00DF19F9">
              <w:rPr>
                <w:szCs w:val="21"/>
              </w:rPr>
              <w:t>CTM, BPR</w:t>
            </w:r>
          </w:p>
        </w:tc>
      </w:tr>
      <w:tr w:rsidR="00D541CC" w:rsidRPr="00DF19F9" w14:paraId="2CE788D0" w14:textId="77777777" w:rsidTr="00DF19F9">
        <w:tc>
          <w:tcPr>
            <w:tcW w:w="4672" w:type="dxa"/>
            <w:vAlign w:val="center"/>
          </w:tcPr>
          <w:p w14:paraId="4253405B" w14:textId="43462D95" w:rsidR="00D541CC" w:rsidRPr="00DF19F9" w:rsidRDefault="00B50EA0" w:rsidP="00DF19F9">
            <w:pPr>
              <w:rPr>
                <w:szCs w:val="21"/>
              </w:rPr>
            </w:pPr>
            <w:r w:rsidRPr="00DF19F9">
              <w:rPr>
                <w:szCs w:val="21"/>
              </w:rPr>
              <w:t>因子分解机</w:t>
            </w:r>
          </w:p>
        </w:tc>
        <w:tc>
          <w:tcPr>
            <w:tcW w:w="4672" w:type="dxa"/>
            <w:vAlign w:val="center"/>
          </w:tcPr>
          <w:p w14:paraId="0ED8C418" w14:textId="76297C2B" w:rsidR="00D541CC" w:rsidRPr="00DF19F9" w:rsidRDefault="006C13EC" w:rsidP="00DF19F9">
            <w:pPr>
              <w:rPr>
                <w:szCs w:val="21"/>
              </w:rPr>
            </w:pPr>
            <w:r w:rsidRPr="00DF19F9">
              <w:rPr>
                <w:szCs w:val="21"/>
              </w:rPr>
              <w:t>FM, FFM</w:t>
            </w:r>
          </w:p>
        </w:tc>
      </w:tr>
    </w:tbl>
    <w:p w14:paraId="5501A85A" w14:textId="127FEA22" w:rsidR="004B617C" w:rsidRDefault="004B617C" w:rsidP="009217B0">
      <w:pPr>
        <w:spacing w:line="360" w:lineRule="auto"/>
        <w:rPr>
          <w:rFonts w:ascii="仿宋" w:eastAsia="仿宋" w:hAnsi="仿宋"/>
          <w:sz w:val="24"/>
        </w:rPr>
      </w:pPr>
    </w:p>
    <w:p w14:paraId="1FDF4058" w14:textId="449EBE6B" w:rsidR="009C55F5" w:rsidRPr="00BF00EE" w:rsidRDefault="004B617C" w:rsidP="009217B0">
      <w:pPr>
        <w:spacing w:line="360" w:lineRule="auto"/>
        <w:rPr>
          <w:rFonts w:eastAsia="仿宋"/>
          <w:sz w:val="24"/>
        </w:rPr>
      </w:pPr>
      <w:r w:rsidRPr="002733C5">
        <w:rPr>
          <w:rFonts w:eastAsia="仿宋"/>
          <w:sz w:val="24"/>
        </w:rPr>
        <w:tab/>
      </w:r>
      <w:r w:rsidR="009E429A" w:rsidRPr="00BF00EE">
        <w:rPr>
          <w:rFonts w:eastAsia="仿宋"/>
          <w:sz w:val="24"/>
        </w:rPr>
        <w:t>基于协同过滤的研究主要集中</w:t>
      </w:r>
      <w:r w:rsidR="00621E11" w:rsidRPr="00BF00EE">
        <w:rPr>
          <w:rFonts w:eastAsia="仿宋"/>
          <w:sz w:val="24"/>
        </w:rPr>
        <w:t>在推荐系统领域发展的早期，但其思想却</w:t>
      </w:r>
      <w:r w:rsidR="00C76FB2" w:rsidRPr="00BF00EE">
        <w:rPr>
          <w:rFonts w:eastAsia="仿宋"/>
          <w:sz w:val="24"/>
        </w:rPr>
        <w:t>贯穿了</w:t>
      </w:r>
      <w:r w:rsidR="00621E11" w:rsidRPr="00BF00EE">
        <w:rPr>
          <w:rFonts w:eastAsia="仿宋"/>
          <w:sz w:val="24"/>
        </w:rPr>
        <w:t>整个领域</w:t>
      </w:r>
      <w:r w:rsidR="009E429A" w:rsidRPr="00BF00EE">
        <w:rPr>
          <w:rFonts w:eastAsia="仿宋"/>
          <w:sz w:val="24"/>
        </w:rPr>
        <w:t>。</w:t>
      </w:r>
      <w:r w:rsidR="00E22902" w:rsidRPr="00BF00EE">
        <w:rPr>
          <w:rFonts w:eastAsia="仿宋"/>
          <w:sz w:val="24"/>
        </w:rPr>
        <w:t>最早的</w:t>
      </w:r>
      <w:r w:rsidR="00B17764" w:rsidRPr="00BF00EE">
        <w:rPr>
          <w:rFonts w:eastAsia="仿宋"/>
          <w:sz w:val="24"/>
        </w:rPr>
        <w:t>研究</w:t>
      </w:r>
      <w:r w:rsidR="004A4419" w:rsidRPr="00BF00EE">
        <w:rPr>
          <w:rFonts w:eastAsia="仿宋"/>
          <w:sz w:val="24"/>
        </w:rPr>
        <w:t>开始于</w:t>
      </w:r>
      <w:r w:rsidR="00A55D14" w:rsidRPr="00BF00EE">
        <w:rPr>
          <w:rFonts w:eastAsia="仿宋"/>
          <w:sz w:val="24"/>
        </w:rPr>
        <w:t>Resnick</w:t>
      </w:r>
      <w:r w:rsidR="00A55D14" w:rsidRPr="00BF00EE">
        <w:rPr>
          <w:rFonts w:eastAsia="仿宋"/>
          <w:sz w:val="24"/>
        </w:rPr>
        <w:t>团队</w:t>
      </w:r>
      <w:r w:rsidR="005E7E3D" w:rsidRPr="00684D9E">
        <w:rPr>
          <w:rFonts w:eastAsia="仿宋"/>
          <w:sz w:val="24"/>
          <w:vertAlign w:val="superscript"/>
        </w:rPr>
        <w:fldChar w:fldCharType="begin"/>
      </w:r>
      <w:r w:rsidR="005E7E3D" w:rsidRPr="00684D9E">
        <w:rPr>
          <w:rFonts w:eastAsia="仿宋"/>
          <w:sz w:val="24"/>
          <w:vertAlign w:val="superscript"/>
        </w:rPr>
        <w:instrText xml:space="preserve"> REF _Ref70249617 \r \h </w:instrText>
      </w:r>
      <w:r w:rsidR="005E7E3D" w:rsidRPr="00684D9E">
        <w:rPr>
          <w:rFonts w:eastAsia="仿宋"/>
          <w:sz w:val="24"/>
          <w:vertAlign w:val="superscript"/>
        </w:rPr>
      </w:r>
      <w:r w:rsidR="005E7E3D" w:rsidRPr="00684D9E">
        <w:rPr>
          <w:rFonts w:eastAsia="仿宋"/>
          <w:sz w:val="24"/>
          <w:vertAlign w:val="superscript"/>
        </w:rPr>
        <w:fldChar w:fldCharType="separate"/>
      </w:r>
      <w:r w:rsidR="005E7E3D" w:rsidRPr="00684D9E">
        <w:rPr>
          <w:rFonts w:eastAsia="仿宋"/>
          <w:sz w:val="24"/>
          <w:vertAlign w:val="superscript"/>
        </w:rPr>
        <w:t>[25]</w:t>
      </w:r>
      <w:r w:rsidR="005E7E3D" w:rsidRPr="00684D9E">
        <w:rPr>
          <w:rFonts w:eastAsia="仿宋"/>
          <w:sz w:val="24"/>
          <w:vertAlign w:val="superscript"/>
        </w:rPr>
        <w:fldChar w:fldCharType="end"/>
      </w:r>
      <w:r w:rsidR="00A55D14" w:rsidRPr="00BF00EE">
        <w:rPr>
          <w:rFonts w:eastAsia="仿宋"/>
          <w:sz w:val="24"/>
        </w:rPr>
        <w:t>提出的</w:t>
      </w:r>
      <w:r w:rsidR="00EB1B45" w:rsidRPr="00BF00EE">
        <w:rPr>
          <w:rFonts w:eastAsia="仿宋"/>
          <w:sz w:val="24"/>
        </w:rPr>
        <w:t>基于用户的</w:t>
      </w:r>
      <w:r w:rsidR="00A55D14" w:rsidRPr="00BF00EE">
        <w:rPr>
          <w:rFonts w:eastAsia="仿宋"/>
          <w:sz w:val="24"/>
        </w:rPr>
        <w:t>协同过滤</w:t>
      </w:r>
      <w:r w:rsidR="00EB1B45" w:rsidRPr="00BF00EE">
        <w:rPr>
          <w:rFonts w:eastAsia="仿宋"/>
          <w:sz w:val="24"/>
        </w:rPr>
        <w:t>模型</w:t>
      </w:r>
      <w:r w:rsidR="00EE2444" w:rsidRPr="00BF00EE">
        <w:rPr>
          <w:rFonts w:eastAsia="仿宋"/>
          <w:sz w:val="24"/>
        </w:rPr>
        <w:t>(</w:t>
      </w:r>
      <w:r w:rsidR="00C355FC" w:rsidRPr="00BF00EE">
        <w:rPr>
          <w:rFonts w:eastAsia="仿宋"/>
          <w:sz w:val="24"/>
        </w:rPr>
        <w:t>User-</w:t>
      </w:r>
      <w:r w:rsidR="00EC166D" w:rsidRPr="00BF00EE">
        <w:rPr>
          <w:rFonts w:eastAsia="仿宋"/>
          <w:sz w:val="24"/>
        </w:rPr>
        <w:t>b</w:t>
      </w:r>
      <w:r w:rsidR="00C355FC" w:rsidRPr="00BF00EE">
        <w:rPr>
          <w:rFonts w:eastAsia="仿宋"/>
          <w:sz w:val="24"/>
        </w:rPr>
        <w:t xml:space="preserve">ased </w:t>
      </w:r>
      <w:r w:rsidR="009573E6" w:rsidRPr="00BF00EE">
        <w:rPr>
          <w:rFonts w:eastAsia="仿宋"/>
          <w:sz w:val="24"/>
        </w:rPr>
        <w:t>CF)</w:t>
      </w:r>
      <w:r w:rsidR="00EB1B45" w:rsidRPr="00BF00EE">
        <w:rPr>
          <w:rFonts w:eastAsia="仿宋"/>
          <w:sz w:val="24"/>
        </w:rPr>
        <w:t>和</w:t>
      </w:r>
      <w:r w:rsidR="00EB1B45" w:rsidRPr="00BF00EE">
        <w:rPr>
          <w:rFonts w:eastAsia="仿宋"/>
          <w:sz w:val="24"/>
        </w:rPr>
        <w:t>Sarwar</w:t>
      </w:r>
      <w:r w:rsidR="00EB1B45" w:rsidRPr="00BF00EE">
        <w:rPr>
          <w:rFonts w:eastAsia="仿宋"/>
          <w:sz w:val="24"/>
        </w:rPr>
        <w:t>等人</w:t>
      </w:r>
      <w:r w:rsidR="00FF66B9" w:rsidRPr="00BF00EE">
        <w:rPr>
          <w:rFonts w:eastAsia="仿宋"/>
          <w:sz w:val="24"/>
          <w:vertAlign w:val="superscript"/>
        </w:rPr>
        <w:fldChar w:fldCharType="begin"/>
      </w:r>
      <w:r w:rsidR="00FF66B9" w:rsidRPr="00BF00EE">
        <w:rPr>
          <w:rFonts w:eastAsia="仿宋"/>
          <w:sz w:val="24"/>
          <w:vertAlign w:val="superscript"/>
        </w:rPr>
        <w:instrText xml:space="preserve"> REF _Ref68545552 \r \h </w:instrText>
      </w:r>
      <w:r w:rsidR="00FF66B9" w:rsidRPr="00BF00EE">
        <w:rPr>
          <w:rFonts w:eastAsia="仿宋"/>
          <w:sz w:val="24"/>
          <w:vertAlign w:val="superscript"/>
        </w:rPr>
      </w:r>
      <w:r w:rsidR="00FF66B9" w:rsidRPr="00BF00EE">
        <w:rPr>
          <w:rFonts w:eastAsia="仿宋"/>
          <w:sz w:val="24"/>
          <w:vertAlign w:val="superscript"/>
        </w:rPr>
        <w:fldChar w:fldCharType="separate"/>
      </w:r>
      <w:r w:rsidR="001D76D4">
        <w:rPr>
          <w:rFonts w:eastAsia="仿宋"/>
          <w:sz w:val="24"/>
          <w:vertAlign w:val="superscript"/>
        </w:rPr>
        <w:t>[7]</w:t>
      </w:r>
      <w:r w:rsidR="00FF66B9" w:rsidRPr="00BF00EE">
        <w:rPr>
          <w:rFonts w:eastAsia="仿宋"/>
          <w:sz w:val="24"/>
          <w:vertAlign w:val="superscript"/>
        </w:rPr>
        <w:fldChar w:fldCharType="end"/>
      </w:r>
      <w:r w:rsidR="00EB1B45" w:rsidRPr="00BF00EE">
        <w:rPr>
          <w:rFonts w:eastAsia="仿宋"/>
          <w:sz w:val="24"/>
        </w:rPr>
        <w:t>提出的基于物品的协同过滤模型</w:t>
      </w:r>
      <w:r w:rsidR="00EE2444" w:rsidRPr="00BF00EE">
        <w:rPr>
          <w:rFonts w:eastAsia="仿宋"/>
          <w:sz w:val="24"/>
        </w:rPr>
        <w:t>(</w:t>
      </w:r>
      <w:r w:rsidR="00C355FC" w:rsidRPr="00BF00EE">
        <w:rPr>
          <w:rFonts w:eastAsia="仿宋"/>
          <w:sz w:val="24"/>
        </w:rPr>
        <w:t>Item-</w:t>
      </w:r>
      <w:r w:rsidR="00EC166D" w:rsidRPr="00BF00EE">
        <w:rPr>
          <w:rFonts w:eastAsia="仿宋"/>
          <w:sz w:val="24"/>
        </w:rPr>
        <w:t>b</w:t>
      </w:r>
      <w:r w:rsidR="00C355FC" w:rsidRPr="00BF00EE">
        <w:rPr>
          <w:rFonts w:eastAsia="仿宋"/>
          <w:sz w:val="24"/>
        </w:rPr>
        <w:t xml:space="preserve">ased </w:t>
      </w:r>
      <w:r w:rsidR="009573E6" w:rsidRPr="00BF00EE">
        <w:rPr>
          <w:rFonts w:eastAsia="仿宋"/>
          <w:sz w:val="24"/>
        </w:rPr>
        <w:t>CF</w:t>
      </w:r>
      <w:r w:rsidR="00195EBC" w:rsidRPr="00BF00EE">
        <w:rPr>
          <w:rFonts w:eastAsia="仿宋"/>
          <w:sz w:val="24"/>
        </w:rPr>
        <w:t>)</w:t>
      </w:r>
      <w:r w:rsidR="00EB1B45" w:rsidRPr="00BF00EE">
        <w:rPr>
          <w:rFonts w:eastAsia="仿宋"/>
          <w:sz w:val="24"/>
        </w:rPr>
        <w:t>。</w:t>
      </w:r>
      <w:r w:rsidR="00196861" w:rsidRPr="00BF00EE">
        <w:rPr>
          <w:rFonts w:eastAsia="仿宋"/>
          <w:sz w:val="24"/>
        </w:rPr>
        <w:t>前者将协同过滤的思想</w:t>
      </w:r>
      <w:r w:rsidR="00A55D14" w:rsidRPr="00BF00EE">
        <w:rPr>
          <w:rFonts w:eastAsia="仿宋"/>
          <w:sz w:val="24"/>
        </w:rPr>
        <w:t>引入了推荐领域，标志了推荐系统研究的开始。</w:t>
      </w:r>
      <w:r w:rsidR="004D47F4" w:rsidRPr="00BF00EE">
        <w:rPr>
          <w:rFonts w:eastAsia="仿宋"/>
          <w:sz w:val="24"/>
        </w:rPr>
        <w:t>后者</w:t>
      </w:r>
      <w:r w:rsidR="00F962F2" w:rsidRPr="00BF00EE">
        <w:rPr>
          <w:rFonts w:eastAsia="仿宋"/>
          <w:sz w:val="24"/>
        </w:rPr>
        <w:t>则</w:t>
      </w:r>
      <w:r w:rsidR="001F7681" w:rsidRPr="00BF00EE">
        <w:rPr>
          <w:rFonts w:eastAsia="仿宋"/>
          <w:sz w:val="24"/>
        </w:rPr>
        <w:t>基于用户交互</w:t>
      </w:r>
      <w:r w:rsidR="00E076C4" w:rsidRPr="00BF00EE">
        <w:rPr>
          <w:rFonts w:eastAsia="仿宋"/>
          <w:sz w:val="24"/>
        </w:rPr>
        <w:t>过</w:t>
      </w:r>
      <w:r w:rsidR="001F7681" w:rsidRPr="00BF00EE">
        <w:rPr>
          <w:rFonts w:eastAsia="仿宋"/>
          <w:sz w:val="24"/>
        </w:rPr>
        <w:t>的历史物品进行推荐，具有更强的落地能力。随后于</w:t>
      </w:r>
      <w:r w:rsidR="00483864" w:rsidRPr="00BF00EE">
        <w:rPr>
          <w:rFonts w:eastAsia="仿宋"/>
          <w:sz w:val="24"/>
        </w:rPr>
        <w:t>2003</w:t>
      </w:r>
      <w:r w:rsidR="00483864" w:rsidRPr="00BF00EE">
        <w:rPr>
          <w:rFonts w:eastAsia="仿宋"/>
          <w:sz w:val="24"/>
        </w:rPr>
        <w:t>年</w:t>
      </w:r>
      <w:r w:rsidR="00797543" w:rsidRPr="00BF00EE">
        <w:rPr>
          <w:rFonts w:eastAsia="仿宋"/>
          <w:sz w:val="24"/>
        </w:rPr>
        <w:t>，</w:t>
      </w:r>
      <w:r w:rsidR="008353A9" w:rsidRPr="00BF00EE">
        <w:rPr>
          <w:rFonts w:eastAsia="仿宋"/>
          <w:sz w:val="24"/>
        </w:rPr>
        <w:t>Linden</w:t>
      </w:r>
      <w:r w:rsidR="008353A9" w:rsidRPr="00BF00EE">
        <w:rPr>
          <w:rFonts w:eastAsia="仿宋"/>
          <w:sz w:val="24"/>
        </w:rPr>
        <w:t>等人</w:t>
      </w:r>
      <w:r w:rsidR="00F00CE1" w:rsidRPr="00BF00EE">
        <w:rPr>
          <w:rFonts w:eastAsia="仿宋"/>
          <w:sz w:val="24"/>
          <w:vertAlign w:val="superscript"/>
        </w:rPr>
        <w:fldChar w:fldCharType="begin"/>
      </w:r>
      <w:r w:rsidR="00F00CE1" w:rsidRPr="00BF00EE">
        <w:rPr>
          <w:rFonts w:eastAsia="仿宋"/>
          <w:sz w:val="24"/>
          <w:vertAlign w:val="superscript"/>
        </w:rPr>
        <w:instrText xml:space="preserve"> REF _Ref68543822 \r \h </w:instrText>
      </w:r>
      <w:r w:rsidR="00F00CE1" w:rsidRPr="00BF00EE">
        <w:rPr>
          <w:rFonts w:eastAsia="仿宋"/>
          <w:sz w:val="24"/>
          <w:vertAlign w:val="superscript"/>
        </w:rPr>
      </w:r>
      <w:r w:rsidR="00F00CE1" w:rsidRPr="00BF00EE">
        <w:rPr>
          <w:rFonts w:eastAsia="仿宋"/>
          <w:sz w:val="24"/>
          <w:vertAlign w:val="superscript"/>
        </w:rPr>
        <w:fldChar w:fldCharType="separate"/>
      </w:r>
      <w:r w:rsidR="001D76D4">
        <w:rPr>
          <w:rFonts w:eastAsia="仿宋"/>
          <w:sz w:val="24"/>
          <w:vertAlign w:val="superscript"/>
        </w:rPr>
        <w:t>[4]</w:t>
      </w:r>
      <w:r w:rsidR="00F00CE1" w:rsidRPr="00BF00EE">
        <w:rPr>
          <w:rFonts w:eastAsia="仿宋"/>
          <w:sz w:val="24"/>
          <w:vertAlign w:val="superscript"/>
        </w:rPr>
        <w:fldChar w:fldCharType="end"/>
      </w:r>
      <w:r w:rsidR="00797543" w:rsidRPr="00BF00EE">
        <w:rPr>
          <w:rFonts w:eastAsia="仿宋"/>
          <w:sz w:val="24"/>
        </w:rPr>
        <w:t>公</w:t>
      </w:r>
      <w:r w:rsidR="008353A9" w:rsidRPr="00BF00EE">
        <w:rPr>
          <w:rFonts w:eastAsia="仿宋"/>
          <w:sz w:val="24"/>
        </w:rPr>
        <w:t>布了亚马逊平台推荐系统的运作机制，这是首次将</w:t>
      </w:r>
      <w:r w:rsidR="00BF6FBA" w:rsidRPr="00BF00EE">
        <w:rPr>
          <w:rFonts w:eastAsia="仿宋"/>
          <w:sz w:val="24"/>
        </w:rPr>
        <w:t>基于协同过滤的</w:t>
      </w:r>
      <w:r w:rsidR="008353A9" w:rsidRPr="00BF00EE">
        <w:rPr>
          <w:rFonts w:eastAsia="仿宋"/>
          <w:sz w:val="24"/>
        </w:rPr>
        <w:t>推荐系统应用于千万级用户</w:t>
      </w:r>
      <w:r w:rsidR="0051083B" w:rsidRPr="00BF00EE">
        <w:rPr>
          <w:rFonts w:eastAsia="仿宋"/>
          <w:sz w:val="24"/>
        </w:rPr>
        <w:t>和</w:t>
      </w:r>
      <w:r w:rsidR="008353A9" w:rsidRPr="00BF00EE">
        <w:rPr>
          <w:rFonts w:eastAsia="仿宋"/>
          <w:sz w:val="24"/>
        </w:rPr>
        <w:t>物品的数量级别</w:t>
      </w:r>
      <w:r w:rsidR="001F54DD" w:rsidRPr="00BF00EE">
        <w:rPr>
          <w:rFonts w:eastAsia="仿宋"/>
          <w:sz w:val="24"/>
        </w:rPr>
        <w:t>。</w:t>
      </w:r>
    </w:p>
    <w:p w14:paraId="0BD5B4B0" w14:textId="6218DDC0" w:rsidR="00583298" w:rsidRPr="00BF00EE" w:rsidRDefault="00016FCE" w:rsidP="009217B0">
      <w:pPr>
        <w:spacing w:line="360" w:lineRule="auto"/>
        <w:rPr>
          <w:rFonts w:eastAsia="仿宋"/>
          <w:sz w:val="24"/>
        </w:rPr>
      </w:pPr>
      <w:r w:rsidRPr="00BF00EE">
        <w:rPr>
          <w:rFonts w:eastAsia="仿宋"/>
          <w:sz w:val="24"/>
        </w:rPr>
        <w:tab/>
      </w:r>
      <w:r w:rsidR="00BD65F0" w:rsidRPr="00BF00EE">
        <w:rPr>
          <w:rFonts w:eastAsia="仿宋"/>
          <w:sz w:val="24"/>
        </w:rPr>
        <w:t>基于矩阵分解的研究主要集中在推荐系统领域前中期。</w:t>
      </w:r>
      <w:r w:rsidR="004F6C48" w:rsidRPr="00BF00EE">
        <w:rPr>
          <w:rFonts w:eastAsia="仿宋"/>
          <w:sz w:val="24"/>
        </w:rPr>
        <w:t>1998</w:t>
      </w:r>
      <w:r w:rsidR="004F6C48" w:rsidRPr="00BF00EE">
        <w:rPr>
          <w:rFonts w:eastAsia="仿宋"/>
          <w:sz w:val="24"/>
        </w:rPr>
        <w:t>年，</w:t>
      </w:r>
      <w:r w:rsidR="004F6C48" w:rsidRPr="00BF00EE">
        <w:rPr>
          <w:rFonts w:eastAsia="仿宋"/>
          <w:sz w:val="24"/>
        </w:rPr>
        <w:t>Billsu</w:t>
      </w:r>
      <w:r w:rsidR="00FF6B3F" w:rsidRPr="00BF00EE">
        <w:rPr>
          <w:rFonts w:eastAsia="仿宋"/>
          <w:sz w:val="24"/>
        </w:rPr>
        <w:t>s</w:t>
      </w:r>
      <w:r w:rsidR="00FF6B3F" w:rsidRPr="00BF00EE">
        <w:rPr>
          <w:rFonts w:eastAsia="仿宋"/>
          <w:sz w:val="24"/>
          <w:vertAlign w:val="superscript"/>
        </w:rPr>
        <w:fldChar w:fldCharType="begin"/>
      </w:r>
      <w:r w:rsidR="00FF6B3F" w:rsidRPr="00BF00EE">
        <w:rPr>
          <w:rFonts w:eastAsia="仿宋"/>
          <w:sz w:val="24"/>
          <w:vertAlign w:val="superscript"/>
        </w:rPr>
        <w:instrText xml:space="preserve"> REF _Ref68546178 \r \h </w:instrText>
      </w:r>
      <w:r w:rsidR="00FF6B3F" w:rsidRPr="00BF00EE">
        <w:rPr>
          <w:rFonts w:eastAsia="仿宋"/>
          <w:sz w:val="24"/>
          <w:vertAlign w:val="superscript"/>
        </w:rPr>
      </w:r>
      <w:r w:rsidR="00FF6B3F" w:rsidRPr="00BF00EE">
        <w:rPr>
          <w:rFonts w:eastAsia="仿宋"/>
          <w:sz w:val="24"/>
          <w:vertAlign w:val="superscript"/>
        </w:rPr>
        <w:fldChar w:fldCharType="separate"/>
      </w:r>
      <w:r w:rsidR="001D76D4">
        <w:rPr>
          <w:rFonts w:eastAsia="仿宋"/>
          <w:sz w:val="24"/>
          <w:vertAlign w:val="superscript"/>
        </w:rPr>
        <w:t>[8]</w:t>
      </w:r>
      <w:r w:rsidR="00FF6B3F" w:rsidRPr="00BF00EE">
        <w:rPr>
          <w:rFonts w:eastAsia="仿宋"/>
          <w:sz w:val="24"/>
          <w:vertAlign w:val="superscript"/>
        </w:rPr>
        <w:fldChar w:fldCharType="end"/>
      </w:r>
      <w:r w:rsidR="004F6C48" w:rsidRPr="00BF00EE">
        <w:rPr>
          <w:rFonts w:eastAsia="仿宋"/>
          <w:sz w:val="24"/>
        </w:rPr>
        <w:t>等人通过奇异值分解算法，将矩阵分解后相乘还原得到用户</w:t>
      </w:r>
      <w:r w:rsidR="00230700" w:rsidRPr="00BF00EE">
        <w:rPr>
          <w:rFonts w:eastAsia="仿宋"/>
          <w:sz w:val="24"/>
        </w:rPr>
        <w:t>和</w:t>
      </w:r>
      <w:r w:rsidR="004F6C48" w:rsidRPr="00BF00EE">
        <w:rPr>
          <w:rFonts w:eastAsia="仿宋"/>
          <w:sz w:val="24"/>
        </w:rPr>
        <w:t>物品</w:t>
      </w:r>
      <w:r w:rsidR="00230700" w:rsidRPr="00BF00EE">
        <w:rPr>
          <w:rFonts w:eastAsia="仿宋"/>
          <w:sz w:val="24"/>
        </w:rPr>
        <w:t>特征</w:t>
      </w:r>
      <w:r w:rsidR="004F6C48" w:rsidRPr="00BF00EE">
        <w:rPr>
          <w:rFonts w:eastAsia="仿宋"/>
          <w:sz w:val="24"/>
        </w:rPr>
        <w:t>矩阵</w:t>
      </w:r>
      <w:r w:rsidR="00FF7078" w:rsidRPr="00BF00EE">
        <w:rPr>
          <w:rFonts w:eastAsia="仿宋"/>
          <w:sz w:val="24"/>
        </w:rPr>
        <w:t>，</w:t>
      </w:r>
      <w:r w:rsidR="00984D0C" w:rsidRPr="00BF00EE">
        <w:rPr>
          <w:rFonts w:eastAsia="仿宋"/>
          <w:sz w:val="24"/>
        </w:rPr>
        <w:t>但其必须人为填充</w:t>
      </w:r>
      <w:r w:rsidR="00AC2462" w:rsidRPr="00BF00EE">
        <w:rPr>
          <w:rFonts w:eastAsia="仿宋"/>
          <w:sz w:val="24"/>
        </w:rPr>
        <w:t>缺失缺失的</w:t>
      </w:r>
      <w:r w:rsidR="00984D0C" w:rsidRPr="00BF00EE">
        <w:rPr>
          <w:rFonts w:eastAsia="仿宋"/>
          <w:sz w:val="24"/>
        </w:rPr>
        <w:t>交互</w:t>
      </w:r>
      <w:r w:rsidR="00AC2462" w:rsidRPr="00BF00EE">
        <w:rPr>
          <w:rFonts w:eastAsia="仿宋"/>
          <w:sz w:val="24"/>
        </w:rPr>
        <w:t>信息，引入了大量噪声。</w:t>
      </w:r>
      <w:r w:rsidR="00F90F38" w:rsidRPr="00BF00EE">
        <w:rPr>
          <w:rFonts w:eastAsia="仿宋"/>
          <w:sz w:val="24"/>
        </w:rPr>
        <w:t>随后于</w:t>
      </w:r>
      <w:r w:rsidR="008842E0" w:rsidRPr="00BF00EE">
        <w:rPr>
          <w:rFonts w:eastAsia="仿宋"/>
          <w:sz w:val="24"/>
        </w:rPr>
        <w:t>200</w:t>
      </w:r>
      <w:r w:rsidR="00A13F44" w:rsidRPr="00BF00EE">
        <w:rPr>
          <w:rFonts w:eastAsia="仿宋"/>
          <w:sz w:val="24"/>
        </w:rPr>
        <w:t>9</w:t>
      </w:r>
      <w:r w:rsidR="00A13F44" w:rsidRPr="00BF00EE">
        <w:rPr>
          <w:rFonts w:eastAsia="仿宋"/>
          <w:sz w:val="24"/>
        </w:rPr>
        <w:t>年，</w:t>
      </w:r>
      <w:r w:rsidR="00F65432" w:rsidRPr="00BF00EE">
        <w:rPr>
          <w:rFonts w:eastAsia="仿宋"/>
          <w:sz w:val="24"/>
        </w:rPr>
        <w:t>Koren</w:t>
      </w:r>
      <w:r w:rsidR="00F65432" w:rsidRPr="00BF00EE">
        <w:rPr>
          <w:rFonts w:eastAsia="仿宋"/>
          <w:sz w:val="24"/>
        </w:rPr>
        <w:t>团队</w:t>
      </w:r>
      <w:r w:rsidR="00B67A77" w:rsidRPr="00BF00EE">
        <w:rPr>
          <w:rFonts w:eastAsia="仿宋"/>
          <w:sz w:val="24"/>
          <w:vertAlign w:val="superscript"/>
        </w:rPr>
        <w:fldChar w:fldCharType="begin"/>
      </w:r>
      <w:r w:rsidR="00B67A77" w:rsidRPr="00BF00EE">
        <w:rPr>
          <w:rFonts w:eastAsia="仿宋"/>
          <w:sz w:val="24"/>
          <w:vertAlign w:val="superscript"/>
        </w:rPr>
        <w:instrText xml:space="preserve"> REF _Ref68544433 \r \h </w:instrText>
      </w:r>
      <w:r w:rsidR="00B67A77" w:rsidRPr="00BF00EE">
        <w:rPr>
          <w:rFonts w:eastAsia="仿宋"/>
          <w:sz w:val="24"/>
          <w:vertAlign w:val="superscript"/>
        </w:rPr>
      </w:r>
      <w:r w:rsidR="00B67A77" w:rsidRPr="00BF00EE">
        <w:rPr>
          <w:rFonts w:eastAsia="仿宋"/>
          <w:sz w:val="24"/>
          <w:vertAlign w:val="superscript"/>
        </w:rPr>
        <w:fldChar w:fldCharType="separate"/>
      </w:r>
      <w:r w:rsidR="001D76D4">
        <w:rPr>
          <w:rFonts w:eastAsia="仿宋"/>
          <w:sz w:val="24"/>
          <w:vertAlign w:val="superscript"/>
        </w:rPr>
        <w:t>[5]</w:t>
      </w:r>
      <w:r w:rsidR="00B67A77" w:rsidRPr="00BF00EE">
        <w:rPr>
          <w:rFonts w:eastAsia="仿宋"/>
          <w:sz w:val="24"/>
          <w:vertAlign w:val="superscript"/>
        </w:rPr>
        <w:fldChar w:fldCharType="end"/>
      </w:r>
      <w:r w:rsidR="00F65432" w:rsidRPr="00BF00EE">
        <w:rPr>
          <w:rFonts w:eastAsia="仿宋"/>
          <w:sz w:val="24"/>
        </w:rPr>
        <w:t>重新审视了矩阵分解的思想</w:t>
      </w:r>
      <w:r w:rsidR="00A414C4" w:rsidRPr="00BF00EE">
        <w:rPr>
          <w:rFonts w:eastAsia="仿宋"/>
          <w:sz w:val="24"/>
        </w:rPr>
        <w:t>，</w:t>
      </w:r>
      <w:r w:rsidR="00834613" w:rsidRPr="00BF00EE">
        <w:rPr>
          <w:rFonts w:eastAsia="仿宋"/>
          <w:sz w:val="24"/>
        </w:rPr>
        <w:t>提出了著名的</w:t>
      </w:r>
      <w:r w:rsidR="00834613" w:rsidRPr="00BF00EE">
        <w:rPr>
          <w:rFonts w:eastAsia="仿宋"/>
          <w:sz w:val="24"/>
        </w:rPr>
        <w:t>MF</w:t>
      </w:r>
      <w:r w:rsidR="00834613" w:rsidRPr="00BF00EE">
        <w:rPr>
          <w:rFonts w:eastAsia="仿宋"/>
          <w:sz w:val="24"/>
        </w:rPr>
        <w:t>。</w:t>
      </w:r>
      <w:r w:rsidR="00A414C4" w:rsidRPr="00BF00EE">
        <w:rPr>
          <w:rFonts w:eastAsia="仿宋"/>
          <w:sz w:val="24"/>
        </w:rPr>
        <w:t>模型能够学习用户和物品的特征矩阵，突破了原有奇异值分解算法无法应用于稀疏场景的问题。</w:t>
      </w:r>
      <w:r w:rsidR="00F77803" w:rsidRPr="00BF00EE">
        <w:rPr>
          <w:rFonts w:eastAsia="仿宋"/>
          <w:sz w:val="24"/>
        </w:rPr>
        <w:t>并且，分解后的不同特征可隐式表示用户的不同</w:t>
      </w:r>
      <w:r w:rsidR="009F56E6" w:rsidRPr="00BF00EE">
        <w:rPr>
          <w:rFonts w:eastAsia="仿宋"/>
          <w:sz w:val="24"/>
        </w:rPr>
        <w:t>兴趣，</w:t>
      </w:r>
      <w:r w:rsidR="0033003B" w:rsidRPr="00BF00EE">
        <w:rPr>
          <w:rFonts w:eastAsia="仿宋"/>
          <w:sz w:val="24"/>
        </w:rPr>
        <w:t>并</w:t>
      </w:r>
      <w:r w:rsidR="009F56E6" w:rsidRPr="00BF00EE">
        <w:rPr>
          <w:rFonts w:eastAsia="仿宋"/>
          <w:sz w:val="24"/>
        </w:rPr>
        <w:t>使推荐结果具有一定的可解释性。</w:t>
      </w:r>
    </w:p>
    <w:p w14:paraId="671F9CFD" w14:textId="6BCBCE43" w:rsidR="00764EA8" w:rsidRPr="00BF00EE" w:rsidRDefault="00D269C3" w:rsidP="009217B0">
      <w:pPr>
        <w:spacing w:line="360" w:lineRule="auto"/>
        <w:rPr>
          <w:rFonts w:eastAsia="仿宋"/>
          <w:sz w:val="24"/>
        </w:rPr>
      </w:pPr>
      <w:r w:rsidRPr="00BF00EE">
        <w:rPr>
          <w:rFonts w:eastAsia="仿宋"/>
          <w:sz w:val="24"/>
        </w:rPr>
        <w:tab/>
      </w:r>
      <w:r w:rsidRPr="00BF00EE">
        <w:rPr>
          <w:rFonts w:eastAsia="仿宋"/>
          <w:sz w:val="24"/>
        </w:rPr>
        <w:t>基于概率图的研究主要集中在推荐系统</w:t>
      </w:r>
      <w:r w:rsidR="00C91E59" w:rsidRPr="00BF00EE">
        <w:rPr>
          <w:rFonts w:eastAsia="仿宋"/>
          <w:sz w:val="24"/>
        </w:rPr>
        <w:t>发展</w:t>
      </w:r>
      <w:r w:rsidRPr="00BF00EE">
        <w:rPr>
          <w:rFonts w:eastAsia="仿宋"/>
          <w:sz w:val="24"/>
        </w:rPr>
        <w:t>的中期</w:t>
      </w:r>
      <w:r w:rsidR="00C91E59" w:rsidRPr="00BF00EE">
        <w:rPr>
          <w:rFonts w:eastAsia="仿宋"/>
          <w:sz w:val="24"/>
        </w:rPr>
        <w:t>。</w:t>
      </w:r>
      <w:r w:rsidR="00C91E59" w:rsidRPr="00BF00EE">
        <w:rPr>
          <w:rFonts w:eastAsia="仿宋"/>
          <w:sz w:val="24"/>
        </w:rPr>
        <w:t>2008</w:t>
      </w:r>
      <w:r w:rsidR="00C91E59" w:rsidRPr="00BF00EE">
        <w:rPr>
          <w:rFonts w:eastAsia="仿宋"/>
          <w:sz w:val="24"/>
        </w:rPr>
        <w:t>年，</w:t>
      </w:r>
      <w:r w:rsidR="00C91E59" w:rsidRPr="00BF00EE">
        <w:rPr>
          <w:rFonts w:eastAsia="仿宋"/>
          <w:sz w:val="24"/>
        </w:rPr>
        <w:t>Mnih</w:t>
      </w:r>
      <w:r w:rsidR="00A63957" w:rsidRPr="00BF00EE">
        <w:rPr>
          <w:rFonts w:eastAsia="仿宋"/>
          <w:sz w:val="24"/>
        </w:rPr>
        <w:t>等人</w:t>
      </w:r>
      <w:r w:rsidR="00A63957" w:rsidRPr="00BF00EE">
        <w:rPr>
          <w:rFonts w:eastAsia="仿宋"/>
          <w:sz w:val="24"/>
          <w:vertAlign w:val="superscript"/>
        </w:rPr>
        <w:fldChar w:fldCharType="begin"/>
      </w:r>
      <w:r w:rsidR="00A63957" w:rsidRPr="00BF00EE">
        <w:rPr>
          <w:rFonts w:eastAsia="仿宋"/>
          <w:sz w:val="24"/>
          <w:vertAlign w:val="superscript"/>
        </w:rPr>
        <w:instrText xml:space="preserve"> REF _Ref68546581 \r \h </w:instrText>
      </w:r>
      <w:r w:rsidR="00A63957" w:rsidRPr="00BF00EE">
        <w:rPr>
          <w:rFonts w:eastAsia="仿宋"/>
          <w:sz w:val="24"/>
          <w:vertAlign w:val="superscript"/>
        </w:rPr>
      </w:r>
      <w:r w:rsidR="00A63957" w:rsidRPr="00BF00EE">
        <w:rPr>
          <w:rFonts w:eastAsia="仿宋"/>
          <w:sz w:val="24"/>
          <w:vertAlign w:val="superscript"/>
        </w:rPr>
        <w:fldChar w:fldCharType="separate"/>
      </w:r>
      <w:r w:rsidR="001D76D4">
        <w:rPr>
          <w:rFonts w:eastAsia="仿宋"/>
          <w:sz w:val="24"/>
          <w:vertAlign w:val="superscript"/>
        </w:rPr>
        <w:t>[9]</w:t>
      </w:r>
      <w:r w:rsidR="00A63957" w:rsidRPr="00BF00EE">
        <w:rPr>
          <w:rFonts w:eastAsia="仿宋"/>
          <w:sz w:val="24"/>
          <w:vertAlign w:val="superscript"/>
        </w:rPr>
        <w:fldChar w:fldCharType="end"/>
      </w:r>
      <w:r w:rsidR="00C91E59" w:rsidRPr="00BF00EE">
        <w:rPr>
          <w:rFonts w:eastAsia="仿宋"/>
          <w:sz w:val="24"/>
        </w:rPr>
        <w:t>认为用户对物品的偏好可以由数个因素的线性组合决定，并</w:t>
      </w:r>
      <w:r w:rsidR="00273822" w:rsidRPr="00BF00EE">
        <w:rPr>
          <w:rFonts w:eastAsia="仿宋"/>
          <w:sz w:val="24"/>
        </w:rPr>
        <w:t>提出</w:t>
      </w:r>
      <w:r w:rsidR="00273822" w:rsidRPr="00BF00EE">
        <w:rPr>
          <w:rFonts w:eastAsia="仿宋"/>
          <w:sz w:val="24"/>
        </w:rPr>
        <w:t>PMF</w:t>
      </w:r>
      <w:r w:rsidR="00273822" w:rsidRPr="00BF00EE">
        <w:rPr>
          <w:rFonts w:eastAsia="仿宋"/>
          <w:sz w:val="24"/>
        </w:rPr>
        <w:t>，</w:t>
      </w:r>
      <w:r w:rsidR="00D027FF" w:rsidRPr="00BF00EE">
        <w:rPr>
          <w:rFonts w:eastAsia="仿宋"/>
          <w:sz w:val="24"/>
        </w:rPr>
        <w:t>通过</w:t>
      </w:r>
      <w:r w:rsidR="00C91E59" w:rsidRPr="00BF00EE">
        <w:rPr>
          <w:rFonts w:eastAsia="仿宋"/>
          <w:sz w:val="24"/>
        </w:rPr>
        <w:t>概率图</w:t>
      </w:r>
      <w:r w:rsidR="00D027FF" w:rsidRPr="00BF00EE">
        <w:rPr>
          <w:rFonts w:eastAsia="仿宋"/>
          <w:sz w:val="24"/>
        </w:rPr>
        <w:t>采样用户和物品特征</w:t>
      </w:r>
      <w:r w:rsidR="00C91E59" w:rsidRPr="00BF00EE">
        <w:rPr>
          <w:rFonts w:eastAsia="仿宋"/>
          <w:sz w:val="24"/>
        </w:rPr>
        <w:t>。</w:t>
      </w:r>
      <w:r w:rsidR="00634792" w:rsidRPr="00BF00EE">
        <w:rPr>
          <w:rFonts w:eastAsia="仿宋"/>
          <w:sz w:val="24"/>
        </w:rPr>
        <w:t>201</w:t>
      </w:r>
      <w:r w:rsidR="00FF66B9" w:rsidRPr="00BF00EE">
        <w:rPr>
          <w:rFonts w:eastAsia="仿宋"/>
          <w:sz w:val="24"/>
        </w:rPr>
        <w:t>1</w:t>
      </w:r>
      <w:r w:rsidR="00634792" w:rsidRPr="00BF00EE">
        <w:rPr>
          <w:rFonts w:eastAsia="仿宋"/>
          <w:sz w:val="24"/>
        </w:rPr>
        <w:t>年，</w:t>
      </w:r>
      <w:r w:rsidR="00634792" w:rsidRPr="00BF00EE">
        <w:rPr>
          <w:rFonts w:eastAsia="仿宋"/>
          <w:sz w:val="24"/>
        </w:rPr>
        <w:t>Wang</w:t>
      </w:r>
      <w:r w:rsidR="00634792" w:rsidRPr="00BF00EE">
        <w:rPr>
          <w:rFonts w:eastAsia="仿宋"/>
          <w:sz w:val="24"/>
        </w:rPr>
        <w:t>和</w:t>
      </w:r>
      <w:r w:rsidR="00634792" w:rsidRPr="00BF00EE">
        <w:rPr>
          <w:rFonts w:eastAsia="仿宋"/>
          <w:sz w:val="24"/>
        </w:rPr>
        <w:t>Blei</w:t>
      </w:r>
      <w:r w:rsidR="00634792" w:rsidRPr="00BF00EE">
        <w:rPr>
          <w:rFonts w:eastAsia="仿宋"/>
          <w:sz w:val="24"/>
          <w:vertAlign w:val="superscript"/>
        </w:rPr>
        <w:fldChar w:fldCharType="begin"/>
      </w:r>
      <w:r w:rsidR="00634792" w:rsidRPr="00BF00EE">
        <w:rPr>
          <w:rFonts w:eastAsia="仿宋"/>
          <w:sz w:val="24"/>
          <w:vertAlign w:val="superscript"/>
        </w:rPr>
        <w:instrText xml:space="preserve"> REF _Ref68544895 \r \h </w:instrText>
      </w:r>
      <w:r w:rsidR="00634792" w:rsidRPr="00BF00EE">
        <w:rPr>
          <w:rFonts w:eastAsia="仿宋"/>
          <w:sz w:val="24"/>
          <w:vertAlign w:val="superscript"/>
        </w:rPr>
      </w:r>
      <w:r w:rsidR="00634792" w:rsidRPr="00BF00EE">
        <w:rPr>
          <w:rFonts w:eastAsia="仿宋"/>
          <w:sz w:val="24"/>
          <w:vertAlign w:val="superscript"/>
        </w:rPr>
        <w:fldChar w:fldCharType="separate"/>
      </w:r>
      <w:r w:rsidR="001D76D4">
        <w:rPr>
          <w:rFonts w:eastAsia="仿宋"/>
          <w:sz w:val="24"/>
          <w:vertAlign w:val="superscript"/>
        </w:rPr>
        <w:t>[6]</w:t>
      </w:r>
      <w:r w:rsidR="00634792" w:rsidRPr="00BF00EE">
        <w:rPr>
          <w:rFonts w:eastAsia="仿宋"/>
          <w:sz w:val="24"/>
          <w:vertAlign w:val="superscript"/>
        </w:rPr>
        <w:fldChar w:fldCharType="end"/>
      </w:r>
      <w:r w:rsidR="00634792" w:rsidRPr="00BF00EE">
        <w:rPr>
          <w:rFonts w:eastAsia="仿宋"/>
          <w:sz w:val="24"/>
        </w:rPr>
        <w:t>进一步将概率图</w:t>
      </w:r>
      <w:r w:rsidR="00852FA8" w:rsidRPr="00BF00EE">
        <w:rPr>
          <w:rFonts w:eastAsia="仿宋"/>
          <w:sz w:val="24"/>
        </w:rPr>
        <w:t>的思想与主</w:t>
      </w:r>
      <w:r w:rsidR="00852FA8" w:rsidRPr="00BF00EE">
        <w:rPr>
          <w:rFonts w:eastAsia="仿宋"/>
          <w:sz w:val="24"/>
        </w:rPr>
        <w:lastRenderedPageBreak/>
        <w:t>题</w:t>
      </w:r>
      <w:r w:rsidR="00014050">
        <w:rPr>
          <w:rFonts w:eastAsia="仿宋" w:hint="eastAsia"/>
          <w:sz w:val="24"/>
        </w:rPr>
        <w:t>建模</w:t>
      </w:r>
      <w:r w:rsidR="00852FA8" w:rsidRPr="00BF00EE">
        <w:rPr>
          <w:rFonts w:eastAsia="仿宋"/>
          <w:sz w:val="24"/>
        </w:rPr>
        <w:t>进行结合，</w:t>
      </w:r>
      <w:r w:rsidR="00C04AFB" w:rsidRPr="00BF00EE">
        <w:rPr>
          <w:rFonts w:eastAsia="仿宋"/>
          <w:sz w:val="24"/>
        </w:rPr>
        <w:t>提出</w:t>
      </w:r>
      <w:r w:rsidR="00537D10" w:rsidRPr="00BF00EE">
        <w:rPr>
          <w:rFonts w:eastAsia="仿宋"/>
          <w:sz w:val="24"/>
        </w:rPr>
        <w:t>具有可解释性的</w:t>
      </w:r>
      <w:r w:rsidR="00C04AFB" w:rsidRPr="00BF00EE">
        <w:rPr>
          <w:rFonts w:eastAsia="仿宋"/>
          <w:sz w:val="24"/>
        </w:rPr>
        <w:t>CTM</w:t>
      </w:r>
      <w:r w:rsidR="00852FA8" w:rsidRPr="00BF00EE">
        <w:rPr>
          <w:rFonts w:eastAsia="仿宋"/>
          <w:sz w:val="24"/>
        </w:rPr>
        <w:t>，并且可通过语义信息获取物品特征</w:t>
      </w:r>
      <w:r w:rsidR="0099716A" w:rsidRPr="00BF00EE">
        <w:rPr>
          <w:rFonts w:eastAsia="仿宋"/>
          <w:sz w:val="24"/>
        </w:rPr>
        <w:t>以解决冷启动问题。</w:t>
      </w:r>
      <w:r w:rsidR="00DF53A8" w:rsidRPr="00BF00EE">
        <w:rPr>
          <w:rFonts w:eastAsia="仿宋"/>
          <w:sz w:val="24"/>
        </w:rPr>
        <w:t>而</w:t>
      </w:r>
      <w:r w:rsidR="00DF53A8" w:rsidRPr="00BF00EE">
        <w:rPr>
          <w:rFonts w:eastAsia="仿宋"/>
          <w:sz w:val="24"/>
        </w:rPr>
        <w:t>Rendle</w:t>
      </w:r>
      <w:r w:rsidR="00DF53A8" w:rsidRPr="00BF00EE">
        <w:rPr>
          <w:rFonts w:eastAsia="仿宋"/>
          <w:sz w:val="24"/>
        </w:rPr>
        <w:t>团队则将推荐任务视为物品的排序，并将其作为训练目标，提出了</w:t>
      </w:r>
      <w:r w:rsidR="00DF53A8" w:rsidRPr="00BF00EE">
        <w:rPr>
          <w:rFonts w:eastAsia="仿宋"/>
          <w:sz w:val="24"/>
        </w:rPr>
        <w:t>BPR</w:t>
      </w:r>
      <w:r w:rsidR="00CC2049" w:rsidRPr="00BF00EE">
        <w:rPr>
          <w:rFonts w:eastAsia="仿宋"/>
          <w:sz w:val="24"/>
          <w:vertAlign w:val="superscript"/>
        </w:rPr>
        <w:fldChar w:fldCharType="begin"/>
      </w:r>
      <w:r w:rsidR="00CC2049" w:rsidRPr="00BF00EE">
        <w:rPr>
          <w:rFonts w:eastAsia="仿宋"/>
          <w:sz w:val="24"/>
          <w:vertAlign w:val="superscript"/>
        </w:rPr>
        <w:instrText xml:space="preserve"> REF _Ref68546844 \r \h </w:instrText>
      </w:r>
      <w:r w:rsidR="00CC2049" w:rsidRPr="00BF00EE">
        <w:rPr>
          <w:rFonts w:eastAsia="仿宋"/>
          <w:sz w:val="24"/>
          <w:vertAlign w:val="superscript"/>
        </w:rPr>
      </w:r>
      <w:r w:rsidR="00CC2049" w:rsidRPr="00BF00EE">
        <w:rPr>
          <w:rFonts w:eastAsia="仿宋"/>
          <w:sz w:val="24"/>
          <w:vertAlign w:val="superscript"/>
        </w:rPr>
        <w:fldChar w:fldCharType="separate"/>
      </w:r>
      <w:r w:rsidR="001D76D4">
        <w:rPr>
          <w:rFonts w:eastAsia="仿宋"/>
          <w:sz w:val="24"/>
          <w:vertAlign w:val="superscript"/>
        </w:rPr>
        <w:t>[10]</w:t>
      </w:r>
      <w:r w:rsidR="00CC2049" w:rsidRPr="00BF00EE">
        <w:rPr>
          <w:rFonts w:eastAsia="仿宋"/>
          <w:sz w:val="24"/>
          <w:vertAlign w:val="superscript"/>
        </w:rPr>
        <w:fldChar w:fldCharType="end"/>
      </w:r>
      <w:r w:rsidR="0088560B" w:rsidRPr="00BF00EE">
        <w:rPr>
          <w:rFonts w:eastAsia="仿宋"/>
          <w:sz w:val="24"/>
        </w:rPr>
        <w:t>，而</w:t>
      </w:r>
      <w:r w:rsidR="009B2228" w:rsidRPr="00BF00EE">
        <w:rPr>
          <w:rFonts w:eastAsia="仿宋"/>
          <w:sz w:val="24"/>
        </w:rPr>
        <w:t>这一训练目标也经常被其他论文使用，成为推荐领域</w:t>
      </w:r>
      <w:r w:rsidR="009A3148" w:rsidRPr="00BF00EE">
        <w:rPr>
          <w:rFonts w:eastAsia="仿宋"/>
          <w:sz w:val="24"/>
        </w:rPr>
        <w:t>的经典</w:t>
      </w:r>
      <w:r w:rsidR="006C403C" w:rsidRPr="00BF00EE">
        <w:rPr>
          <w:rFonts w:eastAsia="仿宋"/>
          <w:sz w:val="24"/>
        </w:rPr>
        <w:t>训练思想</w:t>
      </w:r>
      <w:r w:rsidR="00894D3E" w:rsidRPr="00BF00EE">
        <w:rPr>
          <w:rFonts w:eastAsia="仿宋"/>
          <w:sz w:val="24"/>
        </w:rPr>
        <w:t>。</w:t>
      </w:r>
    </w:p>
    <w:p w14:paraId="520AFB06" w14:textId="6707F8FC" w:rsidR="00A03C67" w:rsidRPr="002733C5" w:rsidRDefault="006C403C" w:rsidP="009217B0">
      <w:pPr>
        <w:spacing w:line="360" w:lineRule="auto"/>
        <w:rPr>
          <w:rFonts w:eastAsia="仿宋"/>
          <w:sz w:val="24"/>
        </w:rPr>
      </w:pPr>
      <w:r>
        <w:rPr>
          <w:rFonts w:ascii="仿宋" w:eastAsia="仿宋" w:hAnsi="仿宋"/>
          <w:sz w:val="24"/>
        </w:rPr>
        <w:tab/>
      </w:r>
      <w:r w:rsidRPr="002733C5">
        <w:rPr>
          <w:rFonts w:eastAsia="仿宋"/>
          <w:sz w:val="24"/>
        </w:rPr>
        <w:t>基于因子分解机的研究主要集中在</w:t>
      </w:r>
      <w:r w:rsidR="00293A60" w:rsidRPr="002733C5">
        <w:rPr>
          <w:rFonts w:eastAsia="仿宋"/>
          <w:sz w:val="24"/>
        </w:rPr>
        <w:t>推荐系统发展的中后期。</w:t>
      </w:r>
      <w:r w:rsidR="00253FA0" w:rsidRPr="002733C5">
        <w:rPr>
          <w:rFonts w:eastAsia="仿宋"/>
          <w:sz w:val="24"/>
        </w:rPr>
        <w:t>20</w:t>
      </w:r>
      <w:r w:rsidR="006A70BD" w:rsidRPr="002733C5">
        <w:rPr>
          <w:rFonts w:eastAsia="仿宋"/>
          <w:sz w:val="24"/>
        </w:rPr>
        <w:t>1</w:t>
      </w:r>
      <w:r w:rsidR="00253FA0" w:rsidRPr="002733C5">
        <w:rPr>
          <w:rFonts w:eastAsia="仿宋"/>
          <w:sz w:val="24"/>
        </w:rPr>
        <w:t>0</w:t>
      </w:r>
      <w:r w:rsidR="00253FA0" w:rsidRPr="002733C5">
        <w:rPr>
          <w:rFonts w:eastAsia="仿宋"/>
          <w:sz w:val="24"/>
        </w:rPr>
        <w:t>年，</w:t>
      </w:r>
      <w:r w:rsidR="00253FA0" w:rsidRPr="002733C5">
        <w:rPr>
          <w:rFonts w:eastAsia="仿宋"/>
          <w:sz w:val="24"/>
        </w:rPr>
        <w:t>Rendle</w:t>
      </w:r>
      <w:r w:rsidR="00253FA0" w:rsidRPr="002733C5">
        <w:rPr>
          <w:rFonts w:eastAsia="仿宋"/>
          <w:sz w:val="24"/>
        </w:rPr>
        <w:t>团队</w:t>
      </w:r>
      <w:r w:rsidR="00062C60" w:rsidRPr="002733C5">
        <w:rPr>
          <w:rFonts w:eastAsia="仿宋"/>
          <w:sz w:val="24"/>
          <w:vertAlign w:val="superscript"/>
        </w:rPr>
        <w:fldChar w:fldCharType="begin"/>
      </w:r>
      <w:r w:rsidR="00062C60" w:rsidRPr="002733C5">
        <w:rPr>
          <w:rFonts w:eastAsia="仿宋"/>
          <w:sz w:val="24"/>
          <w:vertAlign w:val="superscript"/>
        </w:rPr>
        <w:instrText xml:space="preserve"> REF _Ref68547535 \r \h </w:instrText>
      </w:r>
      <w:r w:rsidR="00062C60" w:rsidRPr="002733C5">
        <w:rPr>
          <w:rFonts w:eastAsia="仿宋"/>
          <w:sz w:val="24"/>
          <w:vertAlign w:val="superscript"/>
        </w:rPr>
      </w:r>
      <w:r w:rsidR="00062C60" w:rsidRPr="002733C5">
        <w:rPr>
          <w:rFonts w:eastAsia="仿宋"/>
          <w:sz w:val="24"/>
          <w:vertAlign w:val="superscript"/>
        </w:rPr>
        <w:fldChar w:fldCharType="separate"/>
      </w:r>
      <w:r w:rsidR="001D76D4">
        <w:rPr>
          <w:rFonts w:eastAsia="仿宋"/>
          <w:sz w:val="24"/>
          <w:vertAlign w:val="superscript"/>
        </w:rPr>
        <w:t>[11]</w:t>
      </w:r>
      <w:r w:rsidR="00062C60" w:rsidRPr="002733C5">
        <w:rPr>
          <w:rFonts w:eastAsia="仿宋"/>
          <w:sz w:val="24"/>
          <w:vertAlign w:val="superscript"/>
        </w:rPr>
        <w:fldChar w:fldCharType="end"/>
      </w:r>
      <w:r w:rsidR="00253FA0" w:rsidRPr="002733C5">
        <w:rPr>
          <w:rFonts w:eastAsia="仿宋"/>
          <w:sz w:val="24"/>
        </w:rPr>
        <w:t>提出了著名的</w:t>
      </w:r>
      <w:r w:rsidR="00253FA0" w:rsidRPr="002733C5">
        <w:rPr>
          <w:rFonts w:eastAsia="仿宋"/>
          <w:sz w:val="24"/>
        </w:rPr>
        <w:t>FM</w:t>
      </w:r>
      <w:r w:rsidR="00253FA0" w:rsidRPr="002733C5">
        <w:rPr>
          <w:rFonts w:eastAsia="仿宋"/>
          <w:sz w:val="24"/>
        </w:rPr>
        <w:t>，</w:t>
      </w:r>
      <w:r w:rsidR="00B74015" w:rsidRPr="002733C5">
        <w:rPr>
          <w:rFonts w:eastAsia="仿宋"/>
          <w:sz w:val="24"/>
        </w:rPr>
        <w:t>将自动进行特征交叉，</w:t>
      </w:r>
      <w:r w:rsidR="006A46A0" w:rsidRPr="002733C5">
        <w:rPr>
          <w:rFonts w:eastAsia="仿宋"/>
          <w:sz w:val="24"/>
        </w:rPr>
        <w:t>缓解</w:t>
      </w:r>
      <w:r w:rsidR="00B74015" w:rsidRPr="002733C5">
        <w:rPr>
          <w:rFonts w:eastAsia="仿宋"/>
          <w:sz w:val="24"/>
        </w:rPr>
        <w:t>了数据稀疏度问题。</w:t>
      </w:r>
      <w:r w:rsidR="00BE586D" w:rsidRPr="002733C5">
        <w:rPr>
          <w:rFonts w:eastAsia="仿宋"/>
          <w:sz w:val="24"/>
        </w:rPr>
        <w:t>随后，</w:t>
      </w:r>
      <w:r w:rsidR="00BE586D" w:rsidRPr="002733C5">
        <w:rPr>
          <w:rFonts w:eastAsia="仿宋"/>
          <w:sz w:val="24"/>
        </w:rPr>
        <w:t>2016</w:t>
      </w:r>
      <w:r w:rsidR="00BE586D" w:rsidRPr="002733C5">
        <w:rPr>
          <w:rFonts w:eastAsia="仿宋"/>
          <w:sz w:val="24"/>
        </w:rPr>
        <w:t>年，</w:t>
      </w:r>
      <w:r w:rsidR="00901AC7" w:rsidRPr="002733C5">
        <w:rPr>
          <w:rFonts w:eastAsia="仿宋"/>
          <w:sz w:val="24"/>
        </w:rPr>
        <w:t>Juan</w:t>
      </w:r>
      <w:r w:rsidR="00901AC7" w:rsidRPr="002733C5">
        <w:rPr>
          <w:rFonts w:eastAsia="仿宋"/>
          <w:sz w:val="24"/>
        </w:rPr>
        <w:t>和</w:t>
      </w:r>
      <w:r w:rsidR="00901AC7" w:rsidRPr="002733C5">
        <w:rPr>
          <w:rFonts w:eastAsia="仿宋"/>
          <w:sz w:val="24"/>
        </w:rPr>
        <w:t>Zhuang</w:t>
      </w:r>
      <w:r w:rsidR="00901AC7" w:rsidRPr="002733C5">
        <w:rPr>
          <w:rFonts w:eastAsia="仿宋"/>
          <w:sz w:val="24"/>
        </w:rPr>
        <w:t>等人</w:t>
      </w:r>
      <w:r w:rsidR="00901AC7" w:rsidRPr="002733C5">
        <w:rPr>
          <w:rFonts w:eastAsia="仿宋"/>
          <w:sz w:val="24"/>
          <w:vertAlign w:val="superscript"/>
        </w:rPr>
        <w:fldChar w:fldCharType="begin"/>
      </w:r>
      <w:r w:rsidR="00901AC7" w:rsidRPr="002733C5">
        <w:rPr>
          <w:rFonts w:eastAsia="仿宋"/>
          <w:sz w:val="24"/>
          <w:vertAlign w:val="superscript"/>
        </w:rPr>
        <w:instrText xml:space="preserve"> REF _Ref68547628 \r \h </w:instrText>
      </w:r>
      <w:r w:rsidR="00901AC7" w:rsidRPr="002733C5">
        <w:rPr>
          <w:rFonts w:eastAsia="仿宋"/>
          <w:sz w:val="24"/>
          <w:vertAlign w:val="superscript"/>
        </w:rPr>
      </w:r>
      <w:r w:rsidR="00901AC7" w:rsidRPr="002733C5">
        <w:rPr>
          <w:rFonts w:eastAsia="仿宋"/>
          <w:sz w:val="24"/>
          <w:vertAlign w:val="superscript"/>
        </w:rPr>
        <w:fldChar w:fldCharType="separate"/>
      </w:r>
      <w:r w:rsidR="001D76D4">
        <w:rPr>
          <w:rFonts w:eastAsia="仿宋"/>
          <w:sz w:val="24"/>
          <w:vertAlign w:val="superscript"/>
        </w:rPr>
        <w:t>[12]</w:t>
      </w:r>
      <w:r w:rsidR="00901AC7" w:rsidRPr="002733C5">
        <w:rPr>
          <w:rFonts w:eastAsia="仿宋"/>
          <w:sz w:val="24"/>
          <w:vertAlign w:val="superscript"/>
        </w:rPr>
        <w:fldChar w:fldCharType="end"/>
      </w:r>
      <w:r w:rsidR="00901AC7" w:rsidRPr="002733C5">
        <w:rPr>
          <w:rFonts w:eastAsia="仿宋"/>
          <w:sz w:val="24"/>
        </w:rPr>
        <w:t>在</w:t>
      </w:r>
      <w:r w:rsidR="00901AC7" w:rsidRPr="002733C5">
        <w:rPr>
          <w:rFonts w:eastAsia="仿宋"/>
          <w:sz w:val="24"/>
        </w:rPr>
        <w:t>FM</w:t>
      </w:r>
      <w:r w:rsidR="00901AC7" w:rsidRPr="002733C5">
        <w:rPr>
          <w:rFonts w:eastAsia="仿宋"/>
          <w:sz w:val="24"/>
        </w:rPr>
        <w:t>的基础上</w:t>
      </w:r>
      <w:r w:rsidR="00922322" w:rsidRPr="002733C5">
        <w:rPr>
          <w:rFonts w:eastAsia="仿宋"/>
          <w:sz w:val="24"/>
        </w:rPr>
        <w:t>，增加了域的概念，</w:t>
      </w:r>
      <w:r w:rsidR="00BF00EE">
        <w:rPr>
          <w:rFonts w:eastAsia="仿宋" w:hint="eastAsia"/>
          <w:sz w:val="24"/>
        </w:rPr>
        <w:t>通过</w:t>
      </w:r>
      <w:r w:rsidR="00922322" w:rsidRPr="002733C5">
        <w:rPr>
          <w:rFonts w:eastAsia="仿宋"/>
          <w:sz w:val="24"/>
        </w:rPr>
        <w:t>使用不同的隐向量</w:t>
      </w:r>
      <w:r w:rsidR="008F5218">
        <w:rPr>
          <w:rFonts w:eastAsia="仿宋" w:hint="eastAsia"/>
          <w:sz w:val="24"/>
        </w:rPr>
        <w:t>表征不同域</w:t>
      </w:r>
      <w:r w:rsidR="00922322" w:rsidRPr="002733C5">
        <w:rPr>
          <w:rFonts w:eastAsia="仿宋"/>
          <w:sz w:val="24"/>
        </w:rPr>
        <w:t>，使</w:t>
      </w:r>
      <w:r w:rsidR="001E6620">
        <w:rPr>
          <w:rFonts w:eastAsia="仿宋" w:hint="eastAsia"/>
          <w:sz w:val="24"/>
        </w:rPr>
        <w:t>模型</w:t>
      </w:r>
      <w:r w:rsidR="00922322" w:rsidRPr="002733C5">
        <w:rPr>
          <w:rFonts w:eastAsia="仿宋"/>
          <w:sz w:val="24"/>
        </w:rPr>
        <w:t>能够</w:t>
      </w:r>
      <w:r w:rsidR="00432B4A">
        <w:rPr>
          <w:rFonts w:eastAsia="仿宋" w:hint="eastAsia"/>
          <w:sz w:val="24"/>
        </w:rPr>
        <w:t>作</w:t>
      </w:r>
      <w:r w:rsidR="00922322" w:rsidRPr="002733C5">
        <w:rPr>
          <w:rFonts w:eastAsia="仿宋"/>
          <w:sz w:val="24"/>
        </w:rPr>
        <w:t>用于更为稀疏的推荐场景。</w:t>
      </w:r>
    </w:p>
    <w:p w14:paraId="3200910E" w14:textId="3D158AD0" w:rsidR="00DF53A8" w:rsidRDefault="0085192C" w:rsidP="009217B0">
      <w:pPr>
        <w:spacing w:line="360" w:lineRule="auto"/>
        <w:rPr>
          <w:rFonts w:ascii="仿宋" w:eastAsia="仿宋" w:hAnsi="仿宋"/>
          <w:sz w:val="24"/>
        </w:rPr>
      </w:pPr>
      <w:r>
        <w:rPr>
          <w:rFonts w:ascii="仿宋" w:eastAsia="仿宋" w:hAnsi="仿宋"/>
          <w:sz w:val="24"/>
        </w:rPr>
        <w:tab/>
      </w:r>
      <w:r w:rsidR="00F560DC">
        <w:rPr>
          <w:rFonts w:ascii="仿宋" w:eastAsia="仿宋" w:hAnsi="仿宋" w:hint="eastAsia"/>
          <w:sz w:val="24"/>
        </w:rPr>
        <w:t>不难发现</w:t>
      </w:r>
      <w:r>
        <w:rPr>
          <w:rFonts w:ascii="仿宋" w:eastAsia="仿宋" w:hAnsi="仿宋" w:hint="eastAsia"/>
          <w:sz w:val="24"/>
        </w:rPr>
        <w:t>，整个推荐系统的研究历程</w:t>
      </w:r>
      <w:r w:rsidR="007F3945">
        <w:rPr>
          <w:rFonts w:ascii="仿宋" w:eastAsia="仿宋" w:hAnsi="仿宋" w:hint="eastAsia"/>
          <w:sz w:val="24"/>
        </w:rPr>
        <w:t>都</w:t>
      </w:r>
      <w:r>
        <w:rPr>
          <w:rFonts w:ascii="仿宋" w:eastAsia="仿宋" w:hAnsi="仿宋" w:hint="eastAsia"/>
          <w:sz w:val="24"/>
        </w:rPr>
        <w:t>紧密围绕</w:t>
      </w:r>
      <w:r w:rsidR="00097CB9">
        <w:rPr>
          <w:rFonts w:ascii="仿宋" w:eastAsia="仿宋" w:hAnsi="仿宋" w:hint="eastAsia"/>
          <w:sz w:val="24"/>
        </w:rPr>
        <w:t>数据稀疏性和可解释性</w:t>
      </w:r>
      <w:r w:rsidR="00F52D7F">
        <w:rPr>
          <w:rFonts w:ascii="仿宋" w:eastAsia="仿宋" w:hAnsi="仿宋" w:hint="eastAsia"/>
          <w:sz w:val="24"/>
        </w:rPr>
        <w:t>两大</w:t>
      </w:r>
      <w:r w:rsidR="00097CB9">
        <w:rPr>
          <w:rFonts w:ascii="仿宋" w:eastAsia="仿宋" w:hAnsi="仿宋" w:hint="eastAsia"/>
          <w:sz w:val="24"/>
        </w:rPr>
        <w:t>问题。</w:t>
      </w:r>
      <w:r w:rsidR="00343AC8">
        <w:rPr>
          <w:rFonts w:ascii="仿宋" w:eastAsia="仿宋" w:hAnsi="仿宋" w:hint="eastAsia"/>
          <w:sz w:val="24"/>
        </w:rPr>
        <w:t>早期的协同过滤模型尽管</w:t>
      </w:r>
      <w:r w:rsidR="00EC49F4">
        <w:rPr>
          <w:rFonts w:ascii="仿宋" w:eastAsia="仿宋" w:hAnsi="仿宋" w:hint="eastAsia"/>
          <w:sz w:val="24"/>
        </w:rPr>
        <w:t>能</w:t>
      </w:r>
      <w:r w:rsidR="00343AC8">
        <w:rPr>
          <w:rFonts w:ascii="仿宋" w:eastAsia="仿宋" w:hAnsi="仿宋" w:hint="eastAsia"/>
          <w:sz w:val="24"/>
        </w:rPr>
        <w:t>直观给出推荐原因，但其</w:t>
      </w:r>
      <w:r w:rsidR="00D3647F">
        <w:rPr>
          <w:rFonts w:ascii="仿宋" w:eastAsia="仿宋" w:hAnsi="仿宋" w:hint="eastAsia"/>
          <w:sz w:val="24"/>
        </w:rPr>
        <w:t>效果</w:t>
      </w:r>
      <w:r w:rsidR="00343AC8">
        <w:rPr>
          <w:rFonts w:ascii="仿宋" w:eastAsia="仿宋" w:hAnsi="仿宋" w:hint="eastAsia"/>
          <w:sz w:val="24"/>
        </w:rPr>
        <w:t>往往</w:t>
      </w:r>
      <w:r w:rsidR="005F5BFF">
        <w:rPr>
          <w:rFonts w:ascii="仿宋" w:eastAsia="仿宋" w:hAnsi="仿宋" w:hint="eastAsia"/>
          <w:sz w:val="24"/>
        </w:rPr>
        <w:t>不如矩阵分解等模型。</w:t>
      </w:r>
      <w:r w:rsidR="00AB731F">
        <w:rPr>
          <w:rFonts w:ascii="仿宋" w:eastAsia="仿宋" w:hAnsi="仿宋" w:hint="eastAsia"/>
          <w:sz w:val="24"/>
        </w:rPr>
        <w:t>而矩阵分解</w:t>
      </w:r>
      <w:r w:rsidR="001938DC">
        <w:rPr>
          <w:rFonts w:ascii="仿宋" w:eastAsia="仿宋" w:hAnsi="仿宋" w:hint="eastAsia"/>
          <w:sz w:val="24"/>
        </w:rPr>
        <w:t>尽管在推荐性能上有所突破，但一定程度上</w:t>
      </w:r>
      <w:r w:rsidR="00EF5372">
        <w:rPr>
          <w:rFonts w:ascii="仿宋" w:eastAsia="仿宋" w:hAnsi="仿宋" w:hint="eastAsia"/>
          <w:sz w:val="24"/>
        </w:rPr>
        <w:t>牺牲了可解释性。</w:t>
      </w:r>
      <w:r w:rsidR="006157CA">
        <w:rPr>
          <w:rFonts w:ascii="仿宋" w:eastAsia="仿宋" w:hAnsi="仿宋" w:hint="eastAsia"/>
          <w:sz w:val="24"/>
        </w:rPr>
        <w:t>在</w:t>
      </w:r>
      <w:r w:rsidR="00FD4E85">
        <w:rPr>
          <w:rFonts w:ascii="仿宋" w:eastAsia="仿宋" w:hAnsi="仿宋" w:hint="eastAsia"/>
          <w:sz w:val="24"/>
        </w:rPr>
        <w:t>数据稀疏场景下提高推荐性能</w:t>
      </w:r>
      <w:r w:rsidR="003F31F7">
        <w:rPr>
          <w:rFonts w:ascii="仿宋" w:eastAsia="仿宋" w:hAnsi="仿宋" w:hint="eastAsia"/>
          <w:sz w:val="24"/>
        </w:rPr>
        <w:t>，</w:t>
      </w:r>
      <w:r w:rsidR="00C85633">
        <w:rPr>
          <w:rFonts w:ascii="仿宋" w:eastAsia="仿宋" w:hAnsi="仿宋" w:hint="eastAsia"/>
          <w:sz w:val="24"/>
        </w:rPr>
        <w:t>并使推荐结果具有可解释性贯彻了整个推荐系统领域的发展。</w:t>
      </w:r>
    </w:p>
    <w:p w14:paraId="021D8170" w14:textId="2A406545" w:rsidR="00453305" w:rsidRPr="007043B0" w:rsidRDefault="00453305" w:rsidP="00453305">
      <w:pPr>
        <w:pStyle w:val="3"/>
        <w:rPr>
          <w:rFonts w:eastAsia="仿宋_GB2312"/>
          <w:sz w:val="28"/>
          <w:szCs w:val="28"/>
        </w:rPr>
      </w:pPr>
      <w:bookmarkStart w:id="21" w:name="_Toc68437314"/>
      <w:r w:rsidRPr="007043B0">
        <w:rPr>
          <w:rFonts w:eastAsia="仿宋_GB2312"/>
          <w:sz w:val="28"/>
          <w:szCs w:val="28"/>
        </w:rPr>
        <w:t xml:space="preserve">2.2 </w:t>
      </w:r>
      <w:r w:rsidRPr="007043B0">
        <w:rPr>
          <w:rFonts w:eastAsia="仿宋_GB2312"/>
          <w:sz w:val="28"/>
          <w:szCs w:val="28"/>
        </w:rPr>
        <w:t>图神经网络</w:t>
      </w:r>
      <w:bookmarkEnd w:id="21"/>
      <w:r w:rsidR="003F353A" w:rsidRPr="007043B0">
        <w:rPr>
          <w:rFonts w:eastAsia="仿宋_GB2312"/>
          <w:sz w:val="28"/>
          <w:szCs w:val="28"/>
        </w:rPr>
        <w:t>的研究进展</w:t>
      </w:r>
    </w:p>
    <w:p w14:paraId="54E355CF" w14:textId="1AC09553" w:rsidR="008E7994" w:rsidRPr="00220ED3" w:rsidRDefault="00B722AA">
      <w:pPr>
        <w:spacing w:line="360" w:lineRule="auto"/>
        <w:rPr>
          <w:rFonts w:eastAsia="仿宋"/>
          <w:sz w:val="24"/>
        </w:rPr>
      </w:pPr>
      <w:r>
        <w:rPr>
          <w:rFonts w:ascii="仿宋" w:eastAsia="仿宋" w:hAnsi="仿宋"/>
          <w:sz w:val="24"/>
        </w:rPr>
        <w:tab/>
      </w:r>
      <w:r w:rsidRPr="00220ED3">
        <w:rPr>
          <w:rFonts w:eastAsia="仿宋"/>
          <w:sz w:val="24"/>
        </w:rPr>
        <w:t>图是一种建模节点和节点间关系的数据结构。</w:t>
      </w:r>
      <w:r w:rsidR="003F353A" w:rsidRPr="00220ED3">
        <w:rPr>
          <w:rFonts w:eastAsia="仿宋"/>
          <w:sz w:val="24"/>
        </w:rPr>
        <w:t>这种数据结构广泛存在于现实生活</w:t>
      </w:r>
      <w:r w:rsidR="00D14B72" w:rsidRPr="00220ED3">
        <w:rPr>
          <w:rFonts w:eastAsia="仿宋"/>
          <w:sz w:val="24"/>
        </w:rPr>
        <w:t>，如用户</w:t>
      </w:r>
      <w:r w:rsidR="00220ED3">
        <w:rPr>
          <w:rFonts w:eastAsia="仿宋" w:hint="eastAsia"/>
          <w:sz w:val="24"/>
        </w:rPr>
        <w:t>和</w:t>
      </w:r>
      <w:r w:rsidR="00D14B72" w:rsidRPr="00220ED3">
        <w:rPr>
          <w:rFonts w:eastAsia="仿宋"/>
          <w:sz w:val="24"/>
        </w:rPr>
        <w:t>物品交互图等。</w:t>
      </w:r>
      <w:r w:rsidR="005315DD" w:rsidRPr="00220ED3">
        <w:rPr>
          <w:rFonts w:eastAsia="仿宋"/>
          <w:sz w:val="24"/>
        </w:rPr>
        <w:t>对于图的研究</w:t>
      </w:r>
      <w:r w:rsidR="002C2C55" w:rsidRPr="00220ED3">
        <w:rPr>
          <w:rFonts w:eastAsia="仿宋"/>
          <w:sz w:val="24"/>
        </w:rPr>
        <w:t>，可按照处理方式的不同，划分为图采样、图学习、图表示和图神经网络</w:t>
      </w:r>
      <w:r w:rsidR="00686DAB" w:rsidRPr="00220ED3">
        <w:rPr>
          <w:rFonts w:eastAsia="仿宋"/>
          <w:sz w:val="24"/>
        </w:rPr>
        <w:t>等</w:t>
      </w:r>
      <w:r w:rsidR="002C2C55" w:rsidRPr="00220ED3">
        <w:rPr>
          <w:rFonts w:eastAsia="仿宋"/>
          <w:sz w:val="24"/>
        </w:rPr>
        <w:t>。在此，本文将仅</w:t>
      </w:r>
      <w:r w:rsidR="00686DAB" w:rsidRPr="00220ED3">
        <w:rPr>
          <w:rFonts w:eastAsia="仿宋"/>
          <w:sz w:val="24"/>
        </w:rPr>
        <w:t>围绕</w:t>
      </w:r>
      <w:r w:rsidR="002C2C55" w:rsidRPr="00220ED3">
        <w:rPr>
          <w:rFonts w:eastAsia="仿宋"/>
          <w:sz w:val="24"/>
        </w:rPr>
        <w:t>图神经网络</w:t>
      </w:r>
      <w:r w:rsidR="00686DAB" w:rsidRPr="00220ED3">
        <w:rPr>
          <w:rFonts w:eastAsia="仿宋"/>
          <w:sz w:val="24"/>
        </w:rPr>
        <w:t>领域的研究进行展开</w:t>
      </w:r>
      <w:r w:rsidR="00415C34" w:rsidRPr="00220ED3">
        <w:rPr>
          <w:rFonts w:eastAsia="仿宋"/>
          <w:sz w:val="24"/>
        </w:rPr>
        <w:t>。</w:t>
      </w:r>
    </w:p>
    <w:p w14:paraId="67C3CBEF" w14:textId="3D6E7B73" w:rsidR="00E569F3" w:rsidRPr="00220ED3" w:rsidRDefault="00E569F3">
      <w:pPr>
        <w:spacing w:line="360" w:lineRule="auto"/>
        <w:rPr>
          <w:rFonts w:eastAsia="仿宋"/>
          <w:sz w:val="24"/>
        </w:rPr>
      </w:pPr>
      <w:r w:rsidRPr="00220ED3">
        <w:rPr>
          <w:rFonts w:eastAsia="仿宋"/>
          <w:sz w:val="24"/>
        </w:rPr>
        <w:tab/>
      </w:r>
      <w:r w:rsidRPr="00220ED3">
        <w:rPr>
          <w:rFonts w:eastAsia="仿宋"/>
          <w:sz w:val="24"/>
        </w:rPr>
        <w:t>由于图结构不具有欧拉性，大部分机器学习无法直接应用于图领域。图神经网络模中两大最为经典的算法分别从空域和频域，尝试将卷积的概念应用于图结构。</w:t>
      </w:r>
      <w:r w:rsidR="0012346F" w:rsidRPr="00220ED3">
        <w:rPr>
          <w:rFonts w:eastAsia="仿宋"/>
          <w:sz w:val="24"/>
        </w:rPr>
        <w:t>前者代表算法为</w:t>
      </w:r>
      <w:r w:rsidR="0012346F" w:rsidRPr="00220ED3">
        <w:rPr>
          <w:rFonts w:eastAsia="仿宋"/>
          <w:sz w:val="24"/>
        </w:rPr>
        <w:t>Kipf</w:t>
      </w:r>
      <w:r w:rsidR="0012346F" w:rsidRPr="00220ED3">
        <w:rPr>
          <w:rFonts w:eastAsia="仿宋"/>
          <w:sz w:val="24"/>
        </w:rPr>
        <w:t>和</w:t>
      </w:r>
      <w:r w:rsidR="0012346F" w:rsidRPr="00220ED3">
        <w:rPr>
          <w:rFonts w:eastAsia="仿宋"/>
          <w:sz w:val="24"/>
        </w:rPr>
        <w:t>Welling</w:t>
      </w:r>
      <w:r w:rsidR="00C06740" w:rsidRPr="00220ED3">
        <w:rPr>
          <w:rFonts w:eastAsia="仿宋"/>
          <w:sz w:val="24"/>
        </w:rPr>
        <w:t>于</w:t>
      </w:r>
      <w:r w:rsidR="00BE440E" w:rsidRPr="00220ED3">
        <w:rPr>
          <w:rFonts w:eastAsia="仿宋"/>
          <w:sz w:val="24"/>
        </w:rPr>
        <w:t>2017</w:t>
      </w:r>
      <w:r w:rsidR="00BE440E" w:rsidRPr="00220ED3">
        <w:rPr>
          <w:rFonts w:eastAsia="仿宋"/>
          <w:sz w:val="24"/>
        </w:rPr>
        <w:t>年</w:t>
      </w:r>
      <w:r w:rsidR="0012346F" w:rsidRPr="00220ED3">
        <w:rPr>
          <w:rFonts w:eastAsia="仿宋"/>
          <w:sz w:val="24"/>
        </w:rPr>
        <w:t>提出的</w:t>
      </w:r>
      <w:r w:rsidR="0012346F" w:rsidRPr="00220ED3">
        <w:rPr>
          <w:rFonts w:eastAsia="仿宋"/>
          <w:sz w:val="24"/>
        </w:rPr>
        <w:t>GCN</w:t>
      </w:r>
      <w:r w:rsidR="001E6620" w:rsidRPr="00220ED3">
        <w:rPr>
          <w:rFonts w:eastAsia="仿宋"/>
          <w:sz w:val="24"/>
          <w:vertAlign w:val="superscript"/>
        </w:rPr>
        <w:t xml:space="preserve"> </w:t>
      </w:r>
      <w:r w:rsidR="00F67DF0" w:rsidRPr="00220ED3">
        <w:rPr>
          <w:rFonts w:eastAsia="仿宋"/>
          <w:sz w:val="24"/>
          <w:vertAlign w:val="superscript"/>
        </w:rPr>
        <w:fldChar w:fldCharType="begin"/>
      </w:r>
      <w:r w:rsidR="00F67DF0" w:rsidRPr="00220ED3">
        <w:rPr>
          <w:rFonts w:eastAsia="仿宋"/>
          <w:sz w:val="24"/>
          <w:vertAlign w:val="superscript"/>
        </w:rPr>
        <w:instrText xml:space="preserve"> REF _Ref68552205 \r \h </w:instrText>
      </w:r>
      <w:r w:rsidR="00F67DF0" w:rsidRPr="00220ED3">
        <w:rPr>
          <w:rFonts w:eastAsia="仿宋"/>
          <w:sz w:val="24"/>
          <w:vertAlign w:val="superscript"/>
        </w:rPr>
      </w:r>
      <w:r w:rsidR="00F67DF0" w:rsidRPr="00220ED3">
        <w:rPr>
          <w:rFonts w:eastAsia="仿宋"/>
          <w:sz w:val="24"/>
          <w:vertAlign w:val="superscript"/>
        </w:rPr>
        <w:fldChar w:fldCharType="separate"/>
      </w:r>
      <w:r w:rsidR="001D76D4">
        <w:rPr>
          <w:rFonts w:eastAsia="仿宋"/>
          <w:sz w:val="24"/>
          <w:vertAlign w:val="superscript"/>
        </w:rPr>
        <w:t>[13]</w:t>
      </w:r>
      <w:r w:rsidR="00F67DF0" w:rsidRPr="00220ED3">
        <w:rPr>
          <w:rFonts w:eastAsia="仿宋"/>
          <w:sz w:val="24"/>
          <w:vertAlign w:val="superscript"/>
        </w:rPr>
        <w:fldChar w:fldCharType="end"/>
      </w:r>
      <w:r w:rsidR="00631EFF" w:rsidRPr="00220ED3">
        <w:rPr>
          <w:rFonts w:eastAsia="仿宋"/>
          <w:sz w:val="24"/>
        </w:rPr>
        <w:t>，通</w:t>
      </w:r>
      <w:r w:rsidR="008D5805" w:rsidRPr="00220ED3">
        <w:rPr>
          <w:rFonts w:eastAsia="仿宋"/>
          <w:sz w:val="24"/>
        </w:rPr>
        <w:t>过可变长的卷积核处理</w:t>
      </w:r>
      <w:r w:rsidR="00B85903" w:rsidRPr="00220ED3">
        <w:rPr>
          <w:rFonts w:eastAsia="仿宋"/>
          <w:sz w:val="24"/>
        </w:rPr>
        <w:t>不同</w:t>
      </w:r>
      <w:r w:rsidR="009B260C" w:rsidRPr="00220ED3">
        <w:rPr>
          <w:rFonts w:eastAsia="仿宋"/>
          <w:sz w:val="24"/>
        </w:rPr>
        <w:t>数量</w:t>
      </w:r>
      <w:r w:rsidR="00B85903" w:rsidRPr="00220ED3">
        <w:rPr>
          <w:rFonts w:eastAsia="仿宋"/>
          <w:sz w:val="24"/>
        </w:rPr>
        <w:t>的</w:t>
      </w:r>
      <w:r w:rsidR="0011282A" w:rsidRPr="00220ED3">
        <w:rPr>
          <w:rFonts w:eastAsia="仿宋"/>
          <w:sz w:val="24"/>
        </w:rPr>
        <w:t>领域节点特征</w:t>
      </w:r>
      <w:r w:rsidR="008D5805" w:rsidRPr="00220ED3">
        <w:rPr>
          <w:rFonts w:eastAsia="仿宋"/>
          <w:sz w:val="24"/>
        </w:rPr>
        <w:t>。</w:t>
      </w:r>
      <w:r w:rsidR="00631EFF" w:rsidRPr="00220ED3">
        <w:rPr>
          <w:rFonts w:eastAsia="仿宋"/>
          <w:sz w:val="24"/>
        </w:rPr>
        <w:t>而后者的</w:t>
      </w:r>
      <w:r w:rsidR="00C06740" w:rsidRPr="00220ED3">
        <w:rPr>
          <w:rFonts w:eastAsia="仿宋"/>
          <w:sz w:val="24"/>
        </w:rPr>
        <w:t>代表算法为</w:t>
      </w:r>
      <w:r w:rsidR="007D6074" w:rsidRPr="00220ED3">
        <w:rPr>
          <w:rFonts w:eastAsia="仿宋"/>
          <w:sz w:val="24"/>
        </w:rPr>
        <w:t>William</w:t>
      </w:r>
      <w:r w:rsidR="007D6074" w:rsidRPr="00220ED3">
        <w:rPr>
          <w:rFonts w:eastAsia="仿宋"/>
          <w:sz w:val="24"/>
        </w:rPr>
        <w:t>团队于</w:t>
      </w:r>
      <w:r w:rsidR="007D6074" w:rsidRPr="00220ED3">
        <w:rPr>
          <w:rFonts w:eastAsia="仿宋"/>
          <w:sz w:val="24"/>
        </w:rPr>
        <w:t>2017</w:t>
      </w:r>
      <w:r w:rsidR="007D6074" w:rsidRPr="00220ED3">
        <w:rPr>
          <w:rFonts w:eastAsia="仿宋"/>
          <w:sz w:val="24"/>
        </w:rPr>
        <w:t>年提出的</w:t>
      </w:r>
      <w:r w:rsidR="001653DB" w:rsidRPr="00220ED3">
        <w:rPr>
          <w:rFonts w:eastAsia="仿宋"/>
          <w:sz w:val="24"/>
        </w:rPr>
        <w:t>GraphSage</w:t>
      </w:r>
      <w:r w:rsidR="001E6620" w:rsidRPr="00220ED3">
        <w:rPr>
          <w:rFonts w:eastAsia="仿宋"/>
          <w:sz w:val="24"/>
          <w:vertAlign w:val="superscript"/>
        </w:rPr>
        <w:t xml:space="preserve"> </w:t>
      </w:r>
      <w:r w:rsidR="001653DB" w:rsidRPr="00220ED3">
        <w:rPr>
          <w:rFonts w:eastAsia="仿宋"/>
          <w:sz w:val="24"/>
          <w:vertAlign w:val="superscript"/>
        </w:rPr>
        <w:fldChar w:fldCharType="begin"/>
      </w:r>
      <w:r w:rsidR="001653DB" w:rsidRPr="00220ED3">
        <w:rPr>
          <w:rFonts w:eastAsia="仿宋"/>
          <w:sz w:val="24"/>
          <w:vertAlign w:val="superscript"/>
        </w:rPr>
        <w:instrText xml:space="preserve"> REF _Ref68553272 \r \h </w:instrText>
      </w:r>
      <w:r w:rsidR="001653DB" w:rsidRPr="00220ED3">
        <w:rPr>
          <w:rFonts w:eastAsia="仿宋"/>
          <w:sz w:val="24"/>
          <w:vertAlign w:val="superscript"/>
        </w:rPr>
      </w:r>
      <w:r w:rsidR="001653DB" w:rsidRPr="00220ED3">
        <w:rPr>
          <w:rFonts w:eastAsia="仿宋"/>
          <w:sz w:val="24"/>
          <w:vertAlign w:val="superscript"/>
        </w:rPr>
        <w:fldChar w:fldCharType="separate"/>
      </w:r>
      <w:r w:rsidR="001D76D4">
        <w:rPr>
          <w:rFonts w:eastAsia="仿宋"/>
          <w:sz w:val="24"/>
          <w:vertAlign w:val="superscript"/>
        </w:rPr>
        <w:t>[14]</w:t>
      </w:r>
      <w:r w:rsidR="001653DB" w:rsidRPr="00220ED3">
        <w:rPr>
          <w:rFonts w:eastAsia="仿宋"/>
          <w:sz w:val="24"/>
          <w:vertAlign w:val="superscript"/>
        </w:rPr>
        <w:fldChar w:fldCharType="end"/>
      </w:r>
      <w:r w:rsidR="001653DB" w:rsidRPr="00220ED3">
        <w:rPr>
          <w:rFonts w:eastAsia="仿宋"/>
          <w:sz w:val="24"/>
        </w:rPr>
        <w:t>，</w:t>
      </w:r>
      <w:r w:rsidR="00590856" w:rsidRPr="00220ED3">
        <w:rPr>
          <w:rFonts w:eastAsia="仿宋"/>
          <w:sz w:val="24"/>
        </w:rPr>
        <w:t>通过对邻居节点进行随机采样，</w:t>
      </w:r>
      <w:r w:rsidR="00E75A6E" w:rsidRPr="00220ED3">
        <w:rPr>
          <w:rFonts w:eastAsia="仿宋"/>
          <w:sz w:val="24"/>
        </w:rPr>
        <w:t>通过控制不同阶邻居节点采样的数量，将图转换到欧拉空间进行处理</w:t>
      </w:r>
      <w:r w:rsidR="00604990">
        <w:rPr>
          <w:rFonts w:eastAsia="仿宋" w:hint="eastAsia"/>
          <w:sz w:val="24"/>
        </w:rPr>
        <w:t>。并且，这种采样的思路</w:t>
      </w:r>
      <w:r w:rsidR="00260FBE" w:rsidRPr="00220ED3">
        <w:rPr>
          <w:rFonts w:eastAsia="仿宋"/>
          <w:sz w:val="24"/>
        </w:rPr>
        <w:t>成功将图神经网络用于大规模图数据的建模</w:t>
      </w:r>
      <w:r w:rsidR="00E75A6E" w:rsidRPr="00220ED3">
        <w:rPr>
          <w:rFonts w:eastAsia="仿宋"/>
          <w:sz w:val="24"/>
        </w:rPr>
        <w:t>。</w:t>
      </w:r>
      <w:r w:rsidR="00680691" w:rsidRPr="00220ED3">
        <w:rPr>
          <w:rFonts w:eastAsia="仿宋"/>
          <w:sz w:val="24"/>
        </w:rPr>
        <w:t>但</w:t>
      </w:r>
      <w:r w:rsidR="00680691" w:rsidRPr="00220ED3">
        <w:rPr>
          <w:rFonts w:eastAsia="仿宋"/>
          <w:sz w:val="24"/>
        </w:rPr>
        <w:t>GCN</w:t>
      </w:r>
      <w:r w:rsidR="00680691" w:rsidRPr="00220ED3">
        <w:rPr>
          <w:rFonts w:eastAsia="仿宋"/>
          <w:sz w:val="24"/>
        </w:rPr>
        <w:t>和</w:t>
      </w:r>
      <w:r w:rsidR="00680691" w:rsidRPr="00220ED3">
        <w:rPr>
          <w:rFonts w:eastAsia="仿宋"/>
          <w:sz w:val="24"/>
        </w:rPr>
        <w:t>GraphSage</w:t>
      </w:r>
      <w:r w:rsidR="004F0AF1" w:rsidRPr="00220ED3">
        <w:rPr>
          <w:rFonts w:eastAsia="仿宋"/>
          <w:sz w:val="24"/>
        </w:rPr>
        <w:t>并未考虑不同邻居节点对节点特征的贡献度权重，随后</w:t>
      </w:r>
      <w:r w:rsidR="004F0AF1" w:rsidRPr="00220ED3">
        <w:rPr>
          <w:rFonts w:eastAsia="仿宋"/>
          <w:sz w:val="24"/>
        </w:rPr>
        <w:t>Velickovic</w:t>
      </w:r>
      <w:r w:rsidR="004F0AF1" w:rsidRPr="00220ED3">
        <w:rPr>
          <w:rFonts w:eastAsia="仿宋"/>
          <w:sz w:val="24"/>
        </w:rPr>
        <w:t>团队于</w:t>
      </w:r>
      <w:r w:rsidR="004F0AF1" w:rsidRPr="00220ED3">
        <w:rPr>
          <w:rFonts w:eastAsia="仿宋"/>
          <w:sz w:val="24"/>
        </w:rPr>
        <w:t>2018</w:t>
      </w:r>
      <w:r w:rsidR="004F0AF1" w:rsidRPr="00220ED3">
        <w:rPr>
          <w:rFonts w:eastAsia="仿宋"/>
          <w:sz w:val="24"/>
        </w:rPr>
        <w:t>年提出</w:t>
      </w:r>
      <w:r w:rsidR="004F0AF1" w:rsidRPr="00220ED3">
        <w:rPr>
          <w:rFonts w:eastAsia="仿宋"/>
          <w:sz w:val="24"/>
        </w:rPr>
        <w:t>GAT</w:t>
      </w:r>
      <w:r w:rsidR="001E6620" w:rsidRPr="00220ED3">
        <w:rPr>
          <w:rFonts w:eastAsia="仿宋"/>
          <w:sz w:val="24"/>
          <w:vertAlign w:val="superscript"/>
        </w:rPr>
        <w:t xml:space="preserve"> </w:t>
      </w:r>
      <w:r w:rsidR="00427B53" w:rsidRPr="00220ED3">
        <w:rPr>
          <w:rFonts w:eastAsia="仿宋"/>
          <w:sz w:val="24"/>
          <w:vertAlign w:val="superscript"/>
        </w:rPr>
        <w:fldChar w:fldCharType="begin"/>
      </w:r>
      <w:r w:rsidR="00427B53" w:rsidRPr="00220ED3">
        <w:rPr>
          <w:rFonts w:eastAsia="仿宋"/>
          <w:sz w:val="24"/>
          <w:vertAlign w:val="superscript"/>
        </w:rPr>
        <w:instrText xml:space="preserve"> REF _Ref68553711 \r \h </w:instrText>
      </w:r>
      <w:r w:rsidR="00427B53" w:rsidRPr="00220ED3">
        <w:rPr>
          <w:rFonts w:eastAsia="仿宋"/>
          <w:sz w:val="24"/>
          <w:vertAlign w:val="superscript"/>
        </w:rPr>
      </w:r>
      <w:r w:rsidR="00427B53" w:rsidRPr="00220ED3">
        <w:rPr>
          <w:rFonts w:eastAsia="仿宋"/>
          <w:sz w:val="24"/>
          <w:vertAlign w:val="superscript"/>
        </w:rPr>
        <w:fldChar w:fldCharType="separate"/>
      </w:r>
      <w:r w:rsidR="001D76D4">
        <w:rPr>
          <w:rFonts w:eastAsia="仿宋"/>
          <w:sz w:val="24"/>
          <w:vertAlign w:val="superscript"/>
        </w:rPr>
        <w:t>[15]</w:t>
      </w:r>
      <w:r w:rsidR="00427B53" w:rsidRPr="00220ED3">
        <w:rPr>
          <w:rFonts w:eastAsia="仿宋"/>
          <w:sz w:val="24"/>
          <w:vertAlign w:val="superscript"/>
        </w:rPr>
        <w:fldChar w:fldCharType="end"/>
      </w:r>
      <w:r w:rsidR="009C1DEB" w:rsidRPr="00220ED3">
        <w:rPr>
          <w:rFonts w:eastAsia="仿宋"/>
          <w:sz w:val="24"/>
        </w:rPr>
        <w:t>，首次将注意力机制引入图神经网络领域</w:t>
      </w:r>
      <w:r w:rsidR="00873338" w:rsidRPr="00220ED3">
        <w:rPr>
          <w:rFonts w:eastAsia="仿宋"/>
          <w:sz w:val="24"/>
        </w:rPr>
        <w:t>，并使用自注意力的方式</w:t>
      </w:r>
      <w:r w:rsidR="003B4F25" w:rsidRPr="00220ED3">
        <w:rPr>
          <w:rFonts w:eastAsia="仿宋"/>
          <w:sz w:val="24"/>
        </w:rPr>
        <w:t>学习权重信息。</w:t>
      </w:r>
    </w:p>
    <w:p w14:paraId="76F57A2B" w14:textId="43F7C896" w:rsidR="008E7994" w:rsidRPr="00220ED3" w:rsidRDefault="00B722AA" w:rsidP="009A1E9A">
      <w:pPr>
        <w:spacing w:line="360" w:lineRule="auto"/>
        <w:rPr>
          <w:rFonts w:eastAsia="仿宋"/>
          <w:sz w:val="24"/>
        </w:rPr>
      </w:pPr>
      <w:r w:rsidRPr="00220ED3">
        <w:rPr>
          <w:rFonts w:eastAsia="仿宋"/>
          <w:sz w:val="24"/>
        </w:rPr>
        <w:tab/>
      </w:r>
      <w:r w:rsidR="0081636D" w:rsidRPr="00220ED3">
        <w:rPr>
          <w:rFonts w:eastAsia="仿宋"/>
          <w:sz w:val="24"/>
        </w:rPr>
        <w:t>概括来说，</w:t>
      </w:r>
      <w:r w:rsidR="00506542" w:rsidRPr="00220ED3">
        <w:rPr>
          <w:rFonts w:eastAsia="仿宋"/>
          <w:sz w:val="24"/>
        </w:rPr>
        <w:t>图神经网络的研究</w:t>
      </w:r>
      <w:r w:rsidR="00444204" w:rsidRPr="00220ED3">
        <w:rPr>
          <w:rFonts w:eastAsia="仿宋"/>
          <w:sz w:val="24"/>
        </w:rPr>
        <w:t>是对属于非欧拉空间的图结构数据进行解构的</w:t>
      </w:r>
      <w:r w:rsidR="00444204" w:rsidRPr="00220ED3">
        <w:rPr>
          <w:rFonts w:eastAsia="仿宋"/>
          <w:sz w:val="24"/>
        </w:rPr>
        <w:lastRenderedPageBreak/>
        <w:t>过程</w:t>
      </w:r>
      <w:r w:rsidR="00BF5A3F" w:rsidRPr="00220ED3">
        <w:rPr>
          <w:rFonts w:eastAsia="仿宋"/>
          <w:sz w:val="24"/>
        </w:rPr>
        <w:t>。由于图结构数据的灵活性，几乎机器学习和深度学习方法都</w:t>
      </w:r>
      <w:r w:rsidR="008A06D6" w:rsidRPr="00220ED3">
        <w:rPr>
          <w:rFonts w:eastAsia="仿宋"/>
          <w:sz w:val="24"/>
        </w:rPr>
        <w:t>能较为容易</w:t>
      </w:r>
      <w:r w:rsidR="00127E70">
        <w:rPr>
          <w:rFonts w:eastAsia="仿宋" w:hint="eastAsia"/>
          <w:sz w:val="24"/>
        </w:rPr>
        <w:t>地</w:t>
      </w:r>
      <w:r w:rsidR="004C042C" w:rsidRPr="00220ED3">
        <w:rPr>
          <w:rFonts w:eastAsia="仿宋"/>
          <w:sz w:val="24"/>
        </w:rPr>
        <w:t>迁移</w:t>
      </w:r>
      <w:r w:rsidR="006570A0" w:rsidRPr="00220ED3">
        <w:rPr>
          <w:rFonts w:eastAsia="仿宋"/>
          <w:sz w:val="24"/>
        </w:rPr>
        <w:t>至</w:t>
      </w:r>
      <w:r w:rsidR="004C042C" w:rsidRPr="00220ED3">
        <w:rPr>
          <w:rFonts w:eastAsia="仿宋"/>
          <w:sz w:val="24"/>
        </w:rPr>
        <w:t>图神经网络。</w:t>
      </w:r>
      <w:r w:rsidR="00260FBE" w:rsidRPr="00220ED3">
        <w:rPr>
          <w:rFonts w:eastAsia="仿宋"/>
          <w:sz w:val="24"/>
        </w:rPr>
        <w:t>但图神经网络也存在自身的局限性，如过平滑问题和</w:t>
      </w:r>
      <w:r w:rsidR="00205D55" w:rsidRPr="00220ED3">
        <w:rPr>
          <w:rFonts w:eastAsia="仿宋"/>
          <w:sz w:val="24"/>
        </w:rPr>
        <w:t>大规模图的采样问题，</w:t>
      </w:r>
      <w:r w:rsidR="005F0FFC" w:rsidRPr="00220ED3">
        <w:rPr>
          <w:rFonts w:eastAsia="仿宋"/>
          <w:sz w:val="24"/>
        </w:rPr>
        <w:t>这些局限都制约了图神经网络性能</w:t>
      </w:r>
      <w:r w:rsidR="00A71C4A">
        <w:rPr>
          <w:rFonts w:eastAsia="仿宋" w:hint="eastAsia"/>
          <w:sz w:val="24"/>
        </w:rPr>
        <w:t>的进一步提高</w:t>
      </w:r>
      <w:r w:rsidR="005F0FFC" w:rsidRPr="00220ED3">
        <w:rPr>
          <w:rFonts w:eastAsia="仿宋"/>
          <w:sz w:val="24"/>
        </w:rPr>
        <w:t>。</w:t>
      </w:r>
    </w:p>
    <w:p w14:paraId="6BF68DC0" w14:textId="6D6DC60F" w:rsidR="008E6620" w:rsidRPr="007043B0" w:rsidRDefault="008E6620" w:rsidP="008E6620">
      <w:pPr>
        <w:pStyle w:val="3"/>
        <w:rPr>
          <w:rFonts w:eastAsia="仿宋_GB2312"/>
          <w:sz w:val="28"/>
          <w:szCs w:val="28"/>
        </w:rPr>
      </w:pPr>
      <w:r w:rsidRPr="007043B0">
        <w:rPr>
          <w:rFonts w:eastAsia="仿宋_GB2312"/>
          <w:sz w:val="28"/>
          <w:szCs w:val="28"/>
        </w:rPr>
        <w:t>2.</w:t>
      </w:r>
      <w:r w:rsidR="006F5C48" w:rsidRPr="007043B0">
        <w:rPr>
          <w:rFonts w:eastAsia="仿宋_GB2312"/>
          <w:sz w:val="28"/>
          <w:szCs w:val="28"/>
        </w:rPr>
        <w:t>3</w:t>
      </w:r>
      <w:r w:rsidRPr="007043B0">
        <w:rPr>
          <w:rFonts w:eastAsia="仿宋_GB2312"/>
          <w:sz w:val="28"/>
          <w:szCs w:val="28"/>
        </w:rPr>
        <w:t xml:space="preserve"> </w:t>
      </w:r>
      <w:r w:rsidRPr="007043B0">
        <w:rPr>
          <w:rFonts w:eastAsia="仿宋_GB2312"/>
          <w:sz w:val="28"/>
          <w:szCs w:val="28"/>
        </w:rPr>
        <w:t>基于图神经网络的推荐系统</w:t>
      </w:r>
    </w:p>
    <w:p w14:paraId="518FDFB4" w14:textId="6DA44F93" w:rsidR="00305196" w:rsidRPr="00D36620" w:rsidRDefault="00B722AA">
      <w:pPr>
        <w:spacing w:line="360" w:lineRule="auto"/>
        <w:rPr>
          <w:rFonts w:eastAsia="仿宋"/>
          <w:sz w:val="24"/>
        </w:rPr>
      </w:pPr>
      <w:r w:rsidRPr="00D36620">
        <w:rPr>
          <w:rFonts w:eastAsia="仿宋"/>
          <w:sz w:val="24"/>
        </w:rPr>
        <w:tab/>
      </w:r>
      <w:r w:rsidRPr="00D36620">
        <w:rPr>
          <w:rFonts w:eastAsia="仿宋"/>
          <w:sz w:val="24"/>
        </w:rPr>
        <w:t>由于推荐场景下大部分数据具有图结构。</w:t>
      </w:r>
      <w:r w:rsidR="00E447E9" w:rsidRPr="00D36620">
        <w:rPr>
          <w:rFonts w:eastAsia="仿宋"/>
          <w:sz w:val="24"/>
        </w:rPr>
        <w:t>因此，图神经网络领域的绝大多数模型都能够直接应用于推荐系统的场景下，并将</w:t>
      </w:r>
      <w:r w:rsidR="005E37EA" w:rsidRPr="00D36620">
        <w:rPr>
          <w:rFonts w:eastAsia="仿宋"/>
          <w:sz w:val="24"/>
        </w:rPr>
        <w:t>物品推荐问题</w:t>
      </w:r>
      <w:r w:rsidR="00F30222" w:rsidRPr="00D36620">
        <w:rPr>
          <w:rFonts w:eastAsia="仿宋"/>
          <w:sz w:val="24"/>
        </w:rPr>
        <w:t>转换为用户和物品间的链路预测问题。</w:t>
      </w:r>
      <w:r w:rsidR="00D41DB5" w:rsidRPr="00D36620">
        <w:rPr>
          <w:rFonts w:eastAsia="仿宋"/>
          <w:sz w:val="24"/>
        </w:rPr>
        <w:t>而少数论文则直接</w:t>
      </w:r>
      <w:r w:rsidR="00874C31" w:rsidRPr="00D36620">
        <w:rPr>
          <w:rFonts w:eastAsia="仿宋"/>
          <w:sz w:val="24"/>
        </w:rPr>
        <w:t>聚焦于推荐场景展开研究，</w:t>
      </w:r>
      <w:r w:rsidR="001501E3" w:rsidRPr="00D36620">
        <w:rPr>
          <w:rFonts w:eastAsia="仿宋"/>
          <w:sz w:val="24"/>
        </w:rPr>
        <w:t>本文</w:t>
      </w:r>
      <w:r w:rsidR="008D5668" w:rsidRPr="00D36620">
        <w:rPr>
          <w:rFonts w:eastAsia="仿宋"/>
          <w:sz w:val="24"/>
        </w:rPr>
        <w:t>将</w:t>
      </w:r>
      <w:r w:rsidR="001501E3" w:rsidRPr="00D36620">
        <w:rPr>
          <w:rFonts w:eastAsia="仿宋"/>
          <w:sz w:val="24"/>
        </w:rPr>
        <w:t>对其中代表性的工作</w:t>
      </w:r>
      <w:r w:rsidR="00383346" w:rsidRPr="00D36620">
        <w:rPr>
          <w:rFonts w:eastAsia="仿宋"/>
          <w:sz w:val="24"/>
        </w:rPr>
        <w:t>进行梳理。</w:t>
      </w:r>
    </w:p>
    <w:p w14:paraId="7BCF95BC" w14:textId="2619E7CF" w:rsidR="00807652" w:rsidRPr="00D36620" w:rsidRDefault="00C54EE5">
      <w:pPr>
        <w:spacing w:line="360" w:lineRule="auto"/>
        <w:rPr>
          <w:rFonts w:eastAsia="仿宋"/>
          <w:sz w:val="24"/>
        </w:rPr>
      </w:pPr>
      <w:r w:rsidRPr="00D36620">
        <w:rPr>
          <w:rFonts w:eastAsia="仿宋"/>
          <w:sz w:val="24"/>
        </w:rPr>
        <w:tab/>
      </w:r>
      <w:r w:rsidRPr="00D36620">
        <w:rPr>
          <w:rFonts w:eastAsia="仿宋"/>
          <w:sz w:val="24"/>
        </w:rPr>
        <w:t>围绕数据稀疏性问题，</w:t>
      </w:r>
      <w:r w:rsidR="00D0018A" w:rsidRPr="00D36620">
        <w:rPr>
          <w:rFonts w:eastAsia="仿宋"/>
          <w:sz w:val="24"/>
        </w:rPr>
        <w:t>2017</w:t>
      </w:r>
      <w:r w:rsidR="00D0018A" w:rsidRPr="00D36620">
        <w:rPr>
          <w:rFonts w:eastAsia="仿宋"/>
          <w:sz w:val="24"/>
        </w:rPr>
        <w:t>年，何向南团队将协同过滤的思想引入</w:t>
      </w:r>
      <w:r w:rsidR="00002105" w:rsidRPr="00D36620">
        <w:rPr>
          <w:rFonts w:eastAsia="仿宋"/>
          <w:sz w:val="24"/>
        </w:rPr>
        <w:t>图神经网络领域，提出</w:t>
      </w:r>
      <w:r w:rsidR="00002105" w:rsidRPr="00D36620">
        <w:rPr>
          <w:rFonts w:eastAsia="仿宋"/>
          <w:sz w:val="24"/>
        </w:rPr>
        <w:t>NGCF</w:t>
      </w:r>
      <w:r w:rsidR="001E6620" w:rsidRPr="00D36620">
        <w:rPr>
          <w:rFonts w:eastAsia="仿宋"/>
          <w:sz w:val="24"/>
          <w:vertAlign w:val="superscript"/>
        </w:rPr>
        <w:t xml:space="preserve"> </w:t>
      </w:r>
      <w:r w:rsidR="00002105" w:rsidRPr="00D36620">
        <w:rPr>
          <w:rFonts w:eastAsia="仿宋"/>
          <w:sz w:val="24"/>
          <w:vertAlign w:val="superscript"/>
        </w:rPr>
        <w:fldChar w:fldCharType="begin"/>
      </w:r>
      <w:r w:rsidR="00002105" w:rsidRPr="00D36620">
        <w:rPr>
          <w:rFonts w:eastAsia="仿宋"/>
          <w:sz w:val="24"/>
          <w:vertAlign w:val="superscript"/>
        </w:rPr>
        <w:instrText xml:space="preserve"> REF _Ref68591923 \r \h </w:instrText>
      </w:r>
      <w:r w:rsidR="00002105" w:rsidRPr="00D36620">
        <w:rPr>
          <w:rFonts w:eastAsia="仿宋"/>
          <w:sz w:val="24"/>
          <w:vertAlign w:val="superscript"/>
        </w:rPr>
      </w:r>
      <w:r w:rsidR="00002105" w:rsidRPr="00D36620">
        <w:rPr>
          <w:rFonts w:eastAsia="仿宋"/>
          <w:sz w:val="24"/>
          <w:vertAlign w:val="superscript"/>
        </w:rPr>
        <w:fldChar w:fldCharType="separate"/>
      </w:r>
      <w:r w:rsidR="001D76D4">
        <w:rPr>
          <w:rFonts w:eastAsia="仿宋"/>
          <w:sz w:val="24"/>
          <w:vertAlign w:val="superscript"/>
        </w:rPr>
        <w:t>[17]</w:t>
      </w:r>
      <w:r w:rsidR="00002105" w:rsidRPr="00D36620">
        <w:rPr>
          <w:rFonts w:eastAsia="仿宋"/>
          <w:sz w:val="24"/>
          <w:vertAlign w:val="superscript"/>
        </w:rPr>
        <w:fldChar w:fldCharType="end"/>
      </w:r>
      <w:r w:rsidR="00B5431F" w:rsidRPr="00D36620">
        <w:rPr>
          <w:rFonts w:eastAsia="仿宋"/>
          <w:sz w:val="24"/>
        </w:rPr>
        <w:t>，</w:t>
      </w:r>
      <w:r w:rsidR="0020441C" w:rsidRPr="00D36620">
        <w:rPr>
          <w:rFonts w:eastAsia="仿宋"/>
          <w:sz w:val="24"/>
        </w:rPr>
        <w:t>其效果已超过大多数的基线</w:t>
      </w:r>
      <w:r w:rsidR="00E56F39" w:rsidRPr="00D36620">
        <w:rPr>
          <w:rFonts w:eastAsia="仿宋"/>
          <w:sz w:val="24"/>
        </w:rPr>
        <w:t>深度学习</w:t>
      </w:r>
      <w:r w:rsidR="00B5431F" w:rsidRPr="00D36620">
        <w:rPr>
          <w:rFonts w:eastAsia="仿宋"/>
          <w:sz w:val="24"/>
        </w:rPr>
        <w:t>。</w:t>
      </w:r>
      <w:r w:rsidR="00591BEC" w:rsidRPr="00D36620">
        <w:rPr>
          <w:rFonts w:eastAsia="仿宋"/>
          <w:sz w:val="24"/>
        </w:rPr>
        <w:t>于</w:t>
      </w:r>
      <w:r w:rsidR="00591BEC" w:rsidRPr="00D36620">
        <w:rPr>
          <w:rFonts w:eastAsia="仿宋"/>
          <w:sz w:val="24"/>
        </w:rPr>
        <w:t>2019</w:t>
      </w:r>
      <w:r w:rsidR="00591BEC" w:rsidRPr="00D36620">
        <w:rPr>
          <w:rFonts w:eastAsia="仿宋"/>
          <w:sz w:val="24"/>
        </w:rPr>
        <w:t>年，</w:t>
      </w:r>
      <w:r w:rsidR="00591BEC" w:rsidRPr="00D36620">
        <w:rPr>
          <w:rFonts w:eastAsia="仿宋"/>
          <w:sz w:val="24"/>
        </w:rPr>
        <w:t>Zhang</w:t>
      </w:r>
      <w:r w:rsidR="00591BEC" w:rsidRPr="00D36620">
        <w:rPr>
          <w:rFonts w:eastAsia="仿宋"/>
          <w:sz w:val="24"/>
        </w:rPr>
        <w:t>团队以变分自编码器为基础，提出了</w:t>
      </w:r>
      <w:r w:rsidR="00591BEC" w:rsidRPr="00D36620">
        <w:rPr>
          <w:rFonts w:eastAsia="仿宋"/>
          <w:sz w:val="24"/>
        </w:rPr>
        <w:t>STAR-GCN</w:t>
      </w:r>
      <w:r w:rsidR="001E6620" w:rsidRPr="00D36620">
        <w:rPr>
          <w:rFonts w:eastAsia="仿宋"/>
          <w:sz w:val="24"/>
          <w:vertAlign w:val="superscript"/>
        </w:rPr>
        <w:t xml:space="preserve"> </w:t>
      </w:r>
      <w:r w:rsidR="00591BEC" w:rsidRPr="00D36620">
        <w:rPr>
          <w:rFonts w:eastAsia="仿宋"/>
          <w:sz w:val="24"/>
          <w:vertAlign w:val="superscript"/>
        </w:rPr>
        <w:fldChar w:fldCharType="begin"/>
      </w:r>
      <w:r w:rsidR="00591BEC" w:rsidRPr="00D36620">
        <w:rPr>
          <w:rFonts w:eastAsia="仿宋"/>
          <w:sz w:val="24"/>
          <w:vertAlign w:val="superscript"/>
        </w:rPr>
        <w:instrText xml:space="preserve"> REF _Ref68592742 \r \h </w:instrText>
      </w:r>
      <w:r w:rsidR="00591BEC" w:rsidRPr="00D36620">
        <w:rPr>
          <w:rFonts w:eastAsia="仿宋"/>
          <w:sz w:val="24"/>
          <w:vertAlign w:val="superscript"/>
        </w:rPr>
      </w:r>
      <w:r w:rsidR="00591BEC" w:rsidRPr="00D36620">
        <w:rPr>
          <w:rFonts w:eastAsia="仿宋"/>
          <w:sz w:val="24"/>
          <w:vertAlign w:val="superscript"/>
        </w:rPr>
        <w:fldChar w:fldCharType="separate"/>
      </w:r>
      <w:r w:rsidR="001D76D4">
        <w:rPr>
          <w:rFonts w:eastAsia="仿宋"/>
          <w:sz w:val="24"/>
          <w:vertAlign w:val="superscript"/>
        </w:rPr>
        <w:t>[19]</w:t>
      </w:r>
      <w:r w:rsidR="00591BEC" w:rsidRPr="00D36620">
        <w:rPr>
          <w:rFonts w:eastAsia="仿宋"/>
          <w:sz w:val="24"/>
          <w:vertAlign w:val="superscript"/>
        </w:rPr>
        <w:fldChar w:fldCharType="end"/>
      </w:r>
      <w:r w:rsidR="00591BEC" w:rsidRPr="00D36620">
        <w:rPr>
          <w:rFonts w:eastAsia="仿宋"/>
          <w:sz w:val="24"/>
        </w:rPr>
        <w:t>，</w:t>
      </w:r>
      <w:r w:rsidR="00EB5432" w:rsidRPr="00D36620">
        <w:rPr>
          <w:rFonts w:eastAsia="仿宋"/>
          <w:sz w:val="24"/>
        </w:rPr>
        <w:t>输入时将随机掩盖部分用户和物品特征，并通过解码器进行重构，以</w:t>
      </w:r>
      <w:r w:rsidR="007A2936" w:rsidRPr="00D36620">
        <w:rPr>
          <w:rFonts w:eastAsia="仿宋"/>
          <w:sz w:val="24"/>
        </w:rPr>
        <w:t>获得</w:t>
      </w:r>
      <w:r w:rsidR="00EB5432" w:rsidRPr="00D36620">
        <w:rPr>
          <w:rFonts w:eastAsia="仿宋"/>
          <w:sz w:val="24"/>
        </w:rPr>
        <w:t>更好的冷启动效果。</w:t>
      </w:r>
      <w:r w:rsidR="00E959CF" w:rsidRPr="00D36620">
        <w:rPr>
          <w:rFonts w:eastAsia="仿宋"/>
          <w:sz w:val="24"/>
        </w:rPr>
        <w:t>He</w:t>
      </w:r>
      <w:r w:rsidR="00E959CF" w:rsidRPr="00D36620">
        <w:rPr>
          <w:rFonts w:eastAsia="仿宋"/>
          <w:sz w:val="24"/>
        </w:rPr>
        <w:t>和</w:t>
      </w:r>
      <w:r w:rsidR="00E959CF" w:rsidRPr="00D36620">
        <w:rPr>
          <w:rFonts w:eastAsia="仿宋"/>
          <w:sz w:val="24"/>
        </w:rPr>
        <w:t>Deng</w:t>
      </w:r>
      <w:r w:rsidR="00E959CF" w:rsidRPr="00D36620">
        <w:rPr>
          <w:rFonts w:eastAsia="仿宋"/>
          <w:sz w:val="24"/>
        </w:rPr>
        <w:t>等人</w:t>
      </w:r>
      <w:r w:rsidR="007571E3" w:rsidRPr="00D36620">
        <w:rPr>
          <w:rFonts w:eastAsia="仿宋"/>
          <w:sz w:val="24"/>
        </w:rPr>
        <w:t>在实验中发现</w:t>
      </w:r>
      <w:r w:rsidR="00FE2DFB" w:rsidRPr="00D36620">
        <w:rPr>
          <w:rFonts w:eastAsia="仿宋"/>
          <w:sz w:val="24"/>
        </w:rPr>
        <w:t>图</w:t>
      </w:r>
      <w:r w:rsidR="007571E3" w:rsidRPr="00D36620">
        <w:rPr>
          <w:rFonts w:eastAsia="仿宋"/>
          <w:sz w:val="24"/>
        </w:rPr>
        <w:t>的</w:t>
      </w:r>
      <w:r w:rsidR="00AE2085" w:rsidRPr="00D36620">
        <w:rPr>
          <w:rFonts w:eastAsia="仿宋"/>
          <w:sz w:val="24"/>
        </w:rPr>
        <w:t>激活函数和全连接层制约了推荐场景下的性能，并</w:t>
      </w:r>
      <w:r w:rsidR="0050133B" w:rsidRPr="00D36620">
        <w:rPr>
          <w:rFonts w:eastAsia="仿宋"/>
          <w:sz w:val="24"/>
        </w:rPr>
        <w:t>于</w:t>
      </w:r>
      <w:r w:rsidR="0050133B" w:rsidRPr="00D36620">
        <w:rPr>
          <w:rFonts w:eastAsia="仿宋"/>
          <w:sz w:val="24"/>
        </w:rPr>
        <w:t>2020</w:t>
      </w:r>
      <w:r w:rsidR="0050133B" w:rsidRPr="00D36620">
        <w:rPr>
          <w:rFonts w:eastAsia="仿宋"/>
          <w:sz w:val="24"/>
        </w:rPr>
        <w:t>年</w:t>
      </w:r>
      <w:r w:rsidR="00AE2085" w:rsidRPr="00D36620">
        <w:rPr>
          <w:rFonts w:eastAsia="仿宋"/>
          <w:sz w:val="24"/>
        </w:rPr>
        <w:t>提出了</w:t>
      </w:r>
      <w:r w:rsidR="00AE2085" w:rsidRPr="00D36620">
        <w:rPr>
          <w:rFonts w:eastAsia="仿宋"/>
          <w:sz w:val="24"/>
        </w:rPr>
        <w:t>LightGCN</w:t>
      </w:r>
      <w:r w:rsidR="001E6620" w:rsidRPr="00D36620">
        <w:rPr>
          <w:rFonts w:eastAsia="仿宋"/>
          <w:sz w:val="24"/>
          <w:vertAlign w:val="superscript"/>
        </w:rPr>
        <w:t xml:space="preserve"> </w:t>
      </w:r>
      <w:r w:rsidR="0010529D" w:rsidRPr="00D36620">
        <w:rPr>
          <w:rFonts w:eastAsia="仿宋"/>
          <w:sz w:val="24"/>
          <w:vertAlign w:val="superscript"/>
        </w:rPr>
        <w:fldChar w:fldCharType="begin"/>
      </w:r>
      <w:r w:rsidR="0010529D" w:rsidRPr="00D36620">
        <w:rPr>
          <w:rFonts w:eastAsia="仿宋"/>
          <w:sz w:val="24"/>
          <w:vertAlign w:val="superscript"/>
        </w:rPr>
        <w:instrText xml:space="preserve"> REF _Ref68592633 \r \h </w:instrText>
      </w:r>
      <w:r w:rsidR="0010529D" w:rsidRPr="00D36620">
        <w:rPr>
          <w:rFonts w:eastAsia="仿宋"/>
          <w:sz w:val="24"/>
          <w:vertAlign w:val="superscript"/>
        </w:rPr>
      </w:r>
      <w:r w:rsidR="0010529D" w:rsidRPr="00D36620">
        <w:rPr>
          <w:rFonts w:eastAsia="仿宋"/>
          <w:sz w:val="24"/>
          <w:vertAlign w:val="superscript"/>
        </w:rPr>
        <w:fldChar w:fldCharType="separate"/>
      </w:r>
      <w:r w:rsidR="001D76D4">
        <w:rPr>
          <w:rFonts w:eastAsia="仿宋"/>
          <w:sz w:val="24"/>
          <w:vertAlign w:val="superscript"/>
        </w:rPr>
        <w:t>[18]</w:t>
      </w:r>
      <w:r w:rsidR="0010529D" w:rsidRPr="00D36620">
        <w:rPr>
          <w:rFonts w:eastAsia="仿宋"/>
          <w:sz w:val="24"/>
          <w:vertAlign w:val="superscript"/>
        </w:rPr>
        <w:fldChar w:fldCharType="end"/>
      </w:r>
      <w:r w:rsidR="00AE2085" w:rsidRPr="00D36620">
        <w:rPr>
          <w:rFonts w:eastAsia="仿宋"/>
          <w:sz w:val="24"/>
        </w:rPr>
        <w:t>，简化了消息传递模块的结构</w:t>
      </w:r>
      <w:r w:rsidR="00AE2085" w:rsidRPr="00D36620">
        <w:rPr>
          <w:rFonts w:eastAsia="仿宋"/>
          <w:sz w:val="24"/>
        </w:rPr>
        <w:t>,</w:t>
      </w:r>
      <w:r w:rsidR="00AE2085" w:rsidRPr="00D36620">
        <w:rPr>
          <w:rFonts w:eastAsia="仿宋"/>
          <w:sz w:val="24"/>
        </w:rPr>
        <w:t>仅保留了邻居聚合机制。</w:t>
      </w:r>
    </w:p>
    <w:p w14:paraId="1284A848" w14:textId="7F344F5C" w:rsidR="00B5431F" w:rsidRPr="00D06EAE" w:rsidRDefault="007A2936">
      <w:pPr>
        <w:spacing w:line="360" w:lineRule="auto"/>
        <w:rPr>
          <w:rFonts w:eastAsia="仿宋"/>
          <w:sz w:val="24"/>
        </w:rPr>
      </w:pPr>
      <w:r w:rsidRPr="00D36620">
        <w:rPr>
          <w:rFonts w:eastAsia="仿宋"/>
          <w:sz w:val="24"/>
        </w:rPr>
        <w:tab/>
      </w:r>
      <w:r w:rsidRPr="00D06EAE">
        <w:rPr>
          <w:rFonts w:eastAsia="仿宋"/>
          <w:sz w:val="24"/>
        </w:rPr>
        <w:t>围绕可解释性问题</w:t>
      </w:r>
      <w:r w:rsidR="00082C91" w:rsidRPr="00D06EAE">
        <w:rPr>
          <w:rFonts w:eastAsia="仿宋"/>
          <w:sz w:val="24"/>
        </w:rPr>
        <w:t>，</w:t>
      </w:r>
      <w:r w:rsidR="004E17FE" w:rsidRPr="00D06EAE">
        <w:rPr>
          <w:sz w:val="24"/>
        </w:rPr>
        <w:t>Sabour</w:t>
      </w:r>
      <w:r w:rsidR="004E17FE" w:rsidRPr="00D06EAE">
        <w:rPr>
          <w:rFonts w:eastAsia="仿宋"/>
          <w:sz w:val="24"/>
        </w:rPr>
        <w:t>等人</w:t>
      </w:r>
      <w:r w:rsidR="00082C91" w:rsidRPr="00D06EAE">
        <w:rPr>
          <w:rFonts w:eastAsia="仿宋"/>
          <w:sz w:val="24"/>
        </w:rPr>
        <w:t>于</w:t>
      </w:r>
      <w:r w:rsidR="00082C91" w:rsidRPr="00D06EAE">
        <w:rPr>
          <w:rFonts w:eastAsia="仿宋"/>
          <w:sz w:val="24"/>
        </w:rPr>
        <w:t>2017</w:t>
      </w:r>
      <w:r w:rsidR="00082C91" w:rsidRPr="00D06EAE">
        <w:rPr>
          <w:rFonts w:eastAsia="仿宋"/>
          <w:sz w:val="24"/>
        </w:rPr>
        <w:t>年</w:t>
      </w:r>
      <w:r w:rsidR="004E17FE" w:rsidRPr="00D06EAE">
        <w:rPr>
          <w:rFonts w:eastAsia="仿宋"/>
          <w:sz w:val="24"/>
        </w:rPr>
        <w:t>将矩阵分解的思想引入图神经网络领域，</w:t>
      </w:r>
      <w:r w:rsidR="00082C91" w:rsidRPr="00D06EAE">
        <w:rPr>
          <w:rFonts w:eastAsia="仿宋"/>
          <w:sz w:val="24"/>
        </w:rPr>
        <w:t>提出了</w:t>
      </w:r>
      <w:r w:rsidR="00082C91" w:rsidRPr="00D06EAE">
        <w:rPr>
          <w:rFonts w:eastAsia="仿宋"/>
          <w:sz w:val="24"/>
        </w:rPr>
        <w:t>DRBC</w:t>
      </w:r>
      <w:r w:rsidR="00082C91" w:rsidRPr="00D06EAE">
        <w:rPr>
          <w:rFonts w:eastAsia="仿宋"/>
          <w:sz w:val="24"/>
        </w:rPr>
        <w:t>，</w:t>
      </w:r>
      <w:r w:rsidR="004E17FE" w:rsidRPr="00D06EAE">
        <w:rPr>
          <w:rFonts w:eastAsia="仿宋"/>
          <w:sz w:val="24"/>
        </w:rPr>
        <w:t>认为可将</w:t>
      </w:r>
      <w:r w:rsidR="00B54B21" w:rsidRPr="00D06EAE">
        <w:rPr>
          <w:rFonts w:eastAsia="仿宋"/>
          <w:sz w:val="24"/>
        </w:rPr>
        <w:t>节点</w:t>
      </w:r>
      <w:r w:rsidR="004E17FE" w:rsidRPr="00D06EAE">
        <w:rPr>
          <w:rFonts w:eastAsia="仿宋"/>
          <w:sz w:val="24"/>
        </w:rPr>
        <w:t>的特征进行拆分</w:t>
      </w:r>
      <w:r w:rsidR="00D9536F" w:rsidRPr="00D06EAE">
        <w:rPr>
          <w:rFonts w:eastAsia="仿宋"/>
          <w:sz w:val="24"/>
        </w:rPr>
        <w:t>，但这种方法</w:t>
      </w:r>
      <w:r w:rsidR="000C4921" w:rsidRPr="00D06EAE">
        <w:rPr>
          <w:rFonts w:eastAsia="仿宋"/>
          <w:sz w:val="24"/>
        </w:rPr>
        <w:t>仅针对节点进行拆分，没有充分利用边的信息</w:t>
      </w:r>
      <w:r w:rsidR="00082C91" w:rsidRPr="00D06EAE">
        <w:rPr>
          <w:rFonts w:eastAsia="仿宋"/>
          <w:sz w:val="24"/>
        </w:rPr>
        <w:t>。</w:t>
      </w:r>
      <w:r w:rsidR="00350927" w:rsidRPr="00D06EAE">
        <w:rPr>
          <w:rFonts w:eastAsia="仿宋"/>
          <w:sz w:val="24"/>
        </w:rPr>
        <w:t>随后</w:t>
      </w:r>
      <w:r w:rsidR="002A144C" w:rsidRPr="00D06EAE">
        <w:rPr>
          <w:rFonts w:eastAsia="仿宋"/>
          <w:sz w:val="24"/>
        </w:rPr>
        <w:t>，崔鹏团队更进一步，</w:t>
      </w:r>
      <w:r w:rsidR="00F223ED" w:rsidRPr="00D06EAE">
        <w:rPr>
          <w:rFonts w:eastAsia="仿宋"/>
          <w:sz w:val="24"/>
        </w:rPr>
        <w:t>于</w:t>
      </w:r>
      <w:r w:rsidR="00F223ED" w:rsidRPr="00D06EAE">
        <w:rPr>
          <w:rFonts w:eastAsia="仿宋"/>
          <w:sz w:val="24"/>
        </w:rPr>
        <w:t>2019</w:t>
      </w:r>
      <w:r w:rsidR="00F223ED" w:rsidRPr="00D06EAE">
        <w:rPr>
          <w:rFonts w:eastAsia="仿宋"/>
          <w:sz w:val="24"/>
        </w:rPr>
        <w:t>年</w:t>
      </w:r>
      <w:r w:rsidR="000A262E" w:rsidRPr="00D06EAE">
        <w:rPr>
          <w:rFonts w:eastAsia="仿宋"/>
          <w:sz w:val="24"/>
        </w:rPr>
        <w:t>提出了一种更适用于图领域的可解释性</w:t>
      </w:r>
      <w:r w:rsidR="006859E8" w:rsidRPr="00D06EAE">
        <w:rPr>
          <w:rFonts w:eastAsia="仿宋"/>
          <w:sz w:val="24"/>
          <w:vertAlign w:val="superscript"/>
        </w:rPr>
        <w:fldChar w:fldCharType="begin"/>
      </w:r>
      <w:r w:rsidR="006859E8" w:rsidRPr="00D06EAE">
        <w:rPr>
          <w:rFonts w:eastAsia="仿宋"/>
          <w:sz w:val="24"/>
          <w:vertAlign w:val="superscript"/>
        </w:rPr>
        <w:instrText xml:space="preserve"> REF _Ref68593663 \r \h </w:instrText>
      </w:r>
      <w:r w:rsidR="006859E8" w:rsidRPr="00D06EAE">
        <w:rPr>
          <w:rFonts w:eastAsia="仿宋"/>
          <w:sz w:val="24"/>
          <w:vertAlign w:val="superscript"/>
        </w:rPr>
      </w:r>
      <w:r w:rsidR="006859E8" w:rsidRPr="00D06EAE">
        <w:rPr>
          <w:rFonts w:eastAsia="仿宋"/>
          <w:sz w:val="24"/>
          <w:vertAlign w:val="superscript"/>
        </w:rPr>
        <w:fldChar w:fldCharType="separate"/>
      </w:r>
      <w:r w:rsidR="001D76D4">
        <w:rPr>
          <w:rFonts w:eastAsia="仿宋"/>
          <w:sz w:val="24"/>
          <w:vertAlign w:val="superscript"/>
        </w:rPr>
        <w:t>[21]</w:t>
      </w:r>
      <w:r w:rsidR="006859E8" w:rsidRPr="00D06EAE">
        <w:rPr>
          <w:rFonts w:eastAsia="仿宋"/>
          <w:sz w:val="24"/>
          <w:vertAlign w:val="superscript"/>
        </w:rPr>
        <w:fldChar w:fldCharType="end"/>
      </w:r>
      <w:r w:rsidR="00D3103F" w:rsidRPr="00D06EAE">
        <w:rPr>
          <w:rFonts w:eastAsia="仿宋"/>
          <w:sz w:val="24"/>
        </w:rPr>
        <w:t>，</w:t>
      </w:r>
      <w:r w:rsidR="00FC2E30" w:rsidRPr="00D06EAE">
        <w:rPr>
          <w:rFonts w:eastAsia="仿宋"/>
          <w:sz w:val="24"/>
        </w:rPr>
        <w:t>即</w:t>
      </w:r>
      <w:r w:rsidR="00AD5A81" w:rsidRPr="00D06EAE">
        <w:rPr>
          <w:rFonts w:eastAsia="仿宋"/>
          <w:sz w:val="24"/>
        </w:rPr>
        <w:t>解耦图的方式将图</w:t>
      </w:r>
      <w:r w:rsidR="005B06A7" w:rsidRPr="00D06EAE">
        <w:rPr>
          <w:rFonts w:eastAsia="仿宋"/>
          <w:sz w:val="24"/>
        </w:rPr>
        <w:t>动态</w:t>
      </w:r>
      <w:r w:rsidR="00AD5A81" w:rsidRPr="00D06EAE">
        <w:rPr>
          <w:rFonts w:eastAsia="仿宋"/>
          <w:sz w:val="24"/>
        </w:rPr>
        <w:t>拆分为不同的子图</w:t>
      </w:r>
      <w:r w:rsidR="00672FF5" w:rsidRPr="00D06EAE">
        <w:rPr>
          <w:rFonts w:eastAsia="仿宋"/>
          <w:sz w:val="24"/>
        </w:rPr>
        <w:t>，</w:t>
      </w:r>
      <w:r w:rsidR="00673567" w:rsidRPr="00D06EAE">
        <w:rPr>
          <w:rFonts w:eastAsia="仿宋"/>
          <w:sz w:val="24"/>
        </w:rPr>
        <w:t>以</w:t>
      </w:r>
      <w:r w:rsidR="00790227" w:rsidRPr="00D06EAE">
        <w:rPr>
          <w:rFonts w:eastAsia="仿宋"/>
          <w:sz w:val="24"/>
        </w:rPr>
        <w:t>此区分不同类型的子图</w:t>
      </w:r>
      <w:r w:rsidR="00672FF5" w:rsidRPr="00D06EAE">
        <w:rPr>
          <w:rFonts w:eastAsia="仿宋"/>
          <w:sz w:val="24"/>
        </w:rPr>
        <w:t>。</w:t>
      </w:r>
    </w:p>
    <w:p w14:paraId="72B38BA7" w14:textId="0B19D9CF" w:rsidR="00B0524F" w:rsidRDefault="008E5A95" w:rsidP="00D70396">
      <w:pPr>
        <w:spacing w:line="360" w:lineRule="auto"/>
        <w:rPr>
          <w:rFonts w:eastAsia="仿宋"/>
          <w:sz w:val="24"/>
        </w:rPr>
      </w:pPr>
      <w:r w:rsidRPr="00D36620">
        <w:rPr>
          <w:rFonts w:eastAsia="仿宋"/>
          <w:sz w:val="24"/>
        </w:rPr>
        <w:tab/>
      </w:r>
      <w:r w:rsidRPr="00D36620">
        <w:rPr>
          <w:rFonts w:eastAsia="仿宋"/>
          <w:sz w:val="24"/>
        </w:rPr>
        <w:t>概括的来说，基于图神经网络的推荐系统是</w:t>
      </w:r>
      <w:r w:rsidR="009376C4" w:rsidRPr="00D36620">
        <w:rPr>
          <w:rFonts w:eastAsia="仿宋"/>
          <w:sz w:val="24"/>
        </w:rPr>
        <w:t>对协同过滤思想的重构。但由于推荐场景下的数据稀疏性，常规的消息传递机制往往不能很好适用于推荐场景。</w:t>
      </w:r>
      <w:r w:rsidR="00401E65" w:rsidRPr="00D36620">
        <w:rPr>
          <w:rFonts w:eastAsia="仿宋"/>
          <w:sz w:val="24"/>
        </w:rPr>
        <w:t>另外，基于图形成具有可解释性的推荐结果也一直是图推荐领域热议的话题。</w:t>
      </w:r>
      <w:r w:rsidR="005A0DC8" w:rsidRPr="00D36620">
        <w:rPr>
          <w:rFonts w:eastAsia="仿宋"/>
          <w:sz w:val="24"/>
        </w:rPr>
        <w:t>这就需要进行更精巧的设计，将用户和物品交互关系与用户兴趣同时融入架构中。</w:t>
      </w:r>
    </w:p>
    <w:p w14:paraId="79C591F1" w14:textId="77777777" w:rsidR="00B0524F" w:rsidRDefault="00B0524F">
      <w:pPr>
        <w:widowControl/>
        <w:jc w:val="left"/>
        <w:rPr>
          <w:rFonts w:eastAsia="仿宋"/>
          <w:sz w:val="24"/>
        </w:rPr>
      </w:pPr>
      <w:r>
        <w:rPr>
          <w:rFonts w:eastAsia="仿宋"/>
          <w:sz w:val="24"/>
        </w:rPr>
        <w:br w:type="page"/>
      </w:r>
    </w:p>
    <w:p w14:paraId="68F5D563" w14:textId="6BED77DB" w:rsidR="008E7994" w:rsidRPr="007043B0" w:rsidRDefault="00B722AA" w:rsidP="00D70396">
      <w:pPr>
        <w:pStyle w:val="2"/>
        <w:spacing w:line="360" w:lineRule="auto"/>
        <w:rPr>
          <w:rFonts w:ascii="Times New Roman" w:eastAsia="仿宋_GB2312" w:hAnsi="Times New Roman"/>
          <w:sz w:val="30"/>
        </w:rPr>
      </w:pPr>
      <w:bookmarkStart w:id="22" w:name="_Toc324509810"/>
      <w:bookmarkStart w:id="23" w:name="_Toc68437315"/>
      <w:r w:rsidRPr="007043B0">
        <w:rPr>
          <w:rFonts w:ascii="Times New Roman" w:eastAsia="仿宋_GB2312" w:hAnsi="Times New Roman"/>
          <w:sz w:val="30"/>
        </w:rPr>
        <w:lastRenderedPageBreak/>
        <w:t>3</w:t>
      </w:r>
      <w:bookmarkEnd w:id="22"/>
      <w:r w:rsidR="009A1E9A" w:rsidRPr="007043B0">
        <w:rPr>
          <w:rFonts w:ascii="Times New Roman" w:eastAsia="仿宋_GB2312" w:hAnsi="Times New Roman"/>
          <w:sz w:val="30"/>
        </w:rPr>
        <w:t xml:space="preserve"> </w:t>
      </w:r>
      <w:r w:rsidR="008D4D03" w:rsidRPr="007043B0">
        <w:rPr>
          <w:rFonts w:ascii="Times New Roman" w:eastAsia="仿宋_GB2312" w:hAnsi="Times New Roman"/>
          <w:sz w:val="30"/>
        </w:rPr>
        <w:t>TAG-</w:t>
      </w:r>
      <w:r w:rsidR="00F55C0A" w:rsidRPr="007043B0">
        <w:rPr>
          <w:rFonts w:ascii="Times New Roman" w:eastAsia="仿宋_GB2312" w:hAnsi="Times New Roman"/>
          <w:sz w:val="30"/>
        </w:rPr>
        <w:t>DG</w:t>
      </w:r>
      <w:r w:rsidR="00C86BB6" w:rsidRPr="007043B0">
        <w:rPr>
          <w:rFonts w:ascii="Times New Roman" w:eastAsia="仿宋_GB2312" w:hAnsi="Times New Roman"/>
          <w:sz w:val="30"/>
        </w:rPr>
        <w:t>RS</w:t>
      </w:r>
      <w:r w:rsidR="009A1E9A" w:rsidRPr="007043B0">
        <w:rPr>
          <w:rFonts w:ascii="Times New Roman" w:eastAsia="仿宋_GB2312" w:hAnsi="Times New Roman"/>
          <w:sz w:val="30"/>
        </w:rPr>
        <w:t>图神经网络推荐系统</w:t>
      </w:r>
      <w:bookmarkEnd w:id="23"/>
      <w:r w:rsidR="00BA4E66" w:rsidRPr="007043B0">
        <w:rPr>
          <w:rFonts w:ascii="Times New Roman" w:eastAsia="仿宋_GB2312" w:hAnsi="Times New Roman"/>
          <w:sz w:val="30"/>
        </w:rPr>
        <w:t>架构</w:t>
      </w:r>
    </w:p>
    <w:p w14:paraId="3A0826C2" w14:textId="4B2413B1" w:rsidR="008E7994" w:rsidRPr="00AA47CD" w:rsidRDefault="00F55C0A" w:rsidP="00D70396">
      <w:pPr>
        <w:spacing w:line="360" w:lineRule="auto"/>
        <w:rPr>
          <w:rFonts w:eastAsia="仿宋"/>
          <w:sz w:val="24"/>
        </w:rPr>
      </w:pPr>
      <w:r w:rsidRPr="00AA47CD">
        <w:rPr>
          <w:rFonts w:eastAsia="仿宋"/>
          <w:sz w:val="24"/>
        </w:rPr>
        <w:tab/>
      </w:r>
      <w:r w:rsidRPr="00AA47CD">
        <w:rPr>
          <w:rFonts w:eastAsia="仿宋"/>
          <w:sz w:val="24"/>
        </w:rPr>
        <w:t>本文提出了一个基于标签信息的图解耦推荐系统（</w:t>
      </w:r>
      <w:r w:rsidRPr="00AA47CD">
        <w:rPr>
          <w:rFonts w:eastAsia="仿宋"/>
          <w:sz w:val="24"/>
        </w:rPr>
        <w:t>Disentangled Graph Recommendation System based on Tag Information</w:t>
      </w:r>
      <w:r w:rsidRPr="00AA47CD">
        <w:rPr>
          <w:rFonts w:eastAsia="仿宋"/>
          <w:sz w:val="24"/>
        </w:rPr>
        <w:t>）</w:t>
      </w:r>
      <w:r w:rsidR="00780241" w:rsidRPr="00AA47CD">
        <w:rPr>
          <w:rFonts w:eastAsia="仿宋"/>
          <w:sz w:val="24"/>
        </w:rPr>
        <w:t>，以下简称</w:t>
      </w:r>
      <w:r w:rsidR="00780241" w:rsidRPr="00AA47CD">
        <w:rPr>
          <w:rFonts w:eastAsia="仿宋"/>
          <w:sz w:val="24"/>
        </w:rPr>
        <w:t>Tag-DGRS</w:t>
      </w:r>
      <w:r w:rsidR="00780241" w:rsidRPr="00AA47CD">
        <w:rPr>
          <w:rFonts w:eastAsia="仿宋"/>
          <w:sz w:val="24"/>
        </w:rPr>
        <w:t>。</w:t>
      </w:r>
      <w:r w:rsidR="008A2A4C" w:rsidRPr="00AA47CD">
        <w:rPr>
          <w:rFonts w:eastAsia="仿宋"/>
          <w:sz w:val="24"/>
        </w:rPr>
        <w:t>在</w:t>
      </w:r>
      <w:r w:rsidR="00D41D6A" w:rsidRPr="00AA47CD">
        <w:rPr>
          <w:rFonts w:eastAsia="仿宋"/>
          <w:sz w:val="24"/>
        </w:rPr>
        <w:t>本章节中</w:t>
      </w:r>
      <w:r w:rsidR="00780241" w:rsidRPr="00AA47CD">
        <w:rPr>
          <w:rFonts w:eastAsia="仿宋"/>
          <w:sz w:val="24"/>
        </w:rPr>
        <w:t>，本文将详细介绍</w:t>
      </w:r>
      <w:r w:rsidR="00AA47CD" w:rsidRPr="00AA47CD">
        <w:rPr>
          <w:rFonts w:eastAsia="仿宋"/>
          <w:sz w:val="24"/>
        </w:rPr>
        <w:t>Tag-DGRS</w:t>
      </w:r>
      <w:r w:rsidR="00780241" w:rsidRPr="00AA47CD">
        <w:rPr>
          <w:rFonts w:eastAsia="仿宋"/>
          <w:sz w:val="24"/>
        </w:rPr>
        <w:t>系统的整体架构。</w:t>
      </w:r>
    </w:p>
    <w:p w14:paraId="1FE6D644" w14:textId="543D627D" w:rsidR="009A1E9A" w:rsidRPr="007043B0" w:rsidRDefault="009A1E9A" w:rsidP="00D70396">
      <w:pPr>
        <w:pStyle w:val="3"/>
        <w:spacing w:line="360" w:lineRule="auto"/>
        <w:rPr>
          <w:rFonts w:eastAsia="仿宋_GB2312"/>
          <w:sz w:val="28"/>
          <w:szCs w:val="28"/>
          <w:lang w:val="en-US"/>
        </w:rPr>
      </w:pPr>
      <w:bookmarkStart w:id="24" w:name="_Toc68437316"/>
      <w:r w:rsidRPr="007043B0">
        <w:rPr>
          <w:rFonts w:eastAsia="仿宋_GB2312"/>
          <w:sz w:val="28"/>
          <w:szCs w:val="28"/>
          <w:lang w:val="en-US"/>
        </w:rPr>
        <w:t xml:space="preserve">3.1 </w:t>
      </w:r>
      <w:r w:rsidR="00641D8C" w:rsidRPr="007043B0">
        <w:rPr>
          <w:rFonts w:eastAsia="仿宋_GB2312"/>
          <w:sz w:val="28"/>
          <w:szCs w:val="28"/>
        </w:rPr>
        <w:t>系统</w:t>
      </w:r>
      <w:r w:rsidRPr="007043B0">
        <w:rPr>
          <w:rFonts w:eastAsia="仿宋_GB2312"/>
          <w:sz w:val="28"/>
          <w:szCs w:val="28"/>
        </w:rPr>
        <w:t>架构</w:t>
      </w:r>
      <w:bookmarkEnd w:id="24"/>
    </w:p>
    <w:p w14:paraId="11BF88E7" w14:textId="6B33F60F" w:rsidR="00934A0D" w:rsidRPr="009205DC" w:rsidRDefault="004E5C98" w:rsidP="00D70396">
      <w:pPr>
        <w:spacing w:line="360" w:lineRule="auto"/>
        <w:rPr>
          <w:rFonts w:eastAsia="仿宋"/>
          <w:sz w:val="24"/>
        </w:rPr>
      </w:pPr>
      <w:bookmarkStart w:id="25" w:name="_Toc68437317"/>
      <w:r>
        <w:tab/>
      </w:r>
      <w:r w:rsidRPr="009205DC">
        <w:rPr>
          <w:rFonts w:eastAsia="仿宋"/>
          <w:sz w:val="24"/>
        </w:rPr>
        <w:t>如图</w:t>
      </w:r>
      <w:r w:rsidRPr="009205DC">
        <w:rPr>
          <w:rFonts w:eastAsia="仿宋"/>
          <w:sz w:val="24"/>
        </w:rPr>
        <w:t>3.1</w:t>
      </w:r>
      <w:r w:rsidRPr="009205DC">
        <w:rPr>
          <w:rFonts w:eastAsia="仿宋"/>
          <w:sz w:val="24"/>
        </w:rPr>
        <w:t>所示，整个</w:t>
      </w:r>
      <w:r w:rsidRPr="009205DC">
        <w:rPr>
          <w:rFonts w:eastAsia="仿宋"/>
          <w:sz w:val="24"/>
        </w:rPr>
        <w:t>TAG-DGRS</w:t>
      </w:r>
      <w:r w:rsidRPr="009205DC">
        <w:rPr>
          <w:rFonts w:eastAsia="仿宋"/>
          <w:sz w:val="24"/>
        </w:rPr>
        <w:t>系统架构共包括</w:t>
      </w:r>
      <w:r w:rsidR="00953362" w:rsidRPr="009205DC">
        <w:rPr>
          <w:rFonts w:eastAsia="仿宋"/>
          <w:sz w:val="24"/>
        </w:rPr>
        <w:t>五</w:t>
      </w:r>
      <w:r w:rsidRPr="009205DC">
        <w:rPr>
          <w:rFonts w:eastAsia="仿宋"/>
          <w:sz w:val="24"/>
        </w:rPr>
        <w:t>个部分。</w:t>
      </w:r>
      <w:r w:rsidR="00244AC4" w:rsidRPr="009205DC">
        <w:rPr>
          <w:rFonts w:eastAsia="仿宋"/>
          <w:sz w:val="24"/>
        </w:rPr>
        <w:t>其中，前四个部分为系统的离线训练阶段，最后一个部分为部署测试的阶段。本文将重点关注系统的离线训练阶段，希望能通过</w:t>
      </w:r>
      <w:r w:rsidR="003110CE" w:rsidRPr="009205DC">
        <w:rPr>
          <w:rFonts w:eastAsia="仿宋"/>
          <w:sz w:val="24"/>
        </w:rPr>
        <w:t>前</w:t>
      </w:r>
      <w:r w:rsidR="00244AC4" w:rsidRPr="009205DC">
        <w:rPr>
          <w:rFonts w:eastAsia="仿宋"/>
          <w:sz w:val="24"/>
        </w:rPr>
        <w:t>四个步骤</w:t>
      </w:r>
      <w:r w:rsidR="003110CE" w:rsidRPr="009205DC">
        <w:rPr>
          <w:rFonts w:eastAsia="仿宋"/>
          <w:sz w:val="24"/>
        </w:rPr>
        <w:t>重点</w:t>
      </w:r>
      <w:r w:rsidR="00D968EE" w:rsidRPr="009205DC">
        <w:rPr>
          <w:rFonts w:eastAsia="仿宋"/>
          <w:sz w:val="24"/>
        </w:rPr>
        <w:t>缓解</w:t>
      </w:r>
      <w:r w:rsidR="003110CE" w:rsidRPr="009205DC">
        <w:rPr>
          <w:rFonts w:eastAsia="仿宋"/>
          <w:sz w:val="24"/>
        </w:rPr>
        <w:t>推荐系统中的数据稀疏性和可解释性问题，从而在部署测试阶段获得更优秀的推荐性能。</w:t>
      </w:r>
    </w:p>
    <w:p w14:paraId="230D9DE3" w14:textId="6BF8E05E"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一，系统将进行交互信息处理和标签筛选。交互信息处理指剔除交互数量较少的用户和物品节点，这些节点由于交互信息较少，很难把握其特征。标签筛选指剔除出现频率较高的标签信息，以降低系统过拟合的风险。</w:t>
      </w:r>
    </w:p>
    <w:p w14:paraId="5C6EDF96" w14:textId="6BCF427B"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第二，系统将建立用户</w:t>
      </w:r>
      <w:r w:rsidRPr="009205DC">
        <w:rPr>
          <w:rFonts w:eastAsia="仿宋"/>
          <w:sz w:val="24"/>
        </w:rPr>
        <w:t>-</w:t>
      </w:r>
      <w:r w:rsidRPr="009205DC">
        <w:rPr>
          <w:rFonts w:eastAsia="仿宋"/>
          <w:sz w:val="24"/>
        </w:rPr>
        <w:t>物品</w:t>
      </w:r>
      <w:r w:rsidRPr="009205DC">
        <w:rPr>
          <w:rFonts w:eastAsia="仿宋"/>
          <w:sz w:val="24"/>
        </w:rPr>
        <w:t>-</w:t>
      </w:r>
      <w:r w:rsidRPr="009205DC">
        <w:rPr>
          <w:rFonts w:eastAsia="仿宋"/>
          <w:sz w:val="24"/>
        </w:rPr>
        <w:t>标签三分图。其中图的节点特征由用户、物品、标签分别根据其</w:t>
      </w:r>
      <w:r w:rsidRPr="009205DC">
        <w:rPr>
          <w:rFonts w:eastAsia="仿宋"/>
          <w:sz w:val="24"/>
        </w:rPr>
        <w:t>I</w:t>
      </w:r>
      <w:r w:rsidR="00F326ED">
        <w:rPr>
          <w:rFonts w:eastAsia="仿宋"/>
          <w:sz w:val="24"/>
        </w:rPr>
        <w:t>D</w:t>
      </w:r>
      <w:r w:rsidRPr="009205DC">
        <w:rPr>
          <w:rFonts w:eastAsia="仿宋"/>
          <w:sz w:val="24"/>
        </w:rPr>
        <w:t>进行特征嵌入得到。而图的边则来自于用户和物品交互关系（即用户对物品的点击行为），物品和标签的交互关系（即物品具有这个标签）构成。</w:t>
      </w:r>
    </w:p>
    <w:p w14:paraId="24845A55" w14:textId="6883DFD2"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第三，系统将解耦图中的节点信息和边信息，并将其拆分为不同子图，并基于不同子图迭代更新节点特征和边的权重。</w:t>
      </w:r>
      <w:r w:rsidR="00811292" w:rsidRPr="009205DC">
        <w:rPr>
          <w:rFonts w:eastAsia="仿宋"/>
          <w:sz w:val="24"/>
        </w:rPr>
        <w:t>由于标签节点的存在，</w:t>
      </w:r>
      <w:r w:rsidR="00084672" w:rsidRPr="009205DC">
        <w:rPr>
          <w:rFonts w:eastAsia="仿宋"/>
          <w:sz w:val="24"/>
        </w:rPr>
        <w:t>入度高</w:t>
      </w:r>
      <w:r w:rsidR="00811292" w:rsidRPr="009205DC">
        <w:rPr>
          <w:rFonts w:eastAsia="仿宋"/>
          <w:sz w:val="24"/>
        </w:rPr>
        <w:t>的物品节点将能借助标签节点将特征传递给</w:t>
      </w:r>
      <w:r w:rsidR="00084672" w:rsidRPr="009205DC">
        <w:rPr>
          <w:rFonts w:eastAsia="仿宋"/>
          <w:sz w:val="24"/>
        </w:rPr>
        <w:t>入度低</w:t>
      </w:r>
      <w:r w:rsidR="005537F9" w:rsidRPr="009205DC">
        <w:rPr>
          <w:rFonts w:eastAsia="仿宋"/>
          <w:sz w:val="24"/>
        </w:rPr>
        <w:t>的</w:t>
      </w:r>
      <w:r w:rsidR="00D968EE" w:rsidRPr="009205DC">
        <w:rPr>
          <w:rFonts w:eastAsia="仿宋"/>
          <w:sz w:val="24"/>
        </w:rPr>
        <w:t>其他物品</w:t>
      </w:r>
      <w:r w:rsidR="00811292" w:rsidRPr="009205DC">
        <w:rPr>
          <w:rFonts w:eastAsia="仿宋"/>
          <w:sz w:val="24"/>
        </w:rPr>
        <w:t>节点</w:t>
      </w:r>
      <w:r w:rsidR="00D968EE" w:rsidRPr="009205DC">
        <w:rPr>
          <w:rFonts w:eastAsia="仿宋"/>
          <w:sz w:val="24"/>
        </w:rPr>
        <w:t>，从而一定程度缓解物品节点的冷启动问题</w:t>
      </w:r>
      <w:r w:rsidR="00811292" w:rsidRPr="009205DC">
        <w:rPr>
          <w:rFonts w:eastAsia="仿宋"/>
          <w:sz w:val="24"/>
        </w:rPr>
        <w:t>。</w:t>
      </w:r>
      <w:r w:rsidRPr="009205DC">
        <w:rPr>
          <w:rFonts w:eastAsia="仿宋"/>
          <w:sz w:val="24"/>
        </w:rPr>
        <w:t>最后，将预测用户和物品间的交互关系。</w:t>
      </w:r>
    </w:p>
    <w:p w14:paraId="048A2462" w14:textId="2CED36E8"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第四，系统将预测结果与实际交互关系进行对比，并在此基础上寻找最优的模型参数</w:t>
      </w:r>
      <w:r w:rsidR="008C5567" w:rsidRPr="009205DC">
        <w:rPr>
          <w:rFonts w:eastAsia="仿宋"/>
          <w:sz w:val="24"/>
        </w:rPr>
        <w:t>。通过</w:t>
      </w:r>
      <w:r w:rsidRPr="009205DC">
        <w:rPr>
          <w:rFonts w:eastAsia="仿宋"/>
          <w:sz w:val="24"/>
        </w:rPr>
        <w:t>不断优化</w:t>
      </w:r>
      <w:r w:rsidR="008C5567" w:rsidRPr="009205DC">
        <w:rPr>
          <w:rFonts w:eastAsia="仿宋"/>
          <w:sz w:val="24"/>
        </w:rPr>
        <w:t>，</w:t>
      </w:r>
      <w:r w:rsidR="00074201" w:rsidRPr="009205DC">
        <w:rPr>
          <w:rFonts w:eastAsia="仿宋"/>
          <w:sz w:val="24"/>
        </w:rPr>
        <w:t>分解后的子图将能捕获用户潜在的兴趣</w:t>
      </w:r>
      <w:r w:rsidR="00811292" w:rsidRPr="009205DC">
        <w:rPr>
          <w:rFonts w:eastAsia="仿宋"/>
          <w:sz w:val="24"/>
        </w:rPr>
        <w:t>，并根据标签信息进行统计推理，从而使推荐结果具有可解释性。</w:t>
      </w:r>
    </w:p>
    <w:p w14:paraId="5781A116" w14:textId="78FE448F" w:rsidR="002D63E3" w:rsidRPr="00D12DEC" w:rsidRDefault="002D63E3" w:rsidP="00D70396">
      <w:pPr>
        <w:spacing w:line="360" w:lineRule="auto"/>
        <w:rPr>
          <w:rFonts w:eastAsia="仿宋"/>
          <w:sz w:val="24"/>
        </w:rPr>
      </w:pPr>
      <w:r w:rsidRPr="009205DC">
        <w:rPr>
          <w:rFonts w:eastAsia="仿宋"/>
          <w:sz w:val="24"/>
        </w:rPr>
        <w:tab/>
      </w:r>
      <w:r w:rsidRPr="009205DC">
        <w:rPr>
          <w:rFonts w:eastAsia="仿宋"/>
          <w:sz w:val="24"/>
        </w:rPr>
        <w:t>第五，系统将部署上线模型，并推荐用户可能感兴趣的商品。</w:t>
      </w:r>
    </w:p>
    <w:p w14:paraId="61CCCC0E" w14:textId="2A856B03" w:rsidR="00641D8C" w:rsidRDefault="00244AC4" w:rsidP="00D70396">
      <w:pPr>
        <w:spacing w:line="360" w:lineRule="auto"/>
        <w:jc w:val="center"/>
      </w:pPr>
      <w:r w:rsidRPr="00244AC4">
        <w:rPr>
          <w:noProof/>
        </w:rPr>
        <w:lastRenderedPageBreak/>
        <w:drawing>
          <wp:inline distT="0" distB="0" distL="0" distR="0" wp14:anchorId="5B6727CE" wp14:editId="4F5B2D30">
            <wp:extent cx="5240867" cy="3338714"/>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3756" cy="3372407"/>
                    </a:xfrm>
                    <a:prstGeom prst="rect">
                      <a:avLst/>
                    </a:prstGeom>
                  </pic:spPr>
                </pic:pic>
              </a:graphicData>
            </a:graphic>
          </wp:inline>
        </w:drawing>
      </w:r>
    </w:p>
    <w:p w14:paraId="731926FF" w14:textId="1EDDF24B" w:rsidR="00641D8C" w:rsidRPr="00C25176" w:rsidRDefault="00641D8C" w:rsidP="00D70396">
      <w:pPr>
        <w:spacing w:line="360" w:lineRule="auto"/>
        <w:jc w:val="center"/>
        <w:rPr>
          <w:rFonts w:ascii="仿宋" w:eastAsia="仿宋" w:hAnsi="仿宋"/>
          <w:b/>
          <w:bCs/>
        </w:rPr>
      </w:pPr>
      <w:r w:rsidRPr="00C25176">
        <w:rPr>
          <w:rFonts w:ascii="仿宋" w:eastAsia="仿宋" w:hAnsi="仿宋" w:hint="eastAsia"/>
          <w:b/>
          <w:bCs/>
        </w:rPr>
        <w:t>图3</w:t>
      </w:r>
      <w:r w:rsidRPr="00C25176">
        <w:rPr>
          <w:rFonts w:ascii="仿宋" w:eastAsia="仿宋" w:hAnsi="仿宋"/>
          <w:b/>
          <w:bCs/>
        </w:rPr>
        <w:t xml:space="preserve">.1 </w:t>
      </w:r>
      <w:r w:rsidRPr="00C25176">
        <w:rPr>
          <w:rFonts w:ascii="仿宋" w:eastAsia="仿宋" w:hAnsi="仿宋" w:hint="eastAsia"/>
          <w:b/>
          <w:bCs/>
        </w:rPr>
        <w:t>TAG-DGRS系统架构图</w:t>
      </w:r>
    </w:p>
    <w:p w14:paraId="2F49F454" w14:textId="68C273FF" w:rsidR="0018530B" w:rsidRPr="00E739FE" w:rsidRDefault="0018530B" w:rsidP="00D70396">
      <w:pPr>
        <w:spacing w:line="360" w:lineRule="auto"/>
        <w:rPr>
          <w:rFonts w:ascii="仿宋" w:eastAsia="仿宋" w:hAnsi="仿宋" w:cs="Calibri"/>
          <w:sz w:val="24"/>
        </w:rPr>
      </w:pPr>
    </w:p>
    <w:p w14:paraId="603C96E5" w14:textId="4661E037" w:rsidR="00065600" w:rsidRPr="00D4679B" w:rsidRDefault="00065600" w:rsidP="00D70396">
      <w:pPr>
        <w:pStyle w:val="3"/>
        <w:spacing w:line="360" w:lineRule="auto"/>
        <w:rPr>
          <w:rFonts w:eastAsia="仿宋_GB2312"/>
          <w:sz w:val="28"/>
          <w:szCs w:val="28"/>
          <w:lang w:val="en-US"/>
        </w:rPr>
      </w:pPr>
      <w:r w:rsidRPr="00D4679B">
        <w:rPr>
          <w:rFonts w:eastAsia="仿宋_GB2312"/>
          <w:sz w:val="28"/>
          <w:szCs w:val="28"/>
        </w:rPr>
        <w:t>3.</w:t>
      </w:r>
      <w:r w:rsidR="00E739FE" w:rsidRPr="00D4679B">
        <w:rPr>
          <w:rFonts w:eastAsia="仿宋_GB2312"/>
          <w:sz w:val="28"/>
          <w:szCs w:val="28"/>
          <w:lang w:val="en-US"/>
        </w:rPr>
        <w:t xml:space="preserve">2 </w:t>
      </w:r>
      <w:r w:rsidR="00E739FE" w:rsidRPr="00D4679B">
        <w:rPr>
          <w:rFonts w:eastAsia="仿宋_GB2312"/>
          <w:sz w:val="28"/>
          <w:szCs w:val="28"/>
        </w:rPr>
        <w:t>TAG-DGRS</w:t>
      </w:r>
      <w:r w:rsidRPr="00D4679B">
        <w:rPr>
          <w:rFonts w:eastAsia="仿宋_GB2312"/>
          <w:sz w:val="28"/>
          <w:szCs w:val="28"/>
          <w:lang w:val="en-US"/>
        </w:rPr>
        <w:t>系统</w:t>
      </w:r>
      <w:r w:rsidR="004A5926" w:rsidRPr="00D4679B">
        <w:rPr>
          <w:rFonts w:eastAsia="仿宋_GB2312"/>
          <w:sz w:val="28"/>
          <w:szCs w:val="28"/>
          <w:lang w:val="en-US"/>
        </w:rPr>
        <w:t>离线</w:t>
      </w:r>
      <w:r w:rsidRPr="00D4679B">
        <w:rPr>
          <w:rFonts w:eastAsia="仿宋_GB2312"/>
          <w:sz w:val="28"/>
          <w:szCs w:val="28"/>
          <w:lang w:val="en-US"/>
        </w:rPr>
        <w:t>训练阶段</w:t>
      </w:r>
      <w:bookmarkEnd w:id="25"/>
    </w:p>
    <w:p w14:paraId="2EC63BBA" w14:textId="1B6550DA" w:rsidR="007D5C36" w:rsidRDefault="008C5567" w:rsidP="00D70396">
      <w:pPr>
        <w:spacing w:line="360" w:lineRule="auto"/>
        <w:rPr>
          <w:rFonts w:ascii="仿宋" w:eastAsia="仿宋" w:hAnsi="仿宋" w:cs="Calibri"/>
          <w:sz w:val="24"/>
        </w:rPr>
      </w:pPr>
      <w:r>
        <w:rPr>
          <w:rFonts w:ascii="仿宋" w:eastAsia="仿宋" w:hAnsi="仿宋" w:cs="Calibri"/>
          <w:sz w:val="24"/>
        </w:rPr>
        <w:tab/>
      </w:r>
      <w:r w:rsidR="009C308C">
        <w:rPr>
          <w:rFonts w:ascii="仿宋" w:eastAsia="仿宋" w:hAnsi="仿宋" w:cs="Calibri" w:hint="eastAsia"/>
          <w:sz w:val="24"/>
        </w:rPr>
        <w:t>如</w:t>
      </w:r>
      <w:r w:rsidR="00EF7426">
        <w:rPr>
          <w:rFonts w:ascii="仿宋" w:eastAsia="仿宋" w:hAnsi="仿宋" w:cs="Calibri" w:hint="eastAsia"/>
          <w:sz w:val="24"/>
        </w:rPr>
        <w:t>图所示</w:t>
      </w:r>
      <w:r w:rsidR="00DC2B20">
        <w:rPr>
          <w:rFonts w:ascii="仿宋" w:eastAsia="仿宋" w:hAnsi="仿宋" w:cs="Calibri" w:hint="eastAsia"/>
          <w:sz w:val="24"/>
        </w:rPr>
        <w:t>3</w:t>
      </w:r>
      <w:r w:rsidR="00DC2B20">
        <w:rPr>
          <w:rFonts w:ascii="仿宋" w:eastAsia="仿宋" w:hAnsi="仿宋" w:cs="Calibri"/>
          <w:sz w:val="24"/>
        </w:rPr>
        <w:t>.2</w:t>
      </w:r>
      <w:r w:rsidR="00DC2B20">
        <w:rPr>
          <w:rFonts w:ascii="仿宋" w:eastAsia="仿宋" w:hAnsi="仿宋" w:cs="Calibri" w:hint="eastAsia"/>
          <w:sz w:val="24"/>
        </w:rPr>
        <w:t>所示，</w:t>
      </w:r>
      <w:r w:rsidR="00665CC9" w:rsidRPr="00665CC9">
        <w:rPr>
          <w:rFonts w:ascii="仿宋" w:eastAsia="仿宋" w:hAnsi="仿宋" w:cs="Calibri"/>
          <w:sz w:val="24"/>
        </w:rPr>
        <w:t>TAG-DGRS</w:t>
      </w:r>
      <w:r>
        <w:rPr>
          <w:rFonts w:ascii="仿宋" w:eastAsia="仿宋" w:hAnsi="仿宋" w:cs="Calibri" w:hint="eastAsia"/>
          <w:sz w:val="24"/>
        </w:rPr>
        <w:t>系统离线训练阶段可拆分为</w:t>
      </w:r>
      <w:r w:rsidR="00044CE4">
        <w:rPr>
          <w:rFonts w:ascii="仿宋" w:eastAsia="仿宋" w:hAnsi="仿宋" w:cs="Calibri" w:hint="eastAsia"/>
          <w:sz w:val="24"/>
        </w:rPr>
        <w:t>四</w:t>
      </w:r>
      <w:r w:rsidR="00C92E4F">
        <w:rPr>
          <w:rFonts w:ascii="仿宋" w:eastAsia="仿宋" w:hAnsi="仿宋" w:cs="Calibri" w:hint="eastAsia"/>
          <w:sz w:val="24"/>
        </w:rPr>
        <w:t>个</w:t>
      </w:r>
      <w:r w:rsidR="004E3C38">
        <w:rPr>
          <w:rFonts w:ascii="仿宋" w:eastAsia="仿宋" w:hAnsi="仿宋" w:cs="Calibri" w:hint="eastAsia"/>
          <w:sz w:val="24"/>
        </w:rPr>
        <w:t>部分，第一部分为</w:t>
      </w:r>
      <w:r w:rsidR="00257939">
        <w:rPr>
          <w:rFonts w:ascii="仿宋" w:eastAsia="仿宋" w:hAnsi="仿宋" w:cs="Calibri" w:hint="eastAsia"/>
          <w:sz w:val="24"/>
        </w:rPr>
        <w:t>根据清洗后的数据</w:t>
      </w:r>
      <w:r w:rsidR="00B375FA">
        <w:rPr>
          <w:rFonts w:ascii="仿宋" w:eastAsia="仿宋" w:hAnsi="仿宋" w:cs="Calibri" w:hint="eastAsia"/>
          <w:sz w:val="24"/>
        </w:rPr>
        <w:t>建立用户</w:t>
      </w:r>
      <w:r w:rsidR="001433CF">
        <w:rPr>
          <w:rFonts w:ascii="仿宋" w:eastAsia="仿宋" w:hAnsi="仿宋" w:cs="Calibri"/>
          <w:sz w:val="24"/>
        </w:rPr>
        <w:t>-</w:t>
      </w:r>
      <w:r w:rsidR="00B375FA">
        <w:rPr>
          <w:rFonts w:ascii="仿宋" w:eastAsia="仿宋" w:hAnsi="仿宋" w:cs="Calibri" w:hint="eastAsia"/>
          <w:sz w:val="24"/>
        </w:rPr>
        <w:t>物品</w:t>
      </w:r>
      <w:r w:rsidR="001433CF">
        <w:rPr>
          <w:rFonts w:ascii="仿宋" w:eastAsia="仿宋" w:hAnsi="仿宋" w:cs="Calibri"/>
          <w:sz w:val="24"/>
        </w:rPr>
        <w:t>-</w:t>
      </w:r>
      <w:r w:rsidR="00B375FA">
        <w:rPr>
          <w:rFonts w:ascii="仿宋" w:eastAsia="仿宋" w:hAnsi="仿宋" w:cs="Calibri" w:hint="eastAsia"/>
          <w:sz w:val="24"/>
        </w:rPr>
        <w:t>标签图</w:t>
      </w:r>
      <w:r w:rsidR="00597F5E">
        <w:rPr>
          <w:rFonts w:ascii="仿宋" w:eastAsia="仿宋" w:hAnsi="仿宋" w:cs="Calibri" w:hint="eastAsia"/>
          <w:sz w:val="24"/>
        </w:rPr>
        <w:t>。</w:t>
      </w:r>
      <w:r w:rsidR="00156905">
        <w:rPr>
          <w:rFonts w:ascii="仿宋" w:eastAsia="仿宋" w:hAnsi="仿宋" w:cs="Calibri" w:hint="eastAsia"/>
          <w:sz w:val="24"/>
        </w:rPr>
        <w:t>第二部分则是</w:t>
      </w:r>
      <w:r w:rsidR="00E9257D">
        <w:rPr>
          <w:rFonts w:ascii="仿宋" w:eastAsia="仿宋" w:hAnsi="仿宋" w:cs="Calibri" w:hint="eastAsia"/>
          <w:sz w:val="24"/>
        </w:rPr>
        <w:t>将图解耦为不同子图的图解耦模块。第三部分是消息传递模块，从而更新子图中不同的节点的特征。</w:t>
      </w:r>
      <w:r w:rsidR="00755465">
        <w:rPr>
          <w:rFonts w:ascii="仿宋" w:eastAsia="仿宋" w:hAnsi="仿宋" w:cs="Calibri" w:hint="eastAsia"/>
          <w:sz w:val="24"/>
        </w:rPr>
        <w:t>第四部分是参数更新</w:t>
      </w:r>
      <w:r w:rsidR="00433444">
        <w:rPr>
          <w:rFonts w:ascii="仿宋" w:eastAsia="仿宋" w:hAnsi="仿宋" w:cs="Calibri" w:hint="eastAsia"/>
          <w:sz w:val="24"/>
        </w:rPr>
        <w:t>模块。</w:t>
      </w:r>
    </w:p>
    <w:p w14:paraId="4368C65E" w14:textId="465BBE11" w:rsidR="00665CC9" w:rsidRDefault="00B81376" w:rsidP="00470163">
      <w:pPr>
        <w:spacing w:line="360" w:lineRule="auto"/>
        <w:jc w:val="center"/>
        <w:rPr>
          <w:rFonts w:ascii="仿宋" w:eastAsia="仿宋" w:hAnsi="仿宋" w:cs="Calibri"/>
          <w:sz w:val="24"/>
        </w:rPr>
      </w:pPr>
      <w:r>
        <w:rPr>
          <w:rFonts w:ascii="仿宋" w:eastAsia="仿宋" w:hAnsi="仿宋" w:cs="Calibri"/>
          <w:noProof/>
          <w:sz w:val="24"/>
        </w:rPr>
        <w:drawing>
          <wp:inline distT="0" distB="0" distL="0" distR="0" wp14:anchorId="48976772" wp14:editId="6B2DC017">
            <wp:extent cx="6070600" cy="2675763"/>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a:extLst>
                        <a:ext uri="{28A0092B-C50C-407E-A947-70E740481C1C}">
                          <a14:useLocalDpi xmlns:a14="http://schemas.microsoft.com/office/drawing/2010/main" val="0"/>
                        </a:ext>
                      </a:extLst>
                    </a:blip>
                    <a:stretch>
                      <a:fillRect/>
                    </a:stretch>
                  </pic:blipFill>
                  <pic:spPr>
                    <a:xfrm>
                      <a:off x="0" y="0"/>
                      <a:ext cx="6077519" cy="2678813"/>
                    </a:xfrm>
                    <a:prstGeom prst="rect">
                      <a:avLst/>
                    </a:prstGeom>
                  </pic:spPr>
                </pic:pic>
              </a:graphicData>
            </a:graphic>
          </wp:inline>
        </w:drawing>
      </w:r>
    </w:p>
    <w:p w14:paraId="7DEB115E" w14:textId="0BB3EC28" w:rsidR="00DE185A" w:rsidRDefault="00470163" w:rsidP="00470163">
      <w:pPr>
        <w:jc w:val="center"/>
        <w:rPr>
          <w:rFonts w:ascii="仿宋" w:eastAsia="仿宋" w:hAnsi="仿宋"/>
          <w:b/>
          <w:bCs/>
        </w:rPr>
      </w:pPr>
      <w:r w:rsidRPr="00C25176">
        <w:rPr>
          <w:rFonts w:ascii="仿宋" w:eastAsia="仿宋" w:hAnsi="仿宋" w:hint="eastAsia"/>
          <w:b/>
          <w:bCs/>
        </w:rPr>
        <w:t>图3</w:t>
      </w:r>
      <w:r w:rsidRPr="00C25176">
        <w:rPr>
          <w:rFonts w:ascii="仿宋" w:eastAsia="仿宋" w:hAnsi="仿宋"/>
          <w:b/>
          <w:bCs/>
        </w:rPr>
        <w:t>.</w:t>
      </w:r>
      <w:r w:rsidR="00A85527" w:rsidRPr="00C25176">
        <w:rPr>
          <w:rFonts w:ascii="仿宋" w:eastAsia="仿宋" w:hAnsi="仿宋"/>
          <w:b/>
          <w:bCs/>
        </w:rPr>
        <w:t>2</w:t>
      </w:r>
      <w:r w:rsidRPr="00C25176">
        <w:rPr>
          <w:rFonts w:ascii="仿宋" w:eastAsia="仿宋" w:hAnsi="仿宋"/>
          <w:b/>
          <w:bCs/>
        </w:rPr>
        <w:t xml:space="preserve"> </w:t>
      </w:r>
      <w:r w:rsidRPr="00C25176">
        <w:rPr>
          <w:rFonts w:ascii="仿宋" w:eastAsia="仿宋" w:hAnsi="仿宋" w:hint="eastAsia"/>
          <w:b/>
          <w:bCs/>
        </w:rPr>
        <w:t>TAG-DGRS系统离线训练阶段</w:t>
      </w:r>
      <w:r w:rsidR="00506ED5" w:rsidRPr="00C25176">
        <w:rPr>
          <w:rFonts w:ascii="仿宋" w:eastAsia="仿宋" w:hAnsi="仿宋" w:hint="eastAsia"/>
          <w:b/>
          <w:bCs/>
        </w:rPr>
        <w:t>示意图</w:t>
      </w:r>
      <w:r w:rsidR="003D7412">
        <w:rPr>
          <w:rFonts w:ascii="仿宋" w:eastAsia="仿宋" w:hAnsi="仿宋"/>
          <w:b/>
          <w:bCs/>
        </w:rPr>
        <w:t>——</w:t>
      </w:r>
      <w:r w:rsidR="003D7412">
        <w:rPr>
          <w:rFonts w:ascii="仿宋" w:eastAsia="仿宋" w:hAnsi="仿宋" w:hint="eastAsia"/>
          <w:b/>
          <w:bCs/>
        </w:rPr>
        <w:t>以两层的</w:t>
      </w:r>
      <w:r w:rsidR="00973A33" w:rsidRPr="00C25176">
        <w:rPr>
          <w:rFonts w:ascii="仿宋" w:eastAsia="仿宋" w:hAnsi="仿宋" w:hint="eastAsia"/>
          <w:b/>
          <w:bCs/>
        </w:rPr>
        <w:t>TAG-DGRS</w:t>
      </w:r>
      <w:r w:rsidR="008B7F89">
        <w:rPr>
          <w:rFonts w:ascii="仿宋" w:eastAsia="仿宋" w:hAnsi="仿宋" w:hint="eastAsia"/>
          <w:b/>
          <w:bCs/>
        </w:rPr>
        <w:t>模型</w:t>
      </w:r>
      <w:r w:rsidR="003D7412">
        <w:rPr>
          <w:rFonts w:ascii="仿宋" w:eastAsia="仿宋" w:hAnsi="仿宋" w:hint="eastAsia"/>
          <w:b/>
          <w:bCs/>
        </w:rPr>
        <w:t>为例</w:t>
      </w:r>
    </w:p>
    <w:p w14:paraId="7B915E6F" w14:textId="10A55A48" w:rsidR="00A8150A" w:rsidRPr="00D4679B" w:rsidRDefault="00EE33D7" w:rsidP="003D31A9">
      <w:pPr>
        <w:pStyle w:val="af1"/>
        <w:spacing w:line="360" w:lineRule="auto"/>
        <w:ind w:firstLineChars="0" w:firstLine="0"/>
        <w:rPr>
          <w:rFonts w:ascii="Times New Roman" w:eastAsia="仿宋_GB2312"/>
          <w:b/>
          <w:sz w:val="24"/>
          <w:szCs w:val="24"/>
        </w:rPr>
      </w:pPr>
      <w:r w:rsidRPr="00D4679B">
        <w:rPr>
          <w:rFonts w:ascii="Times New Roman" w:eastAsia="仿宋_GB2312"/>
          <w:b/>
          <w:sz w:val="24"/>
          <w:szCs w:val="24"/>
        </w:rPr>
        <w:lastRenderedPageBreak/>
        <w:t>3</w:t>
      </w:r>
      <w:r w:rsidRPr="00D4679B">
        <w:rPr>
          <w:rFonts w:ascii="Times New Roman" w:eastAsia="仿宋_GB2312" w:hint="eastAsia"/>
          <w:b/>
          <w:sz w:val="24"/>
          <w:szCs w:val="24"/>
        </w:rPr>
        <w:t>.</w:t>
      </w:r>
      <w:r w:rsidRPr="00D4679B">
        <w:rPr>
          <w:rFonts w:ascii="Times New Roman" w:eastAsia="仿宋_GB2312"/>
          <w:b/>
          <w:sz w:val="24"/>
          <w:szCs w:val="24"/>
        </w:rPr>
        <w:t>2</w:t>
      </w:r>
      <w:r w:rsidRPr="00D4679B">
        <w:rPr>
          <w:rFonts w:ascii="Times New Roman" w:eastAsia="仿宋_GB2312" w:hint="eastAsia"/>
          <w:b/>
          <w:sz w:val="24"/>
          <w:szCs w:val="24"/>
        </w:rPr>
        <w:t xml:space="preserve">.1 </w:t>
      </w:r>
      <w:r w:rsidRPr="00D4679B">
        <w:rPr>
          <w:rFonts w:ascii="Times New Roman" w:eastAsia="仿宋_GB2312" w:hint="eastAsia"/>
          <w:b/>
          <w:sz w:val="24"/>
          <w:szCs w:val="24"/>
        </w:rPr>
        <w:t>建立用户</w:t>
      </w:r>
      <w:r w:rsidR="001433CF" w:rsidRPr="00D4679B">
        <w:rPr>
          <w:rFonts w:ascii="Times New Roman" w:eastAsia="仿宋_GB2312" w:hint="eastAsia"/>
          <w:b/>
          <w:sz w:val="24"/>
          <w:szCs w:val="24"/>
        </w:rPr>
        <w:t>-</w:t>
      </w:r>
      <w:r w:rsidRPr="00D4679B">
        <w:rPr>
          <w:rFonts w:ascii="Times New Roman" w:eastAsia="仿宋_GB2312" w:hint="eastAsia"/>
          <w:b/>
          <w:sz w:val="24"/>
          <w:szCs w:val="24"/>
        </w:rPr>
        <w:t>物品</w:t>
      </w:r>
      <w:r w:rsidRPr="00D4679B">
        <w:rPr>
          <w:rFonts w:ascii="Times New Roman" w:eastAsia="仿宋_GB2312" w:hint="eastAsia"/>
          <w:b/>
          <w:sz w:val="24"/>
          <w:szCs w:val="24"/>
        </w:rPr>
        <w:t>-</w:t>
      </w:r>
      <w:r w:rsidRPr="00D4679B">
        <w:rPr>
          <w:rFonts w:ascii="Times New Roman" w:eastAsia="仿宋_GB2312" w:hint="eastAsia"/>
          <w:b/>
          <w:sz w:val="24"/>
          <w:szCs w:val="24"/>
        </w:rPr>
        <w:t>标签三分图</w:t>
      </w:r>
    </w:p>
    <w:p w14:paraId="3D399E7E" w14:textId="53B56F70" w:rsidR="007E4580" w:rsidRPr="00E83E63" w:rsidRDefault="00BC288A" w:rsidP="00D70396">
      <w:pPr>
        <w:spacing w:line="360" w:lineRule="auto"/>
        <w:rPr>
          <w:rFonts w:eastAsia="仿宋"/>
          <w:sz w:val="24"/>
        </w:rPr>
      </w:pPr>
      <w:r w:rsidRPr="00E83E63">
        <w:rPr>
          <w:rFonts w:eastAsia="仿宋"/>
          <w:sz w:val="24"/>
        </w:rPr>
        <w:tab/>
      </w:r>
      <w:r w:rsidR="0099039F" w:rsidRPr="00E83E63">
        <w:rPr>
          <w:rFonts w:eastAsia="仿宋"/>
          <w:sz w:val="24"/>
        </w:rPr>
        <w:t>经过数据清洗，系统将生成用户、物品、标签交互信息表格</w:t>
      </w:r>
      <w:r w:rsidR="00983592" w:rsidRPr="00E83E63">
        <w:rPr>
          <w:rFonts w:eastAsia="仿宋"/>
          <w:sz w:val="24"/>
        </w:rPr>
        <w:t>，并</w:t>
      </w:r>
      <w:r w:rsidR="00BB6535" w:rsidRPr="00E83E63">
        <w:rPr>
          <w:rFonts w:eastAsia="仿宋"/>
          <w:sz w:val="24"/>
        </w:rPr>
        <w:t>将</w:t>
      </w:r>
      <w:r w:rsidR="00983592" w:rsidRPr="00E83E63">
        <w:rPr>
          <w:rFonts w:eastAsia="仿宋"/>
          <w:sz w:val="24"/>
        </w:rPr>
        <w:t>用户、物品、标签</w:t>
      </w:r>
      <w:r w:rsidR="008D15D2" w:rsidRPr="00E83E63">
        <w:rPr>
          <w:rFonts w:eastAsia="仿宋"/>
          <w:sz w:val="24"/>
        </w:rPr>
        <w:t>编码为唯一的数字</w:t>
      </w:r>
      <w:r w:rsidR="008D15D2" w:rsidRPr="00E83E63">
        <w:rPr>
          <w:rFonts w:eastAsia="仿宋"/>
          <w:sz w:val="24"/>
        </w:rPr>
        <w:t>I</w:t>
      </w:r>
      <w:r w:rsidR="000175AC" w:rsidRPr="00E83E63">
        <w:rPr>
          <w:rFonts w:eastAsia="仿宋"/>
          <w:sz w:val="24"/>
        </w:rPr>
        <w:t>D</w:t>
      </w:r>
      <w:r w:rsidR="00820AD5" w:rsidRPr="00E83E63">
        <w:rPr>
          <w:rFonts w:eastAsia="仿宋"/>
          <w:sz w:val="24"/>
        </w:rPr>
        <w:t>。</w:t>
      </w:r>
      <w:r w:rsidR="00B95E84" w:rsidRPr="00E83E63">
        <w:rPr>
          <w:rFonts w:eastAsia="仿宋"/>
          <w:sz w:val="24"/>
        </w:rPr>
        <w:t>则可将图表示为</w:t>
      </w:r>
      <m:oMath>
        <m:r>
          <w:rPr>
            <w:rFonts w:ascii="Cambria Math" w:eastAsia="仿宋" w:hAnsi="Cambria Math"/>
            <w:sz w:val="24"/>
          </w:rPr>
          <m:t>G={V,E}</m:t>
        </m:r>
      </m:oMath>
      <w:r w:rsidR="00CD7FA9" w:rsidRPr="00E83E63">
        <w:rPr>
          <w:rFonts w:eastAsia="仿宋"/>
          <w:sz w:val="24"/>
        </w:rPr>
        <w:t>。其中用户集合</w:t>
      </w:r>
      <m:oMath>
        <m:r>
          <w:rPr>
            <w:rFonts w:ascii="Cambria Math" w:eastAsia="仿宋" w:hAnsi="Cambria Math"/>
            <w:sz w:val="24"/>
          </w:rPr>
          <m:t>U</m:t>
        </m:r>
      </m:oMath>
      <w:r w:rsidR="00CD7FA9" w:rsidRPr="00E83E63">
        <w:rPr>
          <w:rFonts w:eastAsia="仿宋"/>
          <w:sz w:val="24"/>
        </w:rPr>
        <w:t>、物品集合</w:t>
      </w:r>
      <m:oMath>
        <m:r>
          <w:rPr>
            <w:rFonts w:ascii="Cambria Math" w:eastAsia="仿宋" w:hAnsi="Cambria Math"/>
            <w:sz w:val="24"/>
          </w:rPr>
          <m:t>I</m:t>
        </m:r>
      </m:oMath>
      <w:r w:rsidR="00CD7FA9" w:rsidRPr="00E83E63">
        <w:rPr>
          <w:rFonts w:eastAsia="仿宋"/>
          <w:sz w:val="24"/>
        </w:rPr>
        <w:t>和标签集合</w:t>
      </w:r>
      <m:oMath>
        <m:r>
          <w:rPr>
            <w:rFonts w:ascii="Cambria Math" w:eastAsia="仿宋" w:hAnsi="Cambria Math"/>
            <w:sz w:val="24"/>
          </w:rPr>
          <m:t>T</m:t>
        </m:r>
      </m:oMath>
      <w:r w:rsidR="00CD7FA9" w:rsidRPr="00E83E63">
        <w:rPr>
          <w:rFonts w:eastAsia="仿宋"/>
          <w:sz w:val="24"/>
        </w:rPr>
        <w:t>属于图的集合</w:t>
      </w:r>
      <m:oMath>
        <m:r>
          <w:rPr>
            <w:rFonts w:ascii="Cambria Math" w:eastAsia="仿宋" w:hAnsi="Cambria Math"/>
            <w:sz w:val="24"/>
          </w:rPr>
          <m:t>V</m:t>
        </m:r>
      </m:oMath>
      <w:r w:rsidR="00CD7FA9" w:rsidRPr="00E83E63">
        <w:rPr>
          <w:rFonts w:eastAsia="仿宋"/>
          <w:sz w:val="24"/>
        </w:rPr>
        <w:t>，即</w:t>
      </w:r>
      <m:oMath>
        <m:r>
          <w:rPr>
            <w:rFonts w:ascii="Cambria Math" w:eastAsia="仿宋" w:hAnsi="Cambria Math"/>
            <w:sz w:val="24"/>
          </w:rPr>
          <m:t>U⊆V,I⊆V,T⊆V</m:t>
        </m:r>
      </m:oMath>
      <w:r w:rsidR="00C7070A" w:rsidRPr="00E83E63">
        <w:rPr>
          <w:rFonts w:eastAsia="仿宋"/>
          <w:sz w:val="24"/>
        </w:rPr>
        <w:t>。</w:t>
      </w:r>
      <w:r w:rsidR="00E45003" w:rsidRPr="00E83E63">
        <w:rPr>
          <w:rFonts w:eastAsia="仿宋"/>
          <w:sz w:val="24"/>
        </w:rPr>
        <w:t>如果用户</w:t>
      </w:r>
      <m:oMath>
        <m:r>
          <w:rPr>
            <w:rFonts w:ascii="Cambria Math" w:eastAsia="仿宋" w:hAnsi="Cambria Math"/>
            <w:sz w:val="24"/>
          </w:rPr>
          <m:t>i</m:t>
        </m:r>
      </m:oMath>
      <w:r w:rsidR="00E45003" w:rsidRPr="00E83E63">
        <w:rPr>
          <w:rFonts w:eastAsia="仿宋"/>
          <w:sz w:val="24"/>
        </w:rPr>
        <w:t>和物品</w:t>
      </w:r>
      <m:oMath>
        <m:r>
          <w:rPr>
            <w:rFonts w:ascii="Cambria Math" w:eastAsia="仿宋" w:hAnsi="Cambria Math"/>
            <w:sz w:val="24"/>
          </w:rPr>
          <m:t>j</m:t>
        </m:r>
      </m:oMath>
      <w:r w:rsidR="00E45003" w:rsidRPr="00E83E63">
        <w:rPr>
          <w:rFonts w:eastAsia="仿宋"/>
          <w:sz w:val="24"/>
        </w:rPr>
        <w:t>之间存在交互关系，在图中可表示</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ij</m:t>
            </m:r>
          </m:sub>
        </m:sSub>
        <m:r>
          <w:rPr>
            <w:rFonts w:ascii="Cambria Math" w:eastAsia="仿宋" w:hAnsi="Cambria Math"/>
            <w:sz w:val="24"/>
          </w:rPr>
          <m:t>= 1</m:t>
        </m:r>
      </m:oMath>
      <w:r w:rsidR="00835ADF" w:rsidRPr="00E83E63">
        <w:rPr>
          <w:rFonts w:eastAsia="仿宋"/>
          <w:sz w:val="24"/>
        </w:rPr>
        <w:t>。如果物品</w:t>
      </w:r>
      <m:oMath>
        <m:r>
          <w:rPr>
            <w:rFonts w:ascii="Cambria Math" w:eastAsia="仿宋" w:hAnsi="Cambria Math"/>
            <w:sz w:val="24"/>
          </w:rPr>
          <m:t>j</m:t>
        </m:r>
      </m:oMath>
      <w:r w:rsidR="00835ADF" w:rsidRPr="00E83E63">
        <w:rPr>
          <w:rFonts w:eastAsia="仿宋"/>
          <w:sz w:val="24"/>
        </w:rPr>
        <w:t>和标签</w:t>
      </w:r>
      <m:oMath>
        <m:r>
          <w:rPr>
            <w:rFonts w:ascii="Cambria Math" w:eastAsia="仿宋" w:hAnsi="Cambria Math"/>
            <w:sz w:val="24"/>
          </w:rPr>
          <m:t>t</m:t>
        </m:r>
      </m:oMath>
      <w:r w:rsidR="00835ADF" w:rsidRPr="00E83E63">
        <w:rPr>
          <w:rFonts w:eastAsia="仿宋"/>
          <w:sz w:val="24"/>
        </w:rPr>
        <w:t>之间</w:t>
      </w:r>
      <w:r w:rsidR="00254AFE">
        <w:rPr>
          <w:rFonts w:eastAsia="仿宋" w:hint="eastAsia"/>
          <w:sz w:val="24"/>
        </w:rPr>
        <w:t>具有</w:t>
      </w:r>
      <w:r w:rsidR="00DA2F12" w:rsidRPr="00E83E63">
        <w:rPr>
          <w:rFonts w:eastAsia="仿宋"/>
          <w:sz w:val="24"/>
        </w:rPr>
        <w:t>从属关系，则图中可表示为</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ij</m:t>
            </m:r>
          </m:sub>
        </m:sSub>
        <m:r>
          <w:rPr>
            <w:rFonts w:ascii="Cambria Math" w:eastAsia="仿宋" w:hAnsi="Cambria Math"/>
            <w:sz w:val="24"/>
          </w:rPr>
          <m:t>= 1</m:t>
        </m:r>
      </m:oMath>
      <w:r w:rsidR="00DA2F12" w:rsidRPr="00E83E63">
        <w:rPr>
          <w:rFonts w:eastAsia="仿宋"/>
          <w:sz w:val="24"/>
        </w:rPr>
        <w:t>。</w:t>
      </w:r>
    </w:p>
    <w:p w14:paraId="456A5F3E" w14:textId="4B7A9144" w:rsidR="0099039F" w:rsidRPr="00564845" w:rsidRDefault="00370188" w:rsidP="00D70396">
      <w:pPr>
        <w:spacing w:line="360" w:lineRule="auto"/>
        <w:rPr>
          <w:rFonts w:ascii="仿宋" w:eastAsia="仿宋" w:hAnsi="仿宋"/>
          <w:sz w:val="24"/>
        </w:rPr>
      </w:pPr>
      <w:r w:rsidRPr="00E83E63">
        <w:rPr>
          <w:rFonts w:eastAsia="仿宋"/>
          <w:sz w:val="24"/>
        </w:rPr>
        <w:tab/>
      </w:r>
      <w:r w:rsidRPr="00E83E63">
        <w:rPr>
          <w:rFonts w:eastAsia="仿宋"/>
          <w:sz w:val="24"/>
        </w:rPr>
        <w:t>通常来说，图</w:t>
      </w:r>
      <w:r w:rsidR="00B33B3E" w:rsidRPr="00E83E63">
        <w:rPr>
          <w:rFonts w:eastAsia="仿宋"/>
          <w:sz w:val="24"/>
        </w:rPr>
        <w:t>可</w:t>
      </w:r>
      <w:r w:rsidRPr="00E83E63">
        <w:rPr>
          <w:rFonts w:eastAsia="仿宋"/>
          <w:sz w:val="24"/>
        </w:rPr>
        <w:t>分为有向图和无向图。本文将基于无向图的形式建模</w:t>
      </w:r>
      <w:r w:rsidR="00B33B3E" w:rsidRPr="00E83E63">
        <w:rPr>
          <w:rFonts w:eastAsia="仿宋"/>
          <w:sz w:val="24"/>
        </w:rPr>
        <w:t>用户、物品和标签间的</w:t>
      </w:r>
      <w:r w:rsidR="00270DF1" w:rsidRPr="00E83E63">
        <w:rPr>
          <w:rFonts w:eastAsia="仿宋"/>
          <w:sz w:val="24"/>
        </w:rPr>
        <w:t>关系</w:t>
      </w:r>
      <w:r w:rsidR="00B33B3E" w:rsidRPr="00E83E63">
        <w:rPr>
          <w:rFonts w:eastAsia="仿宋"/>
          <w:sz w:val="24"/>
        </w:rPr>
        <w:t>。</w:t>
      </w:r>
      <w:r w:rsidR="00B90600" w:rsidRPr="00E83E63">
        <w:rPr>
          <w:rFonts w:eastAsia="仿宋"/>
          <w:sz w:val="24"/>
        </w:rPr>
        <w:t>鉴于推荐场景的数据稀疏性，将使用稀疏矩阵表示</w:t>
      </w:r>
      <w:r w:rsidR="00444861" w:rsidRPr="00E83E63">
        <w:rPr>
          <w:rFonts w:eastAsia="仿宋"/>
          <w:sz w:val="24"/>
        </w:rPr>
        <w:t>节点间的链接关系，从而最大程度节约存储节点所需的内存消耗</w:t>
      </w:r>
      <w:r w:rsidR="00AA6EAF">
        <w:rPr>
          <w:rFonts w:eastAsia="仿宋" w:hint="eastAsia"/>
          <w:sz w:val="24"/>
        </w:rPr>
        <w:t>。</w:t>
      </w:r>
    </w:p>
    <w:p w14:paraId="3AF90371" w14:textId="3A92297F" w:rsidR="00C47979" w:rsidRPr="007043B0" w:rsidRDefault="00BC288A" w:rsidP="00215CDD">
      <w:pPr>
        <w:pStyle w:val="af1"/>
        <w:spacing w:line="360" w:lineRule="auto"/>
        <w:ind w:firstLineChars="0" w:firstLine="0"/>
        <w:rPr>
          <w:rFonts w:ascii="Times New Roman" w:eastAsia="仿宋"/>
          <w:b/>
          <w:sz w:val="24"/>
          <w:szCs w:val="24"/>
        </w:rPr>
      </w:pPr>
      <w:r w:rsidRPr="007043B0">
        <w:rPr>
          <w:rFonts w:ascii="Times New Roman" w:eastAsia="仿宋"/>
          <w:b/>
          <w:sz w:val="24"/>
          <w:szCs w:val="24"/>
        </w:rPr>
        <w:t xml:space="preserve">3.2.2 </w:t>
      </w:r>
      <w:r w:rsidR="006446C8" w:rsidRPr="007043B0">
        <w:rPr>
          <w:rFonts w:ascii="Times New Roman" w:eastAsia="仿宋"/>
          <w:b/>
          <w:sz w:val="24"/>
          <w:szCs w:val="24"/>
        </w:rPr>
        <w:t>TAG-DGRS</w:t>
      </w:r>
      <w:r w:rsidR="009216A7">
        <w:rPr>
          <w:rFonts w:ascii="Times New Roman" w:eastAsia="仿宋"/>
          <w:b/>
          <w:sz w:val="24"/>
          <w:szCs w:val="24"/>
        </w:rPr>
        <w:t xml:space="preserve"> </w:t>
      </w:r>
      <w:r w:rsidR="003A52F0" w:rsidRPr="007043B0">
        <w:rPr>
          <w:rFonts w:ascii="Times New Roman" w:eastAsia="仿宋"/>
          <w:b/>
          <w:sz w:val="24"/>
          <w:szCs w:val="24"/>
        </w:rPr>
        <w:t>图解耦</w:t>
      </w:r>
      <w:r w:rsidR="00B6227F" w:rsidRPr="007043B0">
        <w:rPr>
          <w:rFonts w:ascii="Times New Roman" w:eastAsia="仿宋"/>
          <w:b/>
          <w:sz w:val="24"/>
          <w:szCs w:val="24"/>
        </w:rPr>
        <w:t>模块</w:t>
      </w:r>
    </w:p>
    <w:p w14:paraId="0560277E" w14:textId="6E6EF9B8" w:rsidR="00046FC1" w:rsidRDefault="002420BE" w:rsidP="00D70396">
      <w:pPr>
        <w:spacing w:line="360" w:lineRule="auto"/>
        <w:rPr>
          <w:rFonts w:eastAsia="仿宋"/>
          <w:sz w:val="24"/>
        </w:rPr>
      </w:pPr>
      <w:r>
        <w:rPr>
          <w:rFonts w:ascii="仿宋" w:eastAsia="仿宋" w:hAnsi="仿宋" w:cs="Calibri"/>
          <w:sz w:val="24"/>
        </w:rPr>
        <w:tab/>
      </w:r>
      <w:r w:rsidR="00EB48B0" w:rsidRPr="00A2164E">
        <w:rPr>
          <w:rFonts w:eastAsia="仿宋"/>
          <w:sz w:val="24"/>
        </w:rPr>
        <w:t>图神经网络中简单的</w:t>
      </w:r>
      <w:r w:rsidR="00AA2526" w:rsidRPr="00A2164E">
        <w:rPr>
          <w:rFonts w:eastAsia="仿宋"/>
          <w:sz w:val="24"/>
        </w:rPr>
        <w:t>特征聚合</w:t>
      </w:r>
      <w:r w:rsidR="007F36E9" w:rsidRPr="00A2164E">
        <w:rPr>
          <w:rFonts w:eastAsia="仿宋"/>
          <w:sz w:val="24"/>
        </w:rPr>
        <w:t>无法</w:t>
      </w:r>
      <w:r w:rsidR="00AA2526" w:rsidRPr="00A2164E">
        <w:rPr>
          <w:rFonts w:eastAsia="仿宋"/>
          <w:sz w:val="24"/>
        </w:rPr>
        <w:t>考虑到</w:t>
      </w:r>
      <w:r w:rsidR="00817B73" w:rsidRPr="00A2164E">
        <w:rPr>
          <w:rFonts w:eastAsia="仿宋"/>
          <w:sz w:val="24"/>
        </w:rPr>
        <w:t>用户与物品交互行为后的</w:t>
      </w:r>
      <w:r w:rsidR="001A69EC" w:rsidRPr="00A2164E">
        <w:rPr>
          <w:rFonts w:eastAsia="仿宋"/>
          <w:sz w:val="24"/>
        </w:rPr>
        <w:t>动机</w:t>
      </w:r>
      <w:r w:rsidR="00D11ABE" w:rsidRPr="00A2164E">
        <w:rPr>
          <w:rFonts w:eastAsia="仿宋"/>
          <w:sz w:val="24"/>
        </w:rPr>
        <w:t>，</w:t>
      </w:r>
      <w:r w:rsidR="00510794" w:rsidRPr="00A2164E">
        <w:rPr>
          <w:rFonts w:eastAsia="仿宋"/>
          <w:sz w:val="24"/>
        </w:rPr>
        <w:t>比如</w:t>
      </w:r>
      <w:r w:rsidR="00D11ABE" w:rsidRPr="00A2164E">
        <w:rPr>
          <w:rFonts w:eastAsia="仿宋"/>
          <w:sz w:val="24"/>
        </w:rPr>
        <w:t>不同购买</w:t>
      </w:r>
      <w:r w:rsidR="00E34219" w:rsidRPr="00A2164E">
        <w:rPr>
          <w:rFonts w:eastAsia="仿宋"/>
          <w:sz w:val="24"/>
        </w:rPr>
        <w:t>iP</w:t>
      </w:r>
      <w:r w:rsidR="00D11ABE" w:rsidRPr="00A2164E">
        <w:rPr>
          <w:rFonts w:eastAsia="仿宋"/>
          <w:sz w:val="24"/>
        </w:rPr>
        <w:t>ad</w:t>
      </w:r>
      <w:r w:rsidR="00D11ABE" w:rsidRPr="00A2164E">
        <w:rPr>
          <w:rFonts w:eastAsia="仿宋"/>
          <w:sz w:val="24"/>
        </w:rPr>
        <w:t>的用户可能出于娱乐、消遣或学习</w:t>
      </w:r>
      <w:r w:rsidR="00771C8F" w:rsidRPr="00A2164E">
        <w:rPr>
          <w:rFonts w:eastAsia="仿宋"/>
          <w:sz w:val="24"/>
        </w:rPr>
        <w:t>等不同目的</w:t>
      </w:r>
      <w:r w:rsidR="00D11ABE" w:rsidRPr="00A2164E">
        <w:rPr>
          <w:rFonts w:eastAsia="仿宋"/>
          <w:sz w:val="24"/>
        </w:rPr>
        <w:t>。</w:t>
      </w:r>
      <w:r w:rsidR="00B379D0" w:rsidRPr="00A2164E">
        <w:rPr>
          <w:rFonts w:eastAsia="仿宋"/>
          <w:sz w:val="24"/>
        </w:rPr>
        <w:t>如图</w:t>
      </w:r>
      <w:r w:rsidR="00B379D0" w:rsidRPr="00A2164E">
        <w:rPr>
          <w:rFonts w:eastAsia="仿宋"/>
          <w:sz w:val="24"/>
        </w:rPr>
        <w:t>3.</w:t>
      </w:r>
      <w:r w:rsidR="00551212">
        <w:rPr>
          <w:rFonts w:eastAsia="仿宋"/>
          <w:sz w:val="24"/>
        </w:rPr>
        <w:t>3</w:t>
      </w:r>
      <w:r w:rsidR="00B379D0" w:rsidRPr="00A2164E">
        <w:rPr>
          <w:rFonts w:eastAsia="仿宋"/>
          <w:sz w:val="24"/>
        </w:rPr>
        <w:t>所示</w:t>
      </w:r>
      <w:r w:rsidR="006C3EB7" w:rsidRPr="00A2164E">
        <w:rPr>
          <w:rFonts w:eastAsia="仿宋"/>
          <w:sz w:val="24"/>
        </w:rPr>
        <w:t>，不同用户</w:t>
      </w:r>
      <m:oMath>
        <m:r>
          <w:rPr>
            <w:rFonts w:ascii="Cambria Math" w:eastAsia="仿宋" w:hAnsi="Cambria Math"/>
            <w:sz w:val="24"/>
          </w:rPr>
          <m:t>u</m:t>
        </m:r>
      </m:oMath>
      <w:r w:rsidR="006C3EB7" w:rsidRPr="00A2164E">
        <w:rPr>
          <w:rFonts w:eastAsia="仿宋"/>
          <w:sz w:val="24"/>
        </w:rPr>
        <w:t>出于不同的目的点击了物品</w:t>
      </w:r>
      <m:oMath>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4</m:t>
            </m:r>
          </m:sub>
        </m:sSub>
      </m:oMath>
      <w:r w:rsidR="006C3EB7" w:rsidRPr="00A2164E">
        <w:rPr>
          <w:rFonts w:eastAsia="仿宋"/>
          <w:sz w:val="24"/>
        </w:rPr>
        <w:t>，</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1</m:t>
            </m:r>
          </m:sub>
        </m:sSub>
      </m:oMath>
      <w:r w:rsidR="006C3EB7" w:rsidRPr="00A2164E">
        <w:rPr>
          <w:rFonts w:eastAsia="仿宋"/>
          <w:sz w:val="24"/>
        </w:rPr>
        <w:t>和</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5</m:t>
            </m:r>
          </m:sub>
        </m:sSub>
      </m:oMath>
      <w:r w:rsidR="006C3EB7" w:rsidRPr="00A2164E">
        <w:rPr>
          <w:rFonts w:eastAsia="仿宋"/>
          <w:sz w:val="24"/>
        </w:rPr>
        <w:t>是为了学习</w:t>
      </w:r>
      <w:r w:rsidR="00323065" w:rsidRPr="00A2164E">
        <w:rPr>
          <w:rFonts w:eastAsia="仿宋"/>
          <w:sz w:val="24"/>
        </w:rPr>
        <w:t>，而</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6</m:t>
            </m:r>
          </m:sub>
        </m:sSub>
      </m:oMath>
      <w:r w:rsidR="00323065" w:rsidRPr="00A2164E">
        <w:rPr>
          <w:rFonts w:eastAsia="仿宋"/>
          <w:sz w:val="24"/>
        </w:rPr>
        <w:t>则仅是为了消遣。如果采用</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6</m:t>
            </m:r>
          </m:sub>
        </m:sSub>
      </m:oMath>
      <w:r w:rsidR="00942522" w:rsidRPr="00A2164E">
        <w:rPr>
          <w:rFonts w:eastAsia="仿宋"/>
          <w:sz w:val="24"/>
        </w:rPr>
        <w:t>的点击过的物品对</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1</m:t>
            </m:r>
          </m:sub>
        </m:sSub>
      </m:oMath>
      <w:r w:rsidR="00942522" w:rsidRPr="00A2164E">
        <w:rPr>
          <w:rFonts w:eastAsia="仿宋"/>
          <w:sz w:val="24"/>
        </w:rPr>
        <w:t>进行推荐，则可能无法</w:t>
      </w:r>
      <w:r w:rsidR="00041D23" w:rsidRPr="00A2164E">
        <w:rPr>
          <w:rFonts w:eastAsia="仿宋"/>
          <w:sz w:val="24"/>
        </w:rPr>
        <w:t>匹配</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1</m:t>
            </m:r>
          </m:sub>
        </m:sSub>
      </m:oMath>
      <w:r w:rsidR="00942522" w:rsidRPr="00A2164E">
        <w:rPr>
          <w:rFonts w:eastAsia="仿宋"/>
          <w:sz w:val="24"/>
        </w:rPr>
        <w:t>的</w:t>
      </w:r>
      <w:r w:rsidR="00041D23" w:rsidRPr="00A2164E">
        <w:rPr>
          <w:rFonts w:eastAsia="仿宋"/>
          <w:sz w:val="24"/>
        </w:rPr>
        <w:t>真实</w:t>
      </w:r>
      <w:r w:rsidR="00942522" w:rsidRPr="00A2164E">
        <w:rPr>
          <w:rFonts w:eastAsia="仿宋"/>
          <w:sz w:val="24"/>
        </w:rPr>
        <w:t>兴趣</w:t>
      </w:r>
      <w:r w:rsidR="00041D23" w:rsidRPr="00A2164E">
        <w:rPr>
          <w:rFonts w:eastAsia="仿宋"/>
          <w:sz w:val="24"/>
        </w:rPr>
        <w:t>。因此，</w:t>
      </w:r>
      <w:r w:rsidR="009A1D34" w:rsidRPr="00A2164E">
        <w:rPr>
          <w:rFonts w:eastAsia="仿宋"/>
          <w:sz w:val="24"/>
        </w:rPr>
        <w:t>将</w:t>
      </w:r>
      <w:r w:rsidR="00D70015">
        <w:rPr>
          <w:rFonts w:eastAsia="仿宋" w:hint="eastAsia"/>
          <w:sz w:val="24"/>
        </w:rPr>
        <w:t>用户、物品和</w:t>
      </w:r>
      <w:r w:rsidR="00A97152">
        <w:rPr>
          <w:rFonts w:eastAsia="仿宋" w:hint="eastAsia"/>
          <w:sz w:val="24"/>
        </w:rPr>
        <w:t>标签</w:t>
      </w:r>
      <w:r w:rsidR="009A1D34" w:rsidRPr="00A2164E">
        <w:rPr>
          <w:rFonts w:eastAsia="仿宋"/>
          <w:sz w:val="24"/>
        </w:rPr>
        <w:t>交互图解耦为表征不同潜在目的的子图是非常有必要的。</w:t>
      </w:r>
    </w:p>
    <w:p w14:paraId="2A4BFAF8" w14:textId="429C0E67" w:rsidR="0059308E" w:rsidRDefault="00D51087" w:rsidP="0059308E">
      <w:pPr>
        <w:spacing w:line="360" w:lineRule="auto"/>
        <w:jc w:val="center"/>
        <w:rPr>
          <w:rFonts w:ascii="仿宋" w:eastAsia="仿宋" w:hAnsi="仿宋" w:cs="Calibri"/>
          <w:sz w:val="24"/>
        </w:rPr>
      </w:pPr>
      <w:r>
        <w:rPr>
          <w:rFonts w:ascii="仿宋" w:eastAsia="仿宋" w:hAnsi="仿宋" w:cs="Calibri"/>
          <w:noProof/>
          <w:sz w:val="24"/>
        </w:rPr>
        <w:drawing>
          <wp:inline distT="0" distB="0" distL="0" distR="0" wp14:anchorId="77E16B18" wp14:editId="529CD16F">
            <wp:extent cx="5148673" cy="25484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4">
                      <a:extLst>
                        <a:ext uri="{28A0092B-C50C-407E-A947-70E740481C1C}">
                          <a14:useLocalDpi xmlns:a14="http://schemas.microsoft.com/office/drawing/2010/main" val="0"/>
                        </a:ext>
                      </a:extLst>
                    </a:blip>
                    <a:stretch>
                      <a:fillRect/>
                    </a:stretch>
                  </pic:blipFill>
                  <pic:spPr>
                    <a:xfrm>
                      <a:off x="0" y="0"/>
                      <a:ext cx="5217411" cy="2582491"/>
                    </a:xfrm>
                    <a:prstGeom prst="rect">
                      <a:avLst/>
                    </a:prstGeom>
                  </pic:spPr>
                </pic:pic>
              </a:graphicData>
            </a:graphic>
          </wp:inline>
        </w:drawing>
      </w:r>
    </w:p>
    <w:p w14:paraId="3FE7D4BC" w14:textId="24DC1D30" w:rsidR="0059308E" w:rsidRDefault="0059308E" w:rsidP="0059308E">
      <w:pPr>
        <w:spacing w:line="360" w:lineRule="auto"/>
        <w:jc w:val="center"/>
        <w:rPr>
          <w:rFonts w:ascii="仿宋" w:eastAsia="仿宋" w:hAnsi="仿宋"/>
          <w:b/>
          <w:bCs/>
        </w:rPr>
      </w:pPr>
      <w:r w:rsidRPr="00C25176">
        <w:rPr>
          <w:rFonts w:ascii="仿宋" w:eastAsia="仿宋" w:hAnsi="仿宋" w:hint="eastAsia"/>
          <w:b/>
          <w:bCs/>
        </w:rPr>
        <w:t>图3</w:t>
      </w:r>
      <w:r w:rsidRPr="00C25176">
        <w:rPr>
          <w:rFonts w:ascii="仿宋" w:eastAsia="仿宋" w:hAnsi="仿宋"/>
          <w:b/>
          <w:bCs/>
        </w:rPr>
        <w:t>.</w:t>
      </w:r>
      <w:r>
        <w:rPr>
          <w:rFonts w:ascii="仿宋" w:eastAsia="仿宋" w:hAnsi="仿宋"/>
          <w:b/>
          <w:bCs/>
        </w:rPr>
        <w:t>3</w:t>
      </w:r>
      <w:r w:rsidRPr="00C25176">
        <w:rPr>
          <w:rFonts w:ascii="仿宋" w:eastAsia="仿宋" w:hAnsi="仿宋"/>
          <w:b/>
          <w:bCs/>
        </w:rPr>
        <w:t xml:space="preserve"> </w:t>
      </w:r>
      <w:r w:rsidR="002754D8">
        <w:rPr>
          <w:rFonts w:ascii="仿宋" w:eastAsia="仿宋" w:hAnsi="仿宋" w:hint="eastAsia"/>
          <w:b/>
          <w:bCs/>
        </w:rPr>
        <w:t>不同潜在兴趣下的</w:t>
      </w:r>
      <w:r>
        <w:rPr>
          <w:rFonts w:ascii="仿宋" w:eastAsia="仿宋" w:hAnsi="仿宋" w:hint="eastAsia"/>
          <w:b/>
          <w:bCs/>
        </w:rPr>
        <w:t>用户和物品交互图</w:t>
      </w:r>
    </w:p>
    <w:p w14:paraId="1A6EF88B" w14:textId="77777777" w:rsidR="0059308E" w:rsidRPr="003B3F91" w:rsidRDefault="0059308E" w:rsidP="00D70396">
      <w:pPr>
        <w:spacing w:line="360" w:lineRule="auto"/>
        <w:rPr>
          <w:rFonts w:eastAsia="仿宋"/>
          <w:sz w:val="24"/>
        </w:rPr>
      </w:pPr>
    </w:p>
    <w:p w14:paraId="2A2053D1" w14:textId="0DE8CCC3" w:rsidR="0090195B" w:rsidRPr="00584C58" w:rsidRDefault="0090195B" w:rsidP="00D70396">
      <w:pPr>
        <w:spacing w:line="360" w:lineRule="auto"/>
        <w:rPr>
          <w:rFonts w:eastAsia="仿宋"/>
          <w:sz w:val="24"/>
        </w:rPr>
      </w:pPr>
      <w:r w:rsidRPr="00584C58">
        <w:rPr>
          <w:rFonts w:eastAsia="仿宋"/>
          <w:sz w:val="24"/>
        </w:rPr>
        <w:tab/>
      </w:r>
      <w:r w:rsidRPr="00584C58">
        <w:rPr>
          <w:rFonts w:eastAsia="仿宋"/>
          <w:sz w:val="24"/>
        </w:rPr>
        <w:t>对于图中的节点（用户、物品和标签），</w:t>
      </w:r>
      <w:r w:rsidR="0011314B" w:rsidRPr="00584C58">
        <w:rPr>
          <w:rFonts w:eastAsia="仿宋"/>
          <w:sz w:val="24"/>
        </w:rPr>
        <w:t>假设</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oMath>
      <w:r w:rsidR="0011314B" w:rsidRPr="00584C58">
        <w:rPr>
          <w:rFonts w:eastAsia="仿宋"/>
          <w:sz w:val="24"/>
        </w:rPr>
        <w:t>表示为</w:t>
      </w:r>
      <w:r w:rsidR="008D01D4" w:rsidRPr="00584C58">
        <w:rPr>
          <w:rFonts w:eastAsia="仿宋"/>
          <w:sz w:val="24"/>
        </w:rPr>
        <w:t>用户节点的特征，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m:t>
            </m:r>
          </m:sub>
        </m:sSub>
      </m:oMath>
      <w:r w:rsidR="008D01D4" w:rsidRPr="00584C58">
        <w:rPr>
          <w:rFonts w:eastAsia="仿宋"/>
          <w:sz w:val="24"/>
        </w:rPr>
        <w:t>表示为物品节点的特征</w:t>
      </w:r>
      <w:r w:rsidR="00F51CF0" w:rsidRPr="00584C58">
        <w:rPr>
          <w:rFonts w:eastAsia="仿宋"/>
          <w:sz w:val="24"/>
        </w:rPr>
        <w:t>，</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t</m:t>
            </m:r>
          </m:sub>
        </m:sSub>
      </m:oMath>
      <w:r w:rsidR="00F51CF0" w:rsidRPr="00584C58">
        <w:rPr>
          <w:rFonts w:eastAsia="仿宋"/>
          <w:sz w:val="24"/>
        </w:rPr>
        <w:t>表示为标签节点的特征</w:t>
      </w:r>
      <w:r w:rsidR="00D15CEC" w:rsidRPr="00584C58">
        <w:rPr>
          <w:rFonts w:eastAsia="仿宋"/>
          <w:sz w:val="24"/>
        </w:rPr>
        <w:t>，节点特征维度为</w:t>
      </w:r>
      <m:oMath>
        <m:r>
          <w:rPr>
            <w:rFonts w:ascii="Cambria Math" w:eastAsia="仿宋" w:hAnsi="Cambria Math"/>
            <w:sz w:val="24"/>
          </w:rPr>
          <m:t>d</m:t>
        </m:r>
      </m:oMath>
      <w:r w:rsidR="00AC3724" w:rsidRPr="00584C58">
        <w:rPr>
          <w:rFonts w:eastAsia="仿宋"/>
          <w:sz w:val="24"/>
        </w:rPr>
        <w:t>。</w:t>
      </w:r>
      <w:r w:rsidR="00EB50DB" w:rsidRPr="00584C58">
        <w:rPr>
          <w:rFonts w:eastAsia="仿宋"/>
          <w:sz w:val="24"/>
        </w:rPr>
        <w:t>TAG-</w:t>
      </w:r>
      <w:r w:rsidR="00EB50DB" w:rsidRPr="00584C58">
        <w:rPr>
          <w:rFonts w:eastAsia="仿宋"/>
          <w:sz w:val="24"/>
        </w:rPr>
        <w:lastRenderedPageBreak/>
        <w:t>DGRS</w:t>
      </w:r>
      <w:r w:rsidRPr="00584C58">
        <w:rPr>
          <w:rFonts w:eastAsia="仿宋"/>
          <w:sz w:val="24"/>
        </w:rPr>
        <w:t>将</w:t>
      </w:r>
      <w:r w:rsidR="00A42E1E" w:rsidRPr="00584C58">
        <w:rPr>
          <w:rFonts w:eastAsia="仿宋"/>
          <w:sz w:val="24"/>
        </w:rPr>
        <w:t>对</w:t>
      </w:r>
      <w:r w:rsidRPr="00584C58">
        <w:rPr>
          <w:rFonts w:eastAsia="仿宋"/>
          <w:sz w:val="24"/>
        </w:rPr>
        <w:t>节点特征按照潜在</w:t>
      </w:r>
      <w:r w:rsidR="00A42E1E" w:rsidRPr="00584C58">
        <w:rPr>
          <w:rFonts w:eastAsia="仿宋"/>
          <w:sz w:val="24"/>
        </w:rPr>
        <w:t>兴趣</w:t>
      </w:r>
      <w:r w:rsidRPr="00584C58">
        <w:rPr>
          <w:rFonts w:eastAsia="仿宋"/>
          <w:sz w:val="24"/>
        </w:rPr>
        <w:t>数量</w:t>
      </w:r>
      <m:oMath>
        <m:r>
          <w:rPr>
            <w:rFonts w:ascii="Cambria Math" w:eastAsia="仿宋" w:hAnsi="Cambria Math"/>
            <w:sz w:val="24"/>
          </w:rPr>
          <m:t>K</m:t>
        </m:r>
      </m:oMath>
      <w:r w:rsidRPr="00584C58">
        <w:rPr>
          <w:rFonts w:eastAsia="仿宋"/>
          <w:sz w:val="24"/>
        </w:rPr>
        <w:t>进行切分</w:t>
      </w:r>
      <w:r w:rsidR="0011314B" w:rsidRPr="00584C58">
        <w:rPr>
          <w:rFonts w:eastAsia="仿宋"/>
          <w:sz w:val="24"/>
        </w:rPr>
        <w:t>，</w:t>
      </w:r>
      <w:r w:rsidR="002F646C" w:rsidRPr="00584C58">
        <w:rPr>
          <w:rFonts w:eastAsia="仿宋"/>
          <w:sz w:val="24"/>
        </w:rPr>
        <w:t>则图中所有节点特征</w:t>
      </w:r>
      <m:oMath>
        <m:r>
          <w:rPr>
            <w:rFonts w:ascii="Cambria Math" w:eastAsia="仿宋" w:hAnsi="Cambria Math"/>
            <w:sz w:val="24"/>
          </w:rPr>
          <m:t>V</m:t>
        </m:r>
      </m:oMath>
      <w:r w:rsidR="0011314B" w:rsidRPr="00584C58">
        <w:rPr>
          <w:rFonts w:eastAsia="仿宋"/>
          <w:sz w:val="24"/>
        </w:rPr>
        <w:t>如公式</w:t>
      </w:r>
      <w:r w:rsidR="0011314B" w:rsidRPr="00584C58">
        <w:rPr>
          <w:rFonts w:eastAsia="仿宋"/>
          <w:sz w:val="24"/>
        </w:rPr>
        <w:t>3.1</w:t>
      </w:r>
      <w:r w:rsidR="0011314B" w:rsidRPr="00584C58">
        <w:rPr>
          <w:rFonts w:eastAsia="仿宋"/>
          <w:sz w:val="24"/>
        </w:rPr>
        <w:t>所示</w:t>
      </w:r>
      <w:r w:rsidR="00537744" w:rsidRPr="00584C58">
        <w:rPr>
          <w:rFonts w:eastAsia="仿宋"/>
          <w:sz w:val="24"/>
        </w:rPr>
        <w:t>，则切分后节点特征大小</w:t>
      </w:r>
      <w:r w:rsidR="00B94F7E" w:rsidRPr="00584C58">
        <w:rPr>
          <w:rFonts w:eastAsia="仿宋"/>
          <w:sz w:val="24"/>
        </w:rPr>
        <w:t>可表示</w:t>
      </w:r>
      <w:r w:rsidR="00537744" w:rsidRPr="00584C58">
        <w:rPr>
          <w:rFonts w:eastAsia="仿宋"/>
          <w:sz w:val="24"/>
        </w:rPr>
        <w:t>为</w:t>
      </w:r>
      <m:oMath>
        <m:f>
          <m:fPr>
            <m:ctrlPr>
              <w:rPr>
                <w:rFonts w:ascii="Cambria Math" w:eastAsia="仿宋" w:hAnsi="Cambria Math"/>
                <w:i/>
                <w:sz w:val="24"/>
              </w:rPr>
            </m:ctrlPr>
          </m:fPr>
          <m:num>
            <m:r>
              <w:rPr>
                <w:rFonts w:ascii="Cambria Math" w:eastAsia="仿宋" w:hAnsi="Cambria Math"/>
                <w:sz w:val="24"/>
              </w:rPr>
              <m:t>d</m:t>
            </m:r>
          </m:num>
          <m:den>
            <m:r>
              <w:rPr>
                <w:rFonts w:ascii="Cambria Math" w:eastAsia="仿宋" w:hAnsi="Cambria Math"/>
                <w:sz w:val="24"/>
              </w:rPr>
              <m:t>K</m:t>
            </m:r>
          </m:den>
        </m:f>
      </m:oMath>
      <w:r w:rsidR="00B94F7E" w:rsidRPr="00584C58">
        <w:rPr>
          <w:rFonts w:eastAsia="仿宋"/>
          <w:sz w:val="24"/>
        </w:rPr>
        <w:t>。</w:t>
      </w:r>
    </w:p>
    <w:p w14:paraId="507CD0D1" w14:textId="3553F568" w:rsidR="00B8728C" w:rsidRPr="00B8728C" w:rsidRDefault="001B5322" w:rsidP="00E67CF3">
      <w:pPr>
        <w:pStyle w:val="af7"/>
      </w:pPr>
      <m:oMathPara>
        <m:oMath>
          <m:sSub>
            <m:sSubPr>
              <m:ctrlPr>
                <w:rPr>
                  <w:rFonts w:ascii="Cambria Math" w:hAnsi="Cambria Math"/>
                </w:rPr>
              </m:ctrlPr>
            </m:sSubPr>
            <m:e>
              <m:r>
                <w:rPr>
                  <w:rFonts w:ascii="Cambria Math" w:hAnsi="Cambria Math"/>
                </w:rPr>
                <m:t>E</m:t>
              </m:r>
            </m:e>
            <m:sub>
              <m:r>
                <w:rPr>
                  <w:rFonts w:ascii="Cambria Math" w:hAnsi="Cambria Math"/>
                </w:rPr>
                <m:t>u</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u</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uK</m:t>
                  </m:r>
                </m:sub>
              </m:sSub>
            </m:e>
          </m:d>
        </m:oMath>
      </m:oMathPara>
    </w:p>
    <w:p w14:paraId="73CE2375" w14:textId="6E4B4C8B" w:rsidR="00B8728C" w:rsidRPr="00B8728C" w:rsidRDefault="00040293" w:rsidP="00E67CF3">
      <w:pPr>
        <w:pStyle w:val="af7"/>
      </w:pPr>
      <w:r>
        <w:tab/>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iK</m:t>
                </m:r>
              </m:sub>
            </m:sSub>
          </m:e>
        </m:d>
      </m:oMath>
      <w:r>
        <w:tab/>
      </w:r>
      <w:r w:rsidRPr="00584C58">
        <w:t>(3.1)</w:t>
      </w:r>
    </w:p>
    <w:p w14:paraId="700AA860" w14:textId="59C46888" w:rsidR="00B8728C" w:rsidRPr="00584C58" w:rsidRDefault="00E67CF3" w:rsidP="00E67CF3">
      <w:pPr>
        <w:pStyle w:val="af7"/>
      </w:pPr>
      <w:r>
        <w:tab/>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m:rPr>
            <m:sty m:val="p"/>
          </m:rPr>
          <w:rPr>
            <w:rFonts w:ascii="Cambria Math" w:hAnsi="Cambria Math"/>
          </w:rPr>
          <m:t>)</m:t>
        </m:r>
      </m:oMath>
    </w:p>
    <w:p w14:paraId="522BBCB3" w14:textId="77777777" w:rsidR="006F3F38" w:rsidRDefault="00455001" w:rsidP="00D70396">
      <w:pPr>
        <w:spacing w:line="360" w:lineRule="auto"/>
        <w:rPr>
          <w:rFonts w:eastAsia="仿宋"/>
          <w:sz w:val="24"/>
        </w:rPr>
      </w:pPr>
      <w:r w:rsidRPr="00280BDE">
        <w:rPr>
          <w:rFonts w:eastAsia="仿宋"/>
          <w:sz w:val="24"/>
        </w:rPr>
        <w:tab/>
      </w:r>
    </w:p>
    <w:p w14:paraId="123FA811" w14:textId="0DC82478" w:rsidR="00A467FC" w:rsidRPr="00280BDE" w:rsidRDefault="004C4DE0" w:rsidP="00D70396">
      <w:pPr>
        <w:spacing w:line="360" w:lineRule="auto"/>
        <w:rPr>
          <w:rFonts w:eastAsia="仿宋"/>
          <w:sz w:val="24"/>
        </w:rPr>
      </w:pPr>
      <w:r w:rsidRPr="00280BDE">
        <w:rPr>
          <w:rFonts w:eastAsia="仿宋"/>
          <w:sz w:val="24"/>
        </w:rPr>
        <w:t>与图</w:t>
      </w:r>
      <w:r w:rsidR="002B0997" w:rsidRPr="00280BDE">
        <w:rPr>
          <w:rFonts w:eastAsia="仿宋"/>
          <w:sz w:val="24"/>
        </w:rPr>
        <w:t>中</w:t>
      </w:r>
      <w:r w:rsidRPr="00280BDE">
        <w:rPr>
          <w:rFonts w:eastAsia="仿宋"/>
          <w:sz w:val="24"/>
        </w:rPr>
        <w:t>节点特征</w:t>
      </w:r>
      <w:r w:rsidR="00702901" w:rsidRPr="00280BDE">
        <w:rPr>
          <w:rFonts w:eastAsia="仿宋"/>
          <w:sz w:val="24"/>
        </w:rPr>
        <w:t>的</w:t>
      </w:r>
      <w:r w:rsidRPr="00280BDE">
        <w:rPr>
          <w:rFonts w:eastAsia="仿宋"/>
          <w:sz w:val="24"/>
        </w:rPr>
        <w:t>解耦</w:t>
      </w:r>
      <w:r w:rsidR="00702901" w:rsidRPr="00280BDE">
        <w:rPr>
          <w:rFonts w:eastAsia="仿宋"/>
          <w:sz w:val="24"/>
        </w:rPr>
        <w:t>操作</w:t>
      </w:r>
      <w:r w:rsidRPr="00280BDE">
        <w:rPr>
          <w:rFonts w:eastAsia="仿宋"/>
          <w:sz w:val="24"/>
        </w:rPr>
        <w:t>类似</w:t>
      </w:r>
      <w:r w:rsidR="00D15CEC" w:rsidRPr="00280BDE">
        <w:rPr>
          <w:rFonts w:eastAsia="仿宋"/>
          <w:sz w:val="24"/>
        </w:rPr>
        <w:t>，假设</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ui</m:t>
            </m:r>
          </m:sub>
        </m:sSub>
      </m:oMath>
      <w:r w:rsidR="00455001" w:rsidRPr="00280BDE">
        <w:rPr>
          <w:rFonts w:eastAsia="仿宋"/>
          <w:sz w:val="24"/>
        </w:rPr>
        <w:t>表示用户</w:t>
      </w:r>
      <m:oMath>
        <m:r>
          <w:rPr>
            <w:rFonts w:ascii="Cambria Math" w:eastAsia="仿宋" w:hAnsi="Cambria Math"/>
            <w:sz w:val="24"/>
          </w:rPr>
          <m:t>u</m:t>
        </m:r>
      </m:oMath>
      <w:r w:rsidR="00990575" w:rsidRPr="00280BDE">
        <w:rPr>
          <w:rFonts w:eastAsia="仿宋"/>
          <w:sz w:val="24"/>
        </w:rPr>
        <w:t>和物品</w:t>
      </w:r>
      <m:oMath>
        <m:r>
          <w:rPr>
            <w:rFonts w:ascii="Cambria Math" w:eastAsia="仿宋" w:hAnsi="Cambria Math"/>
            <w:sz w:val="24"/>
          </w:rPr>
          <m:t>i</m:t>
        </m:r>
      </m:oMath>
      <w:r w:rsidR="00990575" w:rsidRPr="00280BDE">
        <w:rPr>
          <w:rFonts w:eastAsia="仿宋"/>
          <w:sz w:val="24"/>
        </w:rPr>
        <w:t>的边</w:t>
      </w:r>
      <w:r w:rsidR="0076392A" w:rsidRPr="00280BDE">
        <w:rPr>
          <w:rFonts w:eastAsia="仿宋"/>
          <w:sz w:val="24"/>
        </w:rPr>
        <w:t>，</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it</m:t>
            </m:r>
          </m:sub>
        </m:sSub>
      </m:oMath>
      <w:r w:rsidR="0076392A" w:rsidRPr="00280BDE">
        <w:rPr>
          <w:rFonts w:eastAsia="仿宋"/>
          <w:sz w:val="24"/>
        </w:rPr>
        <w:t>表示物品</w:t>
      </w:r>
      <m:oMath>
        <m:r>
          <w:rPr>
            <w:rFonts w:ascii="Cambria Math" w:eastAsia="仿宋" w:hAnsi="Cambria Math"/>
            <w:sz w:val="24"/>
          </w:rPr>
          <m:t>i</m:t>
        </m:r>
      </m:oMath>
      <w:r w:rsidR="0076392A" w:rsidRPr="00280BDE">
        <w:rPr>
          <w:rFonts w:eastAsia="仿宋"/>
          <w:sz w:val="24"/>
        </w:rPr>
        <w:t>和标签</w:t>
      </w:r>
      <m:oMath>
        <m:r>
          <w:rPr>
            <w:rFonts w:ascii="Cambria Math" w:eastAsia="仿宋" w:hAnsi="Cambria Math"/>
            <w:sz w:val="24"/>
          </w:rPr>
          <m:t>t</m:t>
        </m:r>
      </m:oMath>
      <w:r w:rsidR="005F5AC6" w:rsidRPr="00280BDE">
        <w:rPr>
          <w:rFonts w:eastAsia="仿宋"/>
          <w:sz w:val="24"/>
        </w:rPr>
        <w:t>之</w:t>
      </w:r>
      <w:r w:rsidR="0076392A" w:rsidRPr="00280BDE">
        <w:rPr>
          <w:rFonts w:eastAsia="仿宋"/>
          <w:sz w:val="24"/>
        </w:rPr>
        <w:t>间的边</w:t>
      </w:r>
      <w:r w:rsidR="00D15CEC" w:rsidRPr="00280BDE">
        <w:rPr>
          <w:rFonts w:eastAsia="仿宋"/>
          <w:sz w:val="24"/>
        </w:rPr>
        <w:t>。</w:t>
      </w:r>
      <w:r w:rsidR="007D4927" w:rsidRPr="00280BDE">
        <w:rPr>
          <w:rFonts w:eastAsia="仿宋"/>
          <w:sz w:val="24"/>
        </w:rPr>
        <w:t>TAG-DGRS</w:t>
      </w:r>
      <w:r w:rsidR="003333B2" w:rsidRPr="00280BDE">
        <w:rPr>
          <w:rFonts w:eastAsia="仿宋"/>
          <w:sz w:val="24"/>
        </w:rPr>
        <w:t>则</w:t>
      </w:r>
      <w:r w:rsidR="007D4927" w:rsidRPr="00280BDE">
        <w:rPr>
          <w:rFonts w:eastAsia="仿宋"/>
          <w:sz w:val="24"/>
        </w:rPr>
        <w:t>将</w:t>
      </w:r>
      <w:r w:rsidR="00666293" w:rsidRPr="00280BDE">
        <w:rPr>
          <w:rFonts w:eastAsia="仿宋"/>
          <w:sz w:val="24"/>
        </w:rPr>
        <w:t>对图中的边</w:t>
      </w:r>
      <w:r w:rsidR="00702704" w:rsidRPr="00280BDE">
        <w:rPr>
          <w:rFonts w:eastAsia="仿宋"/>
          <w:sz w:val="24"/>
        </w:rPr>
        <w:t>按照潜在兴趣数量</w:t>
      </w:r>
      <m:oMath>
        <m:r>
          <w:rPr>
            <w:rFonts w:ascii="Cambria Math" w:eastAsia="仿宋" w:hAnsi="Cambria Math"/>
            <w:sz w:val="24"/>
          </w:rPr>
          <m:t>K</m:t>
        </m:r>
      </m:oMath>
      <w:r w:rsidR="007D0282" w:rsidRPr="00280BDE">
        <w:rPr>
          <w:rFonts w:eastAsia="仿宋"/>
          <w:sz w:val="24"/>
        </w:rPr>
        <w:t>拆分为不同权重</w:t>
      </w:r>
      <w:r w:rsidR="00A467FC" w:rsidRPr="00280BDE">
        <w:rPr>
          <w:rFonts w:eastAsia="仿宋"/>
          <w:sz w:val="24"/>
        </w:rPr>
        <w:t>，则图中所有边的权重如公式</w:t>
      </w:r>
      <w:r w:rsidR="00A467FC" w:rsidRPr="00280BDE">
        <w:rPr>
          <w:rFonts w:eastAsia="仿宋"/>
          <w:sz w:val="24"/>
        </w:rPr>
        <w:t>3.2</w:t>
      </w:r>
      <w:r w:rsidR="00A467FC" w:rsidRPr="00280BDE">
        <w:rPr>
          <w:rFonts w:eastAsia="仿宋"/>
          <w:sz w:val="24"/>
        </w:rPr>
        <w:t>所示</w:t>
      </w:r>
      <w:r w:rsidR="00280BDE" w:rsidRPr="00280BDE">
        <w:rPr>
          <w:rFonts w:eastAsia="仿宋"/>
          <w:sz w:val="24"/>
        </w:rPr>
        <w:t>，且同一条的不同兴趣之和为</w:t>
      </w:r>
      <m:oMath>
        <m:r>
          <w:rPr>
            <w:rFonts w:ascii="Cambria Math" w:eastAsia="仿宋" w:hAnsi="Cambria Math"/>
            <w:sz w:val="24"/>
          </w:rPr>
          <m:t>1</m:t>
        </m:r>
      </m:oMath>
      <w:r w:rsidR="00A467FC" w:rsidRPr="00280BDE">
        <w:rPr>
          <w:rFonts w:eastAsia="仿宋"/>
          <w:sz w:val="24"/>
        </w:rPr>
        <w:t>。</w:t>
      </w:r>
    </w:p>
    <w:p w14:paraId="31B7D691" w14:textId="0CF461E8" w:rsidR="008C0AFE" w:rsidRPr="00280BDE" w:rsidRDefault="001B5322" w:rsidP="007032FD">
      <w:pPr>
        <w:pStyle w:val="af7"/>
      </w:pPr>
      <m:oMathPara>
        <m:oMath>
          <m:sSub>
            <m:sSubPr>
              <m:ctrlPr>
                <w:rPr>
                  <w:rFonts w:ascii="Cambria Math" w:hAnsi="Cambria Math"/>
                </w:rPr>
              </m:ctrlPr>
            </m:sSubPr>
            <m:e>
              <m:r>
                <w:rPr>
                  <w:rFonts w:ascii="Cambria Math" w:hAnsi="Cambria Math"/>
                </w:rPr>
                <m:t>A</m:t>
              </m:r>
            </m:e>
            <m:sub>
              <m:r>
                <w:rPr>
                  <w:rFonts w:ascii="Cambria Math" w:hAnsi="Cambria Math"/>
                </w:rPr>
                <m:t>ui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ui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ui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uiK</m:t>
              </m:r>
            </m:sub>
          </m:sSub>
        </m:oMath>
      </m:oMathPara>
    </w:p>
    <w:p w14:paraId="75A27C4A" w14:textId="1684E90D" w:rsidR="00A42D97" w:rsidRPr="00280BDE" w:rsidRDefault="007032FD" w:rsidP="007032FD">
      <w:pPr>
        <w:pStyle w:val="af7"/>
      </w:pPr>
      <w:r>
        <w:tab/>
      </w:r>
      <m:oMath>
        <m:sSub>
          <m:sSubPr>
            <m:ctrlPr>
              <w:rPr>
                <w:rFonts w:ascii="Cambria Math" w:hAnsi="Cambria Math"/>
              </w:rPr>
            </m:ctrlPr>
          </m:sSubPr>
          <m:e>
            <m:r>
              <w:rPr>
                <w:rFonts w:ascii="Cambria Math" w:hAnsi="Cambria Math"/>
              </w:rPr>
              <m:t>A</m:t>
            </m:r>
          </m:e>
          <m:sub>
            <m:r>
              <w:rPr>
                <w:rFonts w:ascii="Cambria Math" w:hAnsi="Cambria Math"/>
              </w:rPr>
              <m:t>it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itK</m:t>
            </m:r>
          </m:sub>
        </m:sSub>
      </m:oMath>
      <w:r>
        <w:tab/>
      </w:r>
      <w:r w:rsidR="00ED7DC7" w:rsidRPr="00280BDE">
        <w:t>(3.2)</w:t>
      </w:r>
    </w:p>
    <w:p w14:paraId="4E2CB0F2" w14:textId="6ABC8470" w:rsidR="00C8554F" w:rsidRPr="00280BDE" w:rsidRDefault="00882E14" w:rsidP="007032FD">
      <w:pPr>
        <w:pStyle w:val="af7"/>
      </w:pPr>
      <w:r>
        <w:tab/>
      </w: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ui</m:t>
                </m:r>
              </m:sub>
            </m:sSub>
          </m:e>
        </m:nary>
        <m:r>
          <m:rPr>
            <m:sty m:val="p"/>
          </m:rPr>
          <w:rPr>
            <w:rFonts w:ascii="Cambria Math" w:hAnsi="Cambria Math"/>
          </w:rPr>
          <m:t>=1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=1</m:t>
        </m:r>
      </m:oMath>
      <w:r w:rsidR="00CF0728">
        <w:t xml:space="preserve"> </w:t>
      </w:r>
    </w:p>
    <w:p w14:paraId="1A9F96E0" w14:textId="77777777" w:rsidR="004E1513" w:rsidRDefault="00AE767C" w:rsidP="00F95F29">
      <w:pPr>
        <w:pStyle w:val="af1"/>
        <w:spacing w:line="360" w:lineRule="auto"/>
        <w:ind w:firstLineChars="0" w:firstLine="0"/>
        <w:rPr>
          <w:rFonts w:ascii="Times New Roman" w:eastAsia="仿宋_GB2312"/>
          <w:b/>
          <w:sz w:val="28"/>
          <w:szCs w:val="28"/>
        </w:rPr>
      </w:pPr>
      <w:r>
        <w:rPr>
          <w:rFonts w:ascii="Times New Roman" w:eastAsia="仿宋_GB2312"/>
          <w:b/>
          <w:sz w:val="28"/>
          <w:szCs w:val="28"/>
        </w:rPr>
        <w:tab/>
      </w:r>
    </w:p>
    <w:p w14:paraId="0C5A1A03" w14:textId="36507AE5" w:rsidR="00362BDA" w:rsidRPr="00CE1A07" w:rsidRDefault="004E1513" w:rsidP="00CE1A07">
      <w:pPr>
        <w:pStyle w:val="af1"/>
        <w:spacing w:line="360" w:lineRule="auto"/>
        <w:ind w:firstLineChars="0" w:firstLine="0"/>
        <w:rPr>
          <w:rFonts w:ascii="仿宋" w:eastAsia="仿宋" w:hAnsi="仿宋"/>
          <w:b/>
          <w:bCs/>
        </w:rPr>
      </w:pPr>
      <w:r>
        <w:rPr>
          <w:rFonts w:ascii="Times New Roman" w:eastAsia="仿宋_GB2312"/>
          <w:b/>
          <w:sz w:val="28"/>
          <w:szCs w:val="28"/>
        </w:rPr>
        <w:tab/>
      </w:r>
      <w:r w:rsidR="0013721D">
        <w:rPr>
          <w:rFonts w:ascii="Times New Roman" w:eastAsia="仿宋" w:hint="eastAsia"/>
          <w:sz w:val="24"/>
        </w:rPr>
        <w:t>通</w:t>
      </w:r>
      <w:r w:rsidR="003B14E3">
        <w:rPr>
          <w:rFonts w:ascii="Times New Roman" w:eastAsia="仿宋" w:hint="eastAsia"/>
          <w:sz w:val="24"/>
        </w:rPr>
        <w:t>过</w:t>
      </w:r>
      <w:r w:rsidR="003B14E3" w:rsidRPr="00280BDE">
        <w:rPr>
          <w:rFonts w:ascii="Times New Roman" w:eastAsia="仿宋"/>
          <w:sz w:val="24"/>
        </w:rPr>
        <w:t>TAG-DGRS</w:t>
      </w:r>
      <w:r w:rsidR="003B14E3">
        <w:rPr>
          <w:rFonts w:ascii="Times New Roman" w:eastAsia="仿宋" w:hint="eastAsia"/>
          <w:sz w:val="24"/>
        </w:rPr>
        <w:t>的图解耦操作，整个</w:t>
      </w:r>
      <w:r>
        <w:rPr>
          <w:rFonts w:ascii="Times New Roman" w:eastAsia="仿宋" w:hint="eastAsia"/>
          <w:sz w:val="24"/>
        </w:rPr>
        <w:t>图将被解耦为不同子图</w:t>
      </w:r>
      <w:r w:rsidR="00423E86">
        <w:rPr>
          <w:rFonts w:ascii="Times New Roman" w:eastAsia="仿宋" w:hint="eastAsia"/>
          <w:sz w:val="24"/>
        </w:rPr>
        <w:t>。</w:t>
      </w:r>
      <w:r w:rsidR="00DE185A">
        <w:rPr>
          <w:rFonts w:ascii="Times New Roman" w:eastAsia="仿宋" w:hint="eastAsia"/>
          <w:sz w:val="24"/>
        </w:rPr>
        <w:t>模型</w:t>
      </w:r>
      <w:r w:rsidR="00F35A71">
        <w:rPr>
          <w:rFonts w:ascii="Times New Roman" w:eastAsia="仿宋" w:hint="eastAsia"/>
          <w:sz w:val="24"/>
        </w:rPr>
        <w:t>将</w:t>
      </w:r>
      <w:r w:rsidR="00E5216F">
        <w:rPr>
          <w:rFonts w:ascii="Times New Roman" w:eastAsia="仿宋" w:hint="eastAsia"/>
          <w:sz w:val="24"/>
        </w:rPr>
        <w:t>基于</w:t>
      </w:r>
      <w:r w:rsidR="001B2270">
        <w:rPr>
          <w:rFonts w:ascii="Times New Roman" w:eastAsia="仿宋" w:hint="eastAsia"/>
          <w:sz w:val="24"/>
        </w:rPr>
        <w:t>用户节点</w:t>
      </w:r>
      <w:r w:rsidR="00BE5CAC">
        <w:rPr>
          <w:rFonts w:ascii="Times New Roman" w:eastAsia="仿宋" w:hint="eastAsia"/>
          <w:sz w:val="24"/>
        </w:rPr>
        <w:t>进行二阶的</w:t>
      </w:r>
      <w:r w:rsidR="00E2172E">
        <w:rPr>
          <w:rFonts w:ascii="Times New Roman" w:eastAsia="仿宋" w:hint="eastAsia"/>
          <w:sz w:val="24"/>
        </w:rPr>
        <w:t>随机游走</w:t>
      </w:r>
      <w:r w:rsidR="001B2270">
        <w:rPr>
          <w:rFonts w:ascii="Times New Roman" w:eastAsia="仿宋" w:hint="eastAsia"/>
          <w:sz w:val="24"/>
        </w:rPr>
        <w:t>技术，</w:t>
      </w:r>
      <w:r w:rsidR="00510320">
        <w:rPr>
          <w:rFonts w:ascii="Times New Roman" w:eastAsia="仿宋" w:hint="eastAsia"/>
          <w:sz w:val="24"/>
        </w:rPr>
        <w:t>以解耦后子图</w:t>
      </w:r>
      <w:r w:rsidR="008F5F88">
        <w:rPr>
          <w:rFonts w:ascii="Times New Roman" w:eastAsia="仿宋" w:hint="eastAsia"/>
          <w:sz w:val="24"/>
        </w:rPr>
        <w:t>中边的权重</w:t>
      </w:r>
      <w:r w:rsidR="004A7499">
        <w:rPr>
          <w:rFonts w:ascii="Times New Roman" w:eastAsia="仿宋" w:hint="eastAsia"/>
          <w:sz w:val="24"/>
        </w:rPr>
        <w:t>为采样概率</w:t>
      </w:r>
      <w:r w:rsidR="00C230CD">
        <w:rPr>
          <w:rFonts w:ascii="Times New Roman" w:eastAsia="仿宋" w:hint="eastAsia"/>
          <w:sz w:val="24"/>
        </w:rPr>
        <w:t>，</w:t>
      </w:r>
      <w:r w:rsidR="004B2041">
        <w:rPr>
          <w:rFonts w:ascii="Times New Roman" w:eastAsia="仿宋" w:hint="eastAsia"/>
          <w:sz w:val="24"/>
        </w:rPr>
        <w:t>计算</w:t>
      </w:r>
      <w:r w:rsidR="00B011FD">
        <w:rPr>
          <w:rFonts w:ascii="Times New Roman" w:eastAsia="仿宋" w:hint="eastAsia"/>
          <w:sz w:val="24"/>
        </w:rPr>
        <w:t>采样后的</w:t>
      </w:r>
      <w:r w:rsidR="00B24936">
        <w:rPr>
          <w:rFonts w:ascii="Times New Roman" w:eastAsia="仿宋" w:hint="eastAsia"/>
          <w:sz w:val="24"/>
        </w:rPr>
        <w:t>标签</w:t>
      </w:r>
      <w:r w:rsidR="005026D4">
        <w:rPr>
          <w:rFonts w:ascii="Times New Roman" w:eastAsia="仿宋" w:hint="eastAsia"/>
          <w:sz w:val="24"/>
        </w:rPr>
        <w:t>节点</w:t>
      </w:r>
      <w:r w:rsidR="00B011FD">
        <w:rPr>
          <w:rFonts w:ascii="Times New Roman" w:eastAsia="仿宋" w:hint="eastAsia"/>
          <w:sz w:val="24"/>
        </w:rPr>
        <w:t>，</w:t>
      </w:r>
      <w:r w:rsidR="005D5698">
        <w:rPr>
          <w:rFonts w:ascii="Times New Roman" w:eastAsia="仿宋" w:hint="eastAsia"/>
          <w:sz w:val="24"/>
        </w:rPr>
        <w:t>并对</w:t>
      </w:r>
      <w:r w:rsidR="00D51C29">
        <w:rPr>
          <w:rFonts w:ascii="Times New Roman" w:eastAsia="仿宋" w:hint="eastAsia"/>
          <w:sz w:val="24"/>
        </w:rPr>
        <w:t>标签数量</w:t>
      </w:r>
      <w:r w:rsidR="005D5698">
        <w:rPr>
          <w:rFonts w:ascii="Times New Roman" w:eastAsia="仿宋" w:hint="eastAsia"/>
          <w:sz w:val="24"/>
        </w:rPr>
        <w:t>进行统计</w:t>
      </w:r>
      <w:r w:rsidR="00CE1A07">
        <w:rPr>
          <w:rFonts w:ascii="Times New Roman" w:eastAsia="仿宋" w:hint="eastAsia"/>
          <w:sz w:val="24"/>
        </w:rPr>
        <w:t>，得到每个子图所表征的潜在兴趣。</w:t>
      </w:r>
    </w:p>
    <w:p w14:paraId="6394D595" w14:textId="3BC18ECE" w:rsidR="00F95F29" w:rsidRPr="007B4691" w:rsidRDefault="00F95F29" w:rsidP="00F95F29">
      <w:pPr>
        <w:pStyle w:val="af1"/>
        <w:spacing w:line="360" w:lineRule="auto"/>
        <w:ind w:firstLineChars="0" w:firstLine="0"/>
        <w:rPr>
          <w:rFonts w:ascii="Times New Roman" w:eastAsia="仿宋_GB2312"/>
          <w:b/>
          <w:sz w:val="24"/>
          <w:szCs w:val="24"/>
        </w:rPr>
      </w:pPr>
      <w:r w:rsidRPr="007B4691">
        <w:rPr>
          <w:rFonts w:ascii="Times New Roman" w:eastAsia="仿宋_GB2312"/>
          <w:b/>
          <w:sz w:val="24"/>
          <w:szCs w:val="24"/>
        </w:rPr>
        <w:t>3.2.3</w:t>
      </w:r>
      <w:r w:rsidR="00685C86" w:rsidRPr="007B4691">
        <w:rPr>
          <w:rFonts w:ascii="Times New Roman" w:eastAsia="仿宋_GB2312"/>
          <w:b/>
          <w:sz w:val="24"/>
          <w:szCs w:val="24"/>
        </w:rPr>
        <w:t xml:space="preserve"> </w:t>
      </w:r>
      <w:r w:rsidRPr="007B4691">
        <w:rPr>
          <w:rFonts w:ascii="Times New Roman" w:eastAsia="仿宋_GB2312"/>
          <w:b/>
          <w:sz w:val="24"/>
          <w:szCs w:val="24"/>
        </w:rPr>
        <w:t>TAG-DGRS</w:t>
      </w:r>
      <w:r w:rsidR="009216A7">
        <w:rPr>
          <w:rFonts w:ascii="Times New Roman" w:eastAsia="仿宋_GB2312"/>
          <w:b/>
          <w:sz w:val="24"/>
          <w:szCs w:val="24"/>
        </w:rPr>
        <w:t xml:space="preserve"> </w:t>
      </w:r>
      <w:r w:rsidR="00BD2DB9">
        <w:rPr>
          <w:rFonts w:ascii="Times New Roman" w:eastAsia="仿宋_GB2312" w:hint="eastAsia"/>
          <w:b/>
          <w:sz w:val="24"/>
          <w:szCs w:val="24"/>
        </w:rPr>
        <w:t>邻域</w:t>
      </w:r>
      <w:r w:rsidR="00DB1CCD">
        <w:rPr>
          <w:rFonts w:ascii="Times New Roman" w:eastAsia="仿宋_GB2312" w:hint="eastAsia"/>
          <w:b/>
          <w:sz w:val="24"/>
          <w:szCs w:val="24"/>
        </w:rPr>
        <w:t>特征聚合</w:t>
      </w:r>
      <w:r w:rsidR="00C00C45" w:rsidRPr="007B4691">
        <w:rPr>
          <w:rFonts w:ascii="Times New Roman" w:eastAsia="仿宋_GB2312"/>
          <w:b/>
          <w:sz w:val="24"/>
          <w:szCs w:val="24"/>
        </w:rPr>
        <w:t>模块</w:t>
      </w:r>
    </w:p>
    <w:p w14:paraId="0CCA71D6" w14:textId="1F6B0027" w:rsidR="003B10C0" w:rsidRPr="00775E84" w:rsidRDefault="00F16FDA" w:rsidP="003B10C0">
      <w:pPr>
        <w:spacing w:line="360" w:lineRule="auto"/>
        <w:rPr>
          <w:rFonts w:eastAsia="仿宋"/>
          <w:sz w:val="24"/>
        </w:rPr>
      </w:pPr>
      <w:r w:rsidRPr="00775E84">
        <w:rPr>
          <w:rFonts w:eastAsia="仿宋"/>
          <w:sz w:val="24"/>
        </w:rPr>
        <w:tab/>
      </w:r>
      <w:r w:rsidR="002255B9" w:rsidRPr="00775E84">
        <w:rPr>
          <w:rFonts w:eastAsia="仿宋"/>
          <w:sz w:val="24"/>
        </w:rPr>
        <w:t>从</w:t>
      </w:r>
      <w:r w:rsidR="003B10C0" w:rsidRPr="00775E84">
        <w:rPr>
          <w:rFonts w:eastAsia="仿宋"/>
          <w:sz w:val="24"/>
        </w:rPr>
        <w:t>用户节点的视角来看</w:t>
      </w:r>
      <w:r w:rsidR="00D56317" w:rsidRPr="00775E84">
        <w:rPr>
          <w:rFonts w:eastAsia="仿宋"/>
          <w:sz w:val="24"/>
        </w:rPr>
        <w:t>，用户的潜在兴趣可通过与其</w:t>
      </w:r>
      <w:r w:rsidR="00DA50BA" w:rsidRPr="00775E84">
        <w:rPr>
          <w:rFonts w:eastAsia="仿宋"/>
          <w:sz w:val="24"/>
        </w:rPr>
        <w:t>行为</w:t>
      </w:r>
      <w:r w:rsidR="00D56317" w:rsidRPr="00775E84">
        <w:rPr>
          <w:rFonts w:eastAsia="仿宋"/>
          <w:sz w:val="24"/>
        </w:rPr>
        <w:t>相似的其他用户进行表示</w:t>
      </w:r>
      <w:r w:rsidR="001B6DFE">
        <w:rPr>
          <w:rFonts w:eastAsia="仿宋" w:hint="eastAsia"/>
          <w:sz w:val="24"/>
        </w:rPr>
        <w:t>。</w:t>
      </w:r>
      <w:r w:rsidR="00BC4A17">
        <w:rPr>
          <w:rFonts w:eastAsia="仿宋" w:hint="eastAsia"/>
          <w:sz w:val="24"/>
        </w:rPr>
        <w:t>用户的</w:t>
      </w:r>
      <w:r w:rsidR="003B10C0" w:rsidRPr="00775E84">
        <w:rPr>
          <w:rFonts w:eastAsia="仿宋"/>
          <w:sz w:val="24"/>
        </w:rPr>
        <w:t>一阶邻居为与该用户交互的物品节点集合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item</m:t>
            </m:r>
          </m:sub>
        </m:sSub>
      </m:oMath>
      <w:r w:rsidR="003B10C0" w:rsidRPr="00775E84">
        <w:rPr>
          <w:rFonts w:eastAsia="仿宋"/>
          <w:sz w:val="24"/>
        </w:rPr>
        <w:t>；其二阶邻居为与物品集合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item</m:t>
            </m:r>
          </m:sub>
        </m:sSub>
      </m:oMath>
      <w:r w:rsidR="003B10C0" w:rsidRPr="00775E84">
        <w:rPr>
          <w:rFonts w:eastAsia="仿宋"/>
          <w:sz w:val="24"/>
        </w:rPr>
        <w:t>交互过的其他用户集合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user</m:t>
            </m:r>
          </m:sub>
        </m:sSub>
      </m:oMath>
      <w:r w:rsidR="003B10C0" w:rsidRPr="00775E84">
        <w:rPr>
          <w:rFonts w:eastAsia="仿宋"/>
          <w:sz w:val="24"/>
        </w:rPr>
        <w:t>；其三阶邻居为</w:t>
      </w:r>
      <w:r w:rsidR="00A73723" w:rsidRPr="00775E84">
        <w:rPr>
          <w:rFonts w:eastAsia="仿宋"/>
          <w:sz w:val="24"/>
        </w:rPr>
        <w:t>与</w:t>
      </w:r>
      <w:r w:rsidR="003B10C0" w:rsidRPr="00775E84">
        <w:rPr>
          <w:rFonts w:eastAsia="仿宋"/>
          <w:sz w:val="24"/>
        </w:rPr>
        <w:t>用户集合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user</m:t>
            </m:r>
          </m:sub>
        </m:sSub>
      </m:oMath>
      <w:r w:rsidR="003B10C0" w:rsidRPr="00775E84">
        <w:rPr>
          <w:rFonts w:eastAsia="仿宋"/>
          <w:sz w:val="24"/>
        </w:rPr>
        <w:t>交互的其他物品集合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item'</m:t>
            </m:r>
          </m:sub>
        </m:sSub>
      </m:oMath>
      <w:r w:rsidR="003B10C0" w:rsidRPr="00775E84">
        <w:rPr>
          <w:rFonts w:eastAsia="仿宋"/>
          <w:sz w:val="24"/>
        </w:rPr>
        <w:t>。</w:t>
      </w:r>
      <w:r w:rsidR="00D56317" w:rsidRPr="00775E84">
        <w:rPr>
          <w:rFonts w:eastAsia="仿宋"/>
          <w:sz w:val="24"/>
        </w:rPr>
        <w:t>随着图神经网络层数的增加，节点特征将由更高阶邻域节点的特征聚合得到。</w:t>
      </w:r>
      <w:r w:rsidR="003B10C0" w:rsidRPr="00775E84">
        <w:rPr>
          <w:rFonts w:eastAsia="仿宋"/>
          <w:sz w:val="24"/>
        </w:rPr>
        <w:t>而本文提出的</w:t>
      </w:r>
      <w:r w:rsidR="003B10C0" w:rsidRPr="00775E84">
        <w:rPr>
          <w:rFonts w:eastAsia="仿宋"/>
          <w:sz w:val="24"/>
        </w:rPr>
        <w:t>TAG-GNNRS</w:t>
      </w:r>
      <w:r w:rsidR="000C3056" w:rsidRPr="00775E84">
        <w:rPr>
          <w:rFonts w:eastAsia="仿宋"/>
          <w:sz w:val="24"/>
        </w:rPr>
        <w:t>的消息</w:t>
      </w:r>
      <w:r w:rsidR="001C057B" w:rsidRPr="00775E84">
        <w:rPr>
          <w:rFonts w:eastAsia="仿宋"/>
          <w:sz w:val="24"/>
        </w:rPr>
        <w:t>传递</w:t>
      </w:r>
      <w:r w:rsidR="000C3056" w:rsidRPr="00775E84">
        <w:rPr>
          <w:rFonts w:eastAsia="仿宋"/>
          <w:sz w:val="24"/>
        </w:rPr>
        <w:t>模块</w:t>
      </w:r>
      <w:r w:rsidR="003B10C0" w:rsidRPr="00775E84">
        <w:rPr>
          <w:rFonts w:eastAsia="仿宋"/>
          <w:sz w:val="24"/>
        </w:rPr>
        <w:t>就是基于</w:t>
      </w:r>
      <w:r w:rsidR="002E5DD0" w:rsidRPr="00775E84">
        <w:rPr>
          <w:rFonts w:eastAsia="仿宋"/>
          <w:sz w:val="24"/>
        </w:rPr>
        <w:t>这样协同过滤</w:t>
      </w:r>
      <w:r w:rsidR="008066E2" w:rsidRPr="00775E84">
        <w:rPr>
          <w:rFonts w:eastAsia="仿宋"/>
          <w:sz w:val="24"/>
        </w:rPr>
        <w:t>的</w:t>
      </w:r>
      <w:r w:rsidR="00ED2095" w:rsidRPr="00775E84">
        <w:rPr>
          <w:rFonts w:eastAsia="仿宋"/>
          <w:sz w:val="24"/>
        </w:rPr>
        <w:t>思想</w:t>
      </w:r>
      <w:r w:rsidR="003B10C0" w:rsidRPr="00775E84">
        <w:rPr>
          <w:rFonts w:eastAsia="仿宋"/>
          <w:sz w:val="24"/>
        </w:rPr>
        <w:t>进行设计的</w:t>
      </w:r>
      <w:r w:rsidR="00A078EA" w:rsidRPr="00775E84">
        <w:rPr>
          <w:rFonts w:eastAsia="仿宋"/>
          <w:sz w:val="24"/>
        </w:rPr>
        <w:t>，并对用户、物品和标签节点共同进行</w:t>
      </w:r>
      <w:r w:rsidR="001C057B" w:rsidRPr="00775E84">
        <w:rPr>
          <w:rFonts w:eastAsia="仿宋"/>
          <w:sz w:val="24"/>
        </w:rPr>
        <w:t>消息传递</w:t>
      </w:r>
      <w:r w:rsidR="00A078EA" w:rsidRPr="00775E84">
        <w:rPr>
          <w:rFonts w:eastAsia="仿宋"/>
          <w:sz w:val="24"/>
        </w:rPr>
        <w:t>。</w:t>
      </w:r>
      <w:r w:rsidR="0078202C" w:rsidRPr="00775E84">
        <w:rPr>
          <w:rFonts w:eastAsia="仿宋"/>
          <w:sz w:val="24"/>
        </w:rPr>
        <w:t>以</w:t>
      </w:r>
      <w:r w:rsidR="00C31C26" w:rsidRPr="00775E84">
        <w:rPr>
          <w:rFonts w:eastAsia="仿宋"/>
          <w:sz w:val="24"/>
        </w:rPr>
        <w:t>公式</w:t>
      </w:r>
      <w:r w:rsidR="00C31C26" w:rsidRPr="00775E84">
        <w:rPr>
          <w:rFonts w:eastAsia="仿宋"/>
          <w:sz w:val="24"/>
        </w:rPr>
        <w:t>3.3</w:t>
      </w:r>
      <w:r w:rsidR="00A078EA" w:rsidRPr="00775E84">
        <w:rPr>
          <w:rFonts w:eastAsia="仿宋"/>
          <w:sz w:val="24"/>
        </w:rPr>
        <w:t>中</w:t>
      </w:r>
      <w:r w:rsidR="001C0921" w:rsidRPr="00775E84">
        <w:rPr>
          <w:rFonts w:eastAsia="仿宋"/>
          <w:sz w:val="24"/>
        </w:rPr>
        <w:t>更新</w:t>
      </w:r>
      <w:r w:rsidR="00E556D0" w:rsidRPr="00775E84">
        <w:rPr>
          <w:rFonts w:eastAsia="仿宋"/>
          <w:sz w:val="24"/>
        </w:rPr>
        <w:t>用户特征</w:t>
      </w:r>
      <w:r w:rsidR="0064235B" w:rsidRPr="00775E84">
        <w:rPr>
          <w:rFonts w:eastAsia="仿宋"/>
          <w:sz w:val="24"/>
        </w:rPr>
        <w:t>为</w:t>
      </w:r>
      <w:r w:rsidR="0078202C" w:rsidRPr="00775E84">
        <w:rPr>
          <w:rFonts w:eastAsia="仿宋"/>
          <w:sz w:val="24"/>
        </w:rPr>
        <w:t>例</w:t>
      </w:r>
      <w:r w:rsidR="000502A7" w:rsidRPr="00775E84">
        <w:rPr>
          <w:rFonts w:eastAsia="仿宋"/>
          <w:sz w:val="24"/>
        </w:rPr>
        <w:t>，</w:t>
      </w:r>
      <m:oMath>
        <m:sSub>
          <m:sSubPr>
            <m:ctrlPr>
              <w:rPr>
                <w:rFonts w:ascii="Cambria Math" w:eastAsia="仿宋" w:hAnsi="Cambria Math"/>
                <w:iCs/>
                <w:sz w:val="24"/>
              </w:rPr>
            </m:ctrlPr>
          </m:sSubPr>
          <m:e>
            <m:r>
              <w:rPr>
                <w:rFonts w:ascii="Cambria Math" w:eastAsia="仿宋" w:hAnsi="Cambria Math"/>
                <w:sz w:val="24"/>
              </w:rPr>
              <m:t>N</m:t>
            </m:r>
          </m:e>
          <m:sub>
            <m:r>
              <w:rPr>
                <w:rFonts w:ascii="Cambria Math" w:eastAsia="仿宋" w:hAnsi="Cambria Math"/>
                <w:sz w:val="24"/>
              </w:rPr>
              <m:t>u</m:t>
            </m:r>
          </m:sub>
        </m:sSub>
      </m:oMath>
      <w:r w:rsidR="007A7DFD" w:rsidRPr="00775E84">
        <w:rPr>
          <w:rFonts w:eastAsia="仿宋"/>
          <w:iCs/>
          <w:sz w:val="24"/>
        </w:rPr>
        <w:t>表示用户的一阶邻居，即用户交互过的物品</w:t>
      </w:r>
      <w:r w:rsidR="00BB10D3" w:rsidRPr="00775E84">
        <w:rPr>
          <w:rFonts w:eastAsia="仿宋"/>
          <w:iCs/>
          <w:sz w:val="24"/>
        </w:rPr>
        <w:t>集合。</w:t>
      </w:r>
      <w:r w:rsidR="0086060F" w:rsidRPr="00775E84">
        <w:rPr>
          <w:rFonts w:eastAsia="仿宋"/>
          <w:iCs/>
          <w:sz w:val="24"/>
        </w:rPr>
        <w:t>则用户在第</w:t>
      </w:r>
      <m:oMath>
        <m:r>
          <w:rPr>
            <w:rFonts w:ascii="Cambria Math" w:eastAsia="仿宋" w:hAnsi="Cambria Math"/>
            <w:sz w:val="24"/>
          </w:rPr>
          <m:t>l</m:t>
        </m:r>
      </m:oMath>
      <w:r w:rsidR="0086060F" w:rsidRPr="00775E84">
        <w:rPr>
          <w:rFonts w:eastAsia="仿宋"/>
          <w:sz w:val="24"/>
        </w:rPr>
        <w:t>层的特征由其</w:t>
      </w:r>
      <w:r w:rsidR="00B027BA" w:rsidRPr="00775E84">
        <w:rPr>
          <w:rFonts w:eastAsia="仿宋"/>
          <w:iCs/>
          <w:sz w:val="24"/>
        </w:rPr>
        <w:t>第</w:t>
      </w:r>
      <m:oMath>
        <m:r>
          <w:rPr>
            <w:rFonts w:ascii="Cambria Math" w:eastAsia="仿宋" w:hAnsi="Cambria Math"/>
            <w:sz w:val="24"/>
          </w:rPr>
          <m:t>l-1</m:t>
        </m:r>
      </m:oMath>
      <w:r w:rsidR="00B027BA" w:rsidRPr="00775E84">
        <w:rPr>
          <w:rFonts w:eastAsia="仿宋"/>
          <w:sz w:val="24"/>
        </w:rPr>
        <w:t>层的特征</w:t>
      </w:r>
      <w:r w:rsidR="00B53847" w:rsidRPr="00775E84">
        <w:rPr>
          <w:rFonts w:eastAsia="仿宋"/>
          <w:sz w:val="24"/>
        </w:rPr>
        <w:t>、</w:t>
      </w:r>
      <w:r w:rsidR="00B027BA" w:rsidRPr="00775E84">
        <w:rPr>
          <w:rFonts w:eastAsia="仿宋"/>
          <w:sz w:val="24"/>
        </w:rPr>
        <w:t>交互过的物品特征</w:t>
      </w:r>
      <w:r w:rsidR="00B53847" w:rsidRPr="00775E84">
        <w:rPr>
          <w:rFonts w:eastAsia="仿宋"/>
          <w:sz w:val="24"/>
        </w:rPr>
        <w:t>和用户和物品边的权重共同决定</w:t>
      </w:r>
      <w:r w:rsidR="008A033B" w:rsidRPr="00775E84">
        <w:rPr>
          <w:rFonts w:eastAsia="仿宋"/>
          <w:sz w:val="24"/>
        </w:rPr>
        <w:t>。</w:t>
      </w:r>
      <m:oMath>
        <m:r>
          <m:rPr>
            <m:sty m:val="p"/>
          </m:rPr>
          <w:rPr>
            <w:rFonts w:ascii="Cambria Math" w:eastAsia="仿宋" w:hAnsi="Cambria Math"/>
            <w:sz w:val="24"/>
          </w:rPr>
          <m:t>Agg</m:t>
        </m:r>
      </m:oMath>
      <w:r w:rsidR="008F7600" w:rsidRPr="00775E84">
        <w:rPr>
          <w:rFonts w:eastAsia="仿宋"/>
          <w:iCs/>
          <w:sz w:val="24"/>
        </w:rPr>
        <w:t>代表特征聚合</w:t>
      </w:r>
      <w:r w:rsidR="00A519F0">
        <w:rPr>
          <w:rFonts w:eastAsia="仿宋" w:hint="eastAsia"/>
          <w:iCs/>
          <w:sz w:val="24"/>
        </w:rPr>
        <w:t>函数</w:t>
      </w:r>
      <w:r w:rsidR="008F7600" w:rsidRPr="00775E84">
        <w:rPr>
          <w:rFonts w:eastAsia="仿宋"/>
          <w:iCs/>
          <w:sz w:val="24"/>
        </w:rPr>
        <w:t>，</w:t>
      </w:r>
      <m:oMath>
        <m:r>
          <w:rPr>
            <w:rFonts w:ascii="Cambria Math" w:eastAsia="仿宋" w:hAnsi="Cambria Math"/>
            <w:sz w:val="24"/>
          </w:rPr>
          <m:t>g</m:t>
        </m:r>
      </m:oMath>
      <w:r w:rsidR="004E0733" w:rsidRPr="00775E84">
        <w:rPr>
          <w:rFonts w:eastAsia="仿宋"/>
          <w:iCs/>
          <w:sz w:val="24"/>
        </w:rPr>
        <w:t>为激活函数。</w:t>
      </w:r>
    </w:p>
    <w:p w14:paraId="3A232645" w14:textId="51A2A280" w:rsidR="00A87C5E" w:rsidRPr="00775E84" w:rsidRDefault="002031CE" w:rsidP="002031CE">
      <w:pPr>
        <w:pStyle w:val="af7"/>
      </w:pPr>
      <w:r>
        <w:tab/>
      </w:r>
      <m:oMath>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  Aggregate{</m:t>
        </m:r>
        <m:sSub>
          <m:sSubPr>
            <m:ctrlPr>
              <w:rPr>
                <w:rFonts w:ascii="Cambria Math" w:hAnsi="Cambria Math"/>
                <w:iCs/>
              </w:rPr>
            </m:ctrlPr>
          </m:sSubPr>
          <m:e>
            <m:r>
              <w:rPr>
                <w:rFonts w:ascii="Cambria Math" w:hAnsi="Cambria Math"/>
              </w:rPr>
              <m:t>A</m:t>
            </m:r>
          </m:e>
          <m:sub>
            <m:r>
              <w:rPr>
                <w:rFonts w:ascii="Cambria Math" w:hAnsi="Cambria Math"/>
              </w:rPr>
              <m:t>uik</m:t>
            </m:r>
          </m:sub>
        </m:sSub>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 xml:space="preserve">  </m:t>
        </m:r>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N</m:t>
            </m:r>
          </m:e>
          <m:sub>
            <m:r>
              <w:rPr>
                <w:rFonts w:ascii="Cambria Math" w:hAnsi="Cambria Math"/>
              </w:rPr>
              <m:t>u</m:t>
            </m:r>
          </m:sub>
        </m:sSub>
        <m:r>
          <m:rPr>
            <m:sty m:val="p"/>
          </m:rPr>
          <w:rPr>
            <w:rFonts w:ascii="Cambria Math" w:hAnsi="Cambria Math"/>
          </w:rPr>
          <m:t xml:space="preserve">}) </m:t>
        </m:r>
      </m:oMath>
      <w:r>
        <w:tab/>
      </w:r>
      <w:r w:rsidR="005421D3" w:rsidRPr="00775E84">
        <w:t>(3.3)</w:t>
      </w:r>
    </w:p>
    <w:p w14:paraId="411809E9" w14:textId="77777777" w:rsidR="003822CC" w:rsidRDefault="00026CAF" w:rsidP="00D70396">
      <w:pPr>
        <w:spacing w:line="360" w:lineRule="auto"/>
        <w:rPr>
          <w:rFonts w:eastAsia="仿宋"/>
          <w:sz w:val="24"/>
        </w:rPr>
      </w:pPr>
      <w:r w:rsidRPr="00775E84">
        <w:rPr>
          <w:rFonts w:eastAsia="仿宋"/>
          <w:sz w:val="24"/>
        </w:rPr>
        <w:tab/>
      </w:r>
    </w:p>
    <w:p w14:paraId="1322C339" w14:textId="524103CA" w:rsidR="00A467FC" w:rsidRPr="00B063ED" w:rsidRDefault="003822CC" w:rsidP="00D70396">
      <w:pPr>
        <w:spacing w:line="360" w:lineRule="auto"/>
        <w:rPr>
          <w:rFonts w:eastAsia="仿宋"/>
          <w:iCs/>
          <w:sz w:val="24"/>
        </w:rPr>
      </w:pPr>
      <w:r>
        <w:rPr>
          <w:rFonts w:eastAsia="仿宋"/>
          <w:sz w:val="24"/>
        </w:rPr>
        <w:lastRenderedPageBreak/>
        <w:tab/>
      </w:r>
      <w:r w:rsidR="00196628" w:rsidRPr="00B063ED">
        <w:rPr>
          <w:rFonts w:eastAsia="仿宋"/>
          <w:sz w:val="24"/>
        </w:rPr>
        <w:t>对于特征聚合函数</w:t>
      </w:r>
      <m:oMath>
        <m:r>
          <m:rPr>
            <m:sty m:val="p"/>
          </m:rPr>
          <w:rPr>
            <w:rFonts w:ascii="Cambria Math" w:eastAsia="仿宋" w:hAnsi="Cambria Math"/>
            <w:sz w:val="24"/>
          </w:rPr>
          <m:t>Aggregate</m:t>
        </m:r>
      </m:oMath>
      <w:r w:rsidR="00057ECE" w:rsidRPr="00B063ED">
        <w:rPr>
          <w:rFonts w:eastAsia="仿宋"/>
          <w:sz w:val="24"/>
        </w:rPr>
        <w:t>，模型</w:t>
      </w:r>
      <w:r w:rsidR="000468A9" w:rsidRPr="00B063ED">
        <w:rPr>
          <w:rFonts w:eastAsia="仿宋"/>
          <w:sz w:val="24"/>
        </w:rPr>
        <w:t>通常</w:t>
      </w:r>
      <w:r w:rsidR="005C2FE9" w:rsidRPr="00B063ED">
        <w:rPr>
          <w:rFonts w:eastAsia="仿宋"/>
          <w:iCs/>
          <w:sz w:val="24"/>
        </w:rPr>
        <w:t>使用</w:t>
      </w:r>
      <w:r w:rsidR="00802CDE" w:rsidRPr="00B063ED">
        <w:rPr>
          <w:rFonts w:eastAsia="仿宋"/>
          <w:iCs/>
          <w:sz w:val="24"/>
        </w:rPr>
        <w:t>求和、最大值、均值</w:t>
      </w:r>
      <w:r w:rsidR="00005E8E" w:rsidRPr="00B063ED">
        <w:rPr>
          <w:rFonts w:eastAsia="仿宋"/>
          <w:iCs/>
          <w:sz w:val="24"/>
        </w:rPr>
        <w:t>等操作。</w:t>
      </w:r>
      <w:r w:rsidR="001263C8" w:rsidRPr="00B063ED">
        <w:rPr>
          <w:rFonts w:eastAsia="仿宋"/>
          <w:iCs/>
          <w:sz w:val="24"/>
        </w:rPr>
        <w:t>根据</w:t>
      </w:r>
      <w:r w:rsidR="0007367A" w:rsidRPr="00B063ED">
        <w:rPr>
          <w:rFonts w:eastAsia="仿宋"/>
          <w:iCs/>
          <w:sz w:val="24"/>
        </w:rPr>
        <w:t>论文</w:t>
      </w:r>
      <w:r w:rsidR="00902971" w:rsidRPr="00B063ED">
        <w:rPr>
          <w:rFonts w:eastAsia="仿宋"/>
          <w:iCs/>
          <w:sz w:val="24"/>
          <w:vertAlign w:val="superscript"/>
        </w:rPr>
        <w:fldChar w:fldCharType="begin"/>
      </w:r>
      <w:r w:rsidR="00902971" w:rsidRPr="00B063ED">
        <w:rPr>
          <w:rFonts w:eastAsia="仿宋"/>
          <w:iCs/>
          <w:sz w:val="24"/>
          <w:vertAlign w:val="superscript"/>
        </w:rPr>
        <w:instrText xml:space="preserve"> REF _Ref70174655 \r \h </w:instrText>
      </w:r>
      <w:r w:rsidR="00902971" w:rsidRPr="00B063ED">
        <w:rPr>
          <w:rFonts w:eastAsia="仿宋"/>
          <w:iCs/>
          <w:sz w:val="24"/>
          <w:vertAlign w:val="superscript"/>
        </w:rPr>
      </w:r>
      <w:r w:rsidR="00902971" w:rsidRPr="00B063ED">
        <w:rPr>
          <w:rFonts w:eastAsia="仿宋"/>
          <w:iCs/>
          <w:sz w:val="24"/>
          <w:vertAlign w:val="superscript"/>
        </w:rPr>
        <w:fldChar w:fldCharType="separate"/>
      </w:r>
      <w:r w:rsidR="001D76D4">
        <w:rPr>
          <w:rFonts w:eastAsia="仿宋"/>
          <w:iCs/>
          <w:sz w:val="24"/>
          <w:vertAlign w:val="superscript"/>
        </w:rPr>
        <w:t>[23]</w:t>
      </w:r>
      <w:r w:rsidR="00902971" w:rsidRPr="00B063ED">
        <w:rPr>
          <w:rFonts w:eastAsia="仿宋"/>
          <w:iCs/>
          <w:sz w:val="24"/>
          <w:vertAlign w:val="superscript"/>
        </w:rPr>
        <w:fldChar w:fldCharType="end"/>
      </w:r>
      <w:r w:rsidR="000B560C" w:rsidRPr="00B063ED">
        <w:rPr>
          <w:rFonts w:eastAsia="仿宋"/>
          <w:iCs/>
          <w:sz w:val="24"/>
        </w:rPr>
        <w:t>的研究，</w:t>
      </w:r>
      <w:r w:rsidR="008E3F8F" w:rsidRPr="00B063ED">
        <w:rPr>
          <w:rFonts w:eastAsia="仿宋"/>
          <w:iCs/>
          <w:sz w:val="24"/>
        </w:rPr>
        <w:t>仅</w:t>
      </w:r>
      <w:r w:rsidR="00886428" w:rsidRPr="00B063ED">
        <w:rPr>
          <w:rFonts w:eastAsia="仿宋"/>
          <w:iCs/>
          <w:sz w:val="24"/>
        </w:rPr>
        <w:t>求和</w:t>
      </w:r>
      <w:r w:rsidR="004F20A9" w:rsidRPr="00B063ED">
        <w:rPr>
          <w:rFonts w:eastAsia="仿宋"/>
          <w:iCs/>
          <w:sz w:val="24"/>
        </w:rPr>
        <w:t>操作能保持</w:t>
      </w:r>
      <w:r w:rsidR="00437E65" w:rsidRPr="00B063ED">
        <w:rPr>
          <w:rFonts w:eastAsia="仿宋"/>
          <w:iCs/>
          <w:sz w:val="24"/>
        </w:rPr>
        <w:t>图神经网络</w:t>
      </w:r>
      <w:r w:rsidR="004B31B6" w:rsidRPr="00B063ED">
        <w:rPr>
          <w:rFonts w:eastAsia="仿宋"/>
          <w:iCs/>
          <w:sz w:val="24"/>
        </w:rPr>
        <w:t>的单射</w:t>
      </w:r>
      <w:r w:rsidR="008C60D4" w:rsidRPr="00B063ED">
        <w:rPr>
          <w:rFonts w:eastAsia="仿宋"/>
          <w:iCs/>
          <w:sz w:val="24"/>
        </w:rPr>
        <w:t>特性</w:t>
      </w:r>
      <w:r w:rsidR="0060378E" w:rsidRPr="00B063ED">
        <w:rPr>
          <w:rFonts w:eastAsia="仿宋"/>
          <w:iCs/>
          <w:sz w:val="24"/>
        </w:rPr>
        <w:t>，</w:t>
      </w:r>
      <w:r w:rsidR="00C44637" w:rsidRPr="00B063ED">
        <w:rPr>
          <w:rFonts w:eastAsia="仿宋"/>
          <w:iCs/>
          <w:sz w:val="24"/>
        </w:rPr>
        <w:t>即保证了公式</w:t>
      </w:r>
      <w:r w:rsidR="00C44637" w:rsidRPr="00B063ED">
        <w:rPr>
          <w:rFonts w:eastAsia="仿宋"/>
          <w:iCs/>
          <w:sz w:val="24"/>
        </w:rPr>
        <w:t>3.4</w:t>
      </w:r>
      <w:r w:rsidR="00C44637" w:rsidRPr="00B063ED">
        <w:rPr>
          <w:rFonts w:eastAsia="仿宋"/>
          <w:iCs/>
          <w:sz w:val="24"/>
        </w:rPr>
        <w:t>运算结果的唯一性</w:t>
      </w:r>
      <w:r w:rsidR="000B359C" w:rsidRPr="00B063ED">
        <w:rPr>
          <w:rFonts w:eastAsia="仿宋"/>
          <w:iCs/>
          <w:sz w:val="24"/>
        </w:rPr>
        <w:t>，</w:t>
      </w:r>
      <w:r w:rsidR="00D82E0C" w:rsidRPr="00B063ED">
        <w:rPr>
          <w:rFonts w:eastAsia="仿宋"/>
          <w:iCs/>
          <w:sz w:val="24"/>
        </w:rPr>
        <w:t>从而</w:t>
      </w:r>
      <w:r w:rsidR="0065199C" w:rsidRPr="00B063ED">
        <w:rPr>
          <w:rFonts w:eastAsia="仿宋"/>
          <w:iCs/>
          <w:sz w:val="24"/>
        </w:rPr>
        <w:t>使用求和作为</w:t>
      </w:r>
      <w:r w:rsidR="0062454B" w:rsidRPr="00B063ED">
        <w:rPr>
          <w:rFonts w:eastAsia="仿宋"/>
          <w:iCs/>
          <w:sz w:val="24"/>
        </w:rPr>
        <w:t>聚合函数</w:t>
      </w:r>
      <w:r w:rsidR="00EF5282" w:rsidRPr="00B063ED">
        <w:rPr>
          <w:rFonts w:eastAsia="仿宋"/>
          <w:iCs/>
          <w:sz w:val="24"/>
        </w:rPr>
        <w:t>，往往能</w:t>
      </w:r>
      <w:r w:rsidR="002E0DDC" w:rsidRPr="00B063ED">
        <w:rPr>
          <w:rFonts w:eastAsia="仿宋"/>
          <w:iCs/>
          <w:sz w:val="24"/>
        </w:rPr>
        <w:t>取得</w:t>
      </w:r>
      <w:r w:rsidR="00D82E0C" w:rsidRPr="00B063ED">
        <w:rPr>
          <w:rFonts w:eastAsia="仿宋"/>
          <w:iCs/>
          <w:sz w:val="24"/>
        </w:rPr>
        <w:t>更优秀的性能</w:t>
      </w:r>
      <w:r w:rsidR="008335EC" w:rsidRPr="00B063ED">
        <w:rPr>
          <w:rFonts w:eastAsia="仿宋"/>
          <w:iCs/>
          <w:sz w:val="24"/>
        </w:rPr>
        <w:t>。</w:t>
      </w:r>
      <w:r w:rsidR="000737F8" w:rsidRPr="00B063ED">
        <w:rPr>
          <w:rFonts w:eastAsia="仿宋"/>
          <w:sz w:val="24"/>
        </w:rPr>
        <w:t>TAG-GNNRS</w:t>
      </w:r>
      <w:r w:rsidR="00675E15" w:rsidRPr="00B063ED">
        <w:rPr>
          <w:rFonts w:eastAsia="仿宋"/>
          <w:sz w:val="24"/>
        </w:rPr>
        <w:t>将基于求和函数聚合邻域节点的特征。</w:t>
      </w:r>
    </w:p>
    <w:p w14:paraId="55447D97" w14:textId="516D0ACD" w:rsidR="00B03D1E" w:rsidRPr="00B063ED" w:rsidRDefault="00E92491" w:rsidP="00E92491">
      <w:pPr>
        <w:pStyle w:val="af7"/>
      </w:pPr>
      <w:r>
        <w:tab/>
      </w:r>
      <m:oMath>
        <m:r>
          <m:rPr>
            <m:sty m:val="p"/>
          </m:rPr>
          <w:rPr>
            <w:rFonts w:ascii="Cambria Math" w:hAnsi="Cambria Math"/>
          </w:rPr>
          <m:t>Aggregate{</m:t>
        </m:r>
        <m:sSub>
          <m:sSubPr>
            <m:ctrlPr>
              <w:rPr>
                <w:rFonts w:ascii="Cambria Math" w:hAnsi="Cambria Math"/>
                <w:iCs/>
              </w:rPr>
            </m:ctrlPr>
          </m:sSubPr>
          <m:e>
            <m:r>
              <w:rPr>
                <w:rFonts w:ascii="Cambria Math" w:hAnsi="Cambria Math"/>
              </w:rPr>
              <m:t>A</m:t>
            </m:r>
          </m:e>
          <m:sub>
            <m:r>
              <w:rPr>
                <w:rFonts w:ascii="Cambria Math" w:hAnsi="Cambria Math"/>
              </w:rPr>
              <m:t>uik</m:t>
            </m:r>
          </m:sub>
        </m:sSub>
        <m:sSubSup>
          <m:sSubSupPr>
            <m:ctrlPr>
              <w:rPr>
                <w:rFonts w:ascii="Cambria Math" w:hAnsi="Cambria Math"/>
                <w:i/>
              </w:rPr>
            </m:ctrlPr>
          </m:sSubSupPr>
          <m:e>
            <m:r>
              <w:rPr>
                <w:rFonts w:ascii="Cambria Math" w:hAnsi="Cambria Math"/>
              </w:rPr>
              <m:t>E</m:t>
            </m:r>
          </m:e>
          <m:sub>
            <m:r>
              <w:rPr>
                <w:rFonts w:ascii="Cambria Math" w:hAnsi="Cambria Math"/>
              </w:rPr>
              <m:t>uk</m:t>
            </m:r>
          </m:sub>
          <m:sup>
            <m:r>
              <w:rPr>
                <w:rFonts w:ascii="Cambria Math" w:hAnsi="Cambria Math"/>
              </w:rPr>
              <m:t>(l-1)</m:t>
            </m:r>
          </m:sup>
        </m:sSubSup>
        <m:r>
          <m:rPr>
            <m:sty m:val="p"/>
          </m:rPr>
          <w:rPr>
            <w:rFonts w:ascii="Cambria Math" w:hAnsi="Cambria Math"/>
          </w:rPr>
          <m:t xml:space="preserve">  </m:t>
        </m:r>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N</m:t>
            </m:r>
          </m:e>
          <m:sub>
            <m:r>
              <w:rPr>
                <w:rFonts w:ascii="Cambria Math" w:hAnsi="Cambria Math"/>
              </w:rPr>
              <m:t>u</m:t>
            </m:r>
          </m:sub>
        </m:sSub>
        <m:r>
          <m:rPr>
            <m:sty m:val="p"/>
          </m:rPr>
          <w:rPr>
            <w:rFonts w:ascii="Cambria Math" w:hAnsi="Cambria Math"/>
          </w:rPr>
          <m:t>}</m:t>
        </m:r>
      </m:oMath>
      <w:r>
        <w:tab/>
      </w:r>
      <w:r w:rsidR="00B03D1E" w:rsidRPr="00B063ED">
        <w:rPr>
          <w:iCs/>
        </w:rPr>
        <w:t>(3.4)</w:t>
      </w:r>
    </w:p>
    <w:p w14:paraId="3F08A057" w14:textId="06056DEB" w:rsidR="00C07FA3" w:rsidRPr="00B063ED" w:rsidRDefault="00BD3BD4" w:rsidP="00E43988">
      <w:pPr>
        <w:spacing w:line="360" w:lineRule="auto"/>
        <w:rPr>
          <w:rFonts w:eastAsia="仿宋"/>
          <w:sz w:val="24"/>
        </w:rPr>
      </w:pPr>
      <w:r w:rsidRPr="00B063ED">
        <w:rPr>
          <w:rFonts w:eastAsia="仿宋"/>
          <w:sz w:val="24"/>
        </w:rPr>
        <w:tab/>
      </w:r>
      <w:r w:rsidRPr="00B063ED">
        <w:rPr>
          <w:rFonts w:eastAsia="仿宋"/>
          <w:sz w:val="24"/>
        </w:rPr>
        <w:t>而对于</w:t>
      </w:r>
      <w:r w:rsidR="007F55EB" w:rsidRPr="00B063ED">
        <w:rPr>
          <w:rFonts w:eastAsia="仿宋"/>
          <w:sz w:val="24"/>
        </w:rPr>
        <w:t>激活</w:t>
      </w:r>
      <w:r w:rsidR="0076200B" w:rsidRPr="00B063ED">
        <w:rPr>
          <w:rFonts w:eastAsia="仿宋"/>
          <w:sz w:val="24"/>
        </w:rPr>
        <w:t>函数</w:t>
      </w:r>
      <m:oMath>
        <m:r>
          <w:rPr>
            <w:rFonts w:ascii="Cambria Math" w:eastAsia="仿宋" w:hAnsi="Cambria Math"/>
            <w:sz w:val="24"/>
          </w:rPr>
          <m:t>g</m:t>
        </m:r>
      </m:oMath>
      <w:r w:rsidR="00057ECE" w:rsidRPr="00B063ED">
        <w:rPr>
          <w:rFonts w:eastAsia="仿宋"/>
          <w:sz w:val="24"/>
        </w:rPr>
        <w:t>，通常</w:t>
      </w:r>
      <w:r w:rsidR="00D87682" w:rsidRPr="00B063ED">
        <w:rPr>
          <w:rFonts w:eastAsia="仿宋"/>
          <w:sz w:val="24"/>
        </w:rPr>
        <w:t>使用</w:t>
      </w:r>
      <w:r w:rsidR="00D87682" w:rsidRPr="00B063ED">
        <w:rPr>
          <w:rFonts w:eastAsia="仿宋"/>
          <w:sz w:val="24"/>
        </w:rPr>
        <w:t>ReLU</w:t>
      </w:r>
      <w:r w:rsidR="00D87682" w:rsidRPr="00B063ED">
        <w:rPr>
          <w:rFonts w:eastAsia="仿宋"/>
          <w:sz w:val="24"/>
        </w:rPr>
        <w:t>或</w:t>
      </w:r>
      <w:r w:rsidR="00D87682" w:rsidRPr="00B063ED">
        <w:rPr>
          <w:rFonts w:eastAsia="仿宋"/>
          <w:sz w:val="24"/>
        </w:rPr>
        <w:t>Sigmoid</w:t>
      </w:r>
      <w:r w:rsidR="00D87682" w:rsidRPr="00B063ED">
        <w:rPr>
          <w:rFonts w:eastAsia="仿宋"/>
          <w:sz w:val="24"/>
        </w:rPr>
        <w:t>等函数</w:t>
      </w:r>
      <w:r w:rsidR="006639EF" w:rsidRPr="00B063ED">
        <w:rPr>
          <w:rFonts w:eastAsia="仿宋"/>
          <w:sz w:val="24"/>
        </w:rPr>
        <w:t>。根据论文</w:t>
      </w:r>
      <w:r w:rsidR="006639EF" w:rsidRPr="00B063ED">
        <w:rPr>
          <w:rFonts w:eastAsia="仿宋"/>
          <w:sz w:val="24"/>
          <w:vertAlign w:val="superscript"/>
        </w:rPr>
        <w:fldChar w:fldCharType="begin"/>
      </w:r>
      <w:r w:rsidR="006639EF" w:rsidRPr="00B063ED">
        <w:rPr>
          <w:rFonts w:eastAsia="仿宋"/>
          <w:sz w:val="24"/>
          <w:vertAlign w:val="superscript"/>
        </w:rPr>
        <w:instrText xml:space="preserve"> REF _Ref68592633 \r \h </w:instrText>
      </w:r>
      <w:r w:rsidR="006639EF" w:rsidRPr="00B063ED">
        <w:rPr>
          <w:rFonts w:eastAsia="仿宋"/>
          <w:sz w:val="24"/>
          <w:vertAlign w:val="superscript"/>
        </w:rPr>
      </w:r>
      <w:r w:rsidR="006639EF" w:rsidRPr="00B063ED">
        <w:rPr>
          <w:rFonts w:eastAsia="仿宋"/>
          <w:sz w:val="24"/>
          <w:vertAlign w:val="superscript"/>
        </w:rPr>
        <w:fldChar w:fldCharType="separate"/>
      </w:r>
      <w:r w:rsidR="001D76D4">
        <w:rPr>
          <w:rFonts w:eastAsia="仿宋"/>
          <w:sz w:val="24"/>
          <w:vertAlign w:val="superscript"/>
        </w:rPr>
        <w:t>[18]</w:t>
      </w:r>
      <w:r w:rsidR="006639EF" w:rsidRPr="00B063ED">
        <w:rPr>
          <w:rFonts w:eastAsia="仿宋"/>
          <w:sz w:val="24"/>
          <w:vertAlign w:val="superscript"/>
        </w:rPr>
        <w:fldChar w:fldCharType="end"/>
      </w:r>
      <w:r w:rsidR="006639EF" w:rsidRPr="00B063ED">
        <w:rPr>
          <w:rFonts w:eastAsia="仿宋"/>
          <w:sz w:val="24"/>
        </w:rPr>
        <w:t>的研究，</w:t>
      </w:r>
      <w:r w:rsidR="00474FB9" w:rsidRPr="00B063ED">
        <w:rPr>
          <w:rFonts w:eastAsia="仿宋"/>
          <w:sz w:val="24"/>
        </w:rPr>
        <w:t>使用激活函数将影响</w:t>
      </w:r>
      <w:r w:rsidR="00136CD6" w:rsidRPr="00B063ED">
        <w:rPr>
          <w:rFonts w:eastAsia="仿宋"/>
          <w:sz w:val="24"/>
        </w:rPr>
        <w:t>基于图神经网络的推荐模型</w:t>
      </w:r>
      <w:r w:rsidR="00202E76" w:rsidRPr="00B063ED">
        <w:rPr>
          <w:rFonts w:eastAsia="仿宋"/>
          <w:sz w:val="24"/>
        </w:rPr>
        <w:t>的性能</w:t>
      </w:r>
      <w:r w:rsidR="007C0745" w:rsidRPr="00B063ED">
        <w:rPr>
          <w:rFonts w:eastAsia="仿宋"/>
          <w:sz w:val="24"/>
        </w:rPr>
        <w:t>。因此，</w:t>
      </w:r>
      <w:r w:rsidR="00A7639A" w:rsidRPr="00B063ED">
        <w:rPr>
          <w:rFonts w:eastAsia="仿宋"/>
          <w:sz w:val="24"/>
        </w:rPr>
        <w:t>TAG-GNNRS</w:t>
      </w:r>
      <w:r w:rsidR="00A7639A" w:rsidRPr="00B063ED">
        <w:rPr>
          <w:rFonts w:eastAsia="仿宋"/>
          <w:sz w:val="24"/>
        </w:rPr>
        <w:t>的消息传递模块将不</w:t>
      </w:r>
      <w:r w:rsidR="001B04B9" w:rsidRPr="00B063ED">
        <w:rPr>
          <w:rFonts w:eastAsia="仿宋"/>
          <w:sz w:val="24"/>
        </w:rPr>
        <w:t>使用</w:t>
      </w:r>
      <w:r w:rsidR="002D090D" w:rsidRPr="00B063ED">
        <w:rPr>
          <w:rFonts w:eastAsia="仿宋"/>
          <w:sz w:val="24"/>
        </w:rPr>
        <w:t>激活函数。</w:t>
      </w:r>
    </w:p>
    <w:p w14:paraId="0B88FBFB" w14:textId="16596493" w:rsidR="00A34206" w:rsidRPr="00B063ED" w:rsidRDefault="00A34206" w:rsidP="00E43988">
      <w:pPr>
        <w:spacing w:line="360" w:lineRule="auto"/>
        <w:rPr>
          <w:rFonts w:eastAsia="仿宋"/>
          <w:sz w:val="24"/>
        </w:rPr>
      </w:pPr>
      <w:r w:rsidRPr="00B063ED">
        <w:rPr>
          <w:rFonts w:eastAsia="仿宋"/>
          <w:sz w:val="24"/>
        </w:rPr>
        <w:tab/>
      </w:r>
      <w:r w:rsidRPr="00B063ED">
        <w:rPr>
          <w:rFonts w:eastAsia="仿宋"/>
          <w:sz w:val="24"/>
        </w:rPr>
        <w:t>最终，用户节点基于消息传递机制更新后的特征</w:t>
      </w:r>
      <w:r w:rsidR="00AE5A70" w:rsidRPr="00B063ED">
        <w:rPr>
          <w:rFonts w:eastAsia="仿宋"/>
          <w:sz w:val="24"/>
        </w:rPr>
        <w:t>可表示为公式</w:t>
      </w:r>
      <w:r w:rsidR="00AE5A70" w:rsidRPr="00B063ED">
        <w:rPr>
          <w:rFonts w:eastAsia="仿宋"/>
          <w:sz w:val="24"/>
        </w:rPr>
        <w:t>3.5</w:t>
      </w:r>
      <w:r w:rsidR="001F794B" w:rsidRPr="00B063ED">
        <w:rPr>
          <w:rFonts w:eastAsia="仿宋"/>
          <w:sz w:val="24"/>
        </w:rPr>
        <w:t>。同理，对于物品和标签节点的更新与用户节点</w:t>
      </w:r>
      <w:r w:rsidR="00CB6085" w:rsidRPr="00B063ED">
        <w:rPr>
          <w:rFonts w:eastAsia="仿宋"/>
          <w:sz w:val="24"/>
        </w:rPr>
        <w:t>更新</w:t>
      </w:r>
      <w:r w:rsidR="001F794B" w:rsidRPr="00B063ED">
        <w:rPr>
          <w:rFonts w:eastAsia="仿宋"/>
          <w:sz w:val="24"/>
        </w:rPr>
        <w:t>类似。</w:t>
      </w:r>
      <w:r w:rsidR="00BD58C8" w:rsidRPr="00B063ED">
        <w:rPr>
          <w:rFonts w:eastAsia="仿宋"/>
          <w:sz w:val="24"/>
        </w:rPr>
        <w:t>TAG-DGRS</w:t>
      </w:r>
      <w:r w:rsidR="00BD58C8" w:rsidRPr="00B063ED">
        <w:rPr>
          <w:rFonts w:eastAsia="仿宋"/>
          <w:sz w:val="24"/>
        </w:rPr>
        <w:t>将通过堆叠</w:t>
      </w:r>
      <w:r w:rsidR="00B73F33" w:rsidRPr="00B063ED">
        <w:rPr>
          <w:rFonts w:eastAsia="仿宋"/>
          <w:sz w:val="24"/>
        </w:rPr>
        <w:t>一定数量</w:t>
      </w:r>
      <w:r w:rsidR="00D83810" w:rsidRPr="00B063ED">
        <w:rPr>
          <w:rFonts w:eastAsia="仿宋"/>
          <w:sz w:val="24"/>
        </w:rPr>
        <w:t>的消息传递层</w:t>
      </w:r>
      <w:r w:rsidR="00632045" w:rsidRPr="00B063ED">
        <w:rPr>
          <w:rFonts w:eastAsia="仿宋"/>
          <w:sz w:val="24"/>
        </w:rPr>
        <w:t>（通常为</w:t>
      </w:r>
      <w:r w:rsidR="00632045" w:rsidRPr="00B063ED">
        <w:rPr>
          <w:rFonts w:eastAsia="仿宋"/>
          <w:sz w:val="24"/>
        </w:rPr>
        <w:t>3</w:t>
      </w:r>
      <w:r w:rsidR="00632045" w:rsidRPr="00B063ED">
        <w:rPr>
          <w:rFonts w:eastAsia="仿宋"/>
          <w:sz w:val="24"/>
        </w:rPr>
        <w:t>）</w:t>
      </w:r>
      <w:r w:rsidR="00B73F33" w:rsidRPr="00B063ED">
        <w:rPr>
          <w:rFonts w:eastAsia="仿宋"/>
          <w:sz w:val="24"/>
        </w:rPr>
        <w:t>以聚合更高阶的邻域节点特征</w:t>
      </w:r>
      <w:r w:rsidR="00C97B41">
        <w:rPr>
          <w:rFonts w:eastAsia="仿宋" w:hint="eastAsia"/>
          <w:sz w:val="24"/>
        </w:rPr>
        <w:t>。在这样的机制下，</w:t>
      </w:r>
      <w:r w:rsidR="00533DA4">
        <w:rPr>
          <w:rFonts w:eastAsia="仿宋" w:hint="eastAsia"/>
          <w:sz w:val="24"/>
        </w:rPr>
        <w:t>通过</w:t>
      </w:r>
      <w:r w:rsidR="00C97B41">
        <w:rPr>
          <w:rFonts w:eastAsia="仿宋" w:hint="eastAsia"/>
          <w:sz w:val="24"/>
        </w:rPr>
        <w:t>物品标签</w:t>
      </w:r>
      <w:r w:rsidR="00533DA4">
        <w:rPr>
          <w:rFonts w:eastAsia="仿宋" w:hint="eastAsia"/>
          <w:sz w:val="24"/>
        </w:rPr>
        <w:t>节点，</w:t>
      </w:r>
      <w:r w:rsidR="00C97B41">
        <w:rPr>
          <w:rFonts w:eastAsia="仿宋" w:hint="eastAsia"/>
          <w:sz w:val="24"/>
        </w:rPr>
        <w:t>将</w:t>
      </w:r>
      <w:r w:rsidR="006D5163">
        <w:rPr>
          <w:rFonts w:eastAsia="仿宋" w:hint="eastAsia"/>
          <w:sz w:val="24"/>
        </w:rPr>
        <w:t>能</w:t>
      </w:r>
      <w:r w:rsidR="00A53D0E">
        <w:rPr>
          <w:rFonts w:eastAsia="仿宋" w:hint="eastAsia"/>
          <w:sz w:val="24"/>
        </w:rPr>
        <w:t>自动</w:t>
      </w:r>
      <w:r w:rsidR="00C97B41">
        <w:rPr>
          <w:rFonts w:eastAsia="仿宋" w:hint="eastAsia"/>
          <w:sz w:val="24"/>
        </w:rPr>
        <w:t>链接冷门</w:t>
      </w:r>
      <w:r w:rsidR="00551C18">
        <w:rPr>
          <w:rFonts w:eastAsia="仿宋" w:hint="eastAsia"/>
          <w:sz w:val="24"/>
        </w:rPr>
        <w:t>物品节点</w:t>
      </w:r>
      <w:r w:rsidR="00047441">
        <w:rPr>
          <w:rFonts w:eastAsia="仿宋" w:hint="eastAsia"/>
          <w:sz w:val="24"/>
        </w:rPr>
        <w:t>特征</w:t>
      </w:r>
      <w:r w:rsidR="00551C18">
        <w:rPr>
          <w:rFonts w:eastAsia="仿宋" w:hint="eastAsia"/>
          <w:sz w:val="24"/>
        </w:rPr>
        <w:t>与热门物品节点特征</w:t>
      </w:r>
      <w:r w:rsidR="005171D9">
        <w:rPr>
          <w:rFonts w:eastAsia="仿宋" w:hint="eastAsia"/>
          <w:sz w:val="24"/>
        </w:rPr>
        <w:t>，从而有效解决冷启动问题。</w:t>
      </w:r>
    </w:p>
    <w:p w14:paraId="25DD851D" w14:textId="2782B103" w:rsidR="00F05D8D" w:rsidRPr="00B063ED" w:rsidRDefault="0000088D" w:rsidP="0000088D">
      <w:pPr>
        <w:pStyle w:val="af7"/>
      </w:pPr>
      <w:r>
        <w:tab/>
      </w:r>
      <m:oMath>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+sum{</m:t>
        </m:r>
        <m:sSub>
          <m:sSubPr>
            <m:ctrlPr>
              <w:rPr>
                <w:rFonts w:ascii="Cambria Math" w:hAnsi="Cambria Math"/>
                <w:iCs/>
              </w:rPr>
            </m:ctrlPr>
          </m:sSubPr>
          <m:e>
            <m:r>
              <w:rPr>
                <w:rFonts w:ascii="Cambria Math" w:hAnsi="Cambria Math"/>
              </w:rPr>
              <m:t>A</m:t>
            </m:r>
          </m:e>
          <m:sub>
            <m:r>
              <w:rPr>
                <w:rFonts w:ascii="Cambria Math" w:hAnsi="Cambria Math"/>
              </w:rPr>
              <m:t>uik</m:t>
            </m:r>
          </m:sub>
        </m:sSub>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 xml:space="preserve">  </m:t>
        </m:r>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N</m:t>
            </m:r>
          </m:e>
          <m:sub>
            <m:r>
              <w:rPr>
                <w:rFonts w:ascii="Cambria Math" w:hAnsi="Cambria Math"/>
              </w:rPr>
              <m:t>u</m:t>
            </m:r>
          </m:sub>
        </m:sSub>
        <m:r>
          <m:rPr>
            <m:sty m:val="p"/>
          </m:rPr>
          <w:rPr>
            <w:rFonts w:ascii="Cambria Math" w:hAnsi="Cambria Math"/>
          </w:rPr>
          <m:t>})</m:t>
        </m:r>
      </m:oMath>
      <w:r>
        <w:tab/>
      </w:r>
      <w:r>
        <w:tab/>
      </w:r>
      <w:r w:rsidR="00F05D8D" w:rsidRPr="00B063ED">
        <w:t>(3.</w:t>
      </w:r>
      <w:r w:rsidR="005D71C7" w:rsidRPr="00B063ED">
        <w:t>5</w:t>
      </w:r>
      <w:r w:rsidR="00F05D8D" w:rsidRPr="00B063ED">
        <w:t>)</w:t>
      </w:r>
    </w:p>
    <w:p w14:paraId="492E1255" w14:textId="77777777" w:rsidR="00383363" w:rsidRDefault="00383363" w:rsidP="00453F37">
      <w:pPr>
        <w:pStyle w:val="af1"/>
        <w:spacing w:line="360" w:lineRule="auto"/>
        <w:ind w:firstLineChars="0" w:firstLine="0"/>
        <w:rPr>
          <w:rFonts w:ascii="Times New Roman" w:eastAsia="仿宋_GB2312"/>
          <w:b/>
          <w:sz w:val="24"/>
          <w:szCs w:val="24"/>
        </w:rPr>
      </w:pPr>
    </w:p>
    <w:p w14:paraId="09D925DF" w14:textId="72450CFF" w:rsidR="00FD03D8" w:rsidRPr="007B4691" w:rsidRDefault="00453F37" w:rsidP="00FD03D8">
      <w:pPr>
        <w:pStyle w:val="af1"/>
        <w:spacing w:line="360" w:lineRule="auto"/>
        <w:ind w:firstLineChars="0" w:firstLine="0"/>
        <w:rPr>
          <w:rFonts w:ascii="Times New Roman" w:eastAsia="仿宋_GB2312"/>
          <w:b/>
          <w:sz w:val="24"/>
          <w:szCs w:val="24"/>
        </w:rPr>
      </w:pPr>
      <w:r w:rsidRPr="007B4691">
        <w:rPr>
          <w:rFonts w:ascii="Times New Roman" w:eastAsia="仿宋_GB2312"/>
          <w:b/>
          <w:sz w:val="24"/>
          <w:szCs w:val="24"/>
        </w:rPr>
        <w:t>3.2.</w:t>
      </w:r>
      <w:r w:rsidR="00AC7D85" w:rsidRPr="007B4691">
        <w:rPr>
          <w:rFonts w:ascii="Times New Roman" w:eastAsia="仿宋_GB2312"/>
          <w:b/>
          <w:sz w:val="24"/>
          <w:szCs w:val="24"/>
        </w:rPr>
        <w:t>4</w:t>
      </w:r>
      <w:r w:rsidR="00FD03D8">
        <w:rPr>
          <w:rFonts w:ascii="Times New Roman" w:eastAsia="仿宋_GB2312" w:hint="eastAsia"/>
          <w:b/>
          <w:sz w:val="24"/>
          <w:szCs w:val="24"/>
        </w:rPr>
        <w:t xml:space="preserve"> </w:t>
      </w:r>
      <w:r w:rsidR="00FD03D8" w:rsidRPr="007B4691">
        <w:rPr>
          <w:rFonts w:ascii="Times New Roman" w:eastAsia="仿宋_GB2312"/>
          <w:b/>
          <w:sz w:val="24"/>
          <w:szCs w:val="24"/>
        </w:rPr>
        <w:t xml:space="preserve">TAG-DGRS </w:t>
      </w:r>
      <w:r w:rsidR="00FD03D8">
        <w:rPr>
          <w:rFonts w:ascii="Times New Roman" w:eastAsia="仿宋_GB2312" w:hint="eastAsia"/>
          <w:b/>
          <w:sz w:val="24"/>
          <w:szCs w:val="24"/>
        </w:rPr>
        <w:t>参数更新</w:t>
      </w:r>
      <w:r w:rsidR="00726A57">
        <w:rPr>
          <w:rFonts w:ascii="Times New Roman" w:eastAsia="仿宋_GB2312" w:hint="eastAsia"/>
          <w:b/>
          <w:sz w:val="24"/>
          <w:szCs w:val="24"/>
        </w:rPr>
        <w:t>模块</w:t>
      </w:r>
    </w:p>
    <w:p w14:paraId="0301806F" w14:textId="606643DB" w:rsidR="00E43988" w:rsidRPr="00451A2A" w:rsidRDefault="00315E13" w:rsidP="007524B5">
      <w:pPr>
        <w:pStyle w:val="af1"/>
        <w:spacing w:line="360" w:lineRule="auto"/>
        <w:ind w:firstLineChars="0" w:firstLine="0"/>
        <w:rPr>
          <w:rFonts w:ascii="Times New Roman" w:eastAsia="仿宋_GB2312"/>
          <w:b/>
          <w:sz w:val="24"/>
          <w:szCs w:val="24"/>
        </w:rPr>
      </w:pPr>
      <w:r>
        <w:rPr>
          <w:rFonts w:ascii="Times New Roman" w:eastAsia="仿宋_GB2312"/>
          <w:b/>
          <w:sz w:val="24"/>
          <w:szCs w:val="24"/>
        </w:rPr>
        <w:tab/>
      </w:r>
      <w:r w:rsidR="00030521" w:rsidRPr="00451A2A">
        <w:rPr>
          <w:rFonts w:ascii="Times New Roman" w:eastAsia="仿宋"/>
          <w:sz w:val="24"/>
        </w:rPr>
        <w:t>整个</w:t>
      </w:r>
      <w:r w:rsidR="0093113C">
        <w:rPr>
          <w:rFonts w:ascii="Times New Roman" w:eastAsia="仿宋" w:hint="eastAsia"/>
          <w:sz w:val="24"/>
        </w:rPr>
        <w:t>系统</w:t>
      </w:r>
      <w:r w:rsidR="00030521" w:rsidRPr="00451A2A">
        <w:rPr>
          <w:rFonts w:ascii="Times New Roman" w:eastAsia="仿宋"/>
          <w:sz w:val="24"/>
        </w:rPr>
        <w:t>参数</w:t>
      </w:r>
      <w:r w:rsidR="006C28E8" w:rsidRPr="00451A2A">
        <w:rPr>
          <w:rFonts w:ascii="Times New Roman" w:eastAsia="仿宋"/>
          <w:sz w:val="24"/>
        </w:rPr>
        <w:t>包括</w:t>
      </w:r>
      <w:r w:rsidR="00C65865" w:rsidRPr="00451A2A">
        <w:rPr>
          <w:rFonts w:ascii="Times New Roman" w:eastAsia="仿宋"/>
          <w:sz w:val="24"/>
        </w:rPr>
        <w:t>节点特征和解耦</w:t>
      </w:r>
      <w:r w:rsidR="008E759C" w:rsidRPr="00451A2A">
        <w:rPr>
          <w:rFonts w:ascii="Times New Roman" w:eastAsia="仿宋"/>
          <w:sz w:val="24"/>
        </w:rPr>
        <w:t>后不同</w:t>
      </w:r>
      <w:r w:rsidR="00C65865" w:rsidRPr="00451A2A">
        <w:rPr>
          <w:rFonts w:ascii="Times New Roman" w:eastAsia="仿宋"/>
          <w:sz w:val="24"/>
        </w:rPr>
        <w:t>边的权重</w:t>
      </w:r>
      <w:r w:rsidR="003454CE" w:rsidRPr="00451A2A">
        <w:rPr>
          <w:rFonts w:ascii="Times New Roman" w:eastAsia="仿宋"/>
          <w:sz w:val="24"/>
        </w:rPr>
        <w:t>。节点</w:t>
      </w:r>
      <w:r w:rsidR="00291807" w:rsidRPr="00451A2A">
        <w:rPr>
          <w:rFonts w:ascii="Times New Roman" w:eastAsia="仿宋"/>
          <w:sz w:val="24"/>
        </w:rPr>
        <w:t>特征可分为用户特征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oMath>
      <w:r w:rsidR="00291807" w:rsidRPr="00451A2A">
        <w:rPr>
          <w:rFonts w:ascii="Times New Roman" w:eastAsia="仿宋"/>
          <w:sz w:val="24"/>
        </w:rPr>
        <w:t>、物品特征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m:t>
            </m:r>
          </m:sub>
        </m:sSub>
      </m:oMath>
      <w:r w:rsidR="00647EB2" w:rsidRPr="00451A2A">
        <w:rPr>
          <w:rFonts w:ascii="Times New Roman" w:eastAsia="仿宋"/>
          <w:sz w:val="24"/>
        </w:rPr>
        <w:t>和</w:t>
      </w:r>
      <w:r w:rsidR="00BF2DF8" w:rsidRPr="00451A2A">
        <w:rPr>
          <w:rFonts w:ascii="Times New Roman" w:eastAsia="仿宋"/>
          <w:sz w:val="24"/>
        </w:rPr>
        <w:t>标签特征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t</m:t>
            </m:r>
          </m:sub>
        </m:sSub>
      </m:oMath>
      <w:r w:rsidR="00AB1A99" w:rsidRPr="00451A2A">
        <w:rPr>
          <w:rFonts w:ascii="Times New Roman" w:eastAsia="仿宋"/>
          <w:sz w:val="24"/>
        </w:rPr>
        <w:t>，边的权重可表示为</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K</m:t>
            </m:r>
          </m:sub>
        </m:sSub>
      </m:oMath>
      <w:r w:rsidR="00BF2DF8" w:rsidRPr="00451A2A">
        <w:rPr>
          <w:rFonts w:ascii="Times New Roman" w:eastAsia="仿宋"/>
          <w:sz w:val="24"/>
        </w:rPr>
        <w:t>。</w:t>
      </w:r>
      <w:r w:rsidR="00DC316B" w:rsidRPr="00451A2A">
        <w:rPr>
          <w:rFonts w:ascii="Times New Roman" w:eastAsia="仿宋"/>
          <w:sz w:val="24"/>
        </w:rPr>
        <w:t>节点特征和边的权重信息</w:t>
      </w:r>
      <w:r w:rsidR="00A368D2" w:rsidRPr="00451A2A">
        <w:rPr>
          <w:rFonts w:ascii="Times New Roman" w:eastAsia="仿宋"/>
          <w:sz w:val="24"/>
        </w:rPr>
        <w:t>将</w:t>
      </w:r>
      <w:r w:rsidR="00DC316B" w:rsidRPr="00451A2A">
        <w:rPr>
          <w:rFonts w:ascii="Times New Roman" w:eastAsia="仿宋"/>
          <w:sz w:val="24"/>
        </w:rPr>
        <w:t>分别进行更新。</w:t>
      </w:r>
    </w:p>
    <w:p w14:paraId="51AC0BAB" w14:textId="4B34DFAE" w:rsidR="00051CBF" w:rsidRPr="00451A2A" w:rsidRDefault="009E3E3D" w:rsidP="007524B5">
      <w:pPr>
        <w:spacing w:line="360" w:lineRule="auto"/>
        <w:rPr>
          <w:rFonts w:eastAsia="仿宋"/>
          <w:sz w:val="24"/>
        </w:rPr>
      </w:pPr>
      <w:r w:rsidRPr="00451A2A">
        <w:rPr>
          <w:rFonts w:eastAsia="仿宋"/>
          <w:sz w:val="24"/>
        </w:rPr>
        <w:tab/>
      </w:r>
      <w:r w:rsidR="0036283F" w:rsidRPr="00451A2A">
        <w:rPr>
          <w:rFonts w:eastAsia="仿宋"/>
          <w:sz w:val="24"/>
        </w:rPr>
        <w:t>对于节点特征，</w:t>
      </w:r>
      <w:r w:rsidR="00D320B3" w:rsidRPr="00451A2A">
        <w:rPr>
          <w:rFonts w:eastAsia="仿宋"/>
          <w:sz w:val="24"/>
        </w:rPr>
        <w:t>TAG-DGRS</w:t>
      </w:r>
      <w:r w:rsidR="0093113C">
        <w:rPr>
          <w:rFonts w:eastAsia="仿宋" w:hint="eastAsia"/>
          <w:sz w:val="24"/>
        </w:rPr>
        <w:t>系统</w:t>
      </w:r>
      <w:r w:rsidR="00800CB5" w:rsidRPr="00451A2A">
        <w:rPr>
          <w:rFonts w:eastAsia="仿宋"/>
          <w:sz w:val="24"/>
        </w:rPr>
        <w:t>将</w:t>
      </w:r>
      <w:r w:rsidR="009A4026" w:rsidRPr="00451A2A">
        <w:rPr>
          <w:rFonts w:eastAsia="仿宋"/>
          <w:sz w:val="24"/>
        </w:rPr>
        <w:t>基于反向传播进行参数更新</w:t>
      </w:r>
      <w:r w:rsidR="0036283F" w:rsidRPr="00451A2A">
        <w:rPr>
          <w:rFonts w:eastAsia="仿宋"/>
          <w:sz w:val="24"/>
        </w:rPr>
        <w:t>。</w:t>
      </w:r>
      <w:r w:rsidR="00BF4D1A" w:rsidRPr="00451A2A">
        <w:rPr>
          <w:rFonts w:eastAsia="仿宋"/>
          <w:sz w:val="24"/>
        </w:rPr>
        <w:t>通过图解耦模块和消息传递模块，</w:t>
      </w:r>
      <w:r w:rsidR="00D320B3" w:rsidRPr="00451A2A">
        <w:rPr>
          <w:rFonts w:eastAsia="仿宋"/>
          <w:sz w:val="24"/>
        </w:rPr>
        <w:t>计算</w:t>
      </w:r>
      <w:r w:rsidR="006A6AE4" w:rsidRPr="00451A2A">
        <w:rPr>
          <w:rFonts w:eastAsia="仿宋"/>
          <w:sz w:val="24"/>
        </w:rPr>
        <w:t>用户和物品节点</w:t>
      </w:r>
      <w:r w:rsidR="000904E3" w:rsidRPr="00451A2A">
        <w:rPr>
          <w:rFonts w:eastAsia="仿宋"/>
          <w:sz w:val="24"/>
        </w:rPr>
        <w:t>特征</w:t>
      </w:r>
      <w:r w:rsidR="006A6AE4" w:rsidRPr="00451A2A">
        <w:rPr>
          <w:rFonts w:eastAsia="仿宋"/>
          <w:sz w:val="24"/>
        </w:rPr>
        <w:t>的相似度</w:t>
      </w:r>
      <w:r w:rsidR="000904E3" w:rsidRPr="00451A2A">
        <w:rPr>
          <w:rFonts w:eastAsia="仿宋"/>
          <w:sz w:val="24"/>
        </w:rPr>
        <w:t>、物品和标签节点特征的相似度。</w:t>
      </w:r>
      <w:r w:rsidR="00DD4917" w:rsidRPr="00451A2A">
        <w:rPr>
          <w:rFonts w:eastAsia="仿宋"/>
          <w:sz w:val="24"/>
        </w:rPr>
        <w:t>根据论文</w:t>
      </w:r>
      <w:r w:rsidR="00DD4917" w:rsidRPr="00451A2A">
        <w:rPr>
          <w:rFonts w:eastAsia="仿宋"/>
          <w:sz w:val="24"/>
          <w:vertAlign w:val="superscript"/>
        </w:rPr>
        <w:fldChar w:fldCharType="begin"/>
      </w:r>
      <w:r w:rsidR="00DD4917" w:rsidRPr="00451A2A">
        <w:rPr>
          <w:rFonts w:eastAsia="仿宋"/>
          <w:sz w:val="24"/>
          <w:vertAlign w:val="superscript"/>
        </w:rPr>
        <w:instrText xml:space="preserve"> REF _Ref68546844 \r \h </w:instrText>
      </w:r>
      <w:r w:rsidR="00DD4917" w:rsidRPr="00451A2A">
        <w:rPr>
          <w:rFonts w:eastAsia="仿宋"/>
          <w:sz w:val="24"/>
          <w:vertAlign w:val="superscript"/>
        </w:rPr>
      </w:r>
      <w:r w:rsidR="00DD4917" w:rsidRPr="00451A2A">
        <w:rPr>
          <w:rFonts w:eastAsia="仿宋"/>
          <w:sz w:val="24"/>
          <w:vertAlign w:val="superscript"/>
        </w:rPr>
        <w:fldChar w:fldCharType="separate"/>
      </w:r>
      <w:r w:rsidR="00DD4917" w:rsidRPr="00451A2A">
        <w:rPr>
          <w:rFonts w:eastAsia="仿宋"/>
          <w:sz w:val="24"/>
          <w:vertAlign w:val="superscript"/>
        </w:rPr>
        <w:t>[10]</w:t>
      </w:r>
      <w:r w:rsidR="00DD4917" w:rsidRPr="00451A2A">
        <w:rPr>
          <w:rFonts w:eastAsia="仿宋"/>
          <w:sz w:val="24"/>
          <w:vertAlign w:val="superscript"/>
        </w:rPr>
        <w:fldChar w:fldCharType="end"/>
      </w:r>
      <w:r w:rsidR="00DD4917" w:rsidRPr="00451A2A">
        <w:rPr>
          <w:rFonts w:eastAsia="仿宋"/>
          <w:sz w:val="24"/>
        </w:rPr>
        <w:t>的研究</w:t>
      </w:r>
      <w:r w:rsidR="00C21406" w:rsidRPr="00451A2A">
        <w:rPr>
          <w:rFonts w:eastAsia="仿宋"/>
          <w:sz w:val="24"/>
        </w:rPr>
        <w:t>，可基于排序的思想</w:t>
      </w:r>
      <w:r w:rsidR="004D38AA" w:rsidRPr="00451A2A">
        <w:rPr>
          <w:rFonts w:eastAsia="仿宋"/>
          <w:sz w:val="24"/>
        </w:rPr>
        <w:t>优化用户和物品节点的相似度</w:t>
      </w:r>
      <w:r w:rsidR="00AB3BDC" w:rsidRPr="00451A2A">
        <w:rPr>
          <w:rFonts w:eastAsia="仿宋"/>
          <w:sz w:val="24"/>
        </w:rPr>
        <w:t>（</w:t>
      </w:r>
      <w:r w:rsidR="00AB3BDC" w:rsidRPr="00451A2A">
        <w:rPr>
          <w:rFonts w:eastAsia="仿宋"/>
          <w:sz w:val="24"/>
        </w:rPr>
        <w:t>BPR loss</w:t>
      </w:r>
      <w:r w:rsidR="00AB3BDC" w:rsidRPr="00451A2A">
        <w:rPr>
          <w:rFonts w:eastAsia="仿宋"/>
          <w:sz w:val="24"/>
        </w:rPr>
        <w:t>）</w:t>
      </w:r>
      <w:r w:rsidR="004D38AA" w:rsidRPr="00451A2A">
        <w:rPr>
          <w:rFonts w:eastAsia="仿宋"/>
          <w:sz w:val="24"/>
        </w:rPr>
        <w:t>。</w:t>
      </w:r>
      <w:r w:rsidR="00E60D12" w:rsidRPr="00451A2A">
        <w:rPr>
          <w:rFonts w:eastAsia="仿宋"/>
          <w:sz w:val="24"/>
        </w:rPr>
        <w:t>假设用户</w:t>
      </w:r>
      <m:oMath>
        <m:r>
          <w:rPr>
            <w:rFonts w:ascii="Cambria Math" w:eastAsia="仿宋" w:hAnsi="Cambria Math"/>
            <w:sz w:val="24"/>
          </w:rPr>
          <m:t>u</m:t>
        </m:r>
      </m:oMath>
      <w:r w:rsidR="00E60D12" w:rsidRPr="00451A2A">
        <w:rPr>
          <w:rFonts w:eastAsia="仿宋"/>
          <w:sz w:val="24"/>
        </w:rPr>
        <w:t>交互</w:t>
      </w:r>
      <w:r w:rsidR="00F30BED" w:rsidRPr="00451A2A">
        <w:rPr>
          <w:rFonts w:eastAsia="仿宋"/>
          <w:sz w:val="24"/>
        </w:rPr>
        <w:t>过</w:t>
      </w:r>
      <w:r w:rsidR="00E60D12" w:rsidRPr="00451A2A">
        <w:rPr>
          <w:rFonts w:eastAsia="仿宋"/>
          <w:sz w:val="24"/>
        </w:rPr>
        <w:t>物品</w:t>
      </w:r>
      <m:oMath>
        <m:r>
          <w:rPr>
            <w:rFonts w:ascii="Cambria Math" w:eastAsia="仿宋" w:hAnsi="Cambria Math"/>
            <w:sz w:val="24"/>
          </w:rPr>
          <m:t>i</m:t>
        </m:r>
      </m:oMath>
      <w:r w:rsidR="00E60D12" w:rsidRPr="00451A2A">
        <w:rPr>
          <w:rFonts w:eastAsia="仿宋"/>
          <w:sz w:val="24"/>
        </w:rPr>
        <w:t>，未交互</w:t>
      </w:r>
      <w:r w:rsidR="002E71F2" w:rsidRPr="00451A2A">
        <w:rPr>
          <w:rFonts w:eastAsia="仿宋"/>
          <w:sz w:val="24"/>
        </w:rPr>
        <w:t>过</w:t>
      </w:r>
      <w:r w:rsidR="00E60D12" w:rsidRPr="00451A2A">
        <w:rPr>
          <w:rFonts w:eastAsia="仿宋"/>
          <w:sz w:val="24"/>
        </w:rPr>
        <w:t>物品</w:t>
      </w:r>
      <m:oMath>
        <m:r>
          <w:rPr>
            <w:rFonts w:ascii="Cambria Math" w:eastAsia="仿宋" w:hAnsi="Cambria Math"/>
            <w:sz w:val="24"/>
          </w:rPr>
          <m:t>j</m:t>
        </m:r>
      </m:oMath>
      <w:r w:rsidR="00DD4D97" w:rsidRPr="00451A2A">
        <w:rPr>
          <w:rFonts w:eastAsia="仿宋"/>
          <w:sz w:val="24"/>
        </w:rPr>
        <w:t>，则</w:t>
      </w:r>
      <w:r w:rsidR="00DD4D97" w:rsidRPr="00451A2A">
        <w:rPr>
          <w:rFonts w:eastAsia="仿宋"/>
          <w:sz w:val="24"/>
        </w:rPr>
        <w:t>BPR Loss</w:t>
      </w:r>
      <w:r w:rsidR="00DD4D97" w:rsidRPr="00451A2A">
        <w:rPr>
          <w:rFonts w:eastAsia="仿宋"/>
          <w:sz w:val="24"/>
        </w:rPr>
        <w:t>可</w:t>
      </w:r>
      <w:r w:rsidR="00B016BE" w:rsidRPr="00451A2A">
        <w:rPr>
          <w:rFonts w:eastAsia="仿宋"/>
          <w:sz w:val="24"/>
        </w:rPr>
        <w:t>表示为</w:t>
      </w:r>
      <w:r w:rsidR="00DD4D97" w:rsidRPr="00451A2A">
        <w:rPr>
          <w:rFonts w:eastAsia="仿宋"/>
          <w:sz w:val="24"/>
        </w:rPr>
        <w:t>公式</w:t>
      </w:r>
      <w:r w:rsidR="00DD4D97" w:rsidRPr="00451A2A">
        <w:rPr>
          <w:rFonts w:eastAsia="仿宋"/>
          <w:sz w:val="24"/>
        </w:rPr>
        <w:t>3.6</w:t>
      </w:r>
      <w:r w:rsidR="007D1AFB" w:rsidRPr="00451A2A">
        <w:rPr>
          <w:rFonts w:eastAsia="仿宋"/>
          <w:sz w:val="24"/>
        </w:rPr>
        <w:t>，其中</w:t>
      </w:r>
      <m:oMath>
        <m:r>
          <w:rPr>
            <w:rFonts w:ascii="Cambria Math" w:eastAsia="仿宋" w:hAnsi="Cambria Math"/>
            <w:sz w:val="24"/>
          </w:rPr>
          <m:t>σ</m:t>
        </m:r>
      </m:oMath>
      <w:r w:rsidR="007D1AFB" w:rsidRPr="00451A2A">
        <w:rPr>
          <w:rFonts w:eastAsia="仿宋"/>
          <w:sz w:val="24"/>
        </w:rPr>
        <w:t>为</w:t>
      </w:r>
      <w:r w:rsidR="007D1AFB" w:rsidRPr="00451A2A">
        <w:rPr>
          <w:rFonts w:eastAsia="仿宋"/>
          <w:sz w:val="24"/>
        </w:rPr>
        <w:t>Sigmoid</w:t>
      </w:r>
      <w:r w:rsidR="007D1AFB" w:rsidRPr="00451A2A">
        <w:rPr>
          <w:rFonts w:eastAsia="仿宋"/>
          <w:sz w:val="24"/>
        </w:rPr>
        <w:t>函数</w:t>
      </w:r>
      <w:r w:rsidR="00845834" w:rsidRPr="00451A2A">
        <w:rPr>
          <w:rFonts w:eastAsia="仿宋"/>
          <w:sz w:val="24"/>
        </w:rPr>
        <w:t>。</w:t>
      </w:r>
      <w:r w:rsidR="001B066B" w:rsidRPr="00451A2A">
        <w:rPr>
          <w:rFonts w:eastAsia="仿宋"/>
          <w:sz w:val="24"/>
        </w:rPr>
        <w:t>同理，物品和标签节点特征也</w:t>
      </w:r>
      <w:r w:rsidR="00624880" w:rsidRPr="00451A2A">
        <w:rPr>
          <w:rFonts w:eastAsia="仿宋"/>
          <w:sz w:val="24"/>
        </w:rPr>
        <w:t>通过</w:t>
      </w:r>
      <w:r w:rsidR="001B066B" w:rsidRPr="00451A2A">
        <w:rPr>
          <w:rFonts w:eastAsia="仿宋"/>
          <w:sz w:val="24"/>
        </w:rPr>
        <w:t>BRP Loss</w:t>
      </w:r>
      <w:r w:rsidR="001B066B" w:rsidRPr="00451A2A">
        <w:rPr>
          <w:rFonts w:eastAsia="仿宋"/>
          <w:sz w:val="24"/>
        </w:rPr>
        <w:t>进行优化。</w:t>
      </w:r>
    </w:p>
    <w:p w14:paraId="08A7A3A9" w14:textId="080D066A" w:rsidR="0091583E" w:rsidRPr="00451A2A" w:rsidRDefault="001B5322" w:rsidP="00C00CC3">
      <w:pPr>
        <w:pStyle w:val="af7"/>
      </w:pPr>
      <m:oMathPara>
        <m:oMath>
          <m:sSub>
            <m:sSubPr>
              <m:ctrlPr>
                <w:rPr>
                  <w:rFonts w:ascii="Cambria Math" w:hAnsi="Cambria Math"/>
                </w:rPr>
              </m:ctrlPr>
            </m:sSubPr>
            <m:e>
              <m:r>
                <w:rPr>
                  <w:rFonts w:ascii="Cambria Math" w:hAnsi="Cambria Math"/>
                </w:rPr>
                <m:t>y</m:t>
              </m:r>
            </m:e>
            <m:sub>
              <m:r>
                <w:rPr>
                  <w:rFonts w:ascii="Cambria Math" w:hAnsi="Cambria Math"/>
                </w:rPr>
                <m:t>ui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m:t>
              </m:r>
            </m:sub>
          </m:sSub>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T</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uj</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m:t>
              </m:r>
            </m:sub>
          </m:sSub>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T</m:t>
              </m:r>
            </m:sup>
          </m:sSubSup>
        </m:oMath>
      </m:oMathPara>
    </w:p>
    <w:p w14:paraId="39B8955C" w14:textId="02B51C1D" w:rsidR="00073977" w:rsidRPr="00451A2A" w:rsidRDefault="00C00CC3" w:rsidP="00C00CC3">
      <w:pPr>
        <w:pStyle w:val="af7"/>
      </w:pPr>
      <w:r>
        <w:rPr>
          <w:iCs/>
        </w:rPr>
        <w:tab/>
      </w:r>
      <m:oMath>
        <m:r>
          <w:rPr>
            <w:rFonts w:ascii="Cambria Math" w:hAnsi="Cambria Math"/>
          </w:rPr>
          <m:t>BPR</m:t>
        </m:r>
        <m:r>
          <m:rPr>
            <m:sty m:val="p"/>
          </m:rPr>
          <w:rPr>
            <w:rFonts w:ascii="Cambria Math" w:hAnsi="Cambria Math"/>
          </w:rPr>
          <m:t xml:space="preserve"> </m:t>
        </m:r>
        <m:r>
          <w:rPr>
            <w:rFonts w:ascii="Cambria Math" w:hAnsi="Cambria Math"/>
          </w:rPr>
          <m:t>Loss</m:t>
        </m:r>
        <m:r>
          <m:rPr>
            <m:sty m:val="p"/>
          </m:rPr>
          <w:rPr>
            <w:rFonts w:ascii="Cambria Math" w:hAnsi="Cambria Math"/>
          </w:rPr>
          <m:t>=-</m:t>
        </m:r>
        <m:r>
          <w:rPr>
            <w:rFonts w:ascii="Cambria Math" w:hAnsi="Cambria Math"/>
          </w:rPr>
          <m:t>lnσ</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ui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uj</m:t>
            </m:r>
          </m:sub>
        </m:sSub>
        <m:r>
          <m:rPr>
            <m:sty m:val="p"/>
          </m:rPr>
          <w:rPr>
            <w:rFonts w:ascii="Cambria Math" w:hAnsi="Cambria Math"/>
          </w:rPr>
          <m:t>)</m:t>
        </m:r>
      </m:oMath>
      <w:r>
        <w:tab/>
      </w:r>
      <w:r w:rsidR="00073977" w:rsidRPr="00451A2A">
        <w:t>(3.6)</w:t>
      </w:r>
    </w:p>
    <w:p w14:paraId="573385DA" w14:textId="77777777" w:rsidR="0022135A" w:rsidRPr="00451A2A" w:rsidRDefault="004D738D" w:rsidP="00073977">
      <w:pPr>
        <w:spacing w:line="360" w:lineRule="auto"/>
        <w:rPr>
          <w:rFonts w:eastAsia="仿宋"/>
          <w:sz w:val="24"/>
        </w:rPr>
      </w:pPr>
      <w:r w:rsidRPr="00451A2A">
        <w:rPr>
          <w:rFonts w:eastAsia="仿宋"/>
          <w:sz w:val="24"/>
        </w:rPr>
        <w:lastRenderedPageBreak/>
        <w:tab/>
      </w:r>
    </w:p>
    <w:p w14:paraId="65080A07" w14:textId="42515006" w:rsidR="00073977" w:rsidRPr="00451A2A" w:rsidRDefault="0022135A" w:rsidP="00073977">
      <w:pPr>
        <w:spacing w:line="360" w:lineRule="auto"/>
        <w:rPr>
          <w:rFonts w:eastAsia="仿宋"/>
          <w:sz w:val="24"/>
        </w:rPr>
      </w:pPr>
      <w:r w:rsidRPr="00451A2A">
        <w:rPr>
          <w:rFonts w:eastAsia="仿宋"/>
          <w:sz w:val="24"/>
        </w:rPr>
        <w:tab/>
      </w:r>
      <w:r w:rsidR="004D738D" w:rsidRPr="00451A2A">
        <w:rPr>
          <w:rFonts w:eastAsia="仿宋"/>
          <w:sz w:val="24"/>
        </w:rPr>
        <w:t>为了防止节点特征过拟合，</w:t>
      </w:r>
      <w:r w:rsidR="004D738D" w:rsidRPr="00451A2A">
        <w:rPr>
          <w:rFonts w:eastAsia="仿宋"/>
          <w:sz w:val="24"/>
        </w:rPr>
        <w:t>TAG-DGRS</w:t>
      </w:r>
      <w:r w:rsidR="004D738D" w:rsidRPr="00451A2A">
        <w:rPr>
          <w:rFonts w:eastAsia="仿宋"/>
          <w:sz w:val="24"/>
        </w:rPr>
        <w:t>还将</w:t>
      </w:r>
      <w:r w:rsidR="0025055C" w:rsidRPr="00451A2A">
        <w:rPr>
          <w:rFonts w:eastAsia="仿宋"/>
          <w:sz w:val="24"/>
        </w:rPr>
        <w:t>对用户特征、物品特征和标签特征，</w:t>
      </w:r>
      <w:r w:rsidR="004D738D" w:rsidRPr="00451A2A">
        <w:rPr>
          <w:rFonts w:eastAsia="仿宋"/>
          <w:sz w:val="24"/>
        </w:rPr>
        <w:t>引入</w:t>
      </w:r>
      <w:r w:rsidR="007D1AFB" w:rsidRPr="00451A2A">
        <w:rPr>
          <w:rFonts w:eastAsia="仿宋"/>
          <w:sz w:val="24"/>
        </w:rPr>
        <w:t>正则化</w:t>
      </w:r>
      <w:r w:rsidR="002743A2" w:rsidRPr="00451A2A">
        <w:rPr>
          <w:rFonts w:eastAsia="仿宋"/>
          <w:sz w:val="24"/>
        </w:rPr>
        <w:t>项</w:t>
      </w:r>
      <w:r w:rsidR="007D1AFB" w:rsidRPr="00451A2A">
        <w:rPr>
          <w:rFonts w:eastAsia="仿宋"/>
          <w:sz w:val="24"/>
        </w:rPr>
        <w:t>L2</w:t>
      </w:r>
      <w:r w:rsidR="00F914E8" w:rsidRPr="00451A2A">
        <w:rPr>
          <w:rFonts w:eastAsia="仿宋"/>
          <w:sz w:val="24"/>
        </w:rPr>
        <w:t>，即公式</w:t>
      </w:r>
      <w:r w:rsidR="00F914E8" w:rsidRPr="00451A2A">
        <w:rPr>
          <w:rFonts w:eastAsia="仿宋"/>
          <w:sz w:val="24"/>
        </w:rPr>
        <w:t>3.7</w:t>
      </w:r>
      <w:r w:rsidR="00F914E8" w:rsidRPr="00451A2A">
        <w:rPr>
          <w:rFonts w:eastAsia="仿宋"/>
          <w:sz w:val="24"/>
        </w:rPr>
        <w:t>所示。</w:t>
      </w:r>
      <w:r w:rsidR="00CD0434" w:rsidRPr="00451A2A">
        <w:rPr>
          <w:rFonts w:eastAsia="仿宋"/>
          <w:sz w:val="24"/>
        </w:rPr>
        <w:t>则</w:t>
      </w:r>
      <w:r w:rsidR="00CD0434" w:rsidRPr="00451A2A">
        <w:rPr>
          <w:rFonts w:eastAsia="仿宋"/>
          <w:sz w:val="24"/>
        </w:rPr>
        <w:t>TAG-DGRS</w:t>
      </w:r>
      <w:r w:rsidR="00CD0434" w:rsidRPr="00451A2A">
        <w:rPr>
          <w:rFonts w:eastAsia="仿宋"/>
          <w:sz w:val="24"/>
        </w:rPr>
        <w:t>的总损失</w:t>
      </w:r>
      <w:r w:rsidR="00F00EDB" w:rsidRPr="00451A2A">
        <w:rPr>
          <w:rFonts w:eastAsia="仿宋"/>
          <w:sz w:val="24"/>
        </w:rPr>
        <w:t>如</w:t>
      </w:r>
      <w:r w:rsidR="00CD0434" w:rsidRPr="00451A2A">
        <w:rPr>
          <w:rFonts w:eastAsia="仿宋"/>
          <w:sz w:val="24"/>
        </w:rPr>
        <w:t>公式</w:t>
      </w:r>
      <w:r w:rsidR="00CD0434" w:rsidRPr="00451A2A">
        <w:rPr>
          <w:rFonts w:eastAsia="仿宋"/>
          <w:sz w:val="24"/>
        </w:rPr>
        <w:t>3.8</w:t>
      </w:r>
      <w:r w:rsidR="00F00EDB" w:rsidRPr="00451A2A">
        <w:rPr>
          <w:rFonts w:eastAsia="仿宋"/>
          <w:sz w:val="24"/>
        </w:rPr>
        <w:t>所示</w:t>
      </w:r>
      <w:r w:rsidR="001B01AF" w:rsidRPr="00451A2A">
        <w:rPr>
          <w:rFonts w:eastAsia="仿宋"/>
          <w:sz w:val="24"/>
        </w:rPr>
        <w:t>。</w:t>
      </w:r>
      <w:r w:rsidR="002A1683">
        <w:rPr>
          <w:rFonts w:eastAsia="仿宋" w:hint="eastAsia"/>
          <w:sz w:val="24"/>
        </w:rPr>
        <w:t>模型</w:t>
      </w:r>
      <w:r w:rsidR="00794B75" w:rsidRPr="00451A2A">
        <w:rPr>
          <w:rFonts w:eastAsia="仿宋"/>
          <w:sz w:val="24"/>
        </w:rPr>
        <w:t>将</w:t>
      </w:r>
      <w:r w:rsidR="00E216FA">
        <w:rPr>
          <w:rFonts w:eastAsia="仿宋" w:hint="eastAsia"/>
          <w:sz w:val="24"/>
        </w:rPr>
        <w:t>基于</w:t>
      </w:r>
      <w:r w:rsidR="00451A2A" w:rsidRPr="00451A2A">
        <w:rPr>
          <w:rFonts w:eastAsia="仿宋"/>
          <w:sz w:val="24"/>
        </w:rPr>
        <w:t>Adam</w:t>
      </w:r>
      <w:r w:rsidR="00D57116">
        <w:rPr>
          <w:rFonts w:eastAsia="仿宋" w:hint="eastAsia"/>
          <w:sz w:val="24"/>
        </w:rPr>
        <w:t>优化器</w:t>
      </w:r>
      <w:r w:rsidR="00E216FA" w:rsidRPr="00E216FA">
        <w:rPr>
          <w:rFonts w:eastAsia="仿宋"/>
          <w:sz w:val="24"/>
          <w:vertAlign w:val="superscript"/>
        </w:rPr>
        <w:fldChar w:fldCharType="begin"/>
      </w:r>
      <w:r w:rsidR="00E216FA" w:rsidRPr="00E216FA">
        <w:rPr>
          <w:rFonts w:eastAsia="仿宋"/>
          <w:sz w:val="24"/>
          <w:vertAlign w:val="superscript"/>
        </w:rPr>
        <w:instrText xml:space="preserve"> </w:instrText>
      </w:r>
      <w:r w:rsidR="00E216FA" w:rsidRPr="00E216FA">
        <w:rPr>
          <w:rFonts w:eastAsia="仿宋" w:hint="eastAsia"/>
          <w:sz w:val="24"/>
          <w:vertAlign w:val="superscript"/>
        </w:rPr>
        <w:instrText>REF _Ref70189744 \r \h</w:instrText>
      </w:r>
      <w:r w:rsidR="00E216FA" w:rsidRPr="00E216FA">
        <w:rPr>
          <w:rFonts w:eastAsia="仿宋"/>
          <w:sz w:val="24"/>
          <w:vertAlign w:val="superscript"/>
        </w:rPr>
        <w:instrText xml:space="preserve"> </w:instrText>
      </w:r>
      <w:r w:rsidR="00E216FA" w:rsidRPr="00E216FA">
        <w:rPr>
          <w:rFonts w:eastAsia="仿宋"/>
          <w:sz w:val="24"/>
          <w:vertAlign w:val="superscript"/>
        </w:rPr>
      </w:r>
      <w:r w:rsidR="00E216FA" w:rsidRPr="00E216FA">
        <w:rPr>
          <w:rFonts w:eastAsia="仿宋"/>
          <w:sz w:val="24"/>
          <w:vertAlign w:val="superscript"/>
        </w:rPr>
        <w:fldChar w:fldCharType="separate"/>
      </w:r>
      <w:r w:rsidR="00E216FA" w:rsidRPr="00E216FA">
        <w:rPr>
          <w:rFonts w:eastAsia="仿宋"/>
          <w:sz w:val="24"/>
          <w:vertAlign w:val="superscript"/>
        </w:rPr>
        <w:t>[24]</w:t>
      </w:r>
      <w:r w:rsidR="00E216FA" w:rsidRPr="00E216FA">
        <w:rPr>
          <w:rFonts w:eastAsia="仿宋"/>
          <w:sz w:val="24"/>
          <w:vertAlign w:val="superscript"/>
        </w:rPr>
        <w:fldChar w:fldCharType="end"/>
      </w:r>
      <w:r w:rsidR="00736811">
        <w:rPr>
          <w:rFonts w:eastAsia="仿宋" w:hint="eastAsia"/>
          <w:sz w:val="24"/>
        </w:rPr>
        <w:t>，并通过反向传播机制进行</w:t>
      </w:r>
      <w:r w:rsidR="00F64724">
        <w:rPr>
          <w:rFonts w:eastAsia="仿宋" w:hint="eastAsia"/>
          <w:sz w:val="24"/>
        </w:rPr>
        <w:t>节点特征的</w:t>
      </w:r>
      <w:r w:rsidR="00E216FA">
        <w:rPr>
          <w:rFonts w:eastAsia="仿宋" w:hint="eastAsia"/>
          <w:sz w:val="24"/>
        </w:rPr>
        <w:t>优化</w:t>
      </w:r>
      <w:r w:rsidR="0066390A">
        <w:rPr>
          <w:rFonts w:eastAsia="仿宋" w:hint="eastAsia"/>
          <w:sz w:val="24"/>
        </w:rPr>
        <w:t>。</w:t>
      </w:r>
    </w:p>
    <w:p w14:paraId="73787EC6" w14:textId="0A2B750F" w:rsidR="0030012E" w:rsidRPr="005016E8" w:rsidRDefault="005016E8" w:rsidP="005016E8">
      <w:pPr>
        <w:pStyle w:val="af7"/>
      </w:pPr>
      <w:r>
        <w:rPr>
          <w:iCs/>
        </w:rPr>
        <w:tab/>
      </w:r>
      <m:oMath>
        <m:r>
          <w:rPr>
            <w:rFonts w:ascii="Cambria Math" w:hAnsi="Cambria Math"/>
          </w:rPr>
          <m:t>L</m:t>
        </m:r>
        <m:r>
          <m:rPr>
            <m:sty m:val="p"/>
          </m:rPr>
          <w:rPr>
            <w:rFonts w:ascii="Cambria Math" w:hAnsi="Cambria Math"/>
          </w:rPr>
          <m:t xml:space="preserve">2 </m:t>
        </m:r>
        <m:r>
          <w:rPr>
            <w:rFonts w:ascii="Cambria Math" w:hAnsi="Cambria Math"/>
          </w:rPr>
          <m:t>Loss</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u</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t</m:t>
                    </m:r>
                  </m:sub>
                </m:sSub>
              </m:e>
            </m:d>
          </m:e>
          <m:sub>
            <m:r>
              <m:rPr>
                <m:sty m:val="p"/>
              </m:rPr>
              <w:rPr>
                <w:rFonts w:ascii="Cambria Math" w:hAnsi="Cambria Math"/>
              </w:rPr>
              <m:t>2</m:t>
            </m:r>
          </m:sub>
          <m:sup>
            <m:r>
              <m:rPr>
                <m:sty m:val="p"/>
              </m:rPr>
              <w:rPr>
                <w:rFonts w:ascii="Cambria Math" w:hAnsi="Cambria Math"/>
              </w:rPr>
              <m:t>2</m:t>
            </m:r>
          </m:sup>
        </m:sSubSup>
      </m:oMath>
      <w:r>
        <w:tab/>
      </w:r>
      <w:r w:rsidR="0030012E" w:rsidRPr="005016E8">
        <w:t>(3.</w:t>
      </w:r>
      <w:r w:rsidR="00351774" w:rsidRPr="005016E8">
        <w:t>7</w:t>
      </w:r>
      <w:r w:rsidR="0030012E" w:rsidRPr="005016E8">
        <w:t>)</w:t>
      </w:r>
    </w:p>
    <w:p w14:paraId="5FC91A7A" w14:textId="078FA33D" w:rsidR="00C24C65" w:rsidRPr="00451A2A" w:rsidRDefault="0054369C" w:rsidP="0054369C">
      <w:pPr>
        <w:pStyle w:val="af7"/>
      </w:pPr>
      <w:r>
        <w:rPr>
          <w:iCs/>
        </w:rPr>
        <w:tab/>
      </w:r>
      <m:oMath>
        <m:r>
          <w:rPr>
            <w:rFonts w:ascii="Cambria Math" w:hAnsi="Cambria Math"/>
          </w:rPr>
          <m:t>Loss</m:t>
        </m:r>
        <m:r>
          <m:rPr>
            <m:sty m:val="p"/>
          </m:rPr>
          <w:rPr>
            <w:rFonts w:ascii="Cambria Math" w:hAnsi="Cambria Math"/>
          </w:rPr>
          <m:t>=</m:t>
        </m:r>
        <m:r>
          <w:rPr>
            <w:rFonts w:ascii="Cambria Math" w:hAnsi="Cambria Math"/>
          </w:rPr>
          <m:t>BPR</m:t>
        </m:r>
        <m:r>
          <m:rPr>
            <m:sty m:val="p"/>
          </m:rPr>
          <w:rPr>
            <w:rFonts w:ascii="Cambria Math" w:hAnsi="Cambria Math"/>
          </w:rPr>
          <m:t xml:space="preserve"> </m:t>
        </m:r>
        <m:r>
          <w:rPr>
            <w:rFonts w:ascii="Cambria Math" w:hAnsi="Cambria Math"/>
          </w:rPr>
          <m:t>Loss</m:t>
        </m:r>
        <m:r>
          <m:rPr>
            <m:sty m:val="p"/>
          </m:rPr>
          <w:rPr>
            <w:rFonts w:ascii="Cambria Math" w:hAnsi="Cambria Math"/>
          </w:rPr>
          <m:t xml:space="preserve"> + </m:t>
        </m:r>
        <m:r>
          <w:rPr>
            <w:rFonts w:ascii="Cambria Math" w:hAnsi="Cambria Math"/>
          </w:rPr>
          <m:t>λ</m:t>
        </m:r>
        <m:r>
          <m:rPr>
            <m:sty m:val="p"/>
          </m:rPr>
          <w:rPr>
            <w:rFonts w:ascii="Cambria Math" w:hAnsi="Cambria Math"/>
          </w:rPr>
          <m:t xml:space="preserve"> </m:t>
        </m:r>
        <m:r>
          <w:rPr>
            <w:rFonts w:ascii="Cambria Math" w:hAnsi="Cambria Math"/>
          </w:rPr>
          <m:t>L</m:t>
        </m:r>
        <m:r>
          <m:rPr>
            <m:sty m:val="p"/>
          </m:rPr>
          <w:rPr>
            <w:rFonts w:ascii="Cambria Math" w:hAnsi="Cambria Math"/>
          </w:rPr>
          <m:t xml:space="preserve">2 </m:t>
        </m:r>
        <m:r>
          <w:rPr>
            <w:rFonts w:ascii="Cambria Math" w:hAnsi="Cambria Math"/>
          </w:rPr>
          <m:t>Loss</m:t>
        </m:r>
      </m:oMath>
      <w:r>
        <w:rPr>
          <w:iCs/>
        </w:rPr>
        <w:tab/>
      </w:r>
      <w:r w:rsidR="00C24C65" w:rsidRPr="00451A2A">
        <w:t>(3.8)</w:t>
      </w:r>
    </w:p>
    <w:p w14:paraId="35679D25" w14:textId="63045208" w:rsidR="00EA632E" w:rsidRDefault="004C39CB" w:rsidP="004E7760">
      <w:pPr>
        <w:spacing w:line="360" w:lineRule="auto"/>
        <w:rPr>
          <w:rFonts w:eastAsia="仿宋"/>
          <w:sz w:val="24"/>
        </w:rPr>
      </w:pPr>
      <w:r w:rsidRPr="00451A2A">
        <w:rPr>
          <w:rFonts w:eastAsia="仿宋"/>
          <w:sz w:val="24"/>
        </w:rPr>
        <w:tab/>
      </w:r>
      <w:bookmarkStart w:id="26" w:name="_Toc68437318"/>
    </w:p>
    <w:p w14:paraId="37CBE296" w14:textId="435482E9" w:rsidR="00EA632E" w:rsidRDefault="00EA632E" w:rsidP="004E7760">
      <w:pPr>
        <w:spacing w:line="360" w:lineRule="auto"/>
        <w:rPr>
          <w:rFonts w:eastAsia="仿宋"/>
          <w:sz w:val="24"/>
        </w:rPr>
      </w:pPr>
      <w:r>
        <w:rPr>
          <w:rFonts w:eastAsia="仿宋"/>
          <w:sz w:val="24"/>
        </w:rPr>
        <w:tab/>
      </w:r>
      <w:r>
        <w:rPr>
          <w:rFonts w:eastAsia="仿宋" w:hint="eastAsia"/>
          <w:sz w:val="24"/>
        </w:rPr>
        <w:t>对于解耦后不同边的权重，</w:t>
      </w:r>
      <w:r w:rsidR="007E1E50">
        <w:rPr>
          <w:rFonts w:eastAsia="仿宋" w:hint="eastAsia"/>
          <w:sz w:val="24"/>
        </w:rPr>
        <w:t>由于推荐场景下，用户和物品</w:t>
      </w:r>
      <w:r w:rsidR="00470D33">
        <w:rPr>
          <w:rFonts w:eastAsia="仿宋" w:hint="eastAsia"/>
          <w:sz w:val="24"/>
        </w:rPr>
        <w:t>的交互数量往往与用户和物品</w:t>
      </w:r>
      <w:r w:rsidR="00303A56">
        <w:rPr>
          <w:rFonts w:eastAsia="仿宋" w:hint="eastAsia"/>
          <w:sz w:val="24"/>
        </w:rPr>
        <w:t>的</w:t>
      </w:r>
      <w:r w:rsidR="00470D33">
        <w:rPr>
          <w:rFonts w:eastAsia="仿宋" w:hint="eastAsia"/>
          <w:sz w:val="24"/>
        </w:rPr>
        <w:t>数量呈现指数级</w:t>
      </w:r>
      <w:r w:rsidR="00815272">
        <w:rPr>
          <w:rFonts w:eastAsia="仿宋" w:hint="eastAsia"/>
          <w:sz w:val="24"/>
        </w:rPr>
        <w:t>关系</w:t>
      </w:r>
      <w:r w:rsidR="00A61C29">
        <w:rPr>
          <w:rFonts w:eastAsia="仿宋" w:hint="eastAsia"/>
          <w:sz w:val="24"/>
        </w:rPr>
        <w:t>。</w:t>
      </w:r>
      <w:r w:rsidR="001C10EB">
        <w:rPr>
          <w:rFonts w:eastAsia="仿宋" w:hint="eastAsia"/>
          <w:sz w:val="24"/>
        </w:rPr>
        <w:t>这样</w:t>
      </w:r>
      <w:r w:rsidR="009E7652">
        <w:rPr>
          <w:rFonts w:eastAsia="仿宋" w:hint="eastAsia"/>
          <w:sz w:val="24"/>
        </w:rPr>
        <w:t>庞大</w:t>
      </w:r>
      <w:r w:rsidR="001C10EB">
        <w:rPr>
          <w:rFonts w:eastAsia="仿宋" w:hint="eastAsia"/>
          <w:sz w:val="24"/>
        </w:rPr>
        <w:t>的参数量基于反向传播进行优化是不</w:t>
      </w:r>
      <w:r w:rsidR="00D7656F">
        <w:rPr>
          <w:rFonts w:eastAsia="仿宋" w:hint="eastAsia"/>
          <w:sz w:val="24"/>
        </w:rPr>
        <w:t>现实</w:t>
      </w:r>
      <w:r w:rsidR="001C10EB">
        <w:rPr>
          <w:rFonts w:eastAsia="仿宋" w:hint="eastAsia"/>
          <w:sz w:val="24"/>
        </w:rPr>
        <w:t>的</w:t>
      </w:r>
      <w:r w:rsidR="00F837D2">
        <w:rPr>
          <w:rFonts w:eastAsia="仿宋" w:hint="eastAsia"/>
          <w:sz w:val="24"/>
        </w:rPr>
        <w:t>。因此，</w:t>
      </w:r>
      <w:r w:rsidR="00F837D2" w:rsidRPr="00451A2A">
        <w:rPr>
          <w:rFonts w:eastAsia="仿宋"/>
          <w:sz w:val="24"/>
        </w:rPr>
        <w:t>TAG-DGRS</w:t>
      </w:r>
      <w:r w:rsidR="00F837D2">
        <w:rPr>
          <w:rFonts w:eastAsia="仿宋" w:hint="eastAsia"/>
          <w:sz w:val="24"/>
        </w:rPr>
        <w:t>提出通过边</w:t>
      </w:r>
      <w:r w:rsidR="006008C9">
        <w:rPr>
          <w:rFonts w:eastAsia="仿宋" w:hint="eastAsia"/>
          <w:sz w:val="24"/>
        </w:rPr>
        <w:t>连接</w:t>
      </w:r>
      <w:r w:rsidR="00F837D2">
        <w:rPr>
          <w:rFonts w:eastAsia="仿宋" w:hint="eastAsia"/>
          <w:sz w:val="24"/>
        </w:rPr>
        <w:t>的节点特征</w:t>
      </w:r>
      <w:r w:rsidR="00871E6C">
        <w:rPr>
          <w:rFonts w:eastAsia="仿宋" w:hint="eastAsia"/>
          <w:sz w:val="24"/>
        </w:rPr>
        <w:t>对边进行更新。</w:t>
      </w:r>
      <w:r w:rsidR="00553CC0">
        <w:rPr>
          <w:rFonts w:eastAsia="仿宋" w:hint="eastAsia"/>
          <w:sz w:val="24"/>
        </w:rPr>
        <w:t>以用户</w:t>
      </w:r>
      <m:oMath>
        <m:r>
          <w:rPr>
            <w:rFonts w:ascii="Cambria Math" w:eastAsia="仿宋" w:hAnsi="Cambria Math"/>
            <w:sz w:val="24"/>
          </w:rPr>
          <m:t>u</m:t>
        </m:r>
      </m:oMath>
      <w:r w:rsidR="00F945EF">
        <w:rPr>
          <w:rFonts w:eastAsia="仿宋" w:hint="eastAsia"/>
          <w:sz w:val="24"/>
        </w:rPr>
        <w:t>和物品</w:t>
      </w:r>
      <m:oMath>
        <m:r>
          <w:rPr>
            <w:rFonts w:ascii="Cambria Math" w:eastAsia="仿宋" w:hAnsi="Cambria Math" w:hint="eastAsia"/>
            <w:sz w:val="24"/>
          </w:rPr>
          <m:t>i</m:t>
        </m:r>
      </m:oMath>
      <w:r w:rsidR="00F945EF">
        <w:rPr>
          <w:rFonts w:eastAsia="仿宋" w:hint="eastAsia"/>
          <w:sz w:val="24"/>
        </w:rPr>
        <w:t>为例</w:t>
      </w:r>
      <w:r w:rsidR="00406C9B">
        <w:rPr>
          <w:rFonts w:eastAsia="仿宋" w:hint="eastAsia"/>
          <w:sz w:val="24"/>
        </w:rPr>
        <w:t>，</w:t>
      </w:r>
      <w:r w:rsidR="00B439C8">
        <w:rPr>
          <w:rFonts w:eastAsia="仿宋" w:hint="eastAsia"/>
          <w:sz w:val="24"/>
        </w:rPr>
        <w:t>则</w:t>
      </w:r>
      <w:r w:rsidR="00545DC8">
        <w:rPr>
          <w:rFonts w:eastAsia="仿宋" w:hint="eastAsia"/>
          <w:sz w:val="24"/>
        </w:rPr>
        <w:t>第</w:t>
      </w:r>
      <m:oMath>
        <m:r>
          <w:rPr>
            <w:rFonts w:ascii="Cambria Math" w:eastAsia="仿宋" w:hAnsi="Cambria Math"/>
            <w:sz w:val="24"/>
          </w:rPr>
          <m:t>l</m:t>
        </m:r>
      </m:oMath>
      <w:r w:rsidR="00545DC8">
        <w:rPr>
          <w:rFonts w:eastAsia="仿宋" w:hint="eastAsia"/>
          <w:sz w:val="24"/>
        </w:rPr>
        <w:t>层边</w:t>
      </w:r>
      <m:oMath>
        <m:sSub>
          <m:sSubPr>
            <m:ctrlPr>
              <w:rPr>
                <w:rFonts w:ascii="Cambria Math" w:eastAsia="仿宋" w:hAnsi="Cambria Math"/>
                <w:i/>
                <w:sz w:val="24"/>
              </w:rPr>
            </m:ctrlPr>
          </m:sSubPr>
          <m:e>
            <m:r>
              <w:rPr>
                <w:rFonts w:ascii="Cambria Math" w:eastAsia="仿宋" w:hAnsi="Cambria Math" w:hint="eastAsia"/>
                <w:sz w:val="24"/>
              </w:rPr>
              <m:t>A</m:t>
            </m:r>
          </m:e>
          <m:sub>
            <m:r>
              <w:rPr>
                <w:rFonts w:ascii="Cambria Math" w:eastAsia="仿宋" w:hAnsi="Cambria Math"/>
                <w:sz w:val="24"/>
              </w:rPr>
              <m:t>u</m:t>
            </m:r>
            <m:r>
              <w:rPr>
                <w:rFonts w:ascii="Cambria Math" w:eastAsia="仿宋" w:hAnsi="Cambria Math" w:hint="eastAsia"/>
                <w:sz w:val="24"/>
              </w:rPr>
              <m:t>i</m:t>
            </m:r>
          </m:sub>
        </m:sSub>
      </m:oMath>
      <w:r w:rsidR="009739AD">
        <w:rPr>
          <w:rFonts w:eastAsia="仿宋" w:hint="eastAsia"/>
          <w:sz w:val="24"/>
        </w:rPr>
        <w:t>权重</w:t>
      </w:r>
      <w:r w:rsidR="00432CBF">
        <w:rPr>
          <w:rFonts w:eastAsia="仿宋" w:hint="eastAsia"/>
          <w:sz w:val="24"/>
        </w:rPr>
        <w:t>的更新</w:t>
      </w:r>
      <w:r w:rsidR="005F2D95">
        <w:rPr>
          <w:rFonts w:eastAsia="仿宋" w:hint="eastAsia"/>
          <w:sz w:val="24"/>
        </w:rPr>
        <w:t>式</w:t>
      </w:r>
      <w:r w:rsidR="00761D3B">
        <w:rPr>
          <w:rFonts w:eastAsia="仿宋" w:hint="eastAsia"/>
          <w:sz w:val="24"/>
        </w:rPr>
        <w:t>如公式</w:t>
      </w:r>
      <w:r w:rsidR="00761D3B">
        <w:rPr>
          <w:rFonts w:eastAsia="仿宋" w:hint="eastAsia"/>
          <w:sz w:val="24"/>
        </w:rPr>
        <w:t>3</w:t>
      </w:r>
      <w:r w:rsidR="00761D3B">
        <w:rPr>
          <w:rFonts w:eastAsia="仿宋"/>
          <w:sz w:val="24"/>
        </w:rPr>
        <w:t>.9</w:t>
      </w:r>
      <w:r w:rsidR="00761D3B">
        <w:rPr>
          <w:rFonts w:eastAsia="仿宋" w:hint="eastAsia"/>
          <w:sz w:val="24"/>
        </w:rPr>
        <w:t>所示</w:t>
      </w:r>
      <w:r w:rsidR="00C611A9">
        <w:rPr>
          <w:rFonts w:eastAsia="仿宋" w:hint="eastAsia"/>
          <w:sz w:val="24"/>
        </w:rPr>
        <w:t>，其中</w:t>
      </w:r>
      <m:oMath>
        <m:r>
          <w:rPr>
            <w:rFonts w:ascii="Cambria Math" w:eastAsia="仿宋" w:hAnsi="Cambria Math"/>
            <w:sz w:val="24"/>
          </w:rPr>
          <m:t>tanh</m:t>
        </m:r>
      </m:oMath>
      <w:r w:rsidR="00C611A9">
        <w:rPr>
          <w:rFonts w:eastAsia="仿宋" w:hint="eastAsia"/>
          <w:sz w:val="24"/>
        </w:rPr>
        <w:t>为双曲正切函数</w:t>
      </w:r>
      <w:r w:rsidR="00335FC5">
        <w:rPr>
          <w:rFonts w:eastAsia="仿宋" w:hint="eastAsia"/>
          <w:sz w:val="24"/>
        </w:rPr>
        <w:t>，从而把</w:t>
      </w:r>
      <m:oMath>
        <m:sSub>
          <m:sSubPr>
            <m:ctrlPr>
              <w:rPr>
                <w:rFonts w:ascii="Cambria Math" w:eastAsia="仿宋" w:hAnsi="Cambria Math"/>
                <w:i/>
                <w:sz w:val="24"/>
              </w:rPr>
            </m:ctrlPr>
          </m:sSubPr>
          <m:e>
            <m:r>
              <w:rPr>
                <w:rFonts w:ascii="Cambria Math" w:eastAsia="仿宋" w:hAnsi="Cambria Math" w:hint="eastAsia"/>
                <w:sz w:val="24"/>
              </w:rPr>
              <m:t>E</m:t>
            </m:r>
          </m:e>
          <m:sub>
            <m:r>
              <w:rPr>
                <w:rFonts w:ascii="Cambria Math" w:eastAsia="仿宋" w:hAnsi="Cambria Math" w:hint="eastAsia"/>
                <w:sz w:val="24"/>
              </w:rPr>
              <m:t>i</m:t>
            </m:r>
          </m:sub>
        </m:sSub>
      </m:oMath>
      <w:r w:rsidR="006F76BB">
        <w:rPr>
          <w:rFonts w:eastAsia="仿宋" w:hint="eastAsia"/>
          <w:sz w:val="24"/>
        </w:rPr>
        <w:t>映射到</w:t>
      </w:r>
      <m:oMath>
        <m:r>
          <w:rPr>
            <w:rFonts w:ascii="Cambria Math" w:eastAsia="仿宋" w:hAnsi="Cambria Math"/>
            <w:sz w:val="24"/>
          </w:rPr>
          <m:t>[0</m:t>
        </m:r>
        <m:r>
          <w:rPr>
            <w:rFonts w:ascii="Cambria Math" w:eastAsia="仿宋" w:hAnsi="Cambria Math" w:hint="eastAsia"/>
            <w:sz w:val="24"/>
          </w:rPr>
          <m:t>,</m:t>
        </m:r>
        <m:r>
          <w:rPr>
            <w:rFonts w:ascii="Cambria Math" w:eastAsia="仿宋" w:hAnsi="Cambria Math"/>
            <w:sz w:val="24"/>
          </w:rPr>
          <m:t>1]</m:t>
        </m:r>
      </m:oMath>
      <w:r w:rsidR="006F76BB">
        <w:rPr>
          <w:rFonts w:eastAsia="仿宋" w:hint="eastAsia"/>
          <w:sz w:val="24"/>
        </w:rPr>
        <w:t>的范围</w:t>
      </w:r>
      <w:r w:rsidR="00761D3B">
        <w:rPr>
          <w:rFonts w:eastAsia="仿宋" w:hint="eastAsia"/>
          <w:sz w:val="24"/>
        </w:rPr>
        <w:t>。</w:t>
      </w:r>
      <w:r w:rsidR="002536FB">
        <w:rPr>
          <w:rFonts w:eastAsia="仿宋" w:hint="eastAsia"/>
          <w:sz w:val="24"/>
        </w:rPr>
        <w:t>同理，物品</w:t>
      </w:r>
      <m:oMath>
        <m:r>
          <w:rPr>
            <w:rFonts w:ascii="Cambria Math" w:eastAsia="仿宋" w:hAnsi="Cambria Math" w:hint="eastAsia"/>
            <w:sz w:val="24"/>
          </w:rPr>
          <m:t>i</m:t>
        </m:r>
      </m:oMath>
      <w:r w:rsidR="002536FB">
        <w:rPr>
          <w:rFonts w:eastAsia="仿宋" w:hint="eastAsia"/>
          <w:sz w:val="24"/>
        </w:rPr>
        <w:t>和标签</w:t>
      </w:r>
      <m:oMath>
        <m:r>
          <w:rPr>
            <w:rFonts w:ascii="Cambria Math" w:eastAsia="仿宋" w:hAnsi="Cambria Math" w:hint="eastAsia"/>
            <w:sz w:val="24"/>
          </w:rPr>
          <m:t>t</m:t>
        </m:r>
      </m:oMath>
      <w:r w:rsidR="009C4865">
        <w:rPr>
          <w:rFonts w:eastAsia="仿宋" w:hint="eastAsia"/>
          <w:sz w:val="24"/>
        </w:rPr>
        <w:t>间</w:t>
      </w:r>
      <w:r w:rsidR="002536FB">
        <w:rPr>
          <w:rFonts w:eastAsia="仿宋" w:hint="eastAsia"/>
          <w:sz w:val="24"/>
        </w:rPr>
        <w:t>边的权重更新可表示为公式</w:t>
      </w:r>
      <w:r w:rsidR="00EA4E8F">
        <w:rPr>
          <w:rFonts w:eastAsia="仿宋"/>
          <w:sz w:val="24"/>
        </w:rPr>
        <w:t>3</w:t>
      </w:r>
      <w:r w:rsidR="002536FB">
        <w:rPr>
          <w:rFonts w:eastAsia="仿宋"/>
          <w:sz w:val="24"/>
        </w:rPr>
        <w:t>.</w:t>
      </w:r>
      <w:r w:rsidR="002536FB">
        <w:rPr>
          <w:rFonts w:eastAsia="仿宋" w:hint="eastAsia"/>
          <w:sz w:val="24"/>
        </w:rPr>
        <w:t>。</w:t>
      </w:r>
    </w:p>
    <w:p w14:paraId="3A901C09" w14:textId="6F915838" w:rsidR="00290524" w:rsidRDefault="00B77B83" w:rsidP="00B77B83">
      <w:pPr>
        <w:pStyle w:val="af7"/>
      </w:pPr>
      <w:r>
        <w:tab/>
      </w:r>
      <m:oMath>
        <m:sSubSup>
          <m:sSubSupPr>
            <m:ctrlPr>
              <w:rPr>
                <w:rFonts w:ascii="Cambria Math" w:hAnsi="Cambria Math"/>
              </w:rPr>
            </m:ctrlPr>
          </m:sSubSupPr>
          <m:e>
            <m:r>
              <w:rPr>
                <w:rFonts w:ascii="Cambria Math" w:hAnsi="Cambria Math"/>
              </w:rPr>
              <m:t>A</m:t>
            </m:r>
          </m:e>
          <m:sub>
            <m:r>
              <w:rPr>
                <w:rFonts w:ascii="Cambria Math" w:hAnsi="Cambria Math"/>
              </w:rPr>
              <m:t>ui</m:t>
            </m:r>
            <m:r>
              <w:rPr>
                <w:rFonts w:ascii="Cambria Math" w:hAnsi="Cambria Math" w:hint="eastAsia"/>
              </w:rPr>
              <m:t>k</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ui</m:t>
            </m:r>
            <m:r>
              <w:rPr>
                <w:rFonts w:ascii="Cambria Math" w:hAnsi="Cambria Math" w:hint="eastAsia"/>
              </w:rPr>
              <m:t>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 xml:space="preserve"> + </m:t>
        </m:r>
      </m:oMath>
      <w:r w:rsidR="00290524" w:rsidRPr="00451A2A">
        <w:rPr>
          <w:rFonts w:hint="eastAsia"/>
        </w:rPr>
        <w:t xml:space="preserve"> </w:t>
      </w:r>
      <m:oMath>
        <m:sSubSup>
          <m:sSubSupPr>
            <m:ctrlPr>
              <w:rPr>
                <w:rFonts w:ascii="Cambria Math" w:hAnsi="Cambria Math"/>
              </w:rPr>
            </m:ctrlPr>
          </m:sSubSupPr>
          <m:e>
            <m:r>
              <w:rPr>
                <w:rFonts w:ascii="Cambria Math" w:hAnsi="Cambria Math" w:hint="eastAsia"/>
              </w:rPr>
              <m:t>E</m:t>
            </m:r>
          </m:e>
          <m:sub>
            <m:r>
              <w:rPr>
                <w:rFonts w:ascii="Cambria Math" w:hAnsi="Cambria Math" w:hint="eastAsia"/>
              </w:rPr>
              <m:t>uk</m:t>
            </m:r>
          </m:sub>
          <m:sup>
            <m:r>
              <w:rPr>
                <w:rFonts w:ascii="Cambria Math" w:hAnsi="Cambria Math" w:hint="eastAsia"/>
              </w:rPr>
              <m:t>T</m:t>
            </m:r>
          </m:sup>
        </m:sSubSup>
        <m:r>
          <w:rPr>
            <w:rFonts w:ascii="Cambria Math" w:hAnsi="Cambria Math"/>
          </w:rPr>
          <m:t>tanh</m:t>
        </m:r>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hint="eastAsia"/>
              </w:rPr>
              <m:t>ik</m:t>
            </m:r>
          </m:sub>
        </m:sSub>
        <m:r>
          <m:rPr>
            <m:sty m:val="p"/>
          </m:rPr>
          <w:rPr>
            <w:rFonts w:ascii="Cambria Math" w:hAnsi="Cambria Math"/>
          </w:rPr>
          <m:t>)</m:t>
        </m:r>
      </m:oMath>
      <w:r>
        <w:tab/>
      </w:r>
      <w:r w:rsidR="00290524" w:rsidRPr="00451A2A">
        <w:t>(3.</w:t>
      </w:r>
      <w:r w:rsidR="005D2EBD">
        <w:t>9</w:t>
      </w:r>
      <w:r w:rsidR="00290524" w:rsidRPr="00451A2A">
        <w:t>)</w:t>
      </w:r>
    </w:p>
    <w:p w14:paraId="40B9D116" w14:textId="7381E478" w:rsidR="002F11E4" w:rsidRPr="00451A2A" w:rsidRDefault="000E3875" w:rsidP="000E3875">
      <w:pPr>
        <w:pStyle w:val="af7"/>
      </w:pPr>
      <w:r>
        <w:tab/>
      </w:r>
      <m:oMath>
        <m:sSubSup>
          <m:sSubSupPr>
            <m:ctrlPr>
              <w:rPr>
                <w:rFonts w:ascii="Cambria Math" w:hAnsi="Cambria Math"/>
              </w:rPr>
            </m:ctrlPr>
          </m:sSubSupPr>
          <m:e>
            <m:r>
              <w:rPr>
                <w:rFonts w:ascii="Cambria Math" w:hAnsi="Cambria Math"/>
              </w:rPr>
              <m:t>A</m:t>
            </m:r>
          </m:e>
          <m:sub>
            <m:r>
              <w:rPr>
                <w:rFonts w:ascii="Cambria Math" w:hAnsi="Cambria Math"/>
              </w:rPr>
              <m:t>it</m:t>
            </m:r>
            <m:r>
              <w:rPr>
                <w:rFonts w:ascii="Cambria Math" w:hAnsi="Cambria Math" w:hint="eastAsia"/>
              </w:rPr>
              <m:t>k</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it</m:t>
            </m:r>
            <m:r>
              <w:rPr>
                <w:rFonts w:ascii="Cambria Math" w:hAnsi="Cambria Math" w:hint="eastAsia"/>
              </w:rPr>
              <m:t>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 xml:space="preserve"> + </m:t>
        </m:r>
      </m:oMath>
      <w:r w:rsidR="002F11E4" w:rsidRPr="00451A2A">
        <w:rPr>
          <w:rFonts w:hint="eastAsia"/>
        </w:rPr>
        <w:t xml:space="preserve"> </w:t>
      </w:r>
      <m:oMath>
        <m:sSubSup>
          <m:sSubSupPr>
            <m:ctrlPr>
              <w:rPr>
                <w:rFonts w:ascii="Cambria Math" w:hAnsi="Cambria Math"/>
              </w:rPr>
            </m:ctrlPr>
          </m:sSubSupPr>
          <m:e>
            <m:r>
              <w:rPr>
                <w:rFonts w:ascii="Cambria Math" w:hAnsi="Cambria Math" w:hint="eastAsia"/>
              </w:rPr>
              <m:t>E</m:t>
            </m:r>
          </m:e>
          <m:sub>
            <m:r>
              <w:rPr>
                <w:rFonts w:ascii="Cambria Math" w:hAnsi="Cambria Math"/>
              </w:rPr>
              <m:t>i</m:t>
            </m:r>
            <m:r>
              <w:rPr>
                <w:rFonts w:ascii="Cambria Math" w:hAnsi="Cambria Math" w:hint="eastAsia"/>
              </w:rPr>
              <m:t>k</m:t>
            </m:r>
          </m:sub>
          <m:sup>
            <m:r>
              <w:rPr>
                <w:rFonts w:ascii="Cambria Math" w:hAnsi="Cambria Math" w:hint="eastAsia"/>
              </w:rPr>
              <m:t>T</m:t>
            </m:r>
          </m:sup>
        </m:sSubSup>
        <m:r>
          <w:rPr>
            <w:rFonts w:ascii="Cambria Math" w:hAnsi="Cambria Math"/>
          </w:rPr>
          <m:t>tanh</m:t>
        </m:r>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t</m:t>
            </m:r>
            <m:r>
              <w:rPr>
                <w:rFonts w:ascii="Cambria Math" w:hAnsi="Cambria Math" w:hint="eastAsia"/>
              </w:rPr>
              <m:t>k</m:t>
            </m:r>
          </m:sub>
        </m:sSub>
        <m:r>
          <m:rPr>
            <m:sty m:val="p"/>
          </m:rPr>
          <w:rPr>
            <w:rFonts w:ascii="Cambria Math" w:hAnsi="Cambria Math"/>
          </w:rPr>
          <m:t>)</m:t>
        </m:r>
      </m:oMath>
      <w:r>
        <w:tab/>
      </w:r>
      <w:r w:rsidR="002F11E4" w:rsidRPr="00451A2A">
        <w:t>(</w:t>
      </w:r>
      <w:r w:rsidR="002B4188">
        <w:t>3</w:t>
      </w:r>
      <w:r w:rsidR="002F11E4" w:rsidRPr="00451A2A">
        <w:t>.</w:t>
      </w:r>
      <w:r w:rsidR="002B4188">
        <w:t>10</w:t>
      </w:r>
      <w:r w:rsidR="002F11E4" w:rsidRPr="00451A2A">
        <w:t>)</w:t>
      </w:r>
    </w:p>
    <w:p w14:paraId="23D86C27" w14:textId="77777777" w:rsidR="002F11E4" w:rsidRPr="006D58E1" w:rsidRDefault="002F11E4" w:rsidP="00290524">
      <w:pPr>
        <w:spacing w:line="360" w:lineRule="auto"/>
        <w:jc w:val="right"/>
        <w:rPr>
          <w:rFonts w:eastAsia="仿宋"/>
          <w:sz w:val="24"/>
        </w:rPr>
      </w:pPr>
    </w:p>
    <w:p w14:paraId="17637050" w14:textId="52DFC177" w:rsidR="00A61C29" w:rsidRPr="006D58E1" w:rsidRDefault="00AD72C9" w:rsidP="004E7760">
      <w:pPr>
        <w:spacing w:line="360" w:lineRule="auto"/>
        <w:rPr>
          <w:rFonts w:eastAsia="仿宋"/>
          <w:sz w:val="24"/>
        </w:rPr>
      </w:pPr>
      <w:r w:rsidRPr="006D58E1">
        <w:rPr>
          <w:rFonts w:eastAsia="仿宋"/>
          <w:sz w:val="24"/>
        </w:rPr>
        <w:tab/>
      </w:r>
      <w:r w:rsidR="00C11C88" w:rsidRPr="006D58E1">
        <w:rPr>
          <w:rFonts w:eastAsia="仿宋"/>
          <w:sz w:val="24"/>
        </w:rPr>
        <w:t>经过</w:t>
      </w:r>
      <w:r w:rsidR="002F0B16" w:rsidRPr="006D58E1">
        <w:rPr>
          <w:rFonts w:eastAsia="仿宋"/>
          <w:sz w:val="24"/>
        </w:rPr>
        <w:t>TAG-DGRS</w:t>
      </w:r>
      <w:r w:rsidR="00702DB9" w:rsidRPr="006D58E1">
        <w:rPr>
          <w:rFonts w:eastAsia="仿宋"/>
          <w:sz w:val="24"/>
        </w:rPr>
        <w:t>每一层消息传递机制后，</w:t>
      </w:r>
      <w:r w:rsidR="00776BF8" w:rsidRPr="006D58E1">
        <w:rPr>
          <w:rFonts w:eastAsia="仿宋"/>
          <w:sz w:val="24"/>
        </w:rPr>
        <w:t>图中边的权重都将</w:t>
      </w:r>
      <w:r w:rsidR="00D35A9F" w:rsidRPr="006D58E1">
        <w:rPr>
          <w:rFonts w:eastAsia="仿宋"/>
          <w:sz w:val="24"/>
        </w:rPr>
        <w:t>通过</w:t>
      </w:r>
      <w:r w:rsidR="00D35A9F" w:rsidRPr="006D58E1">
        <w:rPr>
          <w:rFonts w:eastAsia="仿宋"/>
          <w:sz w:val="24"/>
        </w:rPr>
        <w:t>S</w:t>
      </w:r>
      <w:r w:rsidR="00E32458" w:rsidRPr="006D58E1">
        <w:rPr>
          <w:rFonts w:eastAsia="仿宋"/>
          <w:sz w:val="24"/>
        </w:rPr>
        <w:t>oftmax</w:t>
      </w:r>
      <w:r w:rsidR="00E32458" w:rsidRPr="006D58E1">
        <w:rPr>
          <w:rFonts w:eastAsia="仿宋"/>
          <w:sz w:val="24"/>
        </w:rPr>
        <w:t>函数</w:t>
      </w:r>
      <w:r w:rsidR="008B5444" w:rsidRPr="006D58E1">
        <w:rPr>
          <w:rFonts w:eastAsia="仿宋"/>
          <w:sz w:val="24"/>
        </w:rPr>
        <w:t>，</w:t>
      </w:r>
      <w:r w:rsidR="00C10D06" w:rsidRPr="006D58E1">
        <w:rPr>
          <w:rFonts w:eastAsia="仿宋"/>
          <w:sz w:val="24"/>
        </w:rPr>
        <w:t>从而使不同兴趣下边的权重之和为</w:t>
      </w:r>
      <m:oMath>
        <m:r>
          <w:rPr>
            <w:rFonts w:ascii="Cambria Math" w:eastAsia="仿宋" w:hAnsi="Cambria Math"/>
            <w:sz w:val="24"/>
          </w:rPr>
          <m:t>1</m:t>
        </m:r>
      </m:oMath>
      <w:r w:rsidR="00C10D06" w:rsidRPr="006D58E1">
        <w:rPr>
          <w:rFonts w:eastAsia="仿宋"/>
          <w:sz w:val="24"/>
        </w:rPr>
        <w:t>。</w:t>
      </w:r>
      <w:r w:rsidR="00E6342E" w:rsidRPr="006D58E1">
        <w:rPr>
          <w:rFonts w:eastAsia="仿宋"/>
          <w:sz w:val="24"/>
        </w:rPr>
        <w:t>对于兴趣</w:t>
      </w:r>
      <m:oMath>
        <m:r>
          <w:rPr>
            <w:rFonts w:ascii="Cambria Math" w:eastAsia="仿宋" w:hAnsi="Cambria Math"/>
            <w:sz w:val="24"/>
          </w:rPr>
          <m:t>j</m:t>
        </m:r>
      </m:oMath>
      <w:r w:rsidR="00E6342E" w:rsidRPr="006D58E1">
        <w:rPr>
          <w:rFonts w:eastAsia="仿宋"/>
          <w:sz w:val="24"/>
        </w:rPr>
        <w:t>下的</w:t>
      </w:r>
      <w:r w:rsidR="008B414C" w:rsidRPr="006D58E1">
        <w:rPr>
          <w:rFonts w:eastAsia="仿宋"/>
          <w:sz w:val="24"/>
        </w:rPr>
        <w:t>边权重</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m:t>
            </m:r>
          </m:sub>
        </m:sSub>
      </m:oMath>
      <w:r w:rsidR="008B414C" w:rsidRPr="006D58E1">
        <w:rPr>
          <w:rFonts w:eastAsia="仿宋"/>
          <w:sz w:val="24"/>
        </w:rPr>
        <w:t>，其</w:t>
      </w:r>
      <w:r w:rsidR="001468B4" w:rsidRPr="006D58E1">
        <w:rPr>
          <w:rFonts w:eastAsia="仿宋"/>
          <w:sz w:val="24"/>
        </w:rPr>
        <w:t>经过</w:t>
      </w:r>
      <w:r w:rsidR="001468B4" w:rsidRPr="006D58E1">
        <w:rPr>
          <w:rFonts w:eastAsia="仿宋"/>
          <w:sz w:val="24"/>
        </w:rPr>
        <w:t>Softmax</w:t>
      </w:r>
      <w:r w:rsidR="001468B4" w:rsidRPr="006D58E1">
        <w:rPr>
          <w:rFonts w:eastAsia="仿宋"/>
          <w:sz w:val="24"/>
        </w:rPr>
        <w:t>函数后的运算结果</w:t>
      </w:r>
      <w:r w:rsidR="00797E1A" w:rsidRPr="006D58E1">
        <w:rPr>
          <w:rFonts w:eastAsia="仿宋"/>
          <w:sz w:val="24"/>
        </w:rPr>
        <w:t>可</w:t>
      </w:r>
      <w:r w:rsidR="001468B4" w:rsidRPr="006D58E1">
        <w:rPr>
          <w:rFonts w:eastAsia="仿宋"/>
          <w:sz w:val="24"/>
        </w:rPr>
        <w:t>表示</w:t>
      </w:r>
      <w:r w:rsidR="00797E1A" w:rsidRPr="006D58E1">
        <w:rPr>
          <w:rFonts w:eastAsia="仿宋"/>
          <w:sz w:val="24"/>
        </w:rPr>
        <w:t>为公式</w:t>
      </w:r>
      <w:r w:rsidR="00797E1A" w:rsidRPr="006D58E1">
        <w:rPr>
          <w:rFonts w:eastAsia="仿宋"/>
          <w:sz w:val="24"/>
        </w:rPr>
        <w:t>3.11</w:t>
      </w:r>
      <w:r w:rsidR="001468B4" w:rsidRPr="006D58E1">
        <w:rPr>
          <w:rFonts w:eastAsia="仿宋"/>
          <w:sz w:val="24"/>
        </w:rPr>
        <w:t>。</w:t>
      </w:r>
    </w:p>
    <w:p w14:paraId="672EE989" w14:textId="7B134FCD" w:rsidR="00256BE1" w:rsidRPr="00C10D06" w:rsidRDefault="000368B2" w:rsidP="000368B2">
      <w:pPr>
        <w:pStyle w:val="af7"/>
      </w:pPr>
      <w:r>
        <w:tab/>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m:t>
            </m:r>
            <m:sSub>
              <m:sSubPr>
                <m:ctrlPr>
                  <w:rPr>
                    <w:rFonts w:ascii="Cambria Math" w:hAnsi="Cambria Math"/>
                    <w:iCs/>
                  </w:rPr>
                </m:ctrlPr>
              </m:sSubPr>
              <m:e>
                <m:r>
                  <w:rPr>
                    <w:rFonts w:ascii="Cambria Math" w:hAnsi="Cambria Math"/>
                  </w:rPr>
                  <m:t>A</m:t>
                </m:r>
              </m:e>
              <m:sub>
                <m:r>
                  <w:rPr>
                    <w:rFonts w:ascii="Cambria Math" w:hAnsi="Cambria Math"/>
                  </w:rPr>
                  <m:t>ij</m:t>
                </m:r>
              </m:sub>
            </m:sSub>
            <m:r>
              <m:rPr>
                <m:sty m:val="p"/>
              </m:rPr>
              <w:rPr>
                <w:rFonts w:ascii="Cambria Math" w:hAnsi="Cambria Math"/>
              </w:rPr>
              <m:t>)</m:t>
            </m:r>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K</m:t>
                </m:r>
              </m:sub>
              <m:sup/>
              <m:e>
                <m:r>
                  <w:rPr>
                    <w:rFonts w:ascii="Cambria Math" w:hAnsi="Cambria Math"/>
                  </w:rPr>
                  <m:t>exp</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e>
            </m:nary>
          </m:den>
        </m:f>
      </m:oMath>
      <w:r>
        <w:tab/>
      </w:r>
      <w:r>
        <w:tab/>
      </w:r>
      <w:r w:rsidR="00C10D06" w:rsidRPr="006D58E1">
        <w:t>(3.</w:t>
      </w:r>
      <w:r w:rsidR="00D35A9F" w:rsidRPr="006D58E1">
        <w:t>11</w:t>
      </w:r>
      <w:r w:rsidR="00C10D06" w:rsidRPr="006D58E1">
        <w:t>)</w:t>
      </w:r>
    </w:p>
    <w:p w14:paraId="39635C5E" w14:textId="66BB0CBF" w:rsidR="006D58E1" w:rsidRPr="00290524" w:rsidRDefault="006D58E1" w:rsidP="004E7760">
      <w:pPr>
        <w:spacing w:line="360" w:lineRule="auto"/>
        <w:rPr>
          <w:rFonts w:eastAsia="仿宋"/>
          <w:sz w:val="24"/>
        </w:rPr>
      </w:pPr>
      <w:r>
        <w:rPr>
          <w:rFonts w:eastAsia="仿宋"/>
          <w:sz w:val="24"/>
        </w:rPr>
        <w:tab/>
      </w:r>
    </w:p>
    <w:p w14:paraId="1D4FC1DA" w14:textId="153F52B3" w:rsidR="00F753A3" w:rsidRPr="00EA632E" w:rsidRDefault="00F753A3" w:rsidP="001937F3">
      <w:pPr>
        <w:spacing w:line="360" w:lineRule="auto"/>
        <w:rPr>
          <w:rFonts w:eastAsia="仿宋_GB2312"/>
          <w:b/>
          <w:bCs/>
          <w:sz w:val="28"/>
          <w:szCs w:val="28"/>
        </w:rPr>
      </w:pPr>
      <w:r w:rsidRPr="00EA632E">
        <w:rPr>
          <w:rFonts w:eastAsia="仿宋_GB2312"/>
          <w:b/>
          <w:bCs/>
          <w:sz w:val="28"/>
          <w:szCs w:val="28"/>
        </w:rPr>
        <w:t>3.3</w:t>
      </w:r>
      <w:r w:rsidR="00685C86" w:rsidRPr="00EA632E">
        <w:rPr>
          <w:rFonts w:eastAsia="仿宋_GB2312"/>
          <w:b/>
          <w:bCs/>
          <w:sz w:val="28"/>
          <w:szCs w:val="28"/>
        </w:rPr>
        <w:t xml:space="preserve"> </w:t>
      </w:r>
      <w:r w:rsidRPr="00EA632E">
        <w:rPr>
          <w:rFonts w:eastAsia="仿宋_GB2312"/>
          <w:b/>
          <w:bCs/>
          <w:sz w:val="28"/>
          <w:szCs w:val="28"/>
        </w:rPr>
        <w:t>TAG-GNNRS</w:t>
      </w:r>
      <w:r w:rsidR="003A025A">
        <w:rPr>
          <w:rFonts w:eastAsia="仿宋_GB2312" w:hint="eastAsia"/>
          <w:b/>
          <w:bCs/>
          <w:sz w:val="28"/>
          <w:szCs w:val="28"/>
        </w:rPr>
        <w:t>推理</w:t>
      </w:r>
      <w:r w:rsidRPr="00EA632E">
        <w:rPr>
          <w:rFonts w:eastAsia="仿宋_GB2312"/>
          <w:b/>
          <w:bCs/>
          <w:sz w:val="28"/>
          <w:szCs w:val="28"/>
        </w:rPr>
        <w:t>阶段</w:t>
      </w:r>
      <w:bookmarkEnd w:id="26"/>
    </w:p>
    <w:p w14:paraId="33478CC2" w14:textId="06CC3A89" w:rsidR="00694788" w:rsidRPr="00087901" w:rsidRDefault="00992F68" w:rsidP="001937F3">
      <w:pPr>
        <w:spacing w:line="360" w:lineRule="auto"/>
        <w:rPr>
          <w:rFonts w:eastAsia="仿宋"/>
          <w:sz w:val="24"/>
        </w:rPr>
      </w:pPr>
      <w:r w:rsidRPr="00B57DCA">
        <w:rPr>
          <w:rFonts w:eastAsia="仿宋"/>
          <w:sz w:val="24"/>
        </w:rPr>
        <w:tab/>
      </w:r>
      <w:r w:rsidR="001B1448" w:rsidRPr="00087901">
        <w:rPr>
          <w:rFonts w:eastAsia="仿宋"/>
          <w:sz w:val="24"/>
        </w:rPr>
        <w:t>基于</w:t>
      </w:r>
      <w:r w:rsidRPr="00087901">
        <w:rPr>
          <w:rFonts w:eastAsia="仿宋"/>
          <w:sz w:val="24"/>
        </w:rPr>
        <w:t>节点特征和解耦后边权重信息的</w:t>
      </w:r>
      <w:r w:rsidR="000C0B58" w:rsidRPr="00087901">
        <w:rPr>
          <w:rFonts w:eastAsia="仿宋"/>
          <w:sz w:val="24"/>
        </w:rPr>
        <w:t>迭代</w:t>
      </w:r>
      <w:r w:rsidRPr="00087901">
        <w:rPr>
          <w:rFonts w:eastAsia="仿宋"/>
          <w:sz w:val="24"/>
        </w:rPr>
        <w:t>更新，</w:t>
      </w:r>
      <w:r w:rsidRPr="00087901">
        <w:rPr>
          <w:rFonts w:eastAsia="仿宋"/>
          <w:sz w:val="24"/>
        </w:rPr>
        <w:t>TAG-DGRS</w:t>
      </w:r>
      <w:r w:rsidRPr="00087901">
        <w:rPr>
          <w:rFonts w:eastAsia="仿宋"/>
          <w:sz w:val="24"/>
        </w:rPr>
        <w:t>将</w:t>
      </w:r>
      <w:r w:rsidR="00497A8F" w:rsidRPr="00087901">
        <w:rPr>
          <w:rFonts w:eastAsia="仿宋"/>
          <w:sz w:val="24"/>
        </w:rPr>
        <w:t>学习</w:t>
      </w:r>
      <w:r w:rsidR="007213EF" w:rsidRPr="00087901">
        <w:rPr>
          <w:rFonts w:eastAsia="仿宋"/>
          <w:sz w:val="24"/>
        </w:rPr>
        <w:t>表征</w:t>
      </w:r>
      <w:r w:rsidRPr="00087901">
        <w:rPr>
          <w:rFonts w:eastAsia="仿宋"/>
          <w:sz w:val="24"/>
        </w:rPr>
        <w:t>潜在兴趣的</w:t>
      </w:r>
      <w:r w:rsidR="005D77F1" w:rsidRPr="00087901">
        <w:rPr>
          <w:rFonts w:eastAsia="仿宋"/>
          <w:sz w:val="24"/>
        </w:rPr>
        <w:t>不同</w:t>
      </w:r>
      <w:r w:rsidR="0058647B" w:rsidRPr="00087901">
        <w:rPr>
          <w:rFonts w:eastAsia="仿宋"/>
          <w:sz w:val="24"/>
        </w:rPr>
        <w:t>子</w:t>
      </w:r>
      <w:r w:rsidRPr="00087901">
        <w:rPr>
          <w:rFonts w:eastAsia="仿宋"/>
          <w:sz w:val="24"/>
        </w:rPr>
        <w:t>图。</w:t>
      </w:r>
      <w:r w:rsidR="001A2347" w:rsidRPr="00087901">
        <w:rPr>
          <w:rFonts w:eastAsia="仿宋"/>
          <w:sz w:val="24"/>
        </w:rPr>
        <w:t>当完成</w:t>
      </w:r>
      <w:r w:rsidR="001A2347" w:rsidRPr="00087901">
        <w:rPr>
          <w:rFonts w:eastAsia="仿宋"/>
          <w:sz w:val="24"/>
        </w:rPr>
        <w:t>TAG-GNNRS</w:t>
      </w:r>
      <w:r w:rsidR="001A2347" w:rsidRPr="00087901">
        <w:rPr>
          <w:rFonts w:eastAsia="仿宋"/>
          <w:sz w:val="24"/>
        </w:rPr>
        <w:t>的迭代更新后，</w:t>
      </w:r>
      <w:r w:rsidR="00790999" w:rsidRPr="00087901">
        <w:rPr>
          <w:rFonts w:eastAsia="仿宋"/>
          <w:sz w:val="24"/>
        </w:rPr>
        <w:t>系统将对用户进行推荐</w:t>
      </w:r>
      <w:r w:rsidR="00497A8F" w:rsidRPr="00087901">
        <w:rPr>
          <w:rFonts w:eastAsia="仿宋"/>
          <w:sz w:val="24"/>
        </w:rPr>
        <w:t>，即</w:t>
      </w:r>
      <w:r w:rsidR="005D77F1" w:rsidRPr="00087901">
        <w:rPr>
          <w:rFonts w:eastAsia="仿宋"/>
          <w:sz w:val="24"/>
        </w:rPr>
        <w:t>计算</w:t>
      </w:r>
      <w:r w:rsidR="00870178" w:rsidRPr="00087901">
        <w:rPr>
          <w:rFonts w:eastAsia="仿宋"/>
          <w:sz w:val="24"/>
        </w:rPr>
        <w:t>用户特征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oMath>
      <w:r w:rsidR="00870178" w:rsidRPr="00087901">
        <w:rPr>
          <w:rFonts w:eastAsia="仿宋"/>
          <w:sz w:val="24"/>
        </w:rPr>
        <w:t>和物品</w:t>
      </w:r>
      <w:r w:rsidR="00CF1496" w:rsidRPr="00087901">
        <w:rPr>
          <w:rFonts w:eastAsia="仿宋"/>
          <w:sz w:val="24"/>
        </w:rPr>
        <w:t>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m:t>
            </m:r>
          </m:sub>
        </m:sSub>
      </m:oMath>
      <w:r w:rsidR="00CF1496" w:rsidRPr="00087901">
        <w:rPr>
          <w:rFonts w:eastAsia="仿宋"/>
          <w:sz w:val="24"/>
        </w:rPr>
        <w:t>的相关程度</w:t>
      </w:r>
      <w:r w:rsidR="00A60F0F" w:rsidRPr="00087901">
        <w:rPr>
          <w:rFonts w:eastAsia="仿宋"/>
          <w:sz w:val="24"/>
        </w:rPr>
        <w:t>得分</w:t>
      </w:r>
      <w:r w:rsidR="008257BA" w:rsidRPr="00087901">
        <w:rPr>
          <w:rFonts w:eastAsia="仿宋"/>
          <w:sz w:val="24"/>
        </w:rPr>
        <w:t>，如公式</w:t>
      </w:r>
      <w:r w:rsidR="008257BA" w:rsidRPr="00087901">
        <w:rPr>
          <w:rFonts w:eastAsia="仿宋"/>
          <w:sz w:val="24"/>
        </w:rPr>
        <w:t>3.12</w:t>
      </w:r>
      <w:r w:rsidR="008257BA" w:rsidRPr="00087901">
        <w:rPr>
          <w:rFonts w:eastAsia="仿宋"/>
          <w:sz w:val="24"/>
        </w:rPr>
        <w:t>所示</w:t>
      </w:r>
      <w:r w:rsidR="00B57DCA" w:rsidRPr="00087901">
        <w:rPr>
          <w:rFonts w:eastAsia="仿宋"/>
          <w:sz w:val="24"/>
        </w:rPr>
        <w:t>，其中</w:t>
      </w:r>
      <m:oMath>
        <m:r>
          <w:rPr>
            <w:rFonts w:ascii="Cambria Math" w:eastAsia="仿宋" w:hAnsi="Cambria Math"/>
            <w:sz w:val="24"/>
          </w:rPr>
          <m:t>σ</m:t>
        </m:r>
      </m:oMath>
      <w:r w:rsidR="00B57DCA" w:rsidRPr="00087901">
        <w:rPr>
          <w:rFonts w:eastAsia="仿宋"/>
          <w:sz w:val="24"/>
        </w:rPr>
        <w:t>是</w:t>
      </w:r>
      <w:r w:rsidR="00B57DCA" w:rsidRPr="00087901">
        <w:rPr>
          <w:rFonts w:eastAsia="仿宋"/>
          <w:sz w:val="24"/>
        </w:rPr>
        <w:t>Sigmoid</w:t>
      </w:r>
      <w:r w:rsidR="00B57DCA" w:rsidRPr="00087901">
        <w:rPr>
          <w:rFonts w:eastAsia="仿宋"/>
          <w:sz w:val="24"/>
        </w:rPr>
        <w:t>函数</w:t>
      </w:r>
      <w:r w:rsidR="008257BA" w:rsidRPr="00087901">
        <w:rPr>
          <w:rFonts w:eastAsia="仿宋"/>
          <w:sz w:val="24"/>
        </w:rPr>
        <w:t>。</w:t>
      </w:r>
      <w:r w:rsidR="003D233D" w:rsidRPr="00087901">
        <w:rPr>
          <w:rFonts w:eastAsia="仿宋"/>
          <w:sz w:val="24"/>
        </w:rPr>
        <w:t>其后，</w:t>
      </w:r>
      <w:r w:rsidR="003D233D" w:rsidRPr="00087901">
        <w:rPr>
          <w:rFonts w:eastAsia="仿宋"/>
          <w:sz w:val="24"/>
        </w:rPr>
        <w:t>TAG-GNNRS</w:t>
      </w:r>
      <w:r w:rsidR="003D233D" w:rsidRPr="00087901">
        <w:rPr>
          <w:rFonts w:eastAsia="仿宋"/>
          <w:sz w:val="24"/>
        </w:rPr>
        <w:t>将对相关程度的份进行排序，并选取得分最大的</w:t>
      </w:r>
      <w:r w:rsidR="003D233D" w:rsidRPr="00087901">
        <w:rPr>
          <w:rFonts w:eastAsia="仿宋"/>
          <w:sz w:val="24"/>
        </w:rPr>
        <w:t>N</w:t>
      </w:r>
      <w:r w:rsidR="003D233D" w:rsidRPr="00087901">
        <w:rPr>
          <w:rFonts w:eastAsia="仿宋"/>
          <w:sz w:val="24"/>
        </w:rPr>
        <w:t>个物品</w:t>
      </w:r>
      <w:r w:rsidR="001A2BE5" w:rsidRPr="00087901">
        <w:rPr>
          <w:rFonts w:eastAsia="仿宋"/>
          <w:sz w:val="24"/>
        </w:rPr>
        <w:t>对用户进行推荐</w:t>
      </w:r>
      <w:r w:rsidR="00325CE4" w:rsidRPr="00087901">
        <w:rPr>
          <w:rFonts w:eastAsia="仿宋"/>
          <w:sz w:val="24"/>
        </w:rPr>
        <w:t>。</w:t>
      </w:r>
    </w:p>
    <w:p w14:paraId="25B76F6C" w14:textId="22773135" w:rsidR="00CF1E83" w:rsidRPr="00087901" w:rsidRDefault="00803319" w:rsidP="00803319">
      <w:pPr>
        <w:pStyle w:val="af7"/>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ui</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m:t>
            </m:r>
          </m:sub>
        </m:sSub>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T</m:t>
            </m:r>
          </m:sup>
        </m:sSubSup>
        <m:r>
          <m:rPr>
            <m:sty m:val="p"/>
          </m:rPr>
          <w:rPr>
            <w:rFonts w:ascii="Cambria Math" w:hAnsi="Cambria Math"/>
          </w:rPr>
          <m:t>)</m:t>
        </m:r>
      </m:oMath>
      <w:r>
        <w:tab/>
      </w:r>
      <w:r w:rsidR="00CF1E83" w:rsidRPr="00087901">
        <w:t>(3.1</w:t>
      </w:r>
      <w:r w:rsidR="007C4754">
        <w:t>2</w:t>
      </w:r>
      <w:r w:rsidR="00CF1E83" w:rsidRPr="00087901">
        <w:t>)</w:t>
      </w:r>
    </w:p>
    <w:p w14:paraId="66C16E75" w14:textId="43BDB739" w:rsidR="00CF1E83" w:rsidRPr="00087901" w:rsidRDefault="00356970" w:rsidP="001937F3">
      <w:pPr>
        <w:spacing w:line="360" w:lineRule="auto"/>
        <w:rPr>
          <w:rFonts w:eastAsia="仿宋"/>
          <w:sz w:val="24"/>
        </w:rPr>
      </w:pPr>
      <w:r w:rsidRPr="00087901">
        <w:rPr>
          <w:rFonts w:eastAsia="仿宋"/>
          <w:sz w:val="24"/>
        </w:rPr>
        <w:tab/>
      </w:r>
    </w:p>
    <w:p w14:paraId="0CF56134" w14:textId="0F1C6FA9" w:rsidR="00CF1E83" w:rsidRPr="00087901" w:rsidRDefault="00325CE4" w:rsidP="001937F3">
      <w:pPr>
        <w:spacing w:line="360" w:lineRule="auto"/>
        <w:rPr>
          <w:rFonts w:eastAsia="仿宋"/>
          <w:i/>
          <w:sz w:val="24"/>
        </w:rPr>
      </w:pPr>
      <w:r w:rsidRPr="00087901">
        <w:rPr>
          <w:rFonts w:eastAsia="仿宋"/>
          <w:sz w:val="24"/>
        </w:rPr>
        <w:tab/>
      </w:r>
      <w:r w:rsidRPr="00087901">
        <w:rPr>
          <w:rFonts w:eastAsia="仿宋"/>
          <w:sz w:val="24"/>
        </w:rPr>
        <w:t>另外，</w:t>
      </w:r>
      <w:r w:rsidR="00CD0736" w:rsidRPr="00087901">
        <w:rPr>
          <w:rFonts w:eastAsia="仿宋"/>
          <w:sz w:val="24"/>
        </w:rPr>
        <w:t>TAG-GNNRS</w:t>
      </w:r>
      <w:r w:rsidRPr="00087901">
        <w:rPr>
          <w:rFonts w:eastAsia="仿宋"/>
          <w:sz w:val="24"/>
        </w:rPr>
        <w:t>还将基于解耦后不同边的权重</w:t>
      </w:r>
      <w:r w:rsidR="00614509" w:rsidRPr="00087901">
        <w:rPr>
          <w:rFonts w:eastAsia="仿宋"/>
          <w:sz w:val="24"/>
        </w:rPr>
        <w:t>，</w:t>
      </w:r>
      <w:r w:rsidR="002E1820" w:rsidRPr="00087901">
        <w:rPr>
          <w:rFonts w:eastAsia="仿宋"/>
          <w:sz w:val="24"/>
        </w:rPr>
        <w:t>并将边的权重作为节点与节点之间的转移概率，</w:t>
      </w:r>
      <w:r w:rsidR="00753A8E" w:rsidRPr="00087901">
        <w:rPr>
          <w:rFonts w:eastAsia="仿宋"/>
          <w:sz w:val="24"/>
        </w:rPr>
        <w:t>采用随机游走的方式对</w:t>
      </w:r>
      <w:r w:rsidR="00E722CB" w:rsidRPr="00087901">
        <w:rPr>
          <w:rFonts w:eastAsia="仿宋"/>
          <w:sz w:val="24"/>
        </w:rPr>
        <w:t>用户节点进行二阶采样。通过采样得到的标签信息，</w:t>
      </w:r>
      <w:r w:rsidR="00E2655D" w:rsidRPr="00087901">
        <w:rPr>
          <w:rFonts w:eastAsia="仿宋"/>
          <w:sz w:val="24"/>
        </w:rPr>
        <w:t>TAG-GNNRS</w:t>
      </w:r>
      <w:r w:rsidR="00E2655D" w:rsidRPr="00087901">
        <w:rPr>
          <w:rFonts w:eastAsia="仿宋"/>
          <w:sz w:val="24"/>
        </w:rPr>
        <w:t>将有效把握</w:t>
      </w:r>
      <w:r w:rsidR="002D0F3F" w:rsidRPr="00087901">
        <w:rPr>
          <w:rFonts w:eastAsia="仿宋"/>
          <w:sz w:val="24"/>
        </w:rPr>
        <w:t>用户在当前解耦子图下的潜在兴趣</w:t>
      </w:r>
      <w:r w:rsidR="0058093A" w:rsidRPr="00087901">
        <w:rPr>
          <w:rFonts w:eastAsia="仿宋"/>
          <w:sz w:val="24"/>
        </w:rPr>
        <w:t>。</w:t>
      </w:r>
      <w:r w:rsidR="00F85D6E" w:rsidRPr="00087901">
        <w:rPr>
          <w:rFonts w:eastAsia="仿宋"/>
          <w:sz w:val="24"/>
        </w:rPr>
        <w:t>如图</w:t>
      </w:r>
      <w:r w:rsidR="00F85D6E" w:rsidRPr="00087901">
        <w:rPr>
          <w:rFonts w:eastAsia="仿宋"/>
          <w:sz w:val="24"/>
        </w:rPr>
        <w:t>3.4</w:t>
      </w:r>
      <w:r w:rsidR="00F85D6E" w:rsidRPr="00087901">
        <w:rPr>
          <w:rFonts w:eastAsia="仿宋"/>
          <w:sz w:val="24"/>
        </w:rPr>
        <w:t>所示</w:t>
      </w:r>
      <w:r w:rsidR="0058093A" w:rsidRPr="00087901">
        <w:rPr>
          <w:rFonts w:eastAsia="仿宋"/>
          <w:sz w:val="24"/>
        </w:rPr>
        <w:t>，以</w:t>
      </w:r>
      <w:r w:rsidR="005D3C7C" w:rsidRPr="00087901">
        <w:rPr>
          <w:rFonts w:eastAsia="仿宋"/>
          <w:sz w:val="24"/>
        </w:rPr>
        <w:t>一阶领域和二阶邻居分别采样</w:t>
      </w:r>
      <m:oMath>
        <m:r>
          <w:rPr>
            <w:rFonts w:ascii="Cambria Math" w:eastAsia="仿宋" w:hAnsi="Cambria Math"/>
            <w:sz w:val="24"/>
          </w:rPr>
          <m:t>[2, 2]</m:t>
        </m:r>
      </m:oMath>
      <w:r w:rsidR="00CF2839" w:rsidRPr="00087901">
        <w:rPr>
          <w:rFonts w:eastAsia="仿宋"/>
          <w:sz w:val="24"/>
        </w:rPr>
        <w:t>数量</w:t>
      </w:r>
      <w:r w:rsidR="005D3C7C" w:rsidRPr="00087901">
        <w:rPr>
          <w:rFonts w:eastAsia="仿宋"/>
          <w:sz w:val="24"/>
        </w:rPr>
        <w:t>的随机游走图为例，</w:t>
      </w:r>
      <w:r w:rsidR="00836D04">
        <w:rPr>
          <w:rFonts w:eastAsia="仿宋" w:hint="eastAsia"/>
          <w:sz w:val="24"/>
        </w:rPr>
        <w:t>最终将采样得到</w:t>
      </w:r>
      <m:oMath>
        <m:sSub>
          <m:sSubPr>
            <m:ctrlPr>
              <w:rPr>
                <w:rFonts w:ascii="Cambria Math" w:eastAsia="仿宋" w:hAnsi="Cambria Math"/>
                <w:i/>
                <w:sz w:val="24"/>
              </w:rPr>
            </m:ctrlPr>
          </m:sSubPr>
          <m:e>
            <m:r>
              <w:rPr>
                <w:rFonts w:ascii="Cambria Math" w:eastAsia="仿宋" w:hAnsi="Cambria Math"/>
                <w:sz w:val="24"/>
              </w:rPr>
              <m:t xml:space="preserve"> t</m:t>
            </m:r>
          </m:e>
          <m:sub>
            <m:r>
              <w:rPr>
                <w:rFonts w:ascii="Cambria Math" w:eastAsia="仿宋" w:hAnsi="Cambria Math"/>
                <w:sz w:val="24"/>
              </w:rPr>
              <m:t>1</m:t>
            </m:r>
          </m:sub>
        </m:sSub>
      </m:oMath>
      <w:r w:rsidR="00DA0BA7">
        <w:rPr>
          <w:rFonts w:eastAsia="仿宋" w:hint="eastAsia"/>
          <w:sz w:val="24"/>
        </w:rPr>
        <w:t>和</w:t>
      </w:r>
      <m:oMath>
        <m:sSub>
          <m:sSubPr>
            <m:ctrlPr>
              <w:rPr>
                <w:rFonts w:ascii="Cambria Math" w:eastAsia="仿宋" w:hAnsi="Cambria Math"/>
                <w:i/>
                <w:sz w:val="24"/>
              </w:rPr>
            </m:ctrlPr>
          </m:sSubPr>
          <m:e>
            <m:r>
              <w:rPr>
                <w:rFonts w:ascii="Cambria Math" w:eastAsia="仿宋" w:hAnsi="Cambria Math"/>
                <w:sz w:val="24"/>
              </w:rPr>
              <m:t xml:space="preserve"> t</m:t>
            </m:r>
          </m:e>
          <m:sub>
            <m:r>
              <w:rPr>
                <w:rFonts w:ascii="Cambria Math" w:eastAsia="仿宋" w:hAnsi="Cambria Math"/>
                <w:sz w:val="24"/>
              </w:rPr>
              <m:t>4</m:t>
            </m:r>
          </m:sub>
        </m:sSub>
      </m:oMath>
      <w:r w:rsidR="00DA0BA7">
        <w:rPr>
          <w:rFonts w:eastAsia="仿宋" w:hint="eastAsia"/>
          <w:sz w:val="24"/>
        </w:rPr>
        <w:t>节点。</w:t>
      </w:r>
      <w:r w:rsidR="004C4396">
        <w:rPr>
          <w:rFonts w:eastAsia="仿宋" w:hint="eastAsia"/>
          <w:sz w:val="24"/>
        </w:rPr>
        <w:t>当扩大采样规模</w:t>
      </w:r>
      <w:r w:rsidR="00375C28">
        <w:rPr>
          <w:rFonts w:eastAsia="仿宋" w:hint="eastAsia"/>
          <w:sz w:val="24"/>
        </w:rPr>
        <w:t>时</w:t>
      </w:r>
      <w:r w:rsidR="004C4396">
        <w:rPr>
          <w:rFonts w:eastAsia="仿宋" w:hint="eastAsia"/>
          <w:sz w:val="24"/>
        </w:rPr>
        <w:t>，采样得到的标签信息便具有统计意义，使其可以表征用户</w:t>
      </w:r>
      <m:oMath>
        <m:r>
          <w:rPr>
            <w:rFonts w:ascii="Cambria Math" w:eastAsia="仿宋" w:hAnsi="Cambria Math" w:hint="eastAsia"/>
            <w:sz w:val="24"/>
          </w:rPr>
          <m:t>u</m:t>
        </m:r>
      </m:oMath>
      <w:r w:rsidR="004C4396">
        <w:rPr>
          <w:rFonts w:eastAsia="仿宋" w:hint="eastAsia"/>
          <w:sz w:val="24"/>
        </w:rPr>
        <w:t>的潜在兴趣</w:t>
      </w:r>
      <w:r w:rsidR="0048539E">
        <w:rPr>
          <w:rFonts w:eastAsia="仿宋" w:hint="eastAsia"/>
          <w:sz w:val="24"/>
        </w:rPr>
        <w:t>。</w:t>
      </w:r>
      <w:r w:rsidR="00E1495C">
        <w:rPr>
          <w:rFonts w:eastAsia="仿宋" w:hint="eastAsia"/>
          <w:sz w:val="24"/>
        </w:rPr>
        <w:t>同理，</w:t>
      </w:r>
      <w:r w:rsidR="00340B8D">
        <w:rPr>
          <w:rFonts w:eastAsia="仿宋" w:hint="eastAsia"/>
          <w:sz w:val="24"/>
        </w:rPr>
        <w:t>基于</w:t>
      </w:r>
      <w:r w:rsidR="00B170F4">
        <w:rPr>
          <w:rFonts w:eastAsia="仿宋" w:hint="eastAsia"/>
          <w:sz w:val="24"/>
        </w:rPr>
        <w:t>所有用户的采样</w:t>
      </w:r>
      <w:r w:rsidR="00AE7009">
        <w:rPr>
          <w:rFonts w:eastAsia="仿宋" w:hint="eastAsia"/>
          <w:sz w:val="24"/>
        </w:rPr>
        <w:t>得到的标签信息</w:t>
      </w:r>
      <w:r w:rsidR="00B170F4">
        <w:rPr>
          <w:rFonts w:eastAsia="仿宋" w:hint="eastAsia"/>
          <w:sz w:val="24"/>
        </w:rPr>
        <w:t>可</w:t>
      </w:r>
      <w:r w:rsidR="00340B8D">
        <w:rPr>
          <w:rFonts w:eastAsia="仿宋" w:hint="eastAsia"/>
          <w:sz w:val="24"/>
        </w:rPr>
        <w:t>表征子图的潜在的兴趣</w:t>
      </w:r>
      <w:r w:rsidR="008A5CD9">
        <w:rPr>
          <w:rFonts w:eastAsia="仿宋" w:hint="eastAsia"/>
          <w:sz w:val="24"/>
        </w:rPr>
        <w:t>。从而，</w:t>
      </w:r>
      <w:r w:rsidR="008A5CD9" w:rsidRPr="00087901">
        <w:rPr>
          <w:rFonts w:eastAsia="仿宋"/>
          <w:sz w:val="24"/>
        </w:rPr>
        <w:t>TAG-GNNRS</w:t>
      </w:r>
      <w:r w:rsidR="008A5CD9">
        <w:rPr>
          <w:rFonts w:eastAsia="仿宋" w:hint="eastAsia"/>
          <w:sz w:val="24"/>
        </w:rPr>
        <w:t>可基于随机游走的结果解释其解耦</w:t>
      </w:r>
      <w:r w:rsidR="00563904">
        <w:rPr>
          <w:rFonts w:eastAsia="仿宋" w:hint="eastAsia"/>
          <w:sz w:val="24"/>
        </w:rPr>
        <w:t>的</w:t>
      </w:r>
      <w:r w:rsidR="008A5CD9">
        <w:rPr>
          <w:rFonts w:eastAsia="仿宋" w:hint="eastAsia"/>
          <w:sz w:val="24"/>
        </w:rPr>
        <w:t>子图</w:t>
      </w:r>
      <w:r w:rsidR="00563904">
        <w:rPr>
          <w:rFonts w:eastAsia="仿宋" w:hint="eastAsia"/>
          <w:sz w:val="24"/>
        </w:rPr>
        <w:t>和用户与物品的交互目的</w:t>
      </w:r>
      <w:r w:rsidR="00E7037E">
        <w:rPr>
          <w:rFonts w:eastAsia="仿宋" w:hint="eastAsia"/>
          <w:sz w:val="24"/>
        </w:rPr>
        <w:t>。</w:t>
      </w:r>
    </w:p>
    <w:p w14:paraId="48A3C8DB" w14:textId="3B57B4B8" w:rsidR="008E3AE6" w:rsidRDefault="007F0C58" w:rsidP="006B0165">
      <w:pPr>
        <w:spacing w:line="360" w:lineRule="auto"/>
        <w:jc w:val="center"/>
        <w:rPr>
          <w:rFonts w:ascii="仿宋" w:eastAsia="仿宋" w:hAnsi="仿宋" w:cs="Calibri"/>
          <w:sz w:val="24"/>
        </w:rPr>
      </w:pPr>
      <w:r w:rsidRPr="007F0C58">
        <w:rPr>
          <w:rFonts w:ascii="仿宋" w:eastAsia="仿宋" w:hAnsi="仿宋" w:cs="Calibri"/>
          <w:noProof/>
          <w:sz w:val="24"/>
        </w:rPr>
        <w:drawing>
          <wp:inline distT="0" distB="0" distL="0" distR="0" wp14:anchorId="2EBCCE10" wp14:editId="0F9C09D8">
            <wp:extent cx="3649133" cy="30993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2825" cy="3127990"/>
                    </a:xfrm>
                    <a:prstGeom prst="rect">
                      <a:avLst/>
                    </a:prstGeom>
                  </pic:spPr>
                </pic:pic>
              </a:graphicData>
            </a:graphic>
          </wp:inline>
        </w:drawing>
      </w:r>
    </w:p>
    <w:p w14:paraId="76BDC91A" w14:textId="42424EB7" w:rsidR="00FC0D7C" w:rsidRPr="00766E6B" w:rsidRDefault="00FC0D7C" w:rsidP="006B0165">
      <w:pPr>
        <w:spacing w:line="360" w:lineRule="auto"/>
        <w:jc w:val="center"/>
        <w:rPr>
          <w:rFonts w:ascii="仿宋" w:eastAsia="仿宋" w:hAnsi="仿宋"/>
          <w:b/>
          <w:bCs/>
        </w:rPr>
      </w:pPr>
      <w:r w:rsidRPr="00C25176">
        <w:rPr>
          <w:rFonts w:ascii="仿宋" w:eastAsia="仿宋" w:hAnsi="仿宋" w:hint="eastAsia"/>
          <w:b/>
          <w:bCs/>
        </w:rPr>
        <w:t>图3</w:t>
      </w:r>
      <w:r w:rsidRPr="00C25176">
        <w:rPr>
          <w:rFonts w:ascii="仿宋" w:eastAsia="仿宋" w:hAnsi="仿宋"/>
          <w:b/>
          <w:bCs/>
        </w:rPr>
        <w:t>.</w:t>
      </w:r>
      <w:r>
        <w:rPr>
          <w:rFonts w:ascii="仿宋" w:eastAsia="仿宋" w:hAnsi="仿宋"/>
          <w:b/>
          <w:bCs/>
        </w:rPr>
        <w:t>4</w:t>
      </w:r>
      <w:r w:rsidRPr="00C25176">
        <w:rPr>
          <w:rFonts w:ascii="仿宋" w:eastAsia="仿宋" w:hAnsi="仿宋"/>
          <w:b/>
          <w:bCs/>
        </w:rPr>
        <w:t xml:space="preserve"> </w:t>
      </w:r>
      <w:r w:rsidR="001C558E">
        <w:rPr>
          <w:rFonts w:ascii="仿宋" w:eastAsia="仿宋" w:hAnsi="仿宋" w:hint="eastAsia"/>
          <w:b/>
          <w:bCs/>
        </w:rPr>
        <w:t>基于</w:t>
      </w:r>
      <w:r w:rsidR="000509F2">
        <w:rPr>
          <w:rFonts w:ascii="仿宋" w:eastAsia="仿宋" w:hAnsi="仿宋" w:hint="eastAsia"/>
          <w:b/>
          <w:bCs/>
        </w:rPr>
        <w:t>用户节点</w:t>
      </w:r>
      <w:r w:rsidR="001C558E">
        <w:rPr>
          <w:rFonts w:ascii="仿宋" w:eastAsia="仿宋" w:hAnsi="仿宋" w:hint="eastAsia"/>
          <w:b/>
          <w:bCs/>
        </w:rPr>
        <w:t>的</w:t>
      </w:r>
      <w:r w:rsidR="00CC5E0B">
        <w:rPr>
          <w:rFonts w:ascii="仿宋" w:eastAsia="仿宋" w:hAnsi="仿宋" w:hint="eastAsia"/>
          <w:b/>
          <w:bCs/>
        </w:rPr>
        <w:t>随机游走</w:t>
      </w:r>
      <w:r w:rsidR="002F517A">
        <w:rPr>
          <w:rFonts w:ascii="仿宋" w:eastAsia="仿宋" w:hAnsi="仿宋" w:hint="eastAsia"/>
          <w:b/>
          <w:bCs/>
        </w:rPr>
        <w:t>示例</w:t>
      </w:r>
    </w:p>
    <w:p w14:paraId="0A0535AC" w14:textId="42C38BB9" w:rsidR="00383BD2" w:rsidRDefault="007D471C" w:rsidP="001937F3">
      <w:pPr>
        <w:spacing w:line="360" w:lineRule="auto"/>
        <w:rPr>
          <w:rFonts w:ascii="仿宋" w:eastAsia="仿宋" w:hAnsi="仿宋" w:cs="Calibri"/>
          <w:sz w:val="24"/>
        </w:rPr>
      </w:pPr>
      <w:r>
        <w:rPr>
          <w:rFonts w:ascii="仿宋" w:eastAsia="仿宋" w:hAnsi="仿宋" w:cs="Calibri"/>
          <w:sz w:val="24"/>
        </w:rPr>
        <w:tab/>
      </w:r>
    </w:p>
    <w:p w14:paraId="62D4192A" w14:textId="77777777" w:rsidR="00383BD2" w:rsidRDefault="00383BD2">
      <w:pPr>
        <w:widowControl/>
        <w:jc w:val="left"/>
        <w:rPr>
          <w:rFonts w:ascii="仿宋" w:eastAsia="仿宋" w:hAnsi="仿宋" w:cs="Calibri"/>
          <w:sz w:val="24"/>
        </w:rPr>
      </w:pPr>
      <w:r>
        <w:rPr>
          <w:rFonts w:ascii="仿宋" w:eastAsia="仿宋" w:hAnsi="仿宋" w:cs="Calibri"/>
          <w:sz w:val="24"/>
        </w:rPr>
        <w:br w:type="page"/>
      </w:r>
    </w:p>
    <w:p w14:paraId="65C3BA9D" w14:textId="078B955C" w:rsidR="008E7994" w:rsidRPr="009F1C7B" w:rsidRDefault="00B722AA" w:rsidP="000E690B">
      <w:pPr>
        <w:pStyle w:val="2"/>
        <w:spacing w:line="360" w:lineRule="auto"/>
        <w:rPr>
          <w:rFonts w:ascii="Times New Roman" w:eastAsia="仿宋_GB2312" w:hAnsi="Times New Roman"/>
          <w:sz w:val="30"/>
        </w:rPr>
      </w:pPr>
      <w:bookmarkStart w:id="27" w:name="_Toc68437319"/>
      <w:r w:rsidRPr="009F1C7B">
        <w:rPr>
          <w:rFonts w:ascii="Times New Roman" w:eastAsia="仿宋_GB2312" w:hAnsi="Times New Roman"/>
          <w:sz w:val="30"/>
        </w:rPr>
        <w:lastRenderedPageBreak/>
        <w:t>4</w:t>
      </w:r>
      <w:r w:rsidRPr="009F1C7B">
        <w:rPr>
          <w:rFonts w:ascii="Times New Roman" w:eastAsia="仿宋_GB2312" w:hAnsi="Times New Roman"/>
          <w:sz w:val="30"/>
        </w:rPr>
        <w:t>．</w:t>
      </w:r>
      <w:r w:rsidR="00F753A3" w:rsidRPr="009F1C7B">
        <w:rPr>
          <w:rFonts w:ascii="Times New Roman" w:eastAsia="仿宋_GB2312" w:hAnsi="Times New Roman"/>
          <w:sz w:val="30"/>
        </w:rPr>
        <w:t>TAG-GNNRS</w:t>
      </w:r>
      <w:bookmarkEnd w:id="27"/>
      <w:r w:rsidR="00972A72" w:rsidRPr="009F1C7B">
        <w:rPr>
          <w:rFonts w:ascii="Times New Roman" w:eastAsia="仿宋_GB2312" w:hAnsi="Times New Roman"/>
          <w:sz w:val="30"/>
        </w:rPr>
        <w:t xml:space="preserve"> </w:t>
      </w:r>
      <w:r w:rsidR="005A4516" w:rsidRPr="009F1C7B">
        <w:rPr>
          <w:rFonts w:ascii="Times New Roman" w:eastAsia="仿宋_GB2312" w:hAnsi="Times New Roman"/>
          <w:sz w:val="30"/>
        </w:rPr>
        <w:t>系统</w:t>
      </w:r>
      <w:r w:rsidR="00581DF1" w:rsidRPr="009F1C7B">
        <w:rPr>
          <w:rFonts w:ascii="Times New Roman" w:eastAsia="仿宋_GB2312" w:hAnsi="Times New Roman"/>
          <w:sz w:val="30"/>
        </w:rPr>
        <w:t>运行过程</w:t>
      </w:r>
    </w:p>
    <w:p w14:paraId="189CD509" w14:textId="4B764F56" w:rsidR="000A31C2" w:rsidRPr="009F1C7B" w:rsidRDefault="00C57E62" w:rsidP="00304930">
      <w:pPr>
        <w:spacing w:line="360" w:lineRule="auto"/>
        <w:rPr>
          <w:rFonts w:eastAsia="仿宋"/>
          <w:sz w:val="24"/>
        </w:rPr>
      </w:pPr>
      <w:r w:rsidRPr="009F1C7B">
        <w:rPr>
          <w:rFonts w:eastAsia="仿宋"/>
          <w:sz w:val="24"/>
        </w:rPr>
        <w:tab/>
      </w:r>
      <w:r w:rsidR="000E690B" w:rsidRPr="009F1C7B">
        <w:rPr>
          <w:rFonts w:eastAsia="仿宋"/>
          <w:sz w:val="24"/>
        </w:rPr>
        <w:t>在本章节中</w:t>
      </w:r>
      <w:r w:rsidRPr="009F1C7B">
        <w:rPr>
          <w:rFonts w:eastAsia="仿宋"/>
          <w:sz w:val="24"/>
        </w:rPr>
        <w:t>，</w:t>
      </w:r>
      <w:r w:rsidR="001875BF" w:rsidRPr="009F1C7B">
        <w:rPr>
          <w:rFonts w:eastAsia="仿宋"/>
          <w:sz w:val="24"/>
        </w:rPr>
        <w:t>本文将基于伪代码和公式详细阐释</w:t>
      </w:r>
      <w:r w:rsidR="001875BF" w:rsidRPr="009F1C7B">
        <w:rPr>
          <w:rFonts w:eastAsia="仿宋"/>
          <w:sz w:val="24"/>
        </w:rPr>
        <w:t>TAG-DGRS</w:t>
      </w:r>
      <w:r w:rsidR="00BC5AC6" w:rsidRPr="009F1C7B">
        <w:rPr>
          <w:rFonts w:eastAsia="仿宋"/>
          <w:sz w:val="24"/>
        </w:rPr>
        <w:t>系统</w:t>
      </w:r>
      <w:r w:rsidR="001875BF" w:rsidRPr="009F1C7B">
        <w:rPr>
          <w:rFonts w:eastAsia="仿宋"/>
          <w:sz w:val="24"/>
        </w:rPr>
        <w:t>的</w:t>
      </w:r>
      <w:r w:rsidR="00713850" w:rsidRPr="009F1C7B">
        <w:rPr>
          <w:rFonts w:eastAsia="仿宋"/>
          <w:sz w:val="24"/>
        </w:rPr>
        <w:t>运行</w:t>
      </w:r>
      <w:r w:rsidR="001875BF" w:rsidRPr="009F1C7B">
        <w:rPr>
          <w:rFonts w:eastAsia="仿宋"/>
          <w:sz w:val="24"/>
        </w:rPr>
        <w:t>过程。整个章节</w:t>
      </w:r>
      <w:r w:rsidR="00385440" w:rsidRPr="009F1C7B">
        <w:rPr>
          <w:rFonts w:eastAsia="仿宋"/>
          <w:sz w:val="24"/>
        </w:rPr>
        <w:t>将</w:t>
      </w:r>
      <w:r w:rsidR="009F7706" w:rsidRPr="009F1C7B">
        <w:rPr>
          <w:rFonts w:eastAsia="仿宋"/>
          <w:sz w:val="24"/>
        </w:rPr>
        <w:t>围绕</w:t>
      </w:r>
      <w:r w:rsidR="006F40B2" w:rsidRPr="009F1C7B">
        <w:rPr>
          <w:rFonts w:eastAsia="仿宋"/>
          <w:sz w:val="24"/>
        </w:rPr>
        <w:t>建立</w:t>
      </w:r>
      <w:r w:rsidR="00EC000A" w:rsidRPr="009F1C7B">
        <w:rPr>
          <w:rFonts w:eastAsia="仿宋"/>
          <w:sz w:val="24"/>
        </w:rPr>
        <w:t>用户</w:t>
      </w:r>
      <w:r w:rsidR="00EC000A" w:rsidRPr="009F1C7B">
        <w:rPr>
          <w:rFonts w:eastAsia="仿宋"/>
          <w:sz w:val="24"/>
        </w:rPr>
        <w:t>-</w:t>
      </w:r>
      <w:r w:rsidR="00EC000A" w:rsidRPr="009F1C7B">
        <w:rPr>
          <w:rFonts w:eastAsia="仿宋"/>
          <w:sz w:val="24"/>
        </w:rPr>
        <w:t>物品</w:t>
      </w:r>
      <w:r w:rsidR="00EC000A" w:rsidRPr="009F1C7B">
        <w:rPr>
          <w:rFonts w:eastAsia="仿宋"/>
          <w:sz w:val="24"/>
        </w:rPr>
        <w:t>-</w:t>
      </w:r>
      <w:r w:rsidR="00EC000A" w:rsidRPr="009F1C7B">
        <w:rPr>
          <w:rFonts w:eastAsia="仿宋"/>
          <w:sz w:val="24"/>
        </w:rPr>
        <w:t>标签</w:t>
      </w:r>
      <w:r w:rsidR="006F40B2" w:rsidRPr="009F1C7B">
        <w:rPr>
          <w:rFonts w:eastAsia="仿宋"/>
          <w:sz w:val="24"/>
        </w:rPr>
        <w:t>三分图</w:t>
      </w:r>
      <w:r w:rsidR="007666D8" w:rsidRPr="009F1C7B">
        <w:rPr>
          <w:rFonts w:eastAsia="仿宋"/>
          <w:sz w:val="24"/>
        </w:rPr>
        <w:t>、</w:t>
      </w:r>
      <w:r w:rsidR="00E65602" w:rsidRPr="009F1C7B">
        <w:rPr>
          <w:rFonts w:eastAsia="仿宋"/>
          <w:sz w:val="24"/>
        </w:rPr>
        <w:t>图</w:t>
      </w:r>
      <w:r w:rsidR="00EC67ED" w:rsidRPr="009F1C7B">
        <w:rPr>
          <w:rFonts w:eastAsia="仿宋"/>
          <w:sz w:val="24"/>
        </w:rPr>
        <w:t>特征</w:t>
      </w:r>
      <w:r w:rsidR="00666C24" w:rsidRPr="009F1C7B">
        <w:rPr>
          <w:rFonts w:eastAsia="仿宋"/>
          <w:sz w:val="24"/>
        </w:rPr>
        <w:t>迭代学习</w:t>
      </w:r>
      <w:r w:rsidR="00EF1742" w:rsidRPr="009F1C7B">
        <w:rPr>
          <w:rFonts w:eastAsia="仿宋"/>
          <w:sz w:val="24"/>
        </w:rPr>
        <w:t>过程</w:t>
      </w:r>
      <w:r w:rsidR="00A22D09">
        <w:rPr>
          <w:rFonts w:eastAsia="仿宋" w:hint="eastAsia"/>
          <w:sz w:val="24"/>
        </w:rPr>
        <w:t>、</w:t>
      </w:r>
      <w:r w:rsidR="00F333A7" w:rsidRPr="009F1C7B">
        <w:rPr>
          <w:rFonts w:eastAsia="仿宋"/>
          <w:sz w:val="24"/>
        </w:rPr>
        <w:t>模型</w:t>
      </w:r>
      <w:r w:rsidR="00CD195F" w:rsidRPr="009F1C7B">
        <w:rPr>
          <w:rFonts w:eastAsia="仿宋"/>
          <w:sz w:val="24"/>
        </w:rPr>
        <w:t>参数更新</w:t>
      </w:r>
      <w:r w:rsidR="00E03119" w:rsidRPr="009F1C7B">
        <w:rPr>
          <w:rFonts w:eastAsia="仿宋"/>
          <w:sz w:val="24"/>
        </w:rPr>
        <w:t>过程</w:t>
      </w:r>
      <w:r w:rsidR="00A22D09">
        <w:rPr>
          <w:rFonts w:eastAsia="仿宋" w:hint="eastAsia"/>
          <w:sz w:val="24"/>
        </w:rPr>
        <w:t>和模型推理过程四</w:t>
      </w:r>
      <w:r w:rsidR="006D13EF" w:rsidRPr="009F1C7B">
        <w:rPr>
          <w:rFonts w:eastAsia="仿宋"/>
          <w:sz w:val="24"/>
        </w:rPr>
        <w:t>个</w:t>
      </w:r>
      <w:r w:rsidR="00C24141" w:rsidRPr="009F1C7B">
        <w:rPr>
          <w:rFonts w:eastAsia="仿宋"/>
          <w:sz w:val="24"/>
        </w:rPr>
        <w:t>部分</w:t>
      </w:r>
      <w:r w:rsidR="006D13EF" w:rsidRPr="009F1C7B">
        <w:rPr>
          <w:rFonts w:eastAsia="仿宋"/>
          <w:sz w:val="24"/>
        </w:rPr>
        <w:t>进行展开</w:t>
      </w:r>
      <w:r w:rsidR="006C2912" w:rsidRPr="009F1C7B">
        <w:rPr>
          <w:rFonts w:eastAsia="仿宋"/>
          <w:sz w:val="24"/>
        </w:rPr>
        <w:t>，并详细阐释其中算法逻辑</w:t>
      </w:r>
      <w:r w:rsidR="007C3B28" w:rsidRPr="009F1C7B">
        <w:rPr>
          <w:rFonts w:eastAsia="仿宋"/>
          <w:sz w:val="24"/>
        </w:rPr>
        <w:t>。</w:t>
      </w:r>
    </w:p>
    <w:p w14:paraId="58929A29" w14:textId="6184ED19" w:rsidR="003B5F17" w:rsidRPr="009F1C7B" w:rsidRDefault="0047382C" w:rsidP="00304930">
      <w:pPr>
        <w:spacing w:line="360" w:lineRule="auto"/>
        <w:rPr>
          <w:rFonts w:eastAsia="仿宋_GB2312"/>
          <w:b/>
          <w:bCs/>
          <w:sz w:val="28"/>
          <w:szCs w:val="28"/>
        </w:rPr>
      </w:pPr>
      <w:r w:rsidRPr="009F1C7B">
        <w:rPr>
          <w:rFonts w:eastAsia="仿宋_GB2312"/>
          <w:b/>
          <w:bCs/>
          <w:sz w:val="28"/>
          <w:szCs w:val="28"/>
        </w:rPr>
        <w:t>4</w:t>
      </w:r>
      <w:r w:rsidR="003B5F17" w:rsidRPr="009F1C7B">
        <w:rPr>
          <w:rFonts w:eastAsia="仿宋_GB2312"/>
          <w:b/>
          <w:bCs/>
          <w:sz w:val="28"/>
          <w:szCs w:val="28"/>
        </w:rPr>
        <w:t>.</w:t>
      </w:r>
      <w:r w:rsidRPr="009F1C7B">
        <w:rPr>
          <w:rFonts w:eastAsia="仿宋_GB2312"/>
          <w:b/>
          <w:bCs/>
          <w:sz w:val="28"/>
          <w:szCs w:val="28"/>
        </w:rPr>
        <w:t>1</w:t>
      </w:r>
      <w:r w:rsidR="003B5F17" w:rsidRPr="009F1C7B">
        <w:rPr>
          <w:rFonts w:eastAsia="仿宋_GB2312"/>
          <w:b/>
          <w:bCs/>
          <w:sz w:val="28"/>
          <w:szCs w:val="28"/>
        </w:rPr>
        <w:t xml:space="preserve"> </w:t>
      </w:r>
      <w:r w:rsidR="00A662EB" w:rsidRPr="009F1C7B">
        <w:rPr>
          <w:rFonts w:eastAsia="仿宋_GB2312"/>
          <w:b/>
          <w:bCs/>
          <w:sz w:val="28"/>
          <w:szCs w:val="28"/>
        </w:rPr>
        <w:t>建立用户</w:t>
      </w:r>
      <w:r w:rsidR="00A662EB" w:rsidRPr="009F1C7B">
        <w:rPr>
          <w:rFonts w:eastAsia="仿宋_GB2312"/>
          <w:b/>
          <w:bCs/>
          <w:sz w:val="28"/>
          <w:szCs w:val="28"/>
        </w:rPr>
        <w:t>-</w:t>
      </w:r>
      <w:r w:rsidR="00A662EB" w:rsidRPr="009F1C7B">
        <w:rPr>
          <w:rFonts w:eastAsia="仿宋_GB2312"/>
          <w:b/>
          <w:bCs/>
          <w:sz w:val="28"/>
          <w:szCs w:val="28"/>
        </w:rPr>
        <w:t>物品</w:t>
      </w:r>
      <w:r w:rsidR="00A662EB" w:rsidRPr="009F1C7B">
        <w:rPr>
          <w:rFonts w:eastAsia="仿宋_GB2312"/>
          <w:b/>
          <w:bCs/>
          <w:sz w:val="28"/>
          <w:szCs w:val="28"/>
        </w:rPr>
        <w:t>-</w:t>
      </w:r>
      <w:r w:rsidR="00A662EB" w:rsidRPr="009F1C7B">
        <w:rPr>
          <w:rFonts w:eastAsia="仿宋_GB2312"/>
          <w:b/>
          <w:bCs/>
          <w:sz w:val="28"/>
          <w:szCs w:val="28"/>
        </w:rPr>
        <w:t>标签三分图</w:t>
      </w:r>
    </w:p>
    <w:p w14:paraId="77A8BED7" w14:textId="63784D82" w:rsidR="00591F0A" w:rsidRPr="00D02CC7" w:rsidRDefault="00911150" w:rsidP="00304930">
      <w:pPr>
        <w:spacing w:line="360" w:lineRule="auto"/>
        <w:rPr>
          <w:rFonts w:eastAsia="仿宋"/>
          <w:sz w:val="24"/>
        </w:rPr>
      </w:pPr>
      <w:r w:rsidRPr="00D02CC7">
        <w:rPr>
          <w:rFonts w:eastAsia="仿宋"/>
          <w:sz w:val="24"/>
        </w:rPr>
        <w:tab/>
      </w:r>
      <w:r w:rsidR="009F1C7B" w:rsidRPr="00D02CC7">
        <w:rPr>
          <w:rFonts w:eastAsia="仿宋"/>
          <w:sz w:val="24"/>
        </w:rPr>
        <w:t>TAG-DGRS</w:t>
      </w:r>
      <w:r w:rsidR="001935BC" w:rsidRPr="00D02CC7">
        <w:rPr>
          <w:rFonts w:eastAsia="仿宋"/>
          <w:sz w:val="24"/>
        </w:rPr>
        <w:t>将首先清洗用户和物品交互关系</w:t>
      </w:r>
      <w:r w:rsidR="00F35234" w:rsidRPr="00D02CC7">
        <w:rPr>
          <w:rFonts w:eastAsia="仿宋"/>
          <w:sz w:val="24"/>
        </w:rPr>
        <w:t>，并建立相应</w:t>
      </w:r>
      <w:r w:rsidR="00D8709F" w:rsidRPr="00D02CC7">
        <w:rPr>
          <w:rFonts w:eastAsia="仿宋"/>
          <w:sz w:val="24"/>
        </w:rPr>
        <w:t>的三分图，具体伪代码如下。</w:t>
      </w:r>
      <w:r w:rsidR="00384C02" w:rsidRPr="00D02CC7">
        <w:rPr>
          <w:rFonts w:eastAsia="仿宋"/>
          <w:sz w:val="24"/>
        </w:rPr>
        <w:t>TAG-DGRS</w:t>
      </w:r>
      <w:r w:rsidR="00384C02" w:rsidRPr="00D02CC7">
        <w:rPr>
          <w:rFonts w:eastAsia="仿宋"/>
          <w:sz w:val="24"/>
        </w:rPr>
        <w:t>将使用</w:t>
      </w:r>
      <w:r w:rsidR="009A00FD" w:rsidRPr="00D02CC7">
        <w:rPr>
          <w:rFonts w:eastAsia="仿宋"/>
          <w:sz w:val="24"/>
        </w:rPr>
        <w:t>稀疏矩阵表征用户和物品的交互关系、物品和标签的从属关系</w:t>
      </w:r>
      <w:r w:rsidR="00591F0A" w:rsidRPr="00D02CC7">
        <w:rPr>
          <w:rFonts w:eastAsia="仿宋"/>
          <w:sz w:val="24"/>
        </w:rPr>
        <w:t>，并通过节点</w:t>
      </w:r>
      <w:r w:rsidR="00591F0A" w:rsidRPr="00D02CC7">
        <w:rPr>
          <w:rFonts w:eastAsia="仿宋"/>
          <w:sz w:val="24"/>
        </w:rPr>
        <w:t>ID</w:t>
      </w:r>
      <w:r w:rsidR="00591F0A" w:rsidRPr="00D02CC7">
        <w:rPr>
          <w:rFonts w:eastAsia="仿宋"/>
          <w:sz w:val="24"/>
        </w:rPr>
        <w:t>通过特征嵌入技术</w:t>
      </w:r>
      <w:r w:rsidR="00591F0A" w:rsidRPr="00D02CC7">
        <w:rPr>
          <w:rFonts w:eastAsia="仿宋"/>
          <w:sz w:val="24"/>
        </w:rPr>
        <w:t>(Embedding)</w:t>
      </w:r>
      <w:r w:rsidR="00591F0A" w:rsidRPr="00D02CC7">
        <w:rPr>
          <w:rFonts w:eastAsia="仿宋"/>
          <w:sz w:val="24"/>
        </w:rPr>
        <w:t>分别得到用户、物品和标签节点的特征。</w:t>
      </w:r>
    </w:p>
    <w:p w14:paraId="1D471C03" w14:textId="497B594B" w:rsidR="00DC1645" w:rsidRPr="009F1C7B" w:rsidRDefault="00414B17" w:rsidP="00304930">
      <w:pPr>
        <w:spacing w:line="360" w:lineRule="auto"/>
        <w:rPr>
          <w:rFonts w:eastAsia="仿宋"/>
          <w:sz w:val="24"/>
        </w:rPr>
      </w:pPr>
      <w:r>
        <w:rPr>
          <w:rFonts w:eastAsia="仿宋" w:hint="eastAsia"/>
          <w:noProof/>
          <w:sz w:val="24"/>
        </w:rPr>
        <w:drawing>
          <wp:inline distT="0" distB="0" distL="0" distR="0" wp14:anchorId="1C1D6FD6" wp14:editId="76C49B5D">
            <wp:extent cx="5939790" cy="31561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941" b="56492"/>
                    <a:stretch/>
                  </pic:blipFill>
                  <pic:spPr bwMode="auto">
                    <a:xfrm>
                      <a:off x="0" y="0"/>
                      <a:ext cx="5939790" cy="3156168"/>
                    </a:xfrm>
                    <a:prstGeom prst="rect">
                      <a:avLst/>
                    </a:prstGeom>
                    <a:noFill/>
                    <a:ln>
                      <a:noFill/>
                    </a:ln>
                    <a:extLst>
                      <a:ext uri="{53640926-AAD7-44D8-BBD7-CCE9431645EC}">
                        <a14:shadowObscured xmlns:a14="http://schemas.microsoft.com/office/drawing/2010/main"/>
                      </a:ext>
                    </a:extLst>
                  </pic:spPr>
                </pic:pic>
              </a:graphicData>
            </a:graphic>
          </wp:inline>
        </w:drawing>
      </w:r>
    </w:p>
    <w:p w14:paraId="1B36EE83" w14:textId="77777777" w:rsidR="005929FA" w:rsidRDefault="005929FA" w:rsidP="00D02CC7">
      <w:pPr>
        <w:spacing w:line="360" w:lineRule="auto"/>
        <w:rPr>
          <w:rFonts w:eastAsia="仿宋_GB2312"/>
          <w:b/>
          <w:bCs/>
          <w:sz w:val="28"/>
          <w:szCs w:val="28"/>
        </w:rPr>
      </w:pPr>
    </w:p>
    <w:p w14:paraId="15067332" w14:textId="2B05DE89" w:rsidR="00D02CC7" w:rsidRPr="009F1C7B" w:rsidRDefault="00D02CC7" w:rsidP="00D02CC7">
      <w:pPr>
        <w:spacing w:line="360" w:lineRule="auto"/>
        <w:rPr>
          <w:rFonts w:eastAsia="仿宋_GB2312"/>
          <w:b/>
          <w:bCs/>
          <w:sz w:val="28"/>
          <w:szCs w:val="28"/>
        </w:rPr>
      </w:pPr>
      <w:r w:rsidRPr="009F1C7B">
        <w:rPr>
          <w:rFonts w:eastAsia="仿宋_GB2312"/>
          <w:b/>
          <w:bCs/>
          <w:sz w:val="28"/>
          <w:szCs w:val="28"/>
        </w:rPr>
        <w:t>4.</w:t>
      </w:r>
      <w:r>
        <w:rPr>
          <w:rFonts w:eastAsia="仿宋_GB2312"/>
          <w:b/>
          <w:bCs/>
          <w:sz w:val="28"/>
          <w:szCs w:val="28"/>
        </w:rPr>
        <w:t>2</w:t>
      </w:r>
      <w:r w:rsidRPr="009F1C7B">
        <w:rPr>
          <w:rFonts w:eastAsia="仿宋_GB2312"/>
          <w:b/>
          <w:bCs/>
          <w:sz w:val="28"/>
          <w:szCs w:val="28"/>
        </w:rPr>
        <w:t xml:space="preserve"> </w:t>
      </w:r>
      <w:r w:rsidR="0055457E">
        <w:rPr>
          <w:rFonts w:eastAsia="仿宋_GB2312" w:hint="eastAsia"/>
          <w:b/>
          <w:bCs/>
          <w:sz w:val="28"/>
          <w:szCs w:val="28"/>
        </w:rPr>
        <w:t>图特征迭代学习过程</w:t>
      </w:r>
    </w:p>
    <w:p w14:paraId="0DD7CEF3" w14:textId="47DE55A8" w:rsidR="00C146F4" w:rsidRPr="0040388D" w:rsidRDefault="00D02CC7" w:rsidP="00D02CC7">
      <w:pPr>
        <w:spacing w:line="360" w:lineRule="auto"/>
        <w:rPr>
          <w:rFonts w:eastAsia="仿宋"/>
          <w:sz w:val="24"/>
        </w:rPr>
      </w:pPr>
      <w:r w:rsidRPr="00D02CC7">
        <w:rPr>
          <w:rFonts w:eastAsia="仿宋"/>
          <w:sz w:val="24"/>
        </w:rPr>
        <w:tab/>
      </w:r>
      <w:r w:rsidR="00C146F4" w:rsidRPr="0040388D">
        <w:rPr>
          <w:rFonts w:eastAsia="仿宋"/>
          <w:sz w:val="24"/>
        </w:rPr>
        <w:t>TAG-DGRS</w:t>
      </w:r>
      <w:r w:rsidR="00C146F4" w:rsidRPr="0040388D">
        <w:rPr>
          <w:rFonts w:eastAsia="仿宋"/>
          <w:sz w:val="24"/>
        </w:rPr>
        <w:t>将对</w:t>
      </w:r>
      <w:r w:rsidR="009412D5" w:rsidRPr="0040388D">
        <w:rPr>
          <w:rFonts w:eastAsia="仿宋"/>
          <w:sz w:val="24"/>
        </w:rPr>
        <w:t>节点特征和边特征进行解耦。</w:t>
      </w:r>
      <w:r w:rsidR="000E22B2" w:rsidRPr="0040388D">
        <w:rPr>
          <w:rFonts w:eastAsia="仿宋"/>
          <w:sz w:val="24"/>
        </w:rPr>
        <w:t>为了平衡不同节点间连通性的影响，</w:t>
      </w:r>
      <w:r w:rsidR="00CE04E0" w:rsidRPr="0040388D">
        <w:rPr>
          <w:rFonts w:eastAsia="仿宋"/>
          <w:sz w:val="24"/>
        </w:rPr>
        <w:t>TAG-DGRS</w:t>
      </w:r>
      <w:r w:rsidR="00CE04E0" w:rsidRPr="0040388D">
        <w:rPr>
          <w:rFonts w:eastAsia="仿宋"/>
          <w:sz w:val="24"/>
        </w:rPr>
        <w:t>将</w:t>
      </w:r>
      <w:r w:rsidR="00962EEC" w:rsidRPr="0040388D">
        <w:rPr>
          <w:rFonts w:eastAsia="仿宋"/>
          <w:sz w:val="24"/>
        </w:rPr>
        <w:t>对</w:t>
      </w:r>
      <w:r w:rsidR="00CE04E0" w:rsidRPr="0040388D">
        <w:rPr>
          <w:rFonts w:eastAsia="仿宋"/>
          <w:sz w:val="24"/>
        </w:rPr>
        <w:t>解耦后</w:t>
      </w:r>
      <w:r w:rsidR="009A2F64" w:rsidRPr="0040388D">
        <w:rPr>
          <w:rFonts w:eastAsia="仿宋"/>
          <w:sz w:val="24"/>
        </w:rPr>
        <w:t>不同子图</w:t>
      </w:r>
      <w:r w:rsidR="00BE01DB" w:rsidRPr="0040388D">
        <w:rPr>
          <w:rFonts w:eastAsia="仿宋"/>
          <w:sz w:val="24"/>
        </w:rPr>
        <w:t>中的</w:t>
      </w:r>
      <w:r w:rsidR="0091761A" w:rsidRPr="0040388D">
        <w:rPr>
          <w:rFonts w:eastAsia="仿宋"/>
          <w:sz w:val="24"/>
        </w:rPr>
        <w:t>边</w:t>
      </w:r>
      <w:r w:rsidR="00DC53CE" w:rsidRPr="0040388D">
        <w:rPr>
          <w:rFonts w:eastAsia="仿宋"/>
          <w:sz w:val="24"/>
        </w:rPr>
        <w:t>按照</w:t>
      </w:r>
      <w:r w:rsidR="0091761A" w:rsidRPr="0040388D">
        <w:rPr>
          <w:rFonts w:eastAsia="仿宋"/>
          <w:sz w:val="24"/>
        </w:rPr>
        <w:t>所连接</w:t>
      </w:r>
      <w:r w:rsidR="009A2F64" w:rsidRPr="0040388D">
        <w:rPr>
          <w:rFonts w:eastAsia="仿宋"/>
          <w:sz w:val="24"/>
        </w:rPr>
        <w:t>节点的</w:t>
      </w:r>
      <w:r w:rsidR="00DC53CE" w:rsidRPr="0040388D">
        <w:rPr>
          <w:rFonts w:eastAsia="仿宋"/>
          <w:sz w:val="24"/>
        </w:rPr>
        <w:t>连通度进行</w:t>
      </w:r>
      <w:r w:rsidR="00CE04E0" w:rsidRPr="0040388D">
        <w:rPr>
          <w:rFonts w:eastAsia="仿宋"/>
          <w:sz w:val="24"/>
        </w:rPr>
        <w:t>处理</w:t>
      </w:r>
      <w:r w:rsidR="00285495" w:rsidRPr="0040388D">
        <w:rPr>
          <w:rFonts w:eastAsia="仿宋"/>
          <w:sz w:val="24"/>
        </w:rPr>
        <w:t>。</w:t>
      </w:r>
      <w:r w:rsidR="0075773B" w:rsidRPr="0040388D">
        <w:rPr>
          <w:rFonts w:eastAsia="仿宋"/>
          <w:sz w:val="24"/>
        </w:rPr>
        <w:t>如</w:t>
      </w:r>
      <w:r w:rsidR="00FE209E" w:rsidRPr="0040388D">
        <w:rPr>
          <w:rFonts w:eastAsia="仿宋"/>
          <w:sz w:val="24"/>
        </w:rPr>
        <w:t>公式</w:t>
      </w:r>
      <w:r w:rsidR="00FE209E" w:rsidRPr="0040388D">
        <w:rPr>
          <w:rFonts w:eastAsia="仿宋"/>
          <w:sz w:val="24"/>
        </w:rPr>
        <w:t>4.1</w:t>
      </w:r>
      <w:r w:rsidR="00FE209E" w:rsidRPr="0040388D">
        <w:rPr>
          <w:rFonts w:eastAsia="仿宋"/>
          <w:sz w:val="24"/>
        </w:rPr>
        <w:t>所示</w:t>
      </w:r>
      <w:r w:rsidR="00B96C63" w:rsidRPr="0040388D">
        <w:rPr>
          <w:rFonts w:eastAsia="仿宋"/>
          <w:sz w:val="24"/>
        </w:rPr>
        <w:t>，其中</w:t>
      </w:r>
      <m:oMath>
        <m:r>
          <w:rPr>
            <w:rFonts w:ascii="Cambria Math" w:eastAsia="仿宋" w:hAnsi="Cambria Math"/>
            <w:sz w:val="24"/>
          </w:rPr>
          <m:t>A</m:t>
        </m:r>
      </m:oMath>
      <w:r w:rsidR="00B96C63" w:rsidRPr="0040388D">
        <w:rPr>
          <w:rFonts w:eastAsia="仿宋"/>
          <w:sz w:val="24"/>
        </w:rPr>
        <w:t>为解耦子图边的权重</w:t>
      </w:r>
      <w:r w:rsidR="00DA7E2C" w:rsidRPr="0040388D">
        <w:rPr>
          <w:rFonts w:eastAsia="仿宋"/>
          <w:sz w:val="24"/>
        </w:rPr>
        <w:t>，</w:t>
      </w:r>
      <m:oMath>
        <m:r>
          <w:rPr>
            <w:rFonts w:ascii="Cambria Math" w:eastAsia="仿宋" w:hAnsi="Cambria Math"/>
            <w:sz w:val="24"/>
          </w:rPr>
          <m:t>D</m:t>
        </m:r>
      </m:oMath>
      <w:r w:rsidR="00DA7E2C" w:rsidRPr="0040388D">
        <w:rPr>
          <w:rFonts w:eastAsia="仿宋"/>
          <w:sz w:val="24"/>
        </w:rPr>
        <w:t>为图的对角度矩阵。</w:t>
      </w:r>
    </w:p>
    <w:p w14:paraId="2F5CD3F0" w14:textId="2E5D9455" w:rsidR="00CB3D77" w:rsidRPr="0040388D" w:rsidRDefault="004B28D2" w:rsidP="004B28D2">
      <w:pPr>
        <w:pStyle w:val="af7"/>
      </w:pPr>
      <w:r>
        <w:tab/>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 xml:space="preserve"> =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=0</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CB3D77" w:rsidRPr="0040388D">
        <w:t xml:space="preserve"> </w:t>
      </w:r>
      <w:r w:rsidR="00704983" w:rsidRPr="0040388D">
        <w:t xml:space="preserve">   </w:t>
      </w:r>
      <m:oMath>
        <m:acc>
          <m:accPr>
            <m:chr m:val="̌"/>
            <m:ctrlPr>
              <w:rPr>
                <w:rFonts w:ascii="Cambria Math" w:hAnsi="Cambria Math"/>
              </w:rPr>
            </m:ctrlPr>
          </m:accPr>
          <m:e>
            <m:r>
              <w:rPr>
                <w:rFonts w:ascii="Cambria Math" w:hAnsi="Cambria Math"/>
              </w:rPr>
              <m:t>A</m:t>
            </m:r>
          </m:e>
        </m:acc>
        <m:r>
          <m:rPr>
            <m:sty m:val="p"/>
          </m:rPr>
          <w:rPr>
            <w:rFonts w:ascii="Cambria Math" w:hAnsi="Cambria Math"/>
          </w:rPr>
          <m:t xml:space="preserve">= </m:t>
        </m:r>
        <m:sSup>
          <m:sSupPr>
            <m:ctrlPr>
              <w:rPr>
                <w:rFonts w:ascii="Cambria Math" w:hAnsi="Cambria Math"/>
              </w:rPr>
            </m:ctrlPr>
          </m:sSupPr>
          <m:e>
            <m:r>
              <w:rPr>
                <w:rFonts w:ascii="Cambria Math" w:hAnsi="Cambria Math"/>
              </w:rPr>
              <m:t>D</m:t>
            </m:r>
          </m:e>
          <m:sup>
            <m:r>
              <m:rPr>
                <m:sty m:val="p"/>
              </m:rPr>
              <w:rPr>
                <w:rFonts w:ascii="Cambria Math" w:hAnsi="Cambria Math"/>
              </w:rPr>
              <m:t>-0.5</m:t>
            </m:r>
          </m:sup>
        </m:sSup>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-0.5</m:t>
            </m:r>
          </m:sup>
        </m:sSup>
      </m:oMath>
      <w:r w:rsidR="00780FBE" w:rsidRPr="0040388D">
        <w:t xml:space="preserve"> </w:t>
      </w:r>
      <w:r>
        <w:tab/>
      </w:r>
      <w:r w:rsidR="00CB3D77" w:rsidRPr="0040388D">
        <w:t>(</w:t>
      </w:r>
      <w:r w:rsidR="00780FBE" w:rsidRPr="0040388D">
        <w:t>4.1</w:t>
      </w:r>
      <w:r w:rsidR="00CB3D77" w:rsidRPr="0040388D">
        <w:t>)</w:t>
      </w:r>
    </w:p>
    <w:p w14:paraId="285F7C5E" w14:textId="6202E57B" w:rsidR="00AD1895" w:rsidRPr="0040388D" w:rsidRDefault="00C200C1" w:rsidP="00D02CC7">
      <w:pPr>
        <w:spacing w:line="360" w:lineRule="auto"/>
        <w:rPr>
          <w:rFonts w:eastAsia="仿宋"/>
          <w:sz w:val="24"/>
        </w:rPr>
      </w:pPr>
      <w:r w:rsidRPr="0040388D">
        <w:rPr>
          <w:rFonts w:eastAsia="仿宋"/>
          <w:sz w:val="24"/>
        </w:rPr>
        <w:tab/>
      </w:r>
      <w:r w:rsidR="001A09BB" w:rsidRPr="0040388D">
        <w:rPr>
          <w:rFonts w:eastAsia="仿宋"/>
          <w:sz w:val="24"/>
        </w:rPr>
        <w:t>则图特征的迭代学习过程</w:t>
      </w:r>
      <w:r w:rsidR="00AD1895" w:rsidRPr="0040388D">
        <w:rPr>
          <w:rFonts w:eastAsia="仿宋"/>
          <w:sz w:val="24"/>
        </w:rPr>
        <w:t>具体</w:t>
      </w:r>
      <w:r w:rsidR="008F5586" w:rsidRPr="0040388D">
        <w:rPr>
          <w:rFonts w:eastAsia="仿宋"/>
          <w:sz w:val="24"/>
        </w:rPr>
        <w:t>伪代码如下。</w:t>
      </w:r>
      <w:r w:rsidR="00414B17" w:rsidRPr="0040388D">
        <w:rPr>
          <w:rFonts w:eastAsia="仿宋"/>
          <w:sz w:val="24"/>
        </w:rPr>
        <w:t>前四行将</w:t>
      </w:r>
      <w:r w:rsidR="00B238D2" w:rsidRPr="0040388D">
        <w:rPr>
          <w:rFonts w:eastAsia="仿宋"/>
          <w:sz w:val="24"/>
        </w:rPr>
        <w:t>拼接用户</w:t>
      </w:r>
      <w:r w:rsidR="00414B17" w:rsidRPr="0040388D">
        <w:rPr>
          <w:rFonts w:eastAsia="仿宋"/>
          <w:sz w:val="24"/>
        </w:rPr>
        <w:t>节点</w:t>
      </w:r>
      <w:r w:rsidR="00B238D2" w:rsidRPr="0040388D">
        <w:rPr>
          <w:rFonts w:eastAsia="仿宋"/>
          <w:sz w:val="24"/>
        </w:rPr>
        <w:t>、物品节点和标签节点的</w:t>
      </w:r>
      <w:r w:rsidR="00414B17" w:rsidRPr="0040388D">
        <w:rPr>
          <w:rFonts w:eastAsia="仿宋"/>
          <w:sz w:val="24"/>
        </w:rPr>
        <w:t>特征</w:t>
      </w:r>
      <w:r w:rsidR="00216490" w:rsidRPr="0040388D">
        <w:rPr>
          <w:rFonts w:eastAsia="仿宋"/>
          <w:sz w:val="24"/>
        </w:rPr>
        <w:t>和并对图中边权重进行解耦。</w:t>
      </w:r>
      <w:r w:rsidR="00702F1B" w:rsidRPr="0040388D">
        <w:rPr>
          <w:rFonts w:eastAsia="仿宋"/>
          <w:sz w:val="24"/>
        </w:rPr>
        <w:t>第</w:t>
      </w:r>
      <w:r w:rsidR="00702F1B" w:rsidRPr="0040388D">
        <w:rPr>
          <w:rFonts w:eastAsia="仿宋"/>
          <w:sz w:val="24"/>
        </w:rPr>
        <w:t>5</w:t>
      </w:r>
      <w:r w:rsidR="00702F1B" w:rsidRPr="0040388D">
        <w:rPr>
          <w:rFonts w:eastAsia="仿宋"/>
          <w:sz w:val="24"/>
        </w:rPr>
        <w:t>行到第</w:t>
      </w:r>
      <w:r w:rsidR="00702F1B" w:rsidRPr="0040388D">
        <w:rPr>
          <w:rFonts w:eastAsia="仿宋"/>
          <w:sz w:val="24"/>
        </w:rPr>
        <w:t>13</w:t>
      </w:r>
      <w:r w:rsidR="00702F1B" w:rsidRPr="0040388D">
        <w:rPr>
          <w:rFonts w:eastAsia="仿宋"/>
          <w:sz w:val="24"/>
        </w:rPr>
        <w:t>行是</w:t>
      </w:r>
      <w:r w:rsidR="00702F1B" w:rsidRPr="0040388D">
        <w:rPr>
          <w:rFonts w:eastAsia="仿宋"/>
          <w:sz w:val="24"/>
        </w:rPr>
        <w:t>TAG-</w:t>
      </w:r>
      <w:r w:rsidR="00702F1B" w:rsidRPr="0040388D">
        <w:rPr>
          <w:rFonts w:eastAsia="仿宋"/>
          <w:sz w:val="24"/>
        </w:rPr>
        <w:lastRenderedPageBreak/>
        <w:t>DGRS</w:t>
      </w:r>
      <w:r w:rsidR="00702F1B" w:rsidRPr="0040388D">
        <w:rPr>
          <w:rFonts w:eastAsia="仿宋"/>
          <w:sz w:val="24"/>
        </w:rPr>
        <w:t>的消息传递层，通过堆叠消息传递层，模型将能够聚合节点高阶邻域特征。</w:t>
      </w:r>
      <w:r w:rsidR="00843785" w:rsidRPr="0040388D">
        <w:rPr>
          <w:rFonts w:eastAsia="仿宋"/>
          <w:sz w:val="24"/>
        </w:rPr>
        <w:t>第</w:t>
      </w:r>
      <w:r w:rsidR="00843785" w:rsidRPr="0040388D">
        <w:rPr>
          <w:rFonts w:eastAsia="仿宋"/>
          <w:sz w:val="24"/>
        </w:rPr>
        <w:t>7</w:t>
      </w:r>
      <w:r w:rsidR="00843785" w:rsidRPr="0040388D">
        <w:rPr>
          <w:rFonts w:eastAsia="仿宋"/>
          <w:sz w:val="24"/>
        </w:rPr>
        <w:t>行到第</w:t>
      </w:r>
      <w:r w:rsidR="00843785" w:rsidRPr="0040388D">
        <w:rPr>
          <w:rFonts w:eastAsia="仿宋"/>
          <w:sz w:val="24"/>
        </w:rPr>
        <w:t>10</w:t>
      </w:r>
      <w:r w:rsidR="00843785" w:rsidRPr="0040388D">
        <w:rPr>
          <w:rFonts w:eastAsia="仿宋"/>
          <w:sz w:val="24"/>
        </w:rPr>
        <w:t>行将</w:t>
      </w:r>
      <w:r w:rsidR="009D7165" w:rsidRPr="0040388D">
        <w:rPr>
          <w:rFonts w:eastAsia="仿宋"/>
          <w:sz w:val="24"/>
        </w:rPr>
        <w:t>计算当前层表征不同兴趣的子图</w:t>
      </w:r>
      <w:r w:rsidR="008E54DA" w:rsidRPr="0040388D">
        <w:rPr>
          <w:rFonts w:eastAsia="仿宋"/>
          <w:sz w:val="24"/>
        </w:rPr>
        <w:t>，并对节点特征和边的特征进行更新。</w:t>
      </w:r>
    </w:p>
    <w:p w14:paraId="235D0BDA" w14:textId="4881503E" w:rsidR="00B96C63" w:rsidRDefault="00AE3B43" w:rsidP="00D02CC7">
      <w:pPr>
        <w:spacing w:line="360" w:lineRule="auto"/>
        <w:rPr>
          <w:rFonts w:eastAsia="仿宋"/>
          <w:sz w:val="24"/>
        </w:rPr>
      </w:pPr>
      <w:r>
        <w:rPr>
          <w:rFonts w:eastAsia="仿宋" w:hint="eastAsia"/>
          <w:noProof/>
          <w:sz w:val="24"/>
        </w:rPr>
        <w:drawing>
          <wp:inline distT="0" distB="0" distL="0" distR="0" wp14:anchorId="40DC3CBE" wp14:editId="18F3A706">
            <wp:extent cx="5943600" cy="28363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33233" b="33031"/>
                    <a:stretch/>
                  </pic:blipFill>
                  <pic:spPr bwMode="auto">
                    <a:xfrm>
                      <a:off x="0" y="0"/>
                      <a:ext cx="5943600" cy="2836333"/>
                    </a:xfrm>
                    <a:prstGeom prst="rect">
                      <a:avLst/>
                    </a:prstGeom>
                    <a:noFill/>
                    <a:ln>
                      <a:noFill/>
                    </a:ln>
                    <a:extLst>
                      <a:ext uri="{53640926-AAD7-44D8-BBD7-CCE9431645EC}">
                        <a14:shadowObscured xmlns:a14="http://schemas.microsoft.com/office/drawing/2010/main"/>
                      </a:ext>
                    </a:extLst>
                  </pic:spPr>
                </pic:pic>
              </a:graphicData>
            </a:graphic>
          </wp:inline>
        </w:drawing>
      </w:r>
    </w:p>
    <w:p w14:paraId="074933B5" w14:textId="77777777" w:rsidR="00C876AE" w:rsidRDefault="00C876AE" w:rsidP="00D02CC7">
      <w:pPr>
        <w:spacing w:line="360" w:lineRule="auto"/>
        <w:rPr>
          <w:rFonts w:eastAsia="仿宋"/>
          <w:sz w:val="24"/>
        </w:rPr>
      </w:pPr>
    </w:p>
    <w:p w14:paraId="31C6A231" w14:textId="52E1E807" w:rsidR="00E95982" w:rsidRPr="009F1C7B" w:rsidRDefault="00E95982" w:rsidP="00E95982">
      <w:pPr>
        <w:spacing w:line="360" w:lineRule="auto"/>
        <w:rPr>
          <w:rFonts w:eastAsia="仿宋_GB2312"/>
          <w:b/>
          <w:bCs/>
          <w:sz w:val="28"/>
          <w:szCs w:val="28"/>
        </w:rPr>
      </w:pPr>
      <w:r w:rsidRPr="009F1C7B">
        <w:rPr>
          <w:rFonts w:eastAsia="仿宋_GB2312"/>
          <w:b/>
          <w:bCs/>
          <w:sz w:val="28"/>
          <w:szCs w:val="28"/>
        </w:rPr>
        <w:t>4.</w:t>
      </w:r>
      <w:r w:rsidR="00C51F67">
        <w:rPr>
          <w:rFonts w:eastAsia="仿宋_GB2312"/>
          <w:b/>
          <w:bCs/>
          <w:sz w:val="28"/>
          <w:szCs w:val="28"/>
        </w:rPr>
        <w:t>3</w:t>
      </w:r>
      <w:r w:rsidRPr="009F1C7B">
        <w:rPr>
          <w:rFonts w:eastAsia="仿宋_GB2312"/>
          <w:b/>
          <w:bCs/>
          <w:sz w:val="28"/>
          <w:szCs w:val="28"/>
        </w:rPr>
        <w:t xml:space="preserve"> </w:t>
      </w:r>
      <w:r w:rsidR="00C51F67">
        <w:rPr>
          <w:rFonts w:eastAsia="仿宋_GB2312" w:hint="eastAsia"/>
          <w:b/>
          <w:bCs/>
          <w:sz w:val="28"/>
          <w:szCs w:val="28"/>
        </w:rPr>
        <w:t>模型参数更新</w:t>
      </w:r>
      <w:r>
        <w:rPr>
          <w:rFonts w:eastAsia="仿宋_GB2312" w:hint="eastAsia"/>
          <w:b/>
          <w:bCs/>
          <w:sz w:val="28"/>
          <w:szCs w:val="28"/>
        </w:rPr>
        <w:t>过程</w:t>
      </w:r>
    </w:p>
    <w:p w14:paraId="740B1E61" w14:textId="12F70341" w:rsidR="0066574D" w:rsidRPr="00CB36DE" w:rsidRDefault="003B039A" w:rsidP="00D02CC7">
      <w:pPr>
        <w:spacing w:line="360" w:lineRule="auto"/>
        <w:rPr>
          <w:rFonts w:eastAsia="仿宋"/>
          <w:i/>
          <w:sz w:val="24"/>
        </w:rPr>
      </w:pPr>
      <w:r>
        <w:rPr>
          <w:rFonts w:eastAsia="仿宋"/>
          <w:sz w:val="24"/>
        </w:rPr>
        <w:tab/>
      </w:r>
      <w:r w:rsidRPr="0040388D">
        <w:rPr>
          <w:rFonts w:eastAsia="仿宋"/>
          <w:sz w:val="24"/>
        </w:rPr>
        <w:t>TAG-DGRS</w:t>
      </w:r>
      <w:r w:rsidRPr="0040388D">
        <w:rPr>
          <w:rFonts w:eastAsia="仿宋"/>
          <w:sz w:val="24"/>
        </w:rPr>
        <w:t>将</w:t>
      </w:r>
      <w:r>
        <w:rPr>
          <w:rFonts w:eastAsia="仿宋" w:hint="eastAsia"/>
          <w:sz w:val="24"/>
        </w:rPr>
        <w:t>基于反向传播对模型的参数进行更新。</w:t>
      </w:r>
      <w:r w:rsidR="00652F3B">
        <w:rPr>
          <w:rFonts w:eastAsia="仿宋" w:hint="eastAsia"/>
          <w:sz w:val="24"/>
        </w:rPr>
        <w:t>首先，系统将采样得到训练数据集，如公式</w:t>
      </w:r>
      <w:r w:rsidR="00652F3B">
        <w:rPr>
          <w:rFonts w:eastAsia="仿宋" w:hint="eastAsia"/>
          <w:sz w:val="24"/>
        </w:rPr>
        <w:t>4</w:t>
      </w:r>
      <w:r w:rsidR="00652F3B">
        <w:rPr>
          <w:rFonts w:eastAsia="仿宋"/>
          <w:sz w:val="24"/>
        </w:rPr>
        <w:t>.2</w:t>
      </w:r>
      <w:r w:rsidR="00652F3B">
        <w:rPr>
          <w:rFonts w:eastAsia="仿宋" w:hint="eastAsia"/>
          <w:sz w:val="24"/>
        </w:rPr>
        <w:t>所示。</w:t>
      </w:r>
      <w:r w:rsidR="008D03C9">
        <w:rPr>
          <w:rFonts w:eastAsia="仿宋" w:hint="eastAsia"/>
          <w:sz w:val="24"/>
        </w:rPr>
        <w:t>其中</w:t>
      </w:r>
      <m:oMath>
        <m:r>
          <m:rPr>
            <m:scr m:val="script"/>
          </m:rPr>
          <w:rPr>
            <w:rFonts w:ascii="Cambria Math" w:eastAsia="仿宋" w:hAnsi="Cambria Math"/>
            <w:sz w:val="24"/>
          </w:rPr>
          <m:t>R</m:t>
        </m:r>
      </m:oMath>
      <w:r w:rsidR="00CB36DE">
        <w:rPr>
          <w:rFonts w:eastAsia="仿宋" w:hint="eastAsia"/>
          <w:sz w:val="24"/>
        </w:rPr>
        <w:t>代表训练集中存在交互，则用户</w:t>
      </w:r>
      <m:oMath>
        <m:r>
          <w:rPr>
            <w:rFonts w:ascii="Cambria Math" w:eastAsia="仿宋" w:hAnsi="Cambria Math"/>
            <w:sz w:val="24"/>
          </w:rPr>
          <m:t>u</m:t>
        </m:r>
      </m:oMath>
      <w:r w:rsidR="00CB36DE">
        <w:rPr>
          <w:rFonts w:eastAsia="仿宋" w:hint="eastAsia"/>
          <w:sz w:val="24"/>
        </w:rPr>
        <w:t>和物品</w:t>
      </w:r>
      <m:oMath>
        <m:r>
          <w:rPr>
            <w:rFonts w:ascii="Cambria Math" w:eastAsia="仿宋" w:hAnsi="Cambria Math"/>
            <w:sz w:val="24"/>
          </w:rPr>
          <m:t>i</m:t>
        </m:r>
      </m:oMath>
      <w:r w:rsidR="00CB36DE">
        <w:rPr>
          <w:rFonts w:eastAsia="仿宋" w:hint="eastAsia"/>
          <w:sz w:val="24"/>
        </w:rPr>
        <w:t>间存在交互关系，用户</w:t>
      </w:r>
      <m:oMath>
        <m:r>
          <w:rPr>
            <w:rFonts w:ascii="Cambria Math" w:eastAsia="仿宋" w:hAnsi="Cambria Math"/>
            <w:sz w:val="24"/>
          </w:rPr>
          <m:t>u</m:t>
        </m:r>
      </m:oMath>
      <w:r w:rsidR="00CB36DE">
        <w:rPr>
          <w:rFonts w:eastAsia="仿宋" w:hint="eastAsia"/>
          <w:sz w:val="24"/>
        </w:rPr>
        <w:t>和</w:t>
      </w:r>
      <m:oMath>
        <m:r>
          <w:rPr>
            <w:rFonts w:ascii="Cambria Math" w:eastAsia="仿宋" w:hAnsi="Cambria Math"/>
            <w:sz w:val="24"/>
          </w:rPr>
          <m:t>j</m:t>
        </m:r>
      </m:oMath>
      <w:r w:rsidR="00CB36DE">
        <w:rPr>
          <w:rFonts w:eastAsia="仿宋" w:hint="eastAsia"/>
          <w:sz w:val="24"/>
        </w:rPr>
        <w:t>不存在交互</w:t>
      </w:r>
      <w:r w:rsidR="00615610">
        <w:rPr>
          <w:rFonts w:eastAsia="仿宋" w:hint="eastAsia"/>
          <w:sz w:val="24"/>
        </w:rPr>
        <w:t>。</w:t>
      </w:r>
      <w:r w:rsidR="00884658">
        <w:rPr>
          <w:rFonts w:eastAsia="仿宋" w:hint="eastAsia"/>
          <w:sz w:val="24"/>
        </w:rPr>
        <w:t>同理，对于物品和标签的采样</w:t>
      </w:r>
      <w:r w:rsidR="00D31885">
        <w:rPr>
          <w:rFonts w:eastAsia="仿宋" w:hint="eastAsia"/>
          <w:sz w:val="24"/>
        </w:rPr>
        <w:t>也可使用相同的方式</w:t>
      </w:r>
      <w:r w:rsidR="00750B3F">
        <w:rPr>
          <w:rFonts w:eastAsia="仿宋" w:hint="eastAsia"/>
          <w:sz w:val="24"/>
        </w:rPr>
        <w:t>。</w:t>
      </w:r>
    </w:p>
    <w:p w14:paraId="2E7CAC57" w14:textId="2FEE5F88" w:rsidR="00652F3B" w:rsidRPr="0040388D" w:rsidRDefault="00DF5E21" w:rsidP="00DF5E21">
      <w:pPr>
        <w:pStyle w:val="af7"/>
      </w:pPr>
      <w:r>
        <w:rPr>
          <w:i/>
        </w:rPr>
        <w:tab/>
      </w:r>
      <m:oMath>
        <m:r>
          <m:rPr>
            <m:scr m:val="script"/>
            <m:sty m:val="p"/>
          </m:rPr>
          <w:rPr>
            <w:rFonts w:ascii="Cambria Math" w:hAnsi="Cambria Math"/>
          </w:rPr>
          <m:t>R={(</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 (</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oMath>
      <w:r w:rsidR="00652F3B" w:rsidRPr="0040388D">
        <w:t xml:space="preserve"> </w:t>
      </w:r>
      <w:r>
        <w:tab/>
      </w:r>
      <w:r w:rsidR="00652F3B" w:rsidRPr="0040388D">
        <w:t>(4.</w:t>
      </w:r>
      <w:r w:rsidR="00652F3B">
        <w:t>2</w:t>
      </w:r>
      <w:r w:rsidR="00652F3B" w:rsidRPr="0040388D">
        <w:t>)</w:t>
      </w:r>
    </w:p>
    <w:p w14:paraId="4095A61D" w14:textId="77777777" w:rsidR="005963C9" w:rsidRDefault="008D03C9" w:rsidP="00D02CC7">
      <w:pPr>
        <w:spacing w:line="360" w:lineRule="auto"/>
        <w:rPr>
          <w:rFonts w:eastAsia="仿宋"/>
          <w:sz w:val="24"/>
        </w:rPr>
      </w:pPr>
      <w:r>
        <w:rPr>
          <w:rFonts w:eastAsia="仿宋"/>
          <w:sz w:val="24"/>
        </w:rPr>
        <w:tab/>
      </w:r>
    </w:p>
    <w:p w14:paraId="27797075" w14:textId="158A9D73" w:rsidR="008D03C9" w:rsidRPr="00652F3B" w:rsidRDefault="005963C9" w:rsidP="00D02CC7">
      <w:pPr>
        <w:spacing w:line="360" w:lineRule="auto"/>
        <w:rPr>
          <w:rFonts w:eastAsia="仿宋"/>
          <w:sz w:val="24"/>
        </w:rPr>
      </w:pPr>
      <w:r>
        <w:rPr>
          <w:rFonts w:eastAsia="仿宋"/>
          <w:sz w:val="24"/>
        </w:rPr>
        <w:tab/>
      </w:r>
      <w:r w:rsidRPr="005963C9">
        <w:rPr>
          <w:rFonts w:eastAsia="仿宋" w:hint="eastAsia"/>
          <w:sz w:val="24"/>
        </w:rPr>
        <w:t>模型参数更新过程</w:t>
      </w:r>
      <w:r>
        <w:rPr>
          <w:rFonts w:eastAsia="仿宋" w:hint="eastAsia"/>
          <w:sz w:val="24"/>
        </w:rPr>
        <w:t>的伪代码如下图所示</w:t>
      </w:r>
      <w:r w:rsidR="008D3A2F">
        <w:rPr>
          <w:rFonts w:eastAsia="仿宋" w:hint="eastAsia"/>
          <w:sz w:val="24"/>
        </w:rPr>
        <w:t>，</w:t>
      </w:r>
      <w:r w:rsidR="00A72BCA">
        <w:rPr>
          <w:rFonts w:eastAsia="仿宋" w:hint="eastAsia"/>
          <w:sz w:val="24"/>
        </w:rPr>
        <w:t>其中第四行</w:t>
      </w:r>
      <w:r w:rsidR="00764CD2">
        <w:rPr>
          <w:rFonts w:eastAsia="仿宋" w:hint="eastAsia"/>
          <w:sz w:val="24"/>
        </w:rPr>
        <w:t>的训练输入可基于公式</w:t>
      </w:r>
      <w:r w:rsidR="00764CD2">
        <w:rPr>
          <w:rFonts w:eastAsia="仿宋"/>
          <w:sz w:val="24"/>
        </w:rPr>
        <w:t>4.2</w:t>
      </w:r>
      <w:r w:rsidR="00764CD2">
        <w:rPr>
          <w:rFonts w:eastAsia="仿宋" w:hint="eastAsia"/>
          <w:sz w:val="24"/>
        </w:rPr>
        <w:t>采样</w:t>
      </w:r>
      <w:r w:rsidR="00AD1E23">
        <w:rPr>
          <w:rFonts w:eastAsia="仿宋" w:hint="eastAsia"/>
          <w:sz w:val="24"/>
        </w:rPr>
        <w:t>得到。</w:t>
      </w:r>
      <w:r w:rsidR="004F3C9D">
        <w:rPr>
          <w:rFonts w:eastAsia="仿宋" w:hint="eastAsia"/>
          <w:sz w:val="24"/>
        </w:rPr>
        <w:t>每轮迭代，</w:t>
      </w:r>
      <w:r w:rsidR="004F3C9D" w:rsidRPr="0040388D">
        <w:rPr>
          <w:rFonts w:eastAsia="仿宋"/>
          <w:sz w:val="24"/>
        </w:rPr>
        <w:t>TAG-DGRS</w:t>
      </w:r>
      <w:r w:rsidR="004F3C9D">
        <w:rPr>
          <w:rFonts w:eastAsia="仿宋" w:hint="eastAsia"/>
          <w:sz w:val="24"/>
        </w:rPr>
        <w:t>都将通过</w:t>
      </w:r>
      <w:r w:rsidR="004F3C9D">
        <w:rPr>
          <w:rFonts w:eastAsia="仿宋" w:hint="eastAsia"/>
          <w:sz w:val="24"/>
        </w:rPr>
        <w:t>Adam</w:t>
      </w:r>
      <w:r w:rsidR="004F3C9D">
        <w:rPr>
          <w:rFonts w:eastAsia="仿宋" w:hint="eastAsia"/>
          <w:sz w:val="24"/>
        </w:rPr>
        <w:t>优化器，并基于损失值</w:t>
      </w:r>
      <w:r w:rsidR="000E0F29">
        <w:rPr>
          <w:rFonts w:eastAsia="仿宋" w:hint="eastAsia"/>
          <w:sz w:val="24"/>
        </w:rPr>
        <w:t>更新</w:t>
      </w:r>
      <w:r w:rsidR="004F3C9D">
        <w:rPr>
          <w:rFonts w:eastAsia="仿宋" w:hint="eastAsia"/>
          <w:sz w:val="24"/>
        </w:rPr>
        <w:t>模型</w:t>
      </w:r>
      <w:r w:rsidR="000E0F29">
        <w:rPr>
          <w:rFonts w:eastAsia="仿宋" w:hint="eastAsia"/>
          <w:sz w:val="24"/>
        </w:rPr>
        <w:t>参数。</w:t>
      </w:r>
    </w:p>
    <w:p w14:paraId="37ECDDD1" w14:textId="6B03AC70" w:rsidR="00D02CC7" w:rsidRDefault="009F4A80" w:rsidP="000E690B">
      <w:pPr>
        <w:spacing w:line="360" w:lineRule="auto"/>
        <w:rPr>
          <w:rFonts w:ascii="仿宋" w:eastAsia="仿宋" w:hAnsi="仿宋" w:cs="Calibri"/>
          <w:sz w:val="24"/>
        </w:rPr>
      </w:pPr>
      <w:r>
        <w:rPr>
          <w:rFonts w:ascii="仿宋" w:eastAsia="仿宋" w:hAnsi="仿宋" w:cs="Calibri" w:hint="eastAsia"/>
          <w:noProof/>
          <w:sz w:val="24"/>
        </w:rPr>
        <w:lastRenderedPageBreak/>
        <w:drawing>
          <wp:inline distT="0" distB="0" distL="0" distR="0" wp14:anchorId="481FB4F7" wp14:editId="32E501C3">
            <wp:extent cx="5943600" cy="20404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62236" b="13495"/>
                    <a:stretch/>
                  </pic:blipFill>
                  <pic:spPr bwMode="auto">
                    <a:xfrm>
                      <a:off x="0" y="0"/>
                      <a:ext cx="5943600" cy="2040467"/>
                    </a:xfrm>
                    <a:prstGeom prst="rect">
                      <a:avLst/>
                    </a:prstGeom>
                    <a:noFill/>
                    <a:ln>
                      <a:noFill/>
                    </a:ln>
                    <a:extLst>
                      <a:ext uri="{53640926-AAD7-44D8-BBD7-CCE9431645EC}">
                        <a14:shadowObscured xmlns:a14="http://schemas.microsoft.com/office/drawing/2010/main"/>
                      </a:ext>
                    </a:extLst>
                  </pic:spPr>
                </pic:pic>
              </a:graphicData>
            </a:graphic>
          </wp:inline>
        </w:drawing>
      </w:r>
    </w:p>
    <w:p w14:paraId="00C6479C" w14:textId="51B5CE10" w:rsidR="00A62BD0" w:rsidRDefault="00A62BD0" w:rsidP="000E690B">
      <w:pPr>
        <w:spacing w:line="360" w:lineRule="auto"/>
        <w:rPr>
          <w:rFonts w:ascii="仿宋" w:eastAsia="仿宋" w:hAnsi="仿宋" w:cs="Calibri"/>
          <w:sz w:val="24"/>
        </w:rPr>
      </w:pPr>
    </w:p>
    <w:p w14:paraId="7A484732" w14:textId="3C8F01A4" w:rsidR="00A62BD0" w:rsidRPr="009F1C7B" w:rsidRDefault="00A62BD0" w:rsidP="00A62BD0">
      <w:pPr>
        <w:spacing w:line="360" w:lineRule="auto"/>
        <w:rPr>
          <w:rFonts w:eastAsia="仿宋_GB2312"/>
          <w:b/>
          <w:bCs/>
          <w:sz w:val="28"/>
          <w:szCs w:val="28"/>
        </w:rPr>
      </w:pPr>
      <w:r w:rsidRPr="009F1C7B">
        <w:rPr>
          <w:rFonts w:eastAsia="仿宋_GB2312"/>
          <w:b/>
          <w:bCs/>
          <w:sz w:val="28"/>
          <w:szCs w:val="28"/>
        </w:rPr>
        <w:t>4.</w:t>
      </w:r>
      <w:r w:rsidR="0051617E">
        <w:rPr>
          <w:rFonts w:eastAsia="仿宋_GB2312"/>
          <w:b/>
          <w:bCs/>
          <w:sz w:val="28"/>
          <w:szCs w:val="28"/>
        </w:rPr>
        <w:t>4</w:t>
      </w:r>
      <w:r w:rsidRPr="009F1C7B">
        <w:rPr>
          <w:rFonts w:eastAsia="仿宋_GB2312"/>
          <w:b/>
          <w:bCs/>
          <w:sz w:val="28"/>
          <w:szCs w:val="28"/>
        </w:rPr>
        <w:t xml:space="preserve"> </w:t>
      </w:r>
      <w:r>
        <w:rPr>
          <w:rFonts w:eastAsia="仿宋_GB2312" w:hint="eastAsia"/>
          <w:b/>
          <w:bCs/>
          <w:sz w:val="28"/>
          <w:szCs w:val="28"/>
        </w:rPr>
        <w:t>模型</w:t>
      </w:r>
      <w:r w:rsidR="007C1B20">
        <w:rPr>
          <w:rFonts w:eastAsia="仿宋_GB2312" w:hint="eastAsia"/>
          <w:b/>
          <w:bCs/>
          <w:sz w:val="28"/>
          <w:szCs w:val="28"/>
        </w:rPr>
        <w:t>推理</w:t>
      </w:r>
      <w:r>
        <w:rPr>
          <w:rFonts w:eastAsia="仿宋_GB2312" w:hint="eastAsia"/>
          <w:b/>
          <w:bCs/>
          <w:sz w:val="28"/>
          <w:szCs w:val="28"/>
        </w:rPr>
        <w:t>过程</w:t>
      </w:r>
    </w:p>
    <w:p w14:paraId="46AF23F7" w14:textId="49C00623" w:rsidR="00A62BD0" w:rsidRDefault="00D97B5D" w:rsidP="000E690B">
      <w:pPr>
        <w:spacing w:line="360" w:lineRule="auto"/>
        <w:rPr>
          <w:rFonts w:eastAsia="仿宋"/>
          <w:sz w:val="24"/>
        </w:rPr>
      </w:pPr>
      <w:r>
        <w:rPr>
          <w:rFonts w:ascii="仿宋" w:eastAsia="仿宋" w:hAnsi="仿宋" w:cs="Calibri"/>
          <w:sz w:val="24"/>
        </w:rPr>
        <w:tab/>
      </w:r>
      <w:r w:rsidR="00D87BDD">
        <w:rPr>
          <w:rFonts w:ascii="仿宋" w:eastAsia="仿宋" w:hAnsi="仿宋" w:cs="Calibri" w:hint="eastAsia"/>
          <w:sz w:val="24"/>
        </w:rPr>
        <w:t>通过训练，</w:t>
      </w:r>
      <w:r w:rsidR="00D87BDD" w:rsidRPr="0040388D">
        <w:rPr>
          <w:rFonts w:eastAsia="仿宋"/>
          <w:sz w:val="24"/>
        </w:rPr>
        <w:t>TAG-DGRS</w:t>
      </w:r>
      <w:r w:rsidR="00AC04F4">
        <w:rPr>
          <w:rFonts w:eastAsia="仿宋" w:hint="eastAsia"/>
          <w:sz w:val="24"/>
        </w:rPr>
        <w:t>将</w:t>
      </w:r>
      <w:r w:rsidR="009E0F51">
        <w:rPr>
          <w:rFonts w:eastAsia="仿宋" w:hint="eastAsia"/>
          <w:sz w:val="24"/>
        </w:rPr>
        <w:t>能充分利用高阶邻域信息和</w:t>
      </w:r>
      <w:r w:rsidR="00385070">
        <w:rPr>
          <w:rFonts w:eastAsia="仿宋" w:hint="eastAsia"/>
          <w:sz w:val="24"/>
        </w:rPr>
        <w:t>标签信息在数据稀疏的场景下进行推荐。</w:t>
      </w:r>
      <w:r w:rsidR="004318F7">
        <w:rPr>
          <w:rFonts w:eastAsia="仿宋" w:hint="eastAsia"/>
          <w:sz w:val="24"/>
        </w:rPr>
        <w:t>给定用户</w:t>
      </w:r>
      <m:oMath>
        <m:r>
          <w:rPr>
            <w:rFonts w:ascii="Cambria Math" w:eastAsia="仿宋" w:hAnsi="Cambria Math"/>
            <w:sz w:val="24"/>
          </w:rPr>
          <m:t>u</m:t>
        </m:r>
      </m:oMath>
      <w:r w:rsidR="00027FA2">
        <w:rPr>
          <w:rFonts w:eastAsia="仿宋" w:hint="eastAsia"/>
          <w:sz w:val="24"/>
        </w:rPr>
        <w:t>，模型</w:t>
      </w:r>
      <w:r w:rsidR="009F798D">
        <w:rPr>
          <w:rFonts w:eastAsia="仿宋" w:hint="eastAsia"/>
          <w:sz w:val="24"/>
        </w:rPr>
        <w:t>将</w:t>
      </w:r>
      <w:r w:rsidR="00AA17BD">
        <w:rPr>
          <w:rFonts w:eastAsia="仿宋" w:hint="eastAsia"/>
          <w:sz w:val="24"/>
        </w:rPr>
        <w:t>计算其特征与</w:t>
      </w:r>
      <w:r w:rsidR="00CF4F0C">
        <w:rPr>
          <w:rFonts w:eastAsia="仿宋" w:hint="eastAsia"/>
          <w:sz w:val="24"/>
        </w:rPr>
        <w:t>物品</w:t>
      </w:r>
      <w:r w:rsidR="00A02661">
        <w:rPr>
          <w:rFonts w:eastAsia="仿宋" w:hint="eastAsia"/>
          <w:sz w:val="24"/>
        </w:rPr>
        <w:t>特征的相关程度</w:t>
      </w:r>
      <w:r w:rsidR="00810314">
        <w:rPr>
          <w:rFonts w:eastAsia="仿宋" w:hint="eastAsia"/>
          <w:sz w:val="24"/>
        </w:rPr>
        <w:t>，并按照相关程度排序进行推荐。</w:t>
      </w:r>
      <w:r w:rsidR="00D0211C">
        <w:rPr>
          <w:rFonts w:eastAsia="仿宋" w:hint="eastAsia"/>
          <w:sz w:val="24"/>
        </w:rPr>
        <w:t>下面</w:t>
      </w:r>
      <w:r w:rsidR="00071715">
        <w:rPr>
          <w:rFonts w:eastAsia="仿宋" w:hint="eastAsia"/>
          <w:sz w:val="24"/>
        </w:rPr>
        <w:t>是模型推理过程的伪代码。</w:t>
      </w:r>
    </w:p>
    <w:p w14:paraId="67A3DF00" w14:textId="0A8841EC" w:rsidR="00D0211C" w:rsidRDefault="00E840FE" w:rsidP="000E690B">
      <w:pPr>
        <w:spacing w:line="360" w:lineRule="auto"/>
        <w:rPr>
          <w:rFonts w:ascii="仿宋" w:eastAsia="仿宋" w:hAnsi="仿宋" w:cs="Calibri"/>
          <w:sz w:val="24"/>
        </w:rPr>
      </w:pPr>
      <w:r>
        <w:rPr>
          <w:rFonts w:ascii="仿宋" w:eastAsia="仿宋" w:hAnsi="仿宋" w:cs="Calibri" w:hint="eastAsia"/>
          <w:noProof/>
          <w:sz w:val="24"/>
        </w:rPr>
        <w:drawing>
          <wp:inline distT="0" distB="0" distL="0" distR="0" wp14:anchorId="087B4E8C" wp14:editId="67D3188D">
            <wp:extent cx="6214533" cy="100941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t="79460" b="9057"/>
                    <a:stretch/>
                  </pic:blipFill>
                  <pic:spPr bwMode="auto">
                    <a:xfrm>
                      <a:off x="0" y="0"/>
                      <a:ext cx="6250378" cy="1015236"/>
                    </a:xfrm>
                    <a:prstGeom prst="rect">
                      <a:avLst/>
                    </a:prstGeom>
                    <a:noFill/>
                    <a:ln>
                      <a:noFill/>
                    </a:ln>
                    <a:extLst>
                      <a:ext uri="{53640926-AAD7-44D8-BBD7-CCE9431645EC}">
                        <a14:shadowObscured xmlns:a14="http://schemas.microsoft.com/office/drawing/2010/main"/>
                      </a:ext>
                    </a:extLst>
                  </pic:spPr>
                </pic:pic>
              </a:graphicData>
            </a:graphic>
          </wp:inline>
        </w:drawing>
      </w:r>
    </w:p>
    <w:p w14:paraId="2855AED0" w14:textId="4BD62D5A" w:rsidR="005175D9" w:rsidRDefault="005175D9">
      <w:pPr>
        <w:widowControl/>
        <w:jc w:val="left"/>
        <w:rPr>
          <w:rFonts w:ascii="仿宋" w:eastAsia="仿宋" w:hAnsi="仿宋" w:cs="Calibri"/>
          <w:sz w:val="24"/>
        </w:rPr>
      </w:pPr>
      <w:r>
        <w:rPr>
          <w:rFonts w:ascii="仿宋" w:eastAsia="仿宋" w:hAnsi="仿宋" w:cs="Calibri"/>
          <w:sz w:val="24"/>
        </w:rPr>
        <w:br w:type="page"/>
      </w:r>
    </w:p>
    <w:p w14:paraId="59F0AC00" w14:textId="5CF2EABD" w:rsidR="00F753A3" w:rsidRDefault="00F753A3" w:rsidP="00FE2FA0">
      <w:pPr>
        <w:pStyle w:val="2"/>
        <w:spacing w:line="360" w:lineRule="auto"/>
        <w:rPr>
          <w:rFonts w:ascii="仿宋_GB2312" w:eastAsia="仿宋_GB2312" w:hAnsi="宋体"/>
          <w:sz w:val="30"/>
        </w:rPr>
      </w:pPr>
      <w:bookmarkStart w:id="28" w:name="_Toc68437320"/>
      <w:r>
        <w:rPr>
          <w:rFonts w:ascii="仿宋_GB2312" w:eastAsia="仿宋_GB2312" w:hAnsi="宋体"/>
          <w:sz w:val="30"/>
        </w:rPr>
        <w:lastRenderedPageBreak/>
        <w:t xml:space="preserve">5 </w:t>
      </w:r>
      <w:r>
        <w:rPr>
          <w:rFonts w:ascii="仿宋_GB2312" w:eastAsia="仿宋_GB2312" w:hAnsi="宋体" w:hint="eastAsia"/>
          <w:sz w:val="30"/>
        </w:rPr>
        <w:t>实验评估</w:t>
      </w:r>
      <w:bookmarkEnd w:id="28"/>
    </w:p>
    <w:p w14:paraId="701C8259" w14:textId="7BCB713B" w:rsidR="00237C11" w:rsidRPr="00065600" w:rsidRDefault="00237C11" w:rsidP="00FE2FA0">
      <w:pPr>
        <w:pStyle w:val="3"/>
        <w:spacing w:line="360" w:lineRule="auto"/>
        <w:rPr>
          <w:rFonts w:ascii="仿宋_GB2312" w:eastAsia="仿宋_GB2312" w:hAnsi="宋体"/>
          <w:sz w:val="28"/>
          <w:szCs w:val="28"/>
          <w:lang w:val="en-US"/>
        </w:rPr>
      </w:pPr>
      <w:bookmarkStart w:id="29" w:name="_Toc68437321"/>
      <w:r>
        <w:rPr>
          <w:rFonts w:ascii="仿宋_GB2312" w:eastAsia="仿宋_GB2312" w:hAnsi="宋体"/>
          <w:sz w:val="28"/>
          <w:szCs w:val="28"/>
        </w:rPr>
        <w:t>5</w:t>
      </w:r>
      <w:r>
        <w:rPr>
          <w:rFonts w:ascii="仿宋_GB2312" w:eastAsia="仿宋_GB2312" w:hAnsi="宋体" w:hint="eastAsia"/>
          <w:sz w:val="28"/>
          <w:szCs w:val="28"/>
        </w:rPr>
        <w:t>.</w:t>
      </w:r>
      <w:r>
        <w:rPr>
          <w:rFonts w:ascii="仿宋_GB2312" w:eastAsia="仿宋_GB2312" w:hAnsi="宋体"/>
          <w:sz w:val="28"/>
          <w:szCs w:val="28"/>
          <w:lang w:val="en-US"/>
        </w:rPr>
        <w:t>1</w:t>
      </w:r>
      <w:r>
        <w:rPr>
          <w:rFonts w:ascii="仿宋_GB2312" w:eastAsia="仿宋_GB2312" w:hAnsi="宋体"/>
          <w:sz w:val="28"/>
          <w:szCs w:val="28"/>
        </w:rPr>
        <w:t xml:space="preserve"> </w:t>
      </w:r>
      <w:r>
        <w:rPr>
          <w:rFonts w:ascii="仿宋_GB2312" w:eastAsia="仿宋_GB2312" w:hAnsi="宋体" w:hint="eastAsia"/>
          <w:sz w:val="28"/>
          <w:szCs w:val="28"/>
        </w:rPr>
        <w:t>数据集</w:t>
      </w:r>
      <w:bookmarkEnd w:id="29"/>
      <w:r w:rsidR="0063735D">
        <w:rPr>
          <w:rFonts w:ascii="仿宋_GB2312" w:eastAsia="仿宋_GB2312" w:hAnsi="宋体" w:hint="eastAsia"/>
          <w:sz w:val="28"/>
          <w:szCs w:val="28"/>
        </w:rPr>
        <w:t>与实验评估算法</w:t>
      </w:r>
    </w:p>
    <w:p w14:paraId="58199DF3" w14:textId="34B07BB1" w:rsidR="00EE4F95" w:rsidRDefault="00FF4191" w:rsidP="00FE2FA0">
      <w:pPr>
        <w:spacing w:line="360" w:lineRule="auto"/>
        <w:rPr>
          <w:rFonts w:eastAsia="仿宋"/>
          <w:sz w:val="24"/>
        </w:rPr>
      </w:pPr>
      <w:r w:rsidRPr="00B36B54">
        <w:rPr>
          <w:rFonts w:eastAsia="仿宋"/>
          <w:sz w:val="24"/>
        </w:rPr>
        <w:tab/>
      </w:r>
      <w:bookmarkStart w:id="30" w:name="_Toc68437324"/>
      <w:r w:rsidR="00F6453D" w:rsidRPr="00B36B54">
        <w:rPr>
          <w:rFonts w:eastAsia="仿宋"/>
          <w:sz w:val="24"/>
        </w:rPr>
        <w:t>本文</w:t>
      </w:r>
      <w:r w:rsidR="006E0ED0" w:rsidRPr="00B36B54">
        <w:rPr>
          <w:rFonts w:eastAsia="仿宋"/>
          <w:sz w:val="24"/>
        </w:rPr>
        <w:t>所使用数据集信息如</w:t>
      </w:r>
      <w:r w:rsidR="00B405F4">
        <w:rPr>
          <w:rFonts w:eastAsia="仿宋" w:hint="eastAsia"/>
          <w:sz w:val="24"/>
        </w:rPr>
        <w:t>表</w:t>
      </w:r>
      <w:r w:rsidR="00B405F4">
        <w:rPr>
          <w:rFonts w:eastAsia="仿宋" w:hint="eastAsia"/>
          <w:sz w:val="24"/>
        </w:rPr>
        <w:t>5</w:t>
      </w:r>
      <w:r w:rsidR="00B405F4">
        <w:rPr>
          <w:rFonts w:eastAsia="仿宋"/>
          <w:sz w:val="24"/>
        </w:rPr>
        <w:t>.1</w:t>
      </w:r>
      <w:r w:rsidR="00B405F4">
        <w:rPr>
          <w:rFonts w:eastAsia="仿宋" w:hint="eastAsia"/>
          <w:sz w:val="24"/>
        </w:rPr>
        <w:t>所示</w:t>
      </w:r>
      <w:r w:rsidR="00CB12E4">
        <w:rPr>
          <w:rFonts w:eastAsia="仿宋" w:hint="eastAsia"/>
          <w:sz w:val="24"/>
        </w:rPr>
        <w:t>（</w:t>
      </w:r>
      <w:r w:rsidR="00E8673C">
        <w:rPr>
          <w:rFonts w:eastAsia="仿宋" w:hint="eastAsia"/>
          <w:sz w:val="24"/>
        </w:rPr>
        <w:t>表格所有</w:t>
      </w:r>
      <w:r w:rsidR="00CB12E4">
        <w:rPr>
          <w:rFonts w:eastAsia="仿宋" w:hint="eastAsia"/>
          <w:sz w:val="24"/>
        </w:rPr>
        <w:t>信息均</w:t>
      </w:r>
      <w:r w:rsidR="00E8673C">
        <w:rPr>
          <w:rFonts w:eastAsia="仿宋" w:hint="eastAsia"/>
          <w:sz w:val="24"/>
        </w:rPr>
        <w:t>基于</w:t>
      </w:r>
      <w:r w:rsidR="00CB12E4">
        <w:rPr>
          <w:rFonts w:eastAsia="仿宋" w:hint="eastAsia"/>
          <w:sz w:val="24"/>
        </w:rPr>
        <w:t>清洗后</w:t>
      </w:r>
      <w:r w:rsidR="0039560F">
        <w:rPr>
          <w:rFonts w:eastAsia="仿宋" w:hint="eastAsia"/>
          <w:sz w:val="24"/>
        </w:rPr>
        <w:t>统计</w:t>
      </w:r>
      <w:r w:rsidR="00E8673C">
        <w:rPr>
          <w:rFonts w:eastAsia="仿宋" w:hint="eastAsia"/>
          <w:sz w:val="24"/>
        </w:rPr>
        <w:t>得到</w:t>
      </w:r>
      <w:r w:rsidR="00CB12E4">
        <w:rPr>
          <w:rFonts w:eastAsia="仿宋" w:hint="eastAsia"/>
          <w:sz w:val="24"/>
        </w:rPr>
        <w:t>）</w:t>
      </w:r>
      <w:r w:rsidR="006E0ED0" w:rsidRPr="00B36B54">
        <w:rPr>
          <w:rFonts w:eastAsia="仿宋"/>
          <w:sz w:val="24"/>
        </w:rPr>
        <w:t>。</w:t>
      </w:r>
      <w:r w:rsidR="00556CED">
        <w:rPr>
          <w:rFonts w:eastAsia="仿宋" w:hint="eastAsia"/>
          <w:sz w:val="24"/>
        </w:rPr>
        <w:t>亚马逊</w:t>
      </w:r>
      <w:r w:rsidR="003F40A9">
        <w:rPr>
          <w:rFonts w:eastAsia="仿宋" w:hint="eastAsia"/>
          <w:sz w:val="24"/>
        </w:rPr>
        <w:t>数据集</w:t>
      </w:r>
      <w:r w:rsidR="00D47354">
        <w:rPr>
          <w:rFonts w:eastAsia="仿宋" w:hint="eastAsia"/>
          <w:sz w:val="24"/>
        </w:rPr>
        <w:t>包含亚马逊平台从</w:t>
      </w:r>
      <w:r w:rsidR="00D47354">
        <w:rPr>
          <w:rFonts w:eastAsia="仿宋" w:hint="eastAsia"/>
          <w:sz w:val="24"/>
        </w:rPr>
        <w:t>1</w:t>
      </w:r>
      <w:r w:rsidR="00D47354">
        <w:rPr>
          <w:rFonts w:eastAsia="仿宋"/>
          <w:sz w:val="24"/>
        </w:rPr>
        <w:t>996</w:t>
      </w:r>
      <w:r w:rsidR="00D47354">
        <w:rPr>
          <w:rFonts w:eastAsia="仿宋" w:hint="eastAsia"/>
          <w:sz w:val="24"/>
        </w:rPr>
        <w:t>年</w:t>
      </w:r>
      <w:r w:rsidR="00D47354">
        <w:rPr>
          <w:rFonts w:eastAsia="仿宋" w:hint="eastAsia"/>
          <w:sz w:val="24"/>
        </w:rPr>
        <w:t>5</w:t>
      </w:r>
      <w:r w:rsidR="00D47354">
        <w:rPr>
          <w:rFonts w:eastAsia="仿宋" w:hint="eastAsia"/>
          <w:sz w:val="24"/>
        </w:rPr>
        <w:t>月至</w:t>
      </w:r>
      <w:r w:rsidR="00A431C5">
        <w:rPr>
          <w:rFonts w:eastAsia="仿宋" w:hint="eastAsia"/>
          <w:sz w:val="24"/>
        </w:rPr>
        <w:t>2</w:t>
      </w:r>
      <w:r w:rsidR="00A431C5">
        <w:rPr>
          <w:rFonts w:eastAsia="仿宋"/>
          <w:sz w:val="24"/>
        </w:rPr>
        <w:t>014</w:t>
      </w:r>
      <w:r w:rsidR="00A431C5">
        <w:rPr>
          <w:rFonts w:eastAsia="仿宋" w:hint="eastAsia"/>
          <w:sz w:val="24"/>
        </w:rPr>
        <w:t>年</w:t>
      </w:r>
      <w:r w:rsidR="00A431C5">
        <w:rPr>
          <w:rFonts w:eastAsia="仿宋" w:hint="eastAsia"/>
          <w:sz w:val="24"/>
        </w:rPr>
        <w:t>7</w:t>
      </w:r>
      <w:r w:rsidR="00A431C5">
        <w:rPr>
          <w:rFonts w:eastAsia="仿宋" w:hint="eastAsia"/>
          <w:sz w:val="24"/>
        </w:rPr>
        <w:t>月的</w:t>
      </w:r>
      <w:r w:rsidR="00A431C5">
        <w:rPr>
          <w:rFonts w:eastAsia="仿宋" w:hint="eastAsia"/>
          <w:sz w:val="24"/>
        </w:rPr>
        <w:t>1</w:t>
      </w:r>
      <w:r w:rsidR="00A431C5">
        <w:rPr>
          <w:rFonts w:eastAsia="仿宋"/>
          <w:sz w:val="24"/>
        </w:rPr>
        <w:t>.428</w:t>
      </w:r>
      <w:r w:rsidR="00A431C5">
        <w:rPr>
          <w:rFonts w:eastAsia="仿宋" w:hint="eastAsia"/>
          <w:sz w:val="24"/>
        </w:rPr>
        <w:t>亿条评论</w:t>
      </w:r>
      <w:r w:rsidR="00DA42E5">
        <w:rPr>
          <w:rFonts w:eastAsia="仿宋" w:hint="eastAsia"/>
          <w:sz w:val="24"/>
        </w:rPr>
        <w:t>，</w:t>
      </w:r>
      <w:r w:rsidR="00D95AA5">
        <w:rPr>
          <w:rFonts w:eastAsia="仿宋" w:hint="eastAsia"/>
          <w:sz w:val="24"/>
        </w:rPr>
        <w:t>本文将</w:t>
      </w:r>
      <w:r w:rsidR="003F40A9">
        <w:rPr>
          <w:rFonts w:eastAsia="仿宋" w:hint="eastAsia"/>
          <w:sz w:val="24"/>
        </w:rPr>
        <w:t>仅</w:t>
      </w:r>
      <w:r w:rsidR="00D95AA5">
        <w:rPr>
          <w:rFonts w:eastAsia="仿宋" w:hint="eastAsia"/>
          <w:sz w:val="24"/>
        </w:rPr>
        <w:t>使用其中玩具</w:t>
      </w:r>
      <w:r w:rsidR="003304E2">
        <w:rPr>
          <w:rFonts w:eastAsia="仿宋" w:hint="eastAsia"/>
          <w:sz w:val="24"/>
        </w:rPr>
        <w:t>和运动</w:t>
      </w:r>
      <w:r w:rsidR="00D95AA5">
        <w:rPr>
          <w:rFonts w:eastAsia="仿宋" w:hint="eastAsia"/>
          <w:sz w:val="24"/>
        </w:rPr>
        <w:t>商品的</w:t>
      </w:r>
      <w:r w:rsidR="00CC3CCC">
        <w:rPr>
          <w:rFonts w:eastAsia="仿宋" w:hint="eastAsia"/>
          <w:sz w:val="24"/>
        </w:rPr>
        <w:t>评论</w:t>
      </w:r>
      <w:r w:rsidR="00D95AA5">
        <w:rPr>
          <w:rFonts w:eastAsia="仿宋" w:hint="eastAsia"/>
          <w:sz w:val="24"/>
        </w:rPr>
        <w:t>数据</w:t>
      </w:r>
      <w:r w:rsidR="00DA42E5">
        <w:rPr>
          <w:rFonts w:eastAsia="仿宋" w:hint="eastAsia"/>
          <w:sz w:val="24"/>
        </w:rPr>
        <w:t>。</w:t>
      </w:r>
      <w:r w:rsidR="00880FA9" w:rsidRPr="00880FA9">
        <w:rPr>
          <w:rFonts w:eastAsia="仿宋"/>
          <w:sz w:val="24"/>
        </w:rPr>
        <w:t>Diginetica</w:t>
      </w:r>
      <w:r w:rsidR="00880FA9">
        <w:rPr>
          <w:rFonts w:eastAsia="仿宋" w:hint="eastAsia"/>
          <w:sz w:val="24"/>
        </w:rPr>
        <w:t>包含了电商搜索引擎日志中抽取的用户会话信息。</w:t>
      </w:r>
    </w:p>
    <w:p w14:paraId="4F2FF45A" w14:textId="0A26C21F" w:rsidR="00455BDE" w:rsidRPr="00C37AC1" w:rsidRDefault="000B0DAE" w:rsidP="00FE2FA0">
      <w:pPr>
        <w:spacing w:line="360" w:lineRule="auto"/>
        <w:rPr>
          <w:rFonts w:eastAsia="仿宋"/>
          <w:sz w:val="24"/>
        </w:rPr>
      </w:pPr>
      <w:r>
        <w:rPr>
          <w:rFonts w:eastAsia="仿宋"/>
          <w:sz w:val="24"/>
        </w:rPr>
        <w:tab/>
      </w:r>
      <w:r w:rsidR="007B5A4A">
        <w:rPr>
          <w:rFonts w:eastAsia="仿宋" w:hint="eastAsia"/>
          <w:sz w:val="24"/>
        </w:rPr>
        <w:t>本文</w:t>
      </w:r>
      <w:r>
        <w:rPr>
          <w:rFonts w:eastAsia="仿宋" w:hint="eastAsia"/>
          <w:sz w:val="24"/>
        </w:rPr>
        <w:t>将对</w:t>
      </w:r>
      <w:r w:rsidR="007B5A4A">
        <w:rPr>
          <w:rFonts w:eastAsia="仿宋" w:hint="eastAsia"/>
          <w:sz w:val="24"/>
        </w:rPr>
        <w:t>实验</w:t>
      </w:r>
      <w:r>
        <w:rPr>
          <w:rFonts w:eastAsia="仿宋" w:hint="eastAsia"/>
          <w:sz w:val="24"/>
        </w:rPr>
        <w:t>数据集进行清洗</w:t>
      </w:r>
      <w:r w:rsidR="007B5A4A">
        <w:rPr>
          <w:rFonts w:eastAsia="仿宋" w:hint="eastAsia"/>
          <w:sz w:val="24"/>
        </w:rPr>
        <w:t>，</w:t>
      </w:r>
      <w:r w:rsidR="00917A53">
        <w:rPr>
          <w:rFonts w:eastAsia="仿宋" w:hint="eastAsia"/>
          <w:sz w:val="24"/>
        </w:rPr>
        <w:t>保证</w:t>
      </w:r>
      <w:r w:rsidR="00811163">
        <w:rPr>
          <w:rFonts w:eastAsia="仿宋" w:hint="eastAsia"/>
          <w:sz w:val="24"/>
        </w:rPr>
        <w:t>每个</w:t>
      </w:r>
      <w:r w:rsidR="00917A53">
        <w:rPr>
          <w:rFonts w:eastAsia="仿宋" w:hint="eastAsia"/>
          <w:sz w:val="24"/>
        </w:rPr>
        <w:t>数据集</w:t>
      </w:r>
      <w:r w:rsidR="00811163">
        <w:rPr>
          <w:rFonts w:eastAsia="仿宋" w:hint="eastAsia"/>
          <w:sz w:val="24"/>
        </w:rPr>
        <w:t>中</w:t>
      </w:r>
      <w:r w:rsidR="00917A53">
        <w:rPr>
          <w:rFonts w:eastAsia="仿宋" w:hint="eastAsia"/>
          <w:sz w:val="24"/>
        </w:rPr>
        <w:t>每个</w:t>
      </w:r>
      <w:r w:rsidR="00625897">
        <w:rPr>
          <w:rFonts w:eastAsia="仿宋" w:hint="eastAsia"/>
          <w:sz w:val="24"/>
        </w:rPr>
        <w:t>用户</w:t>
      </w:r>
      <w:r w:rsidR="0077593F">
        <w:rPr>
          <w:rFonts w:eastAsia="仿宋" w:hint="eastAsia"/>
          <w:sz w:val="24"/>
        </w:rPr>
        <w:t>至少</w:t>
      </w:r>
      <w:r w:rsidR="002D52C7">
        <w:rPr>
          <w:rFonts w:eastAsia="仿宋" w:hint="eastAsia"/>
          <w:sz w:val="24"/>
        </w:rPr>
        <w:t>交互了</w:t>
      </w:r>
      <w:r w:rsidR="002D52C7">
        <w:rPr>
          <w:rFonts w:eastAsia="仿宋" w:hint="eastAsia"/>
          <w:sz w:val="24"/>
        </w:rPr>
        <w:t>5</w:t>
      </w:r>
      <w:r w:rsidR="00597376">
        <w:rPr>
          <w:rFonts w:eastAsia="仿宋" w:hint="eastAsia"/>
          <w:sz w:val="24"/>
        </w:rPr>
        <w:t>个物品，</w:t>
      </w:r>
      <w:r w:rsidR="00E95081">
        <w:rPr>
          <w:rFonts w:eastAsia="仿宋" w:hint="eastAsia"/>
          <w:sz w:val="24"/>
        </w:rPr>
        <w:t>每个物品至少交互了</w:t>
      </w:r>
      <w:r w:rsidR="00E95081">
        <w:rPr>
          <w:rFonts w:eastAsia="仿宋" w:hint="eastAsia"/>
          <w:sz w:val="24"/>
        </w:rPr>
        <w:t>5</w:t>
      </w:r>
      <w:r w:rsidR="00E95081">
        <w:rPr>
          <w:rFonts w:eastAsia="仿宋" w:hint="eastAsia"/>
          <w:sz w:val="24"/>
        </w:rPr>
        <w:t>个用户</w:t>
      </w:r>
      <w:r w:rsidR="00D57F60">
        <w:rPr>
          <w:rFonts w:eastAsia="仿宋" w:hint="eastAsia"/>
          <w:sz w:val="24"/>
        </w:rPr>
        <w:t>。对于多标签的场景，</w:t>
      </w:r>
      <w:r w:rsidR="00B17841">
        <w:rPr>
          <w:rFonts w:eastAsia="仿宋" w:hint="eastAsia"/>
          <w:sz w:val="24"/>
        </w:rPr>
        <w:t>如</w:t>
      </w:r>
      <w:r w:rsidR="00B17841">
        <w:rPr>
          <w:rFonts w:eastAsia="仿宋" w:hint="eastAsia"/>
          <w:sz w:val="24"/>
        </w:rPr>
        <w:t>Amazon</w:t>
      </w:r>
      <w:r w:rsidR="00B17841">
        <w:rPr>
          <w:rFonts w:eastAsia="仿宋"/>
          <w:sz w:val="24"/>
        </w:rPr>
        <w:t xml:space="preserve"> </w:t>
      </w:r>
      <w:r w:rsidR="00B17841">
        <w:rPr>
          <w:rFonts w:eastAsia="仿宋" w:hint="eastAsia"/>
          <w:sz w:val="24"/>
        </w:rPr>
        <w:t>Toy</w:t>
      </w:r>
      <w:r w:rsidR="00B17841">
        <w:rPr>
          <w:rFonts w:eastAsia="仿宋" w:hint="eastAsia"/>
          <w:sz w:val="24"/>
        </w:rPr>
        <w:t>数据集，将</w:t>
      </w:r>
      <w:r w:rsidR="00F0773B">
        <w:rPr>
          <w:rFonts w:eastAsia="仿宋" w:hint="eastAsia"/>
          <w:sz w:val="24"/>
        </w:rPr>
        <w:t>剔除</w:t>
      </w:r>
      <w:r w:rsidR="00651593">
        <w:rPr>
          <w:rFonts w:eastAsia="仿宋" w:hint="eastAsia"/>
          <w:sz w:val="24"/>
        </w:rPr>
        <w:t>出现频率</w:t>
      </w:r>
      <w:r w:rsidR="00EB1A81">
        <w:rPr>
          <w:rFonts w:eastAsia="仿宋" w:hint="eastAsia"/>
          <w:sz w:val="24"/>
        </w:rPr>
        <w:t>前</w:t>
      </w:r>
      <w:r w:rsidR="001051C1">
        <w:rPr>
          <w:rFonts w:eastAsia="仿宋" w:hint="eastAsia"/>
          <w:sz w:val="24"/>
        </w:rPr>
        <w:t>1</w:t>
      </w:r>
      <w:r w:rsidR="001051C1">
        <w:rPr>
          <w:rFonts w:eastAsia="仿宋"/>
          <w:sz w:val="24"/>
        </w:rPr>
        <w:t>0%</w:t>
      </w:r>
      <w:r w:rsidR="00651593">
        <w:rPr>
          <w:rFonts w:eastAsia="仿宋" w:hint="eastAsia"/>
          <w:sz w:val="24"/>
        </w:rPr>
        <w:t>的标签</w:t>
      </w:r>
      <w:r w:rsidR="001051C1">
        <w:rPr>
          <w:rFonts w:eastAsia="仿宋" w:hint="eastAsia"/>
          <w:sz w:val="24"/>
        </w:rPr>
        <w:t>信息</w:t>
      </w:r>
      <w:r w:rsidR="00AE4F0D">
        <w:rPr>
          <w:rFonts w:eastAsia="仿宋" w:hint="eastAsia"/>
          <w:sz w:val="24"/>
        </w:rPr>
        <w:t>，防止图连通性过度增加</w:t>
      </w:r>
      <w:r w:rsidR="00510AA2">
        <w:rPr>
          <w:rFonts w:eastAsia="仿宋" w:hint="eastAsia"/>
          <w:sz w:val="24"/>
        </w:rPr>
        <w:t>所引起的性能下降。</w:t>
      </w:r>
      <w:r w:rsidR="00F775CC">
        <w:rPr>
          <w:rFonts w:eastAsia="仿宋" w:hint="eastAsia"/>
          <w:sz w:val="24"/>
        </w:rPr>
        <w:t>实验将用户和物品的交互信息按照</w:t>
      </w:r>
      <w:r w:rsidR="00F775CC">
        <w:rPr>
          <w:rFonts w:eastAsia="仿宋"/>
          <w:sz w:val="24"/>
        </w:rPr>
        <w:t>7:1:2</w:t>
      </w:r>
      <w:r w:rsidR="00F775CC">
        <w:rPr>
          <w:rFonts w:eastAsia="仿宋" w:hint="eastAsia"/>
          <w:sz w:val="24"/>
        </w:rPr>
        <w:t>的比例进行划分，并分别作为训练集、测试集和验证集。</w:t>
      </w:r>
    </w:p>
    <w:p w14:paraId="6ED91F00" w14:textId="70E73401" w:rsidR="00590B84" w:rsidRPr="00F30D89" w:rsidRDefault="00590B84" w:rsidP="00590B84">
      <w:pPr>
        <w:pStyle w:val="af1"/>
        <w:spacing w:line="360" w:lineRule="auto"/>
        <w:ind w:firstLine="422"/>
        <w:jc w:val="center"/>
        <w:rPr>
          <w:rFonts w:ascii="Times New Roman" w:eastAsia="仿宋"/>
          <w:b/>
          <w:bCs/>
          <w:szCs w:val="21"/>
        </w:rPr>
      </w:pPr>
      <w:r w:rsidRPr="00F30D89">
        <w:rPr>
          <w:rFonts w:ascii="Times New Roman" w:eastAsia="仿宋"/>
          <w:b/>
          <w:bCs/>
          <w:szCs w:val="21"/>
        </w:rPr>
        <w:t>表</w:t>
      </w:r>
      <w:r w:rsidRPr="00F30D89">
        <w:rPr>
          <w:rFonts w:ascii="Times New Roman" w:eastAsia="仿宋"/>
          <w:b/>
          <w:bCs/>
          <w:szCs w:val="21"/>
        </w:rPr>
        <w:t>5.</w:t>
      </w:r>
      <w:r w:rsidR="00A76D56">
        <w:rPr>
          <w:rFonts w:ascii="Times New Roman" w:eastAsia="仿宋"/>
          <w:b/>
          <w:bCs/>
          <w:szCs w:val="21"/>
        </w:rPr>
        <w:t>1</w:t>
      </w:r>
      <w:r w:rsidRPr="00F30D89">
        <w:rPr>
          <w:rFonts w:ascii="Times New Roman" w:eastAsia="仿宋"/>
          <w:b/>
          <w:bCs/>
          <w:szCs w:val="21"/>
        </w:rPr>
        <w:t xml:space="preserve"> </w:t>
      </w:r>
      <w:r w:rsidRPr="00F30D89">
        <w:rPr>
          <w:rFonts w:ascii="Times New Roman" w:eastAsia="仿宋"/>
          <w:b/>
          <w:bCs/>
          <w:szCs w:val="21"/>
        </w:rPr>
        <w:t>本文所</w:t>
      </w:r>
      <w:r w:rsidR="00A76D56">
        <w:rPr>
          <w:rFonts w:ascii="Times New Roman" w:eastAsia="仿宋" w:hint="eastAsia"/>
          <w:b/>
          <w:bCs/>
          <w:szCs w:val="21"/>
        </w:rPr>
        <w:t>使用的数据集基本信息</w:t>
      </w:r>
    </w:p>
    <w:tbl>
      <w:tblPr>
        <w:tblStyle w:val="ad"/>
        <w:tblW w:w="0" w:type="auto"/>
        <w:tblLook w:val="04A0" w:firstRow="1" w:lastRow="0" w:firstColumn="1" w:lastColumn="0" w:noHBand="0" w:noVBand="1"/>
      </w:tblPr>
      <w:tblGrid>
        <w:gridCol w:w="1555"/>
        <w:gridCol w:w="948"/>
        <w:gridCol w:w="1320"/>
        <w:gridCol w:w="1134"/>
        <w:gridCol w:w="2268"/>
        <w:gridCol w:w="1071"/>
      </w:tblGrid>
      <w:tr w:rsidR="0068235E" w:rsidRPr="00197E1B" w14:paraId="483425B1" w14:textId="5780F138" w:rsidTr="00743B5B">
        <w:tc>
          <w:tcPr>
            <w:tcW w:w="1555" w:type="dxa"/>
            <w:vAlign w:val="center"/>
          </w:tcPr>
          <w:p w14:paraId="1A873D5C" w14:textId="0D90AFD4" w:rsidR="0068235E" w:rsidRPr="00197E1B" w:rsidRDefault="0068235E" w:rsidP="00D72068">
            <w:pPr>
              <w:rPr>
                <w:szCs w:val="21"/>
              </w:rPr>
            </w:pPr>
            <w:r w:rsidRPr="00197E1B">
              <w:rPr>
                <w:rFonts w:hint="eastAsia"/>
                <w:szCs w:val="21"/>
              </w:rPr>
              <w:t>数据集名称</w:t>
            </w:r>
          </w:p>
        </w:tc>
        <w:tc>
          <w:tcPr>
            <w:tcW w:w="948" w:type="dxa"/>
            <w:vAlign w:val="center"/>
          </w:tcPr>
          <w:p w14:paraId="5149BDB9" w14:textId="2AA08D20" w:rsidR="0068235E" w:rsidRPr="00197E1B" w:rsidRDefault="0068235E" w:rsidP="00D72068">
            <w:pPr>
              <w:rPr>
                <w:szCs w:val="21"/>
              </w:rPr>
            </w:pPr>
            <w:r w:rsidRPr="00197E1B">
              <w:rPr>
                <w:rFonts w:hint="eastAsia"/>
                <w:szCs w:val="21"/>
              </w:rPr>
              <w:t>用户数量</w:t>
            </w:r>
          </w:p>
        </w:tc>
        <w:tc>
          <w:tcPr>
            <w:tcW w:w="1320" w:type="dxa"/>
          </w:tcPr>
          <w:p w14:paraId="1500511B" w14:textId="583862BD" w:rsidR="0068235E" w:rsidRPr="00197E1B" w:rsidRDefault="0068235E" w:rsidP="00D72068">
            <w:pPr>
              <w:rPr>
                <w:szCs w:val="21"/>
              </w:rPr>
            </w:pPr>
            <w:r w:rsidRPr="00197E1B">
              <w:rPr>
                <w:rFonts w:hint="eastAsia"/>
                <w:szCs w:val="21"/>
              </w:rPr>
              <w:t>物品数量</w:t>
            </w:r>
          </w:p>
        </w:tc>
        <w:tc>
          <w:tcPr>
            <w:tcW w:w="1134" w:type="dxa"/>
          </w:tcPr>
          <w:p w14:paraId="65E9F861" w14:textId="677FFA62" w:rsidR="0068235E" w:rsidRPr="00197E1B" w:rsidRDefault="0068235E" w:rsidP="00D72068">
            <w:pPr>
              <w:rPr>
                <w:szCs w:val="21"/>
              </w:rPr>
            </w:pPr>
            <w:r w:rsidRPr="00197E1B">
              <w:rPr>
                <w:rFonts w:hint="eastAsia"/>
                <w:szCs w:val="21"/>
              </w:rPr>
              <w:t>标签数量</w:t>
            </w:r>
          </w:p>
        </w:tc>
        <w:tc>
          <w:tcPr>
            <w:tcW w:w="2268" w:type="dxa"/>
          </w:tcPr>
          <w:p w14:paraId="68A76F2F" w14:textId="169B1A28" w:rsidR="0068235E" w:rsidRPr="00197E1B" w:rsidRDefault="00665637" w:rsidP="00D72068">
            <w:pPr>
              <w:rPr>
                <w:szCs w:val="21"/>
              </w:rPr>
            </w:pPr>
            <w:r>
              <w:rPr>
                <w:rFonts w:hint="eastAsia"/>
                <w:szCs w:val="21"/>
              </w:rPr>
              <w:t>用户物品交互数量</w:t>
            </w:r>
          </w:p>
        </w:tc>
        <w:tc>
          <w:tcPr>
            <w:tcW w:w="1071" w:type="dxa"/>
          </w:tcPr>
          <w:p w14:paraId="08B2CCC3" w14:textId="0B037452" w:rsidR="0068235E" w:rsidRPr="00197E1B" w:rsidRDefault="00665637" w:rsidP="00D72068">
            <w:pPr>
              <w:rPr>
                <w:szCs w:val="21"/>
              </w:rPr>
            </w:pPr>
            <w:r w:rsidRPr="00197E1B">
              <w:rPr>
                <w:rFonts w:hint="eastAsia"/>
                <w:szCs w:val="21"/>
              </w:rPr>
              <w:t>稀疏程度</w:t>
            </w:r>
          </w:p>
        </w:tc>
      </w:tr>
      <w:tr w:rsidR="0068235E" w:rsidRPr="00197E1B" w14:paraId="6D450EBA" w14:textId="4E65F908" w:rsidTr="00743B5B">
        <w:tc>
          <w:tcPr>
            <w:tcW w:w="1555" w:type="dxa"/>
            <w:vAlign w:val="center"/>
          </w:tcPr>
          <w:p w14:paraId="40021A30" w14:textId="691B28E0" w:rsidR="0068235E" w:rsidRPr="00197E1B" w:rsidRDefault="007E4F0D" w:rsidP="00D72068">
            <w:pPr>
              <w:rPr>
                <w:szCs w:val="21"/>
              </w:rPr>
            </w:pPr>
            <w:r>
              <w:rPr>
                <w:rFonts w:hint="eastAsia"/>
                <w:szCs w:val="21"/>
              </w:rPr>
              <w:t>Amazon</w:t>
            </w:r>
            <w:r>
              <w:rPr>
                <w:szCs w:val="21"/>
              </w:rPr>
              <w:t xml:space="preserve"> </w:t>
            </w:r>
            <w:r>
              <w:rPr>
                <w:rFonts w:hint="eastAsia"/>
                <w:szCs w:val="21"/>
              </w:rPr>
              <w:t>Toy</w:t>
            </w:r>
            <w:r>
              <w:rPr>
                <w:rStyle w:val="af0"/>
                <w:szCs w:val="21"/>
              </w:rPr>
              <w:footnoteReference w:id="1"/>
            </w:r>
          </w:p>
        </w:tc>
        <w:tc>
          <w:tcPr>
            <w:tcW w:w="948" w:type="dxa"/>
            <w:vAlign w:val="center"/>
          </w:tcPr>
          <w:p w14:paraId="2BB385D2" w14:textId="5361EA5C" w:rsidR="0068235E" w:rsidRPr="00197E1B" w:rsidRDefault="009135D9" w:rsidP="00D72068">
            <w:pPr>
              <w:rPr>
                <w:szCs w:val="21"/>
              </w:rPr>
            </w:pPr>
            <w:r w:rsidRPr="009135D9">
              <w:rPr>
                <w:szCs w:val="21"/>
              </w:rPr>
              <w:t>19412</w:t>
            </w:r>
          </w:p>
        </w:tc>
        <w:tc>
          <w:tcPr>
            <w:tcW w:w="1320" w:type="dxa"/>
          </w:tcPr>
          <w:p w14:paraId="21218FB9" w14:textId="7F840C42" w:rsidR="0068235E" w:rsidRPr="00197E1B" w:rsidRDefault="009135D9" w:rsidP="00D72068">
            <w:pPr>
              <w:rPr>
                <w:szCs w:val="21"/>
              </w:rPr>
            </w:pPr>
            <w:r w:rsidRPr="009135D9">
              <w:rPr>
                <w:szCs w:val="21"/>
              </w:rPr>
              <w:t>11924</w:t>
            </w:r>
          </w:p>
        </w:tc>
        <w:tc>
          <w:tcPr>
            <w:tcW w:w="1134" w:type="dxa"/>
          </w:tcPr>
          <w:p w14:paraId="1F937C28" w14:textId="350BFBE3" w:rsidR="0068235E" w:rsidRPr="00197E1B" w:rsidRDefault="000C7132" w:rsidP="00D72068">
            <w:pPr>
              <w:rPr>
                <w:szCs w:val="21"/>
              </w:rPr>
            </w:pPr>
            <w:r w:rsidRPr="000C7132">
              <w:rPr>
                <w:szCs w:val="21"/>
              </w:rPr>
              <w:t>328</w:t>
            </w:r>
          </w:p>
        </w:tc>
        <w:tc>
          <w:tcPr>
            <w:tcW w:w="2268" w:type="dxa"/>
          </w:tcPr>
          <w:p w14:paraId="780EDD19" w14:textId="50AAB124" w:rsidR="0068235E" w:rsidRPr="00197E1B" w:rsidRDefault="007C2891" w:rsidP="00D72068">
            <w:pPr>
              <w:rPr>
                <w:szCs w:val="21"/>
              </w:rPr>
            </w:pPr>
            <w:r w:rsidRPr="007C2891">
              <w:rPr>
                <w:szCs w:val="21"/>
              </w:rPr>
              <w:t>138836</w:t>
            </w:r>
          </w:p>
        </w:tc>
        <w:tc>
          <w:tcPr>
            <w:tcW w:w="1071" w:type="dxa"/>
          </w:tcPr>
          <w:p w14:paraId="390F777B" w14:textId="74269E42" w:rsidR="0068235E" w:rsidRPr="00197E1B" w:rsidRDefault="00665637" w:rsidP="00D72068">
            <w:pPr>
              <w:rPr>
                <w:szCs w:val="21"/>
              </w:rPr>
            </w:pPr>
            <w:r w:rsidRPr="00BE3D33">
              <w:rPr>
                <w:szCs w:val="21"/>
              </w:rPr>
              <w:t>0.00059</w:t>
            </w:r>
          </w:p>
        </w:tc>
      </w:tr>
      <w:tr w:rsidR="007E4F0D" w:rsidRPr="00197E1B" w14:paraId="48943AF7" w14:textId="77777777" w:rsidTr="00743B5B">
        <w:tc>
          <w:tcPr>
            <w:tcW w:w="1555" w:type="dxa"/>
            <w:vAlign w:val="center"/>
          </w:tcPr>
          <w:p w14:paraId="7489EF90" w14:textId="1B3DA51A" w:rsidR="007E4F0D" w:rsidRDefault="007E4F0D" w:rsidP="00D72068">
            <w:pPr>
              <w:rPr>
                <w:szCs w:val="21"/>
              </w:rPr>
            </w:pPr>
            <w:r w:rsidRPr="007E4F0D">
              <w:rPr>
                <w:szCs w:val="21"/>
              </w:rPr>
              <w:t xml:space="preserve">Amazon </w:t>
            </w:r>
            <w:r>
              <w:rPr>
                <w:szCs w:val="21"/>
              </w:rPr>
              <w:t>Sport</w:t>
            </w:r>
          </w:p>
        </w:tc>
        <w:tc>
          <w:tcPr>
            <w:tcW w:w="948" w:type="dxa"/>
            <w:vAlign w:val="center"/>
          </w:tcPr>
          <w:p w14:paraId="6AB854C8" w14:textId="794D8D83" w:rsidR="007E4F0D" w:rsidRPr="009135D9" w:rsidRDefault="003578F5" w:rsidP="00D72068">
            <w:pPr>
              <w:rPr>
                <w:szCs w:val="21"/>
              </w:rPr>
            </w:pPr>
            <w:r>
              <w:rPr>
                <w:rFonts w:hint="eastAsia"/>
                <w:szCs w:val="21"/>
              </w:rPr>
              <w:t>3</w:t>
            </w:r>
            <w:r>
              <w:rPr>
                <w:szCs w:val="21"/>
              </w:rPr>
              <w:t>5598</w:t>
            </w:r>
          </w:p>
        </w:tc>
        <w:tc>
          <w:tcPr>
            <w:tcW w:w="1320" w:type="dxa"/>
          </w:tcPr>
          <w:p w14:paraId="3C996508" w14:textId="2F643030" w:rsidR="007E4F0D" w:rsidRPr="009135D9" w:rsidRDefault="003578F5" w:rsidP="00D72068">
            <w:pPr>
              <w:rPr>
                <w:szCs w:val="21"/>
              </w:rPr>
            </w:pPr>
            <w:r>
              <w:rPr>
                <w:rFonts w:hint="eastAsia"/>
                <w:szCs w:val="21"/>
              </w:rPr>
              <w:t>1</w:t>
            </w:r>
            <w:r>
              <w:rPr>
                <w:szCs w:val="21"/>
              </w:rPr>
              <w:t>8355</w:t>
            </w:r>
          </w:p>
        </w:tc>
        <w:tc>
          <w:tcPr>
            <w:tcW w:w="1134" w:type="dxa"/>
          </w:tcPr>
          <w:p w14:paraId="63C5BEB8" w14:textId="5EB45138" w:rsidR="007E4F0D" w:rsidRPr="000C7132" w:rsidRDefault="0080587F" w:rsidP="00D72068">
            <w:pPr>
              <w:rPr>
                <w:szCs w:val="21"/>
              </w:rPr>
            </w:pPr>
            <w:r>
              <w:rPr>
                <w:rFonts w:hint="eastAsia"/>
                <w:szCs w:val="21"/>
              </w:rPr>
              <w:t>1</w:t>
            </w:r>
            <w:r>
              <w:rPr>
                <w:szCs w:val="21"/>
              </w:rPr>
              <w:t>031</w:t>
            </w:r>
          </w:p>
        </w:tc>
        <w:tc>
          <w:tcPr>
            <w:tcW w:w="2268" w:type="dxa"/>
          </w:tcPr>
          <w:p w14:paraId="34327861" w14:textId="55CCEA81" w:rsidR="007E4F0D" w:rsidRPr="007C2891" w:rsidRDefault="0080587F" w:rsidP="00D72068">
            <w:pPr>
              <w:rPr>
                <w:szCs w:val="21"/>
              </w:rPr>
            </w:pPr>
            <w:r>
              <w:rPr>
                <w:rFonts w:hint="eastAsia"/>
                <w:szCs w:val="21"/>
              </w:rPr>
              <w:t>2</w:t>
            </w:r>
            <w:r>
              <w:rPr>
                <w:szCs w:val="21"/>
              </w:rPr>
              <w:t>46149</w:t>
            </w:r>
          </w:p>
        </w:tc>
        <w:tc>
          <w:tcPr>
            <w:tcW w:w="1071" w:type="dxa"/>
          </w:tcPr>
          <w:p w14:paraId="0F40EB6C" w14:textId="2A748DA3" w:rsidR="007E4F0D" w:rsidRPr="00BE3D33" w:rsidRDefault="006C7066" w:rsidP="00D72068">
            <w:pPr>
              <w:rPr>
                <w:szCs w:val="21"/>
              </w:rPr>
            </w:pPr>
            <w:r>
              <w:rPr>
                <w:rFonts w:hint="eastAsia"/>
                <w:szCs w:val="21"/>
              </w:rPr>
              <w:t>0</w:t>
            </w:r>
            <w:r>
              <w:rPr>
                <w:szCs w:val="21"/>
              </w:rPr>
              <w:t>.00038</w:t>
            </w:r>
          </w:p>
        </w:tc>
      </w:tr>
      <w:tr w:rsidR="006721DF" w:rsidRPr="00197E1B" w14:paraId="268FD8ED" w14:textId="77777777" w:rsidTr="00743B5B">
        <w:tc>
          <w:tcPr>
            <w:tcW w:w="1555" w:type="dxa"/>
            <w:vAlign w:val="center"/>
          </w:tcPr>
          <w:p w14:paraId="5EE6FA6C" w14:textId="3B43F69E" w:rsidR="006721DF" w:rsidRPr="00197E1B" w:rsidRDefault="00CA4CAE" w:rsidP="00D72068">
            <w:pPr>
              <w:rPr>
                <w:szCs w:val="21"/>
              </w:rPr>
            </w:pPr>
            <w:r>
              <w:rPr>
                <w:rFonts w:hint="eastAsia"/>
                <w:szCs w:val="21"/>
              </w:rPr>
              <w:t>D</w:t>
            </w:r>
            <w:r w:rsidRPr="00200DD0">
              <w:rPr>
                <w:szCs w:val="21"/>
              </w:rPr>
              <w:t>iginetica</w:t>
            </w:r>
            <w:r w:rsidR="006B7979">
              <w:rPr>
                <w:rStyle w:val="af0"/>
                <w:szCs w:val="21"/>
              </w:rPr>
              <w:footnoteReference w:id="2"/>
            </w:r>
          </w:p>
        </w:tc>
        <w:tc>
          <w:tcPr>
            <w:tcW w:w="948" w:type="dxa"/>
            <w:vAlign w:val="center"/>
          </w:tcPr>
          <w:p w14:paraId="5E21EE07" w14:textId="46BADE56" w:rsidR="006721DF" w:rsidRPr="00197E1B" w:rsidRDefault="00EE5769" w:rsidP="00D72068">
            <w:pPr>
              <w:rPr>
                <w:szCs w:val="21"/>
              </w:rPr>
            </w:pPr>
            <w:r w:rsidRPr="00EE5769">
              <w:rPr>
                <w:szCs w:val="21"/>
              </w:rPr>
              <w:t>48156</w:t>
            </w:r>
          </w:p>
        </w:tc>
        <w:tc>
          <w:tcPr>
            <w:tcW w:w="1320" w:type="dxa"/>
          </w:tcPr>
          <w:p w14:paraId="56B578DB" w14:textId="647EC4EA" w:rsidR="006721DF" w:rsidRPr="00197E1B" w:rsidRDefault="005750F4" w:rsidP="00D72068">
            <w:pPr>
              <w:rPr>
                <w:szCs w:val="21"/>
              </w:rPr>
            </w:pPr>
            <w:r w:rsidRPr="005750F4">
              <w:rPr>
                <w:szCs w:val="21"/>
              </w:rPr>
              <w:t>20611</w:t>
            </w:r>
          </w:p>
        </w:tc>
        <w:tc>
          <w:tcPr>
            <w:tcW w:w="1134" w:type="dxa"/>
          </w:tcPr>
          <w:p w14:paraId="0AEA3C22" w14:textId="704C70B8" w:rsidR="006721DF" w:rsidRPr="00197E1B" w:rsidRDefault="00C928F2" w:rsidP="00D72068">
            <w:pPr>
              <w:rPr>
                <w:szCs w:val="21"/>
              </w:rPr>
            </w:pPr>
            <w:r>
              <w:rPr>
                <w:rFonts w:hint="eastAsia"/>
                <w:szCs w:val="21"/>
              </w:rPr>
              <w:t>3</w:t>
            </w:r>
            <w:r>
              <w:rPr>
                <w:szCs w:val="21"/>
              </w:rPr>
              <w:t>81</w:t>
            </w:r>
          </w:p>
        </w:tc>
        <w:tc>
          <w:tcPr>
            <w:tcW w:w="2268" w:type="dxa"/>
          </w:tcPr>
          <w:p w14:paraId="57119E45" w14:textId="5E8F801E" w:rsidR="006721DF" w:rsidRPr="00197E1B" w:rsidRDefault="00C928F2" w:rsidP="00D72068">
            <w:pPr>
              <w:rPr>
                <w:szCs w:val="21"/>
              </w:rPr>
            </w:pPr>
            <w:r w:rsidRPr="00C928F2">
              <w:rPr>
                <w:szCs w:val="21"/>
              </w:rPr>
              <w:t>296480</w:t>
            </w:r>
          </w:p>
        </w:tc>
        <w:tc>
          <w:tcPr>
            <w:tcW w:w="1071" w:type="dxa"/>
          </w:tcPr>
          <w:p w14:paraId="59F1A690" w14:textId="42A9B5B1" w:rsidR="006721DF" w:rsidRPr="00197E1B" w:rsidRDefault="00C928F2" w:rsidP="00D72068">
            <w:pPr>
              <w:rPr>
                <w:szCs w:val="21"/>
              </w:rPr>
            </w:pPr>
            <w:r w:rsidRPr="00C928F2">
              <w:rPr>
                <w:szCs w:val="21"/>
              </w:rPr>
              <w:t>0.00029</w:t>
            </w:r>
          </w:p>
        </w:tc>
      </w:tr>
    </w:tbl>
    <w:p w14:paraId="5634D20A" w14:textId="1C995876" w:rsidR="00DC3494" w:rsidRDefault="008136D5" w:rsidP="00FE2FA0">
      <w:pPr>
        <w:spacing w:line="360" w:lineRule="auto"/>
        <w:rPr>
          <w:rFonts w:eastAsia="仿宋"/>
          <w:sz w:val="24"/>
        </w:rPr>
      </w:pPr>
      <w:r w:rsidRPr="00004111">
        <w:rPr>
          <w:rFonts w:eastAsia="仿宋"/>
          <w:sz w:val="24"/>
        </w:rPr>
        <w:tab/>
      </w:r>
      <w:r w:rsidR="00843A6E" w:rsidRPr="00004111">
        <w:rPr>
          <w:rFonts w:eastAsia="仿宋"/>
          <w:sz w:val="24"/>
        </w:rPr>
        <w:t>本文将基于</w:t>
      </w:r>
      <w:r w:rsidR="004E5C06">
        <w:rPr>
          <w:rFonts w:eastAsia="仿宋" w:hint="eastAsia"/>
          <w:sz w:val="24"/>
        </w:rPr>
        <w:t>r</w:t>
      </w:r>
      <w:r w:rsidR="00004111" w:rsidRPr="00004111">
        <w:rPr>
          <w:rFonts w:eastAsia="仿宋"/>
          <w:sz w:val="24"/>
        </w:rPr>
        <w:t>ecall@</w:t>
      </w:r>
      <w:r w:rsidR="00004111">
        <w:rPr>
          <w:rFonts w:eastAsia="仿宋"/>
          <w:sz w:val="24"/>
        </w:rPr>
        <w:t>20</w:t>
      </w:r>
      <w:r w:rsidR="00D611E4">
        <w:rPr>
          <w:rFonts w:eastAsia="仿宋" w:hint="eastAsia"/>
          <w:sz w:val="24"/>
        </w:rPr>
        <w:t>（召回率）</w:t>
      </w:r>
      <w:r w:rsidR="004E5C06">
        <w:rPr>
          <w:rFonts w:eastAsia="仿宋" w:hint="eastAsia"/>
          <w:sz w:val="24"/>
        </w:rPr>
        <w:t>和</w:t>
      </w:r>
      <w:r w:rsidR="004E5C06">
        <w:rPr>
          <w:rFonts w:eastAsia="仿宋" w:hint="eastAsia"/>
          <w:sz w:val="24"/>
        </w:rPr>
        <w:t>ndcg</w:t>
      </w:r>
      <w:r w:rsidR="004E5C06">
        <w:rPr>
          <w:rFonts w:eastAsia="仿宋"/>
          <w:sz w:val="24"/>
        </w:rPr>
        <w:t>@20</w:t>
      </w:r>
      <w:r w:rsidR="00A92889">
        <w:rPr>
          <w:rFonts w:eastAsia="仿宋" w:hint="eastAsia"/>
          <w:sz w:val="24"/>
        </w:rPr>
        <w:t>（归一化折损累计增益）</w:t>
      </w:r>
      <w:r w:rsidR="004E5C06">
        <w:rPr>
          <w:rFonts w:eastAsia="仿宋" w:hint="eastAsia"/>
          <w:sz w:val="24"/>
        </w:rPr>
        <w:t>对模型性能进行</w:t>
      </w:r>
      <w:r w:rsidR="000C1D9C">
        <w:rPr>
          <w:rFonts w:eastAsia="仿宋" w:hint="eastAsia"/>
          <w:sz w:val="24"/>
        </w:rPr>
        <w:t>评估</w:t>
      </w:r>
      <w:r w:rsidR="00D61D9D">
        <w:rPr>
          <w:rFonts w:eastAsia="仿宋" w:hint="eastAsia"/>
          <w:sz w:val="24"/>
        </w:rPr>
        <w:t>。</w:t>
      </w:r>
      <w:r w:rsidR="00182C05">
        <w:rPr>
          <w:rFonts w:eastAsia="仿宋" w:hint="eastAsia"/>
          <w:sz w:val="24"/>
        </w:rPr>
        <w:t>r</w:t>
      </w:r>
      <w:r w:rsidR="00182C05" w:rsidRPr="00004111">
        <w:rPr>
          <w:rFonts w:eastAsia="仿宋"/>
          <w:sz w:val="24"/>
        </w:rPr>
        <w:t>ecall@</w:t>
      </w:r>
      <w:r w:rsidR="00182C05">
        <w:rPr>
          <w:rFonts w:eastAsia="仿宋"/>
          <w:sz w:val="24"/>
        </w:rPr>
        <w:t>20</w:t>
      </w:r>
      <w:r w:rsidR="00186952">
        <w:rPr>
          <w:rFonts w:eastAsia="仿宋" w:hint="eastAsia"/>
          <w:sz w:val="24"/>
        </w:rPr>
        <w:t>主要用于</w:t>
      </w:r>
      <w:r w:rsidR="00913762">
        <w:rPr>
          <w:rFonts w:eastAsia="仿宋" w:hint="eastAsia"/>
          <w:sz w:val="24"/>
        </w:rPr>
        <w:t>计算用户对系统推荐的物品感兴趣</w:t>
      </w:r>
      <w:r w:rsidR="004D55C6">
        <w:rPr>
          <w:rFonts w:eastAsia="仿宋" w:hint="eastAsia"/>
          <w:sz w:val="24"/>
        </w:rPr>
        <w:t>程度</w:t>
      </w:r>
      <w:r w:rsidR="00186952">
        <w:rPr>
          <w:rFonts w:eastAsia="仿宋" w:hint="eastAsia"/>
          <w:sz w:val="24"/>
        </w:rPr>
        <w:t>。</w:t>
      </w:r>
      <w:r w:rsidR="00186952">
        <w:rPr>
          <w:rFonts w:eastAsia="仿宋" w:hint="eastAsia"/>
          <w:sz w:val="24"/>
        </w:rPr>
        <w:t>ndcg</w:t>
      </w:r>
      <w:r w:rsidR="00186952">
        <w:rPr>
          <w:rFonts w:eastAsia="仿宋"/>
          <w:sz w:val="24"/>
        </w:rPr>
        <w:t>@20</w:t>
      </w:r>
      <w:r w:rsidR="00893E95">
        <w:rPr>
          <w:rFonts w:eastAsia="仿宋" w:hint="eastAsia"/>
          <w:sz w:val="24"/>
        </w:rPr>
        <w:t>则侧重于</w:t>
      </w:r>
      <w:r w:rsidR="005C619A">
        <w:rPr>
          <w:rFonts w:eastAsia="仿宋" w:hint="eastAsia"/>
          <w:sz w:val="24"/>
        </w:rPr>
        <w:t>推荐物品列表的排序，即用户感兴趣的物品排序应尽可能靠前</w:t>
      </w:r>
      <w:r w:rsidR="00893E95">
        <w:rPr>
          <w:rFonts w:eastAsia="仿宋" w:hint="eastAsia"/>
          <w:sz w:val="24"/>
        </w:rPr>
        <w:t>。计算公式如</w:t>
      </w:r>
      <w:r w:rsidR="00893E95">
        <w:rPr>
          <w:rFonts w:eastAsia="仿宋" w:hint="eastAsia"/>
          <w:sz w:val="24"/>
        </w:rPr>
        <w:t>5</w:t>
      </w:r>
      <w:r w:rsidR="00893E95">
        <w:rPr>
          <w:rFonts w:eastAsia="仿宋"/>
          <w:sz w:val="24"/>
        </w:rPr>
        <w:t>.1</w:t>
      </w:r>
      <w:r w:rsidR="00893E95">
        <w:rPr>
          <w:rFonts w:eastAsia="仿宋" w:hint="eastAsia"/>
          <w:sz w:val="24"/>
        </w:rPr>
        <w:t>所示，其中</w:t>
      </w:r>
      <m:oMath>
        <m:r>
          <w:rPr>
            <w:rFonts w:ascii="Cambria Math" w:eastAsia="仿宋" w:hAnsi="Cambria Math"/>
            <w:sz w:val="24"/>
          </w:rPr>
          <m:t>R</m:t>
        </m:r>
        <m:r>
          <m:rPr>
            <m:sty m:val="p"/>
          </m:rPr>
          <w:rPr>
            <w:rFonts w:ascii="Cambria Math" w:eastAsia="仿宋" w:hAnsi="Cambria Math"/>
            <w:sz w:val="24"/>
          </w:rPr>
          <m:t>(</m:t>
        </m:r>
        <m:r>
          <w:rPr>
            <w:rFonts w:ascii="Cambria Math" w:eastAsia="仿宋" w:hAnsi="Cambria Math"/>
            <w:sz w:val="24"/>
          </w:rPr>
          <m:t>u</m:t>
        </m:r>
        <m:r>
          <m:rPr>
            <m:sty m:val="p"/>
          </m:rPr>
          <w:rPr>
            <w:rFonts w:ascii="Cambria Math" w:eastAsia="仿宋" w:hAnsi="Cambria Math"/>
            <w:sz w:val="24"/>
          </w:rPr>
          <m:t>)</m:t>
        </m:r>
      </m:oMath>
      <w:r w:rsidR="00893E95" w:rsidRPr="00A821C0">
        <w:rPr>
          <w:rFonts w:eastAsia="仿宋" w:hint="eastAsia"/>
          <w:sz w:val="24"/>
        </w:rPr>
        <w:t>代表</w:t>
      </w:r>
      <w:r w:rsidR="00A821C0" w:rsidRPr="00A821C0">
        <w:rPr>
          <w:rFonts w:eastAsia="仿宋" w:hint="eastAsia"/>
          <w:sz w:val="24"/>
        </w:rPr>
        <w:t>系统</w:t>
      </w:r>
      <w:r w:rsidR="00A821C0">
        <w:rPr>
          <w:rFonts w:eastAsia="仿宋" w:hint="eastAsia"/>
          <w:sz w:val="24"/>
        </w:rPr>
        <w:t>推荐给用户的物品列表，</w:t>
      </w:r>
      <w:r w:rsidR="00A821C0" w:rsidRPr="00A821C0">
        <w:rPr>
          <w:rFonts w:eastAsia="仿宋"/>
          <w:sz w:val="24"/>
        </w:rPr>
        <w:t>T(u)</w:t>
      </w:r>
      <w:r w:rsidR="00D2682E">
        <w:rPr>
          <w:rFonts w:eastAsia="仿宋" w:hint="eastAsia"/>
          <w:sz w:val="24"/>
        </w:rPr>
        <w:t>代表</w:t>
      </w:r>
      <w:r w:rsidR="00981986">
        <w:rPr>
          <w:rFonts w:eastAsia="仿宋" w:hint="eastAsia"/>
          <w:sz w:val="24"/>
        </w:rPr>
        <w:t>用户实际点击的物品列表。</w:t>
      </w:r>
      <m:oMath>
        <m:sSub>
          <m:sSubPr>
            <m:ctrlPr>
              <w:rPr>
                <w:rFonts w:ascii="Cambria Math" w:eastAsia="仿宋" w:hAnsi="Cambria Math"/>
                <w:sz w:val="24"/>
              </w:rPr>
            </m:ctrlPr>
          </m:sSubPr>
          <m:e>
            <m:r>
              <w:rPr>
                <w:rFonts w:ascii="Cambria Math" w:eastAsia="仿宋" w:hAnsi="Cambria Math"/>
                <w:sz w:val="24"/>
              </w:rPr>
              <m:t>rel</m:t>
            </m:r>
          </m:e>
          <m:sub>
            <m:r>
              <w:rPr>
                <w:rFonts w:ascii="Cambria Math" w:eastAsia="仿宋" w:hAnsi="Cambria Math"/>
                <w:sz w:val="24"/>
              </w:rPr>
              <m:t>i</m:t>
            </m:r>
          </m:sub>
        </m:sSub>
      </m:oMath>
      <w:r w:rsidR="00B77280" w:rsidRPr="001A4397">
        <w:rPr>
          <w:rFonts w:eastAsia="仿宋" w:hint="eastAsia"/>
          <w:sz w:val="24"/>
        </w:rPr>
        <w:t>代表</w:t>
      </w:r>
      <w:r w:rsidR="001A4397">
        <w:rPr>
          <w:rFonts w:eastAsia="仿宋" w:hint="eastAsia"/>
          <w:sz w:val="24"/>
        </w:rPr>
        <w:t>用户是否感兴趣系统推荐的第</w:t>
      </w:r>
      <m:oMath>
        <m:r>
          <w:rPr>
            <w:rFonts w:ascii="Cambria Math" w:eastAsia="仿宋" w:hAnsi="Cambria Math"/>
            <w:sz w:val="24"/>
          </w:rPr>
          <m:t>i</m:t>
        </m:r>
      </m:oMath>
      <w:r w:rsidR="001A4397">
        <w:rPr>
          <w:rFonts w:eastAsia="仿宋" w:hint="eastAsia"/>
          <w:iCs/>
          <w:sz w:val="24"/>
        </w:rPr>
        <w:t>个物品</w:t>
      </w:r>
      <w:r w:rsidR="00A75031">
        <w:rPr>
          <w:rFonts w:eastAsia="仿宋" w:hint="eastAsia"/>
          <w:iCs/>
          <w:sz w:val="24"/>
        </w:rPr>
        <w:t>。</w:t>
      </w:r>
    </w:p>
    <w:p w14:paraId="1AAAE2D3" w14:textId="630A7C3E" w:rsidR="00587C59" w:rsidRPr="00E05029" w:rsidRDefault="00E05029" w:rsidP="00E05029">
      <w:pPr>
        <w:pStyle w:val="af7"/>
      </w:pPr>
      <w:r>
        <w:rPr>
          <w:iCs/>
        </w:rPr>
        <w:tab/>
      </w:r>
      <m:oMath>
        <m:r>
          <w:rPr>
            <w:rFonts w:ascii="Cambria Math" w:hAnsi="Cambria Math" w:hint="eastAsia"/>
          </w:rPr>
          <m:t>Recall</m:t>
        </m:r>
        <m:r>
          <m:rPr>
            <m:sty m:val="p"/>
          </m:rPr>
          <w:rPr>
            <w:rFonts w:ascii="Cambria Math" w:hAnsi="Cambria Math"/>
          </w:rPr>
          <m:t>@20=</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U</m:t>
                </m:r>
              </m:sub>
              <m:sup/>
              <m:e>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u</m:t>
                </m:r>
                <m:r>
                  <m:rPr>
                    <m:sty m:val="p"/>
                  </m:rPr>
                  <w:rPr>
                    <w:rFonts w:ascii="Cambria Math" w:hAnsi="Cambria Math"/>
                  </w:rPr>
                  <m:t>)|</m:t>
                </m:r>
              </m:e>
            </m:nary>
          </m:num>
          <m:den>
            <m:nary>
              <m:naryPr>
                <m:chr m:val="∑"/>
                <m:limLoc m:val="undOvr"/>
                <m:supHide m:val="1"/>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U</m:t>
                </m:r>
              </m:sub>
              <m:sup/>
              <m:e>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u</m:t>
                </m:r>
                <m:r>
                  <m:rPr>
                    <m:sty m:val="p"/>
                  </m:rPr>
                  <w:rPr>
                    <w:rFonts w:ascii="Cambria Math" w:hAnsi="Cambria Math"/>
                  </w:rPr>
                  <m:t>)|</m:t>
                </m:r>
              </m:e>
            </m:nary>
          </m:den>
        </m:f>
      </m:oMath>
    </w:p>
    <w:p w14:paraId="7D20278F" w14:textId="53510781" w:rsidR="00587C59" w:rsidRDefault="008C1867" w:rsidP="00E05029">
      <w:pPr>
        <w:pStyle w:val="af7"/>
      </w:pPr>
      <w:r w:rsidRPr="00E05029">
        <w:tab/>
      </w:r>
      <m:oMath>
        <m:r>
          <w:rPr>
            <w:rFonts w:ascii="Cambria Math" w:hAnsi="Cambria Math"/>
          </w:rPr>
          <m:t>DCG</m:t>
        </m:r>
        <m:r>
          <m:rPr>
            <m:sty m:val="p"/>
          </m:rPr>
          <w:rPr>
            <w:rFonts w:ascii="Cambria Math" w:hAnsi="Cambria Math"/>
          </w:rPr>
          <m:t>@20=</m:t>
        </m:r>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rPr>
              <m:t>=1</m:t>
            </m:r>
          </m:sub>
          <m:sup>
            <m:r>
              <m:rPr>
                <m:sty m:val="p"/>
              </m:rPr>
              <w:rPr>
                <w:rFonts w:ascii="Cambria Math" w:hAnsi="Cambria Math"/>
              </w:rPr>
              <m:t>20</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w:rPr>
                            <w:rFonts w:ascii="Cambria Math" w:hAnsi="Cambria Math"/>
                          </w:rPr>
                          <m:t>rel</m:t>
                        </m:r>
                      </m:e>
                      <m:sub>
                        <m:r>
                          <w:rPr>
                            <w:rFonts w:ascii="Cambria Math" w:hAnsi="Cambria Math"/>
                          </w:rPr>
                          <m:t>i</m:t>
                        </m:r>
                      </m:sub>
                    </m:sSub>
                  </m:sup>
                </m:sSup>
              </m:num>
              <m:den>
                <m:sSub>
                  <m:sSubPr>
                    <m:ctrlPr>
                      <w:rPr>
                        <w:rFonts w:ascii="Cambria Math" w:hAnsi="Cambria Math"/>
                      </w:rPr>
                    </m:ctrlPr>
                  </m:sSubPr>
                  <m:e>
                    <m:r>
                      <w:rPr>
                        <w:rFonts w:ascii="Cambria Math" w:hAnsi="Cambria Math"/>
                      </w:rPr>
                      <m:t>log</m:t>
                    </m:r>
                  </m:e>
                  <m:sub>
                    <m:r>
                      <m:rPr>
                        <m:sty m:val="p"/>
                      </m:rP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+1)</m:t>
                </m:r>
              </m:den>
            </m:f>
          </m:e>
        </m:nary>
      </m:oMath>
      <w:r w:rsidR="00E05029">
        <w:tab/>
      </w:r>
      <w:r w:rsidR="00587C59" w:rsidRPr="00E05029">
        <w:t>(5.</w:t>
      </w:r>
      <w:r w:rsidR="0011569C" w:rsidRPr="00E05029">
        <w:t>1</w:t>
      </w:r>
      <w:r w:rsidR="00587C59" w:rsidRPr="00E05029">
        <w:t>)</w:t>
      </w:r>
    </w:p>
    <w:p w14:paraId="71832D86" w14:textId="5D965E36" w:rsidR="00366507" w:rsidRDefault="00A91295" w:rsidP="00366507">
      <w:pPr>
        <w:pStyle w:val="af7"/>
      </w:pPr>
      <w:r>
        <w:rPr>
          <w:iCs/>
        </w:rPr>
        <w:tab/>
      </w:r>
      <m:oMath>
        <m:r>
          <w:rPr>
            <w:rFonts w:ascii="Cambria Math" w:hAnsi="Cambria Math"/>
          </w:rPr>
          <m:t>NDCG</m:t>
        </m:r>
        <m:r>
          <m:rPr>
            <m:sty m:val="p"/>
          </m:rPr>
          <w:rPr>
            <w:rFonts w:ascii="Cambria Math" w:hAnsi="Cambria Math"/>
          </w:rPr>
          <m:t>@20=</m:t>
        </m:r>
        <m:f>
          <m:fPr>
            <m:ctrlPr>
              <w:rPr>
                <w:rFonts w:ascii="Cambria Math" w:hAnsi="Cambria Math"/>
                <w:i/>
              </w:rPr>
            </m:ctrlPr>
          </m:fPr>
          <m:num>
            <m:r>
              <w:rPr>
                <w:rFonts w:ascii="Cambria Math" w:hAnsi="Cambria Math"/>
              </w:rPr>
              <m:t>DCG</m:t>
            </m:r>
            <m:r>
              <m:rPr>
                <m:sty m:val="p"/>
              </m:rPr>
              <w:rPr>
                <w:rFonts w:ascii="Cambria Math" w:hAnsi="Cambria Math"/>
              </w:rPr>
              <m:t>@20</m:t>
            </m:r>
          </m:num>
          <m:den>
            <m:r>
              <w:rPr>
                <w:rFonts w:ascii="Cambria Math" w:hAnsi="Cambria Math"/>
              </w:rPr>
              <m:t>IDCG</m:t>
            </m:r>
          </m:den>
        </m:f>
      </m:oMath>
    </w:p>
    <w:p w14:paraId="1C015B71" w14:textId="48FDC177" w:rsidR="00237C11" w:rsidRPr="00065600" w:rsidRDefault="00237C11" w:rsidP="00FE2FA0">
      <w:pPr>
        <w:pStyle w:val="3"/>
        <w:spacing w:line="360" w:lineRule="auto"/>
        <w:rPr>
          <w:rFonts w:ascii="仿宋_GB2312" w:eastAsia="仿宋_GB2312" w:hAnsi="宋体"/>
          <w:sz w:val="28"/>
          <w:szCs w:val="28"/>
          <w:lang w:val="en-US"/>
        </w:rPr>
      </w:pPr>
      <w:r>
        <w:rPr>
          <w:rFonts w:ascii="仿宋_GB2312" w:eastAsia="仿宋_GB2312" w:hAnsi="宋体"/>
          <w:sz w:val="28"/>
          <w:szCs w:val="28"/>
        </w:rPr>
        <w:lastRenderedPageBreak/>
        <w:t>5</w:t>
      </w:r>
      <w:r>
        <w:rPr>
          <w:rFonts w:ascii="仿宋_GB2312" w:eastAsia="仿宋_GB2312" w:hAnsi="宋体" w:hint="eastAsia"/>
          <w:sz w:val="28"/>
          <w:szCs w:val="28"/>
        </w:rPr>
        <w:t>.</w:t>
      </w:r>
      <w:r w:rsidR="00E42189">
        <w:rPr>
          <w:rFonts w:ascii="仿宋_GB2312" w:eastAsia="仿宋_GB2312" w:hAnsi="宋体"/>
          <w:sz w:val="28"/>
          <w:szCs w:val="28"/>
          <w:lang w:val="en-US"/>
        </w:rPr>
        <w:t>2</w:t>
      </w:r>
      <w:r>
        <w:rPr>
          <w:rFonts w:ascii="仿宋_GB2312" w:eastAsia="仿宋_GB2312" w:hAnsi="宋体"/>
          <w:sz w:val="28"/>
          <w:szCs w:val="28"/>
        </w:rPr>
        <w:t xml:space="preserve"> </w:t>
      </w:r>
      <w:r w:rsidR="00EF4841">
        <w:rPr>
          <w:rFonts w:ascii="仿宋_GB2312" w:eastAsia="仿宋_GB2312" w:hAnsi="宋体" w:hint="eastAsia"/>
          <w:sz w:val="28"/>
          <w:szCs w:val="28"/>
        </w:rPr>
        <w:t>基线</w:t>
      </w:r>
      <w:r>
        <w:rPr>
          <w:rFonts w:ascii="仿宋_GB2312" w:eastAsia="仿宋_GB2312" w:hAnsi="宋体" w:hint="eastAsia"/>
          <w:sz w:val="28"/>
          <w:szCs w:val="28"/>
        </w:rPr>
        <w:t>算法</w:t>
      </w:r>
      <w:bookmarkEnd w:id="30"/>
      <w:r w:rsidR="00203B0A">
        <w:rPr>
          <w:rFonts w:ascii="仿宋_GB2312" w:eastAsia="仿宋_GB2312" w:hAnsi="宋体" w:hint="eastAsia"/>
          <w:sz w:val="28"/>
          <w:szCs w:val="28"/>
        </w:rPr>
        <w:t>介绍</w:t>
      </w:r>
    </w:p>
    <w:p w14:paraId="38849456" w14:textId="7BA3BCFC" w:rsidR="00063DEE" w:rsidRDefault="0087699D" w:rsidP="00FE2FA0">
      <w:pPr>
        <w:spacing w:line="360" w:lineRule="auto"/>
        <w:rPr>
          <w:rFonts w:eastAsia="仿宋"/>
          <w:sz w:val="24"/>
        </w:rPr>
      </w:pPr>
      <w:r w:rsidRPr="00F30D89">
        <w:rPr>
          <w:rFonts w:eastAsia="仿宋"/>
          <w:sz w:val="24"/>
        </w:rPr>
        <w:tab/>
      </w:r>
      <w:r w:rsidRPr="00F30D89">
        <w:rPr>
          <w:rFonts w:eastAsia="仿宋"/>
          <w:sz w:val="24"/>
        </w:rPr>
        <w:t>本文将对比</w:t>
      </w:r>
      <w:r w:rsidRPr="00F30D89">
        <w:rPr>
          <w:rFonts w:eastAsia="仿宋"/>
          <w:sz w:val="24"/>
        </w:rPr>
        <w:t>TAG-DGRS</w:t>
      </w:r>
      <w:r w:rsidR="007264BF" w:rsidRPr="00F30D89">
        <w:rPr>
          <w:rFonts w:eastAsia="仿宋"/>
          <w:sz w:val="24"/>
        </w:rPr>
        <w:t>模型与</w:t>
      </w:r>
      <w:r w:rsidR="00CC6B14" w:rsidRPr="00F30D89">
        <w:rPr>
          <w:rFonts w:eastAsia="仿宋"/>
          <w:sz w:val="24"/>
        </w:rPr>
        <w:t>基于深度学习的</w:t>
      </w:r>
      <w:r w:rsidR="0010603D" w:rsidRPr="00F30D89">
        <w:rPr>
          <w:rFonts w:eastAsia="仿宋"/>
          <w:sz w:val="24"/>
        </w:rPr>
        <w:t>推荐</w:t>
      </w:r>
      <w:r w:rsidR="000A51D9" w:rsidRPr="00F30D89">
        <w:rPr>
          <w:rFonts w:eastAsia="仿宋"/>
          <w:sz w:val="24"/>
        </w:rPr>
        <w:t>系统</w:t>
      </w:r>
      <w:r w:rsidR="00144706" w:rsidRPr="00F30D89">
        <w:rPr>
          <w:rFonts w:eastAsia="仿宋"/>
          <w:sz w:val="24"/>
        </w:rPr>
        <w:t>模型</w:t>
      </w:r>
      <w:r w:rsidR="0010603D" w:rsidRPr="00F30D89">
        <w:rPr>
          <w:rFonts w:eastAsia="仿宋"/>
          <w:sz w:val="24"/>
        </w:rPr>
        <w:t>、图神经网络</w:t>
      </w:r>
      <w:r w:rsidR="00144706" w:rsidRPr="00F30D89">
        <w:rPr>
          <w:rFonts w:eastAsia="仿宋"/>
          <w:sz w:val="24"/>
        </w:rPr>
        <w:t>模型</w:t>
      </w:r>
      <w:r w:rsidR="0010603D" w:rsidRPr="00F30D89">
        <w:rPr>
          <w:rFonts w:eastAsia="仿宋"/>
          <w:sz w:val="24"/>
        </w:rPr>
        <w:t>和基于图神经网络的推荐</w:t>
      </w:r>
      <w:r w:rsidR="008D3488" w:rsidRPr="00F30D89">
        <w:rPr>
          <w:rFonts w:eastAsia="仿宋"/>
          <w:sz w:val="24"/>
        </w:rPr>
        <w:t>模型</w:t>
      </w:r>
      <w:r w:rsidR="002F107F" w:rsidRPr="00F30D89">
        <w:rPr>
          <w:rFonts w:eastAsia="仿宋"/>
          <w:sz w:val="24"/>
        </w:rPr>
        <w:t>，如表</w:t>
      </w:r>
      <w:r w:rsidR="00082122" w:rsidRPr="00F30D89">
        <w:rPr>
          <w:rFonts w:eastAsia="仿宋"/>
          <w:sz w:val="24"/>
        </w:rPr>
        <w:t>5.2</w:t>
      </w:r>
      <w:r w:rsidR="00082122" w:rsidRPr="00F30D89">
        <w:rPr>
          <w:rFonts w:eastAsia="仿宋"/>
          <w:sz w:val="24"/>
        </w:rPr>
        <w:t>所示。</w:t>
      </w:r>
      <w:r w:rsidR="00927DA1">
        <w:rPr>
          <w:rFonts w:eastAsia="仿宋" w:hint="eastAsia"/>
          <w:sz w:val="24"/>
        </w:rPr>
        <w:t>为了公平对比</w:t>
      </w:r>
      <w:r w:rsidR="00281701" w:rsidRPr="00F30D89">
        <w:rPr>
          <w:rFonts w:eastAsia="仿宋"/>
          <w:sz w:val="24"/>
        </w:rPr>
        <w:t>TAG-DGRS</w:t>
      </w:r>
      <w:r w:rsidR="00281701">
        <w:rPr>
          <w:rFonts w:eastAsia="仿宋" w:hint="eastAsia"/>
          <w:sz w:val="24"/>
        </w:rPr>
        <w:t>与基线</w:t>
      </w:r>
      <w:r w:rsidR="00927DA1">
        <w:rPr>
          <w:rFonts w:eastAsia="仿宋" w:hint="eastAsia"/>
          <w:sz w:val="24"/>
        </w:rPr>
        <w:t>模型</w:t>
      </w:r>
      <w:r w:rsidR="00281701">
        <w:rPr>
          <w:rFonts w:eastAsia="仿宋" w:hint="eastAsia"/>
          <w:sz w:val="24"/>
        </w:rPr>
        <w:t>的</w:t>
      </w:r>
      <w:r w:rsidR="00927DA1">
        <w:rPr>
          <w:rFonts w:eastAsia="仿宋" w:hint="eastAsia"/>
          <w:sz w:val="24"/>
        </w:rPr>
        <w:t>性能，</w:t>
      </w:r>
      <w:r w:rsidR="00B64EAC" w:rsidRPr="00F30D89">
        <w:rPr>
          <w:rFonts w:eastAsia="仿宋" w:hint="eastAsia"/>
          <w:sz w:val="24"/>
        </w:rPr>
        <w:t>所</w:t>
      </w:r>
      <w:r w:rsidR="00B64EAC" w:rsidRPr="00F30D89">
        <w:rPr>
          <w:rFonts w:eastAsia="仿宋"/>
          <w:sz w:val="24"/>
        </w:rPr>
        <w:t>有</w:t>
      </w:r>
      <w:r w:rsidR="009A6829" w:rsidRPr="00F30D89">
        <w:rPr>
          <w:rFonts w:eastAsia="仿宋"/>
          <w:sz w:val="24"/>
        </w:rPr>
        <w:t>用户节点和物品节点</w:t>
      </w:r>
      <w:r w:rsidR="00043F0A" w:rsidRPr="00F30D89">
        <w:rPr>
          <w:rFonts w:eastAsia="仿宋"/>
          <w:sz w:val="24"/>
        </w:rPr>
        <w:t>都</w:t>
      </w:r>
      <w:r w:rsidR="001D013E" w:rsidRPr="00F30D89">
        <w:rPr>
          <w:rFonts w:eastAsia="仿宋"/>
          <w:sz w:val="24"/>
        </w:rPr>
        <w:t>将使用</w:t>
      </w:r>
      <w:r w:rsidR="001D013E" w:rsidRPr="00F30D89">
        <w:rPr>
          <w:rFonts w:eastAsia="仿宋"/>
          <w:sz w:val="24"/>
        </w:rPr>
        <w:t>64</w:t>
      </w:r>
      <w:r w:rsidR="001D013E" w:rsidRPr="00F30D89">
        <w:rPr>
          <w:rFonts w:eastAsia="仿宋"/>
          <w:sz w:val="24"/>
        </w:rPr>
        <w:t>维</w:t>
      </w:r>
      <w:r w:rsidR="00BE067D">
        <w:rPr>
          <w:rFonts w:eastAsia="仿宋" w:hint="eastAsia"/>
          <w:sz w:val="24"/>
        </w:rPr>
        <w:t>的</w:t>
      </w:r>
      <w:r w:rsidR="00FF4FFF" w:rsidRPr="00F30D89">
        <w:rPr>
          <w:rFonts w:eastAsia="仿宋"/>
          <w:sz w:val="24"/>
        </w:rPr>
        <w:t>特征</w:t>
      </w:r>
      <w:r w:rsidR="00A27063" w:rsidRPr="00F30D89">
        <w:rPr>
          <w:rFonts w:eastAsia="仿宋"/>
          <w:sz w:val="24"/>
        </w:rPr>
        <w:t>进行表示</w:t>
      </w:r>
      <w:r w:rsidR="0018369A" w:rsidRPr="00F30D89">
        <w:rPr>
          <w:rFonts w:eastAsia="仿宋"/>
          <w:sz w:val="24"/>
        </w:rPr>
        <w:t>。</w:t>
      </w:r>
      <w:r w:rsidR="009142BD" w:rsidRPr="00F30D89">
        <w:rPr>
          <w:rFonts w:eastAsia="仿宋"/>
          <w:sz w:val="24"/>
        </w:rPr>
        <w:t>其中</w:t>
      </w:r>
      <w:r w:rsidR="009142BD" w:rsidRPr="006F04EA">
        <w:rPr>
          <w:rFonts w:eastAsia="仿宋"/>
          <w:sz w:val="24"/>
        </w:rPr>
        <w:t>DMF</w:t>
      </w:r>
      <w:r w:rsidR="009142BD" w:rsidRPr="006F04EA">
        <w:rPr>
          <w:rFonts w:eastAsia="仿宋"/>
          <w:sz w:val="24"/>
        </w:rPr>
        <w:t>和</w:t>
      </w:r>
      <w:r w:rsidR="009142BD" w:rsidRPr="006F04EA">
        <w:rPr>
          <w:rFonts w:eastAsia="仿宋"/>
          <w:sz w:val="24"/>
        </w:rPr>
        <w:t>NeuMF</w:t>
      </w:r>
      <w:r w:rsidR="006F04EA" w:rsidRPr="006F04EA">
        <w:rPr>
          <w:rFonts w:eastAsia="仿宋" w:hint="eastAsia"/>
          <w:sz w:val="24"/>
        </w:rPr>
        <w:t>隐层数量为</w:t>
      </w:r>
      <w:r w:rsidR="007B6D73">
        <w:rPr>
          <w:rFonts w:eastAsia="仿宋" w:hint="eastAsia"/>
          <w:sz w:val="24"/>
        </w:rPr>
        <w:t>3</w:t>
      </w:r>
      <w:r w:rsidR="007B6D73">
        <w:rPr>
          <w:rFonts w:eastAsia="仿宋" w:hint="eastAsia"/>
          <w:sz w:val="24"/>
        </w:rPr>
        <w:t>，</w:t>
      </w:r>
      <w:r w:rsidR="007B6D73">
        <w:rPr>
          <w:rFonts w:eastAsia="仿宋" w:hint="eastAsia"/>
          <w:sz w:val="24"/>
        </w:rPr>
        <w:t>GIN</w:t>
      </w:r>
      <w:r w:rsidR="007B6D73">
        <w:rPr>
          <w:rFonts w:eastAsia="仿宋" w:hint="eastAsia"/>
          <w:sz w:val="24"/>
        </w:rPr>
        <w:t>模型、</w:t>
      </w:r>
      <w:r w:rsidR="007B6D73">
        <w:rPr>
          <w:rFonts w:eastAsia="仿宋" w:hint="eastAsia"/>
          <w:sz w:val="24"/>
        </w:rPr>
        <w:t>DisenGCN</w:t>
      </w:r>
      <w:r w:rsidR="007B6D73">
        <w:rPr>
          <w:rFonts w:eastAsia="仿宋" w:hint="eastAsia"/>
          <w:sz w:val="24"/>
        </w:rPr>
        <w:t>模型和</w:t>
      </w:r>
      <w:r w:rsidR="007B6D73">
        <w:rPr>
          <w:rFonts w:eastAsia="仿宋" w:hint="eastAsia"/>
          <w:sz w:val="24"/>
        </w:rPr>
        <w:t>LightGCN</w:t>
      </w:r>
      <w:r w:rsidR="007B6D73">
        <w:rPr>
          <w:rFonts w:eastAsia="仿宋" w:hint="eastAsia"/>
          <w:sz w:val="24"/>
        </w:rPr>
        <w:t>模型</w:t>
      </w:r>
      <w:r w:rsidR="00F25331">
        <w:rPr>
          <w:rFonts w:eastAsia="仿宋" w:hint="eastAsia"/>
          <w:sz w:val="24"/>
        </w:rPr>
        <w:t>的</w:t>
      </w:r>
      <w:r w:rsidR="007B6D73">
        <w:rPr>
          <w:rFonts w:eastAsia="仿宋" w:hint="eastAsia"/>
          <w:sz w:val="24"/>
        </w:rPr>
        <w:t>图神经网络层数</w:t>
      </w:r>
      <w:r w:rsidR="00F25331">
        <w:rPr>
          <w:rFonts w:eastAsia="仿宋" w:hint="eastAsia"/>
          <w:sz w:val="24"/>
        </w:rPr>
        <w:t>为</w:t>
      </w:r>
      <w:r w:rsidR="00F25331">
        <w:rPr>
          <w:rFonts w:eastAsia="仿宋" w:hint="eastAsia"/>
          <w:sz w:val="24"/>
        </w:rPr>
        <w:t>3</w:t>
      </w:r>
      <w:r w:rsidR="00F25331">
        <w:rPr>
          <w:rFonts w:eastAsia="仿宋" w:hint="eastAsia"/>
          <w:sz w:val="24"/>
        </w:rPr>
        <w:t>。</w:t>
      </w:r>
    </w:p>
    <w:p w14:paraId="7AAA3787" w14:textId="01B27730" w:rsidR="00314243" w:rsidRPr="0060151F" w:rsidRDefault="00063DEE" w:rsidP="00FE2FA0">
      <w:pPr>
        <w:spacing w:line="360" w:lineRule="auto"/>
        <w:rPr>
          <w:rFonts w:eastAsia="仿宋"/>
          <w:sz w:val="24"/>
        </w:rPr>
      </w:pPr>
      <w:r>
        <w:rPr>
          <w:rFonts w:eastAsia="仿宋"/>
          <w:sz w:val="24"/>
        </w:rPr>
        <w:tab/>
      </w:r>
      <w:r w:rsidR="00775B48">
        <w:rPr>
          <w:rFonts w:eastAsia="仿宋" w:hint="eastAsia"/>
          <w:sz w:val="24"/>
        </w:rPr>
        <w:t>DMF</w:t>
      </w:r>
      <w:r w:rsidR="00775B48">
        <w:rPr>
          <w:rFonts w:eastAsia="仿宋" w:hint="eastAsia"/>
          <w:sz w:val="24"/>
        </w:rPr>
        <w:t>模型使用余弦距离计算节点间的相似度，</w:t>
      </w:r>
      <w:r w:rsidR="008521AA">
        <w:rPr>
          <w:rFonts w:eastAsia="仿宋" w:hint="eastAsia"/>
          <w:sz w:val="24"/>
        </w:rPr>
        <w:t>本文将使用点击之和代替余弦相似度</w:t>
      </w:r>
      <w:r w:rsidR="00073FB0">
        <w:rPr>
          <w:rFonts w:eastAsia="仿宋" w:hint="eastAsia"/>
          <w:sz w:val="24"/>
        </w:rPr>
        <w:t>，以获得更好的推荐性能</w:t>
      </w:r>
      <w:r w:rsidR="002A13AC">
        <w:rPr>
          <w:rFonts w:eastAsia="仿宋" w:hint="eastAsia"/>
          <w:sz w:val="24"/>
        </w:rPr>
        <w:t>。</w:t>
      </w:r>
      <w:r w:rsidR="00B30FA7">
        <w:rPr>
          <w:rFonts w:eastAsia="仿宋" w:hint="eastAsia"/>
          <w:sz w:val="24"/>
        </w:rPr>
        <w:t>DMF</w:t>
      </w:r>
      <w:r w:rsidR="00B30FA7">
        <w:rPr>
          <w:rFonts w:eastAsia="仿宋" w:hint="eastAsia"/>
          <w:sz w:val="24"/>
        </w:rPr>
        <w:t>模型</w:t>
      </w:r>
      <w:r>
        <w:rPr>
          <w:rFonts w:eastAsia="仿宋" w:hint="eastAsia"/>
          <w:sz w:val="24"/>
        </w:rPr>
        <w:t>预</w:t>
      </w:r>
      <w:r w:rsidR="00B06F06" w:rsidRPr="00B06F06">
        <w:rPr>
          <w:rFonts w:eastAsia="仿宋"/>
          <w:sz w:val="24"/>
        </w:rPr>
        <w:t>DisenGCN</w:t>
      </w:r>
      <w:r w:rsidR="00B06F06">
        <w:rPr>
          <w:rFonts w:eastAsia="仿宋" w:hint="eastAsia"/>
          <w:sz w:val="24"/>
        </w:rPr>
        <w:t>模型</w:t>
      </w:r>
      <w:r w:rsidR="0068699F">
        <w:rPr>
          <w:rFonts w:eastAsia="仿宋" w:hint="eastAsia"/>
          <w:sz w:val="24"/>
        </w:rPr>
        <w:t>主要针对节点分类场景，本文将基于</w:t>
      </w:r>
      <w:r w:rsidR="00F60308">
        <w:rPr>
          <w:rFonts w:eastAsia="仿宋" w:hint="eastAsia"/>
          <w:sz w:val="24"/>
        </w:rPr>
        <w:t>矩阵相乘</w:t>
      </w:r>
      <w:r w:rsidR="001F4457">
        <w:rPr>
          <w:rFonts w:eastAsia="仿宋" w:hint="eastAsia"/>
          <w:sz w:val="24"/>
        </w:rPr>
        <w:t>的方式计算用户节点和物品节点的相似度。</w:t>
      </w:r>
      <w:r w:rsidR="009E7395">
        <w:rPr>
          <w:rFonts w:eastAsia="仿宋" w:hint="eastAsia"/>
          <w:sz w:val="24"/>
        </w:rPr>
        <w:t>鉴于</w:t>
      </w:r>
      <w:r w:rsidR="0095348B">
        <w:rPr>
          <w:rFonts w:eastAsia="仿宋" w:hint="eastAsia"/>
          <w:sz w:val="24"/>
        </w:rPr>
        <w:t>全连接和</w:t>
      </w:r>
      <w:r w:rsidR="009E7395">
        <w:rPr>
          <w:rFonts w:eastAsia="仿宋" w:hint="eastAsia"/>
          <w:sz w:val="24"/>
        </w:rPr>
        <w:t>激活函数容易制约推荐场景下的图模型性能，</w:t>
      </w:r>
      <w:r w:rsidR="00843B29">
        <w:rPr>
          <w:rFonts w:eastAsia="仿宋" w:hint="eastAsia"/>
          <w:sz w:val="24"/>
        </w:rPr>
        <w:t>DIN</w:t>
      </w:r>
      <w:r w:rsidR="00843B29">
        <w:rPr>
          <w:rFonts w:eastAsia="仿宋" w:hint="eastAsia"/>
          <w:sz w:val="24"/>
        </w:rPr>
        <w:t>模型</w:t>
      </w:r>
      <w:r w:rsidR="00D17477">
        <w:rPr>
          <w:rFonts w:eastAsia="仿宋" w:hint="eastAsia"/>
          <w:sz w:val="24"/>
        </w:rPr>
        <w:t>仅</w:t>
      </w:r>
      <w:r w:rsidR="00843B29">
        <w:rPr>
          <w:rFonts w:eastAsia="仿宋" w:hint="eastAsia"/>
          <w:sz w:val="24"/>
        </w:rPr>
        <w:t>将使用一层全连接层</w:t>
      </w:r>
      <w:r w:rsidR="002E482F">
        <w:rPr>
          <w:rFonts w:eastAsia="仿宋" w:hint="eastAsia"/>
          <w:sz w:val="24"/>
        </w:rPr>
        <w:t>转换节点特征</w:t>
      </w:r>
      <w:r w:rsidR="001542F3">
        <w:rPr>
          <w:rFonts w:eastAsia="仿宋" w:hint="eastAsia"/>
          <w:sz w:val="24"/>
        </w:rPr>
        <w:t>。</w:t>
      </w:r>
      <w:r w:rsidR="00314243">
        <w:rPr>
          <w:rFonts w:eastAsia="仿宋" w:hint="eastAsia"/>
          <w:sz w:val="24"/>
        </w:rPr>
        <w:t>所有模型都将使用</w:t>
      </w:r>
      <w:r w:rsidR="00314243">
        <w:rPr>
          <w:rFonts w:eastAsia="仿宋" w:hint="eastAsia"/>
          <w:sz w:val="24"/>
        </w:rPr>
        <w:t>Adam</w:t>
      </w:r>
      <w:r w:rsidR="00314243">
        <w:rPr>
          <w:rFonts w:eastAsia="仿宋" w:hint="eastAsia"/>
          <w:sz w:val="24"/>
        </w:rPr>
        <w:t>优化器</w:t>
      </w:r>
      <w:r w:rsidR="008507D1">
        <w:rPr>
          <w:rFonts w:eastAsia="仿宋" w:hint="eastAsia"/>
          <w:sz w:val="24"/>
        </w:rPr>
        <w:t>进行参数更新</w:t>
      </w:r>
      <w:r w:rsidR="00413BBE">
        <w:rPr>
          <w:rFonts w:eastAsia="仿宋" w:hint="eastAsia"/>
          <w:sz w:val="24"/>
        </w:rPr>
        <w:t>，并基于测试集的性能使用</w:t>
      </w:r>
      <w:r w:rsidR="00E137EB">
        <w:rPr>
          <w:rFonts w:eastAsia="仿宋" w:hint="eastAsia"/>
          <w:sz w:val="24"/>
        </w:rPr>
        <w:t>网格搜索</w:t>
      </w:r>
      <w:r w:rsidR="00413BBE">
        <w:rPr>
          <w:rFonts w:eastAsia="仿宋" w:hint="eastAsia"/>
          <w:sz w:val="24"/>
        </w:rPr>
        <w:t>寻找</w:t>
      </w:r>
      <w:r w:rsidR="00E137EB">
        <w:rPr>
          <w:rFonts w:eastAsia="仿宋" w:hint="eastAsia"/>
          <w:sz w:val="24"/>
        </w:rPr>
        <w:t>最优的学习率和正则化</w:t>
      </w:r>
      <w:r w:rsidR="008F4562">
        <w:rPr>
          <w:rFonts w:eastAsia="仿宋" w:hint="eastAsia"/>
          <w:sz w:val="24"/>
        </w:rPr>
        <w:t>系数</w:t>
      </w:r>
      <w:r w:rsidR="00E137EB">
        <w:rPr>
          <w:rFonts w:eastAsia="仿宋" w:hint="eastAsia"/>
          <w:sz w:val="24"/>
        </w:rPr>
        <w:t>。</w:t>
      </w:r>
      <w:r w:rsidR="00401B1F">
        <w:rPr>
          <w:rFonts w:eastAsia="仿宋" w:hint="eastAsia"/>
          <w:sz w:val="24"/>
        </w:rPr>
        <w:t>其中学习率将在</w:t>
      </w:r>
      <w:r w:rsidR="00CD75E6" w:rsidRPr="0060151F">
        <w:rPr>
          <w:rFonts w:eastAsia="仿宋"/>
          <w:iCs/>
          <w:sz w:val="24"/>
        </w:rPr>
        <w:t>{</w:t>
      </w:r>
      <w:r w:rsidR="00CD75E6">
        <w:rPr>
          <w:rFonts w:eastAsia="仿宋"/>
          <w:iCs/>
          <w:sz w:val="24"/>
        </w:rPr>
        <w:t>1e-3, 5e-3, 5e-4, 1e-4</w:t>
      </w:r>
      <w:r w:rsidR="00CD75E6" w:rsidRPr="0060151F">
        <w:rPr>
          <w:rFonts w:eastAsia="仿宋"/>
          <w:iCs/>
          <w:sz w:val="24"/>
        </w:rPr>
        <w:t>}</w:t>
      </w:r>
      <w:r w:rsidR="00F26853">
        <w:rPr>
          <w:rFonts w:eastAsia="仿宋" w:hint="eastAsia"/>
          <w:iCs/>
          <w:sz w:val="24"/>
        </w:rPr>
        <w:t>中进行搜寻</w:t>
      </w:r>
      <w:r w:rsidR="0060151F">
        <w:rPr>
          <w:rFonts w:eastAsia="仿宋" w:hint="eastAsia"/>
          <w:iCs/>
          <w:sz w:val="24"/>
        </w:rPr>
        <w:t>，正则化系数在</w:t>
      </w:r>
      <w:r w:rsidR="0060151F" w:rsidRPr="0060151F">
        <w:rPr>
          <w:rFonts w:eastAsia="仿宋"/>
          <w:iCs/>
          <w:sz w:val="24"/>
        </w:rPr>
        <w:t>{</w:t>
      </w:r>
      <w:r w:rsidR="00453539">
        <w:rPr>
          <w:rFonts w:eastAsia="仿宋"/>
          <w:iCs/>
          <w:sz w:val="24"/>
        </w:rPr>
        <w:t>1e-3</w:t>
      </w:r>
      <w:r w:rsidR="0060151F" w:rsidRPr="0060151F">
        <w:rPr>
          <w:rFonts w:eastAsia="仿宋"/>
          <w:iCs/>
          <w:sz w:val="24"/>
        </w:rPr>
        <w:t xml:space="preserve">, </w:t>
      </w:r>
      <w:r w:rsidR="00CC677E">
        <w:rPr>
          <w:rFonts w:eastAsia="仿宋"/>
          <w:iCs/>
          <w:sz w:val="24"/>
        </w:rPr>
        <w:t>1e-4</w:t>
      </w:r>
      <w:r w:rsidR="0060151F" w:rsidRPr="0060151F">
        <w:rPr>
          <w:rFonts w:eastAsia="仿宋"/>
          <w:iCs/>
          <w:sz w:val="24"/>
        </w:rPr>
        <w:t xml:space="preserve">, </w:t>
      </w:r>
      <w:r w:rsidR="00D40CA5">
        <w:rPr>
          <w:rFonts w:eastAsia="仿宋"/>
          <w:iCs/>
          <w:sz w:val="24"/>
        </w:rPr>
        <w:t>1e-5</w:t>
      </w:r>
      <w:r w:rsidR="0060151F" w:rsidRPr="0060151F">
        <w:rPr>
          <w:rFonts w:eastAsia="仿宋"/>
          <w:iCs/>
          <w:sz w:val="24"/>
        </w:rPr>
        <w:t>}</w:t>
      </w:r>
      <w:r w:rsidR="0060151F">
        <w:rPr>
          <w:rFonts w:eastAsia="仿宋" w:hint="eastAsia"/>
          <w:iCs/>
          <w:sz w:val="24"/>
        </w:rPr>
        <w:t>进行搜寻。</w:t>
      </w:r>
    </w:p>
    <w:p w14:paraId="434C529F" w14:textId="18116A36" w:rsidR="00FA03AA" w:rsidRPr="004773A5" w:rsidRDefault="00FA03AA" w:rsidP="00FA03AA">
      <w:pPr>
        <w:pStyle w:val="af1"/>
        <w:spacing w:line="360" w:lineRule="auto"/>
        <w:ind w:firstLine="422"/>
        <w:jc w:val="center"/>
        <w:rPr>
          <w:rFonts w:ascii="Times New Roman" w:eastAsia="仿宋"/>
          <w:b/>
          <w:bCs/>
          <w:szCs w:val="21"/>
        </w:rPr>
      </w:pPr>
      <w:r w:rsidRPr="004773A5">
        <w:rPr>
          <w:rFonts w:ascii="Times New Roman" w:eastAsia="仿宋"/>
          <w:b/>
          <w:bCs/>
          <w:szCs w:val="21"/>
        </w:rPr>
        <w:t>表</w:t>
      </w:r>
      <w:r w:rsidR="005B7627" w:rsidRPr="004773A5">
        <w:rPr>
          <w:rFonts w:ascii="Times New Roman" w:eastAsia="仿宋"/>
          <w:b/>
          <w:bCs/>
          <w:szCs w:val="21"/>
        </w:rPr>
        <w:t>5</w:t>
      </w:r>
      <w:r w:rsidRPr="004773A5">
        <w:rPr>
          <w:rFonts w:ascii="Times New Roman" w:eastAsia="仿宋"/>
          <w:b/>
          <w:bCs/>
          <w:szCs w:val="21"/>
        </w:rPr>
        <w:t>.</w:t>
      </w:r>
      <w:r w:rsidR="005B7627" w:rsidRPr="004773A5">
        <w:rPr>
          <w:rFonts w:ascii="Times New Roman" w:eastAsia="仿宋"/>
          <w:b/>
          <w:bCs/>
          <w:szCs w:val="21"/>
        </w:rPr>
        <w:t>2</w:t>
      </w:r>
      <w:r w:rsidRPr="004773A5">
        <w:rPr>
          <w:rFonts w:ascii="Times New Roman" w:eastAsia="仿宋"/>
          <w:b/>
          <w:bCs/>
          <w:szCs w:val="21"/>
        </w:rPr>
        <w:t xml:space="preserve"> </w:t>
      </w:r>
      <w:r w:rsidR="00C96BD4" w:rsidRPr="004773A5">
        <w:rPr>
          <w:rFonts w:ascii="Times New Roman" w:eastAsia="仿宋"/>
          <w:b/>
          <w:bCs/>
          <w:szCs w:val="21"/>
        </w:rPr>
        <w:t>本文所</w:t>
      </w:r>
      <w:r w:rsidR="00FB3295" w:rsidRPr="004773A5">
        <w:rPr>
          <w:rFonts w:ascii="Times New Roman" w:eastAsia="仿宋"/>
          <w:b/>
          <w:bCs/>
          <w:szCs w:val="21"/>
        </w:rPr>
        <w:t>对比</w:t>
      </w:r>
      <w:r w:rsidR="00C96BD4" w:rsidRPr="004773A5">
        <w:rPr>
          <w:rFonts w:ascii="Times New Roman" w:eastAsia="仿宋"/>
          <w:b/>
          <w:bCs/>
          <w:szCs w:val="21"/>
        </w:rPr>
        <w:t>的</w:t>
      </w:r>
      <w:r w:rsidR="00F43218" w:rsidRPr="004773A5">
        <w:rPr>
          <w:rFonts w:ascii="Times New Roman" w:eastAsia="仿宋"/>
          <w:b/>
          <w:bCs/>
          <w:szCs w:val="21"/>
        </w:rPr>
        <w:t>基线算法介绍</w:t>
      </w:r>
    </w:p>
    <w:tbl>
      <w:tblPr>
        <w:tblStyle w:val="ad"/>
        <w:tblW w:w="0" w:type="auto"/>
        <w:tblLook w:val="04A0" w:firstRow="1" w:lastRow="0" w:firstColumn="1" w:lastColumn="0" w:noHBand="0" w:noVBand="1"/>
      </w:tblPr>
      <w:tblGrid>
        <w:gridCol w:w="1408"/>
        <w:gridCol w:w="2440"/>
        <w:gridCol w:w="4448"/>
      </w:tblGrid>
      <w:tr w:rsidR="00CC6B14" w:rsidRPr="007A4EC5" w14:paraId="771BAB63" w14:textId="20839E21" w:rsidTr="00FB4859">
        <w:tc>
          <w:tcPr>
            <w:tcW w:w="1413" w:type="dxa"/>
            <w:vAlign w:val="center"/>
          </w:tcPr>
          <w:p w14:paraId="620A87A2" w14:textId="422D7E45" w:rsidR="00CC6B14" w:rsidRPr="007A4EC5" w:rsidRDefault="00BA7DCC" w:rsidP="00D72068">
            <w:pPr>
              <w:rPr>
                <w:szCs w:val="21"/>
              </w:rPr>
            </w:pPr>
            <w:r w:rsidRPr="007A4EC5">
              <w:rPr>
                <w:szCs w:val="21"/>
              </w:rPr>
              <w:t>模型</w:t>
            </w:r>
            <w:r w:rsidR="00CC6B14" w:rsidRPr="007A4EC5">
              <w:rPr>
                <w:szCs w:val="21"/>
              </w:rPr>
              <w:t>名称</w:t>
            </w:r>
          </w:p>
        </w:tc>
        <w:tc>
          <w:tcPr>
            <w:tcW w:w="2835" w:type="dxa"/>
            <w:vAlign w:val="center"/>
          </w:tcPr>
          <w:p w14:paraId="490244F1" w14:textId="7EDA6E83" w:rsidR="00CC6B14" w:rsidRPr="007A4EC5" w:rsidRDefault="00FB4859" w:rsidP="00D72068">
            <w:pPr>
              <w:rPr>
                <w:szCs w:val="21"/>
              </w:rPr>
            </w:pPr>
            <w:r w:rsidRPr="007A4EC5">
              <w:rPr>
                <w:szCs w:val="21"/>
              </w:rPr>
              <w:t>所属</w:t>
            </w:r>
            <w:r w:rsidR="00CC6B14" w:rsidRPr="007A4EC5">
              <w:rPr>
                <w:szCs w:val="21"/>
              </w:rPr>
              <w:t>领域</w:t>
            </w:r>
          </w:p>
        </w:tc>
        <w:tc>
          <w:tcPr>
            <w:tcW w:w="5096" w:type="dxa"/>
          </w:tcPr>
          <w:p w14:paraId="74562B75" w14:textId="54754946" w:rsidR="00CC6B14" w:rsidRPr="007A4EC5" w:rsidRDefault="00B10791" w:rsidP="00D72068">
            <w:pPr>
              <w:rPr>
                <w:szCs w:val="21"/>
              </w:rPr>
            </w:pPr>
            <w:r w:rsidRPr="007A4EC5">
              <w:rPr>
                <w:szCs w:val="21"/>
              </w:rPr>
              <w:t>主要内容</w:t>
            </w:r>
          </w:p>
        </w:tc>
      </w:tr>
      <w:tr w:rsidR="00CC6B14" w:rsidRPr="007A4EC5" w14:paraId="3B0F745F" w14:textId="28CE0EAF" w:rsidTr="00FB4859">
        <w:tc>
          <w:tcPr>
            <w:tcW w:w="1413" w:type="dxa"/>
            <w:vAlign w:val="center"/>
          </w:tcPr>
          <w:p w14:paraId="7B8AECFF" w14:textId="630DA77D" w:rsidR="00CC6B14" w:rsidRPr="007A4EC5" w:rsidRDefault="00A12B16" w:rsidP="00D72068">
            <w:pPr>
              <w:rPr>
                <w:szCs w:val="21"/>
              </w:rPr>
            </w:pPr>
            <w:r w:rsidRPr="007A4EC5">
              <w:rPr>
                <w:szCs w:val="21"/>
              </w:rPr>
              <w:t>DMF</w:t>
            </w:r>
            <w:r w:rsidR="00E01C15" w:rsidRPr="007A4EC5">
              <w:rPr>
                <w:szCs w:val="21"/>
                <w:vertAlign w:val="superscript"/>
              </w:rPr>
              <w:fldChar w:fldCharType="begin"/>
            </w:r>
            <w:r w:rsidR="00E01C15" w:rsidRPr="007A4EC5">
              <w:rPr>
                <w:szCs w:val="21"/>
                <w:vertAlign w:val="superscript"/>
              </w:rPr>
              <w:instrText xml:space="preserve"> REF _Ref70344855 \r \h </w:instrText>
            </w:r>
            <w:r w:rsidR="00E01C15" w:rsidRPr="007A4EC5">
              <w:rPr>
                <w:szCs w:val="21"/>
                <w:vertAlign w:val="superscript"/>
              </w:rPr>
            </w:r>
            <w:r w:rsidR="00E01C15" w:rsidRPr="007A4EC5">
              <w:rPr>
                <w:szCs w:val="21"/>
                <w:vertAlign w:val="superscript"/>
              </w:rPr>
              <w:fldChar w:fldCharType="separate"/>
            </w:r>
            <w:r w:rsidR="00E01C15" w:rsidRPr="007A4EC5">
              <w:rPr>
                <w:szCs w:val="21"/>
                <w:vertAlign w:val="superscript"/>
              </w:rPr>
              <w:t>[26]</w:t>
            </w:r>
            <w:r w:rsidR="00E01C15" w:rsidRPr="007A4EC5">
              <w:rPr>
                <w:szCs w:val="21"/>
                <w:vertAlign w:val="superscript"/>
              </w:rPr>
              <w:fldChar w:fldCharType="end"/>
            </w:r>
          </w:p>
        </w:tc>
        <w:tc>
          <w:tcPr>
            <w:tcW w:w="2835" w:type="dxa"/>
            <w:vAlign w:val="center"/>
          </w:tcPr>
          <w:p w14:paraId="1BB2F28B" w14:textId="56CC6EFB" w:rsidR="00CC6B14" w:rsidRPr="007A4EC5" w:rsidRDefault="00207517" w:rsidP="00D72068">
            <w:pPr>
              <w:rPr>
                <w:szCs w:val="21"/>
              </w:rPr>
            </w:pPr>
            <w:r w:rsidRPr="007A4EC5">
              <w:rPr>
                <w:szCs w:val="21"/>
              </w:rPr>
              <w:t>基于深度学习的</w:t>
            </w:r>
            <w:r w:rsidR="00CC6B14" w:rsidRPr="007A4EC5">
              <w:rPr>
                <w:szCs w:val="21"/>
              </w:rPr>
              <w:t>推荐</w:t>
            </w:r>
            <w:r w:rsidR="00FB4859" w:rsidRPr="007A4EC5">
              <w:rPr>
                <w:szCs w:val="21"/>
              </w:rPr>
              <w:t>模型</w:t>
            </w:r>
          </w:p>
        </w:tc>
        <w:tc>
          <w:tcPr>
            <w:tcW w:w="5096" w:type="dxa"/>
          </w:tcPr>
          <w:p w14:paraId="041607B3" w14:textId="02132A33" w:rsidR="00CC6B14" w:rsidRPr="007A4EC5" w:rsidRDefault="009A35ED" w:rsidP="00D72068">
            <w:pPr>
              <w:rPr>
                <w:szCs w:val="21"/>
              </w:rPr>
            </w:pPr>
            <w:r w:rsidRPr="007A4EC5">
              <w:rPr>
                <w:szCs w:val="21"/>
              </w:rPr>
              <w:t>基于神经网络的增强矩阵分解模型</w:t>
            </w:r>
          </w:p>
        </w:tc>
      </w:tr>
      <w:tr w:rsidR="00CC6B14" w:rsidRPr="007A4EC5" w14:paraId="144A03F4" w14:textId="5C321360" w:rsidTr="00FB4859">
        <w:tc>
          <w:tcPr>
            <w:tcW w:w="1413" w:type="dxa"/>
            <w:vAlign w:val="center"/>
          </w:tcPr>
          <w:p w14:paraId="5AF02AFD" w14:textId="0D473BCD" w:rsidR="00CC6B14" w:rsidRPr="007A4EC5" w:rsidRDefault="00E20547" w:rsidP="00D72068">
            <w:pPr>
              <w:rPr>
                <w:szCs w:val="21"/>
              </w:rPr>
            </w:pPr>
            <w:r w:rsidRPr="007A4EC5">
              <w:rPr>
                <w:szCs w:val="21"/>
              </w:rPr>
              <w:t>NeuMF</w:t>
            </w:r>
            <w:r w:rsidR="00CF1AC6" w:rsidRPr="007A4EC5">
              <w:rPr>
                <w:szCs w:val="21"/>
                <w:vertAlign w:val="superscript"/>
              </w:rPr>
              <w:fldChar w:fldCharType="begin"/>
            </w:r>
            <w:r w:rsidR="00CF1AC6" w:rsidRPr="007A4EC5">
              <w:rPr>
                <w:szCs w:val="21"/>
                <w:vertAlign w:val="superscript"/>
              </w:rPr>
              <w:instrText xml:space="preserve"> REF _Ref70344962 \r \h </w:instrText>
            </w:r>
            <w:r w:rsidR="00CF1AC6" w:rsidRPr="007A4EC5">
              <w:rPr>
                <w:szCs w:val="21"/>
                <w:vertAlign w:val="superscript"/>
              </w:rPr>
            </w:r>
            <w:r w:rsidR="00CF1AC6" w:rsidRPr="007A4EC5">
              <w:rPr>
                <w:szCs w:val="21"/>
                <w:vertAlign w:val="superscript"/>
              </w:rPr>
              <w:fldChar w:fldCharType="separate"/>
            </w:r>
            <w:r w:rsidR="00CF1AC6" w:rsidRPr="007A4EC5">
              <w:rPr>
                <w:szCs w:val="21"/>
                <w:vertAlign w:val="superscript"/>
              </w:rPr>
              <w:t>[27]</w:t>
            </w:r>
            <w:r w:rsidR="00CF1AC6" w:rsidRPr="007A4EC5">
              <w:rPr>
                <w:szCs w:val="21"/>
                <w:vertAlign w:val="superscript"/>
              </w:rPr>
              <w:fldChar w:fldCharType="end"/>
            </w:r>
          </w:p>
        </w:tc>
        <w:tc>
          <w:tcPr>
            <w:tcW w:w="2835" w:type="dxa"/>
            <w:vAlign w:val="center"/>
          </w:tcPr>
          <w:p w14:paraId="4AAE1AE1" w14:textId="54497770" w:rsidR="00CC6B14" w:rsidRPr="007A4EC5" w:rsidRDefault="008104DC" w:rsidP="00D72068">
            <w:pPr>
              <w:rPr>
                <w:szCs w:val="21"/>
              </w:rPr>
            </w:pPr>
            <w:r w:rsidRPr="007A4EC5">
              <w:rPr>
                <w:szCs w:val="21"/>
              </w:rPr>
              <w:t>基于深度学习的推荐</w:t>
            </w:r>
            <w:r w:rsidR="00F8262E" w:rsidRPr="007A4EC5">
              <w:rPr>
                <w:szCs w:val="21"/>
              </w:rPr>
              <w:t>模型</w:t>
            </w:r>
          </w:p>
        </w:tc>
        <w:tc>
          <w:tcPr>
            <w:tcW w:w="5096" w:type="dxa"/>
          </w:tcPr>
          <w:p w14:paraId="081E304E" w14:textId="3FDBBB20" w:rsidR="00CC6B14" w:rsidRPr="007A4EC5" w:rsidRDefault="00A86E84" w:rsidP="00D72068">
            <w:pPr>
              <w:rPr>
                <w:szCs w:val="21"/>
              </w:rPr>
            </w:pPr>
            <w:r w:rsidRPr="007A4EC5">
              <w:rPr>
                <w:szCs w:val="21"/>
              </w:rPr>
              <w:t>由</w:t>
            </w:r>
            <w:r w:rsidR="00B91FF0" w:rsidRPr="007A4EC5">
              <w:rPr>
                <w:szCs w:val="21"/>
              </w:rPr>
              <w:t>GMF</w:t>
            </w:r>
            <w:r w:rsidR="00B85805" w:rsidRPr="007A4EC5">
              <w:rPr>
                <w:szCs w:val="21"/>
              </w:rPr>
              <w:t>模型和</w:t>
            </w:r>
            <w:r w:rsidR="00B85805" w:rsidRPr="007A4EC5">
              <w:rPr>
                <w:szCs w:val="21"/>
              </w:rPr>
              <w:t>NeuralCF</w:t>
            </w:r>
            <w:r w:rsidR="00B85805" w:rsidRPr="007A4EC5">
              <w:rPr>
                <w:szCs w:val="21"/>
              </w:rPr>
              <w:t>模型</w:t>
            </w:r>
            <w:r w:rsidRPr="007A4EC5">
              <w:rPr>
                <w:szCs w:val="21"/>
              </w:rPr>
              <w:t>组合而成。两个模型将</w:t>
            </w:r>
            <w:r w:rsidR="00C00678" w:rsidRPr="007A4EC5">
              <w:rPr>
                <w:szCs w:val="21"/>
              </w:rPr>
              <w:t>分别进行预训练，其后</w:t>
            </w:r>
            <w:r w:rsidR="00A06C7D" w:rsidRPr="007A4EC5">
              <w:rPr>
                <w:szCs w:val="21"/>
              </w:rPr>
              <w:t>组合为</w:t>
            </w:r>
            <w:r w:rsidR="00A06C7D" w:rsidRPr="007A4EC5">
              <w:rPr>
                <w:szCs w:val="21"/>
              </w:rPr>
              <w:t>NeuMF</w:t>
            </w:r>
            <w:r w:rsidR="00A06C7D" w:rsidRPr="007A4EC5">
              <w:rPr>
                <w:szCs w:val="21"/>
              </w:rPr>
              <w:t>模型</w:t>
            </w:r>
          </w:p>
        </w:tc>
      </w:tr>
      <w:tr w:rsidR="00CC6B14" w:rsidRPr="007A4EC5" w14:paraId="01E47EA9" w14:textId="092FDF6E" w:rsidTr="00FB4859">
        <w:tc>
          <w:tcPr>
            <w:tcW w:w="1413" w:type="dxa"/>
            <w:vAlign w:val="center"/>
          </w:tcPr>
          <w:p w14:paraId="768675CA" w14:textId="6139C915" w:rsidR="00CC6B14" w:rsidRPr="007A4EC5" w:rsidRDefault="008104DC" w:rsidP="00D72068">
            <w:pPr>
              <w:rPr>
                <w:szCs w:val="21"/>
              </w:rPr>
            </w:pPr>
            <w:r w:rsidRPr="007A4EC5">
              <w:rPr>
                <w:szCs w:val="21"/>
              </w:rPr>
              <w:t>G</w:t>
            </w:r>
            <w:r w:rsidR="00AF602F" w:rsidRPr="007A4EC5">
              <w:rPr>
                <w:szCs w:val="21"/>
              </w:rPr>
              <w:t>IN</w:t>
            </w:r>
            <w:r w:rsidR="005E140A" w:rsidRPr="007A4EC5">
              <w:rPr>
                <w:szCs w:val="21"/>
                <w:vertAlign w:val="superscript"/>
              </w:rPr>
              <w:fldChar w:fldCharType="begin"/>
            </w:r>
            <w:r w:rsidR="005E140A" w:rsidRPr="007A4EC5">
              <w:rPr>
                <w:szCs w:val="21"/>
                <w:vertAlign w:val="superscript"/>
              </w:rPr>
              <w:instrText xml:space="preserve"> REF _Ref70174655 \r \h </w:instrText>
            </w:r>
            <w:r w:rsidR="005E140A" w:rsidRPr="007A4EC5">
              <w:rPr>
                <w:szCs w:val="21"/>
                <w:vertAlign w:val="superscript"/>
              </w:rPr>
            </w:r>
            <w:r w:rsidR="005E140A" w:rsidRPr="007A4EC5">
              <w:rPr>
                <w:szCs w:val="21"/>
                <w:vertAlign w:val="superscript"/>
              </w:rPr>
              <w:fldChar w:fldCharType="separate"/>
            </w:r>
            <w:r w:rsidR="005E140A" w:rsidRPr="007A4EC5">
              <w:rPr>
                <w:szCs w:val="21"/>
                <w:vertAlign w:val="superscript"/>
              </w:rPr>
              <w:t>[23]</w:t>
            </w:r>
            <w:r w:rsidR="005E140A" w:rsidRPr="007A4EC5">
              <w:rPr>
                <w:szCs w:val="21"/>
                <w:vertAlign w:val="superscript"/>
              </w:rPr>
              <w:fldChar w:fldCharType="end"/>
            </w:r>
          </w:p>
        </w:tc>
        <w:tc>
          <w:tcPr>
            <w:tcW w:w="2835" w:type="dxa"/>
            <w:vAlign w:val="center"/>
          </w:tcPr>
          <w:p w14:paraId="1F61B188" w14:textId="66B75C02" w:rsidR="00CC6B14" w:rsidRPr="007A4EC5" w:rsidRDefault="001E5B52" w:rsidP="00D72068">
            <w:pPr>
              <w:rPr>
                <w:szCs w:val="21"/>
              </w:rPr>
            </w:pPr>
            <w:r w:rsidRPr="007A4EC5">
              <w:rPr>
                <w:szCs w:val="21"/>
              </w:rPr>
              <w:t>图神经网络模型</w:t>
            </w:r>
          </w:p>
        </w:tc>
        <w:tc>
          <w:tcPr>
            <w:tcW w:w="5096" w:type="dxa"/>
          </w:tcPr>
          <w:p w14:paraId="0C9B3031" w14:textId="5FB6F24E" w:rsidR="00CC6B14" w:rsidRPr="007A4EC5" w:rsidRDefault="004E1DB2" w:rsidP="00D72068">
            <w:pPr>
              <w:rPr>
                <w:szCs w:val="21"/>
              </w:rPr>
            </w:pPr>
            <w:r w:rsidRPr="007A4EC5">
              <w:rPr>
                <w:szCs w:val="21"/>
              </w:rPr>
              <w:t>使用求和函数作为聚合函数</w:t>
            </w:r>
            <w:r w:rsidR="00AF602F" w:rsidRPr="007A4EC5">
              <w:rPr>
                <w:szCs w:val="21"/>
              </w:rPr>
              <w:t>，</w:t>
            </w:r>
            <w:r w:rsidR="00951086" w:rsidRPr="007A4EC5">
              <w:rPr>
                <w:szCs w:val="21"/>
              </w:rPr>
              <w:t>其</w:t>
            </w:r>
            <w:r w:rsidR="00AF602F" w:rsidRPr="007A4EC5">
              <w:rPr>
                <w:szCs w:val="21"/>
              </w:rPr>
              <w:t>论文证明</w:t>
            </w:r>
            <w:r w:rsidR="00C41AC6" w:rsidRPr="007A4EC5">
              <w:rPr>
                <w:szCs w:val="21"/>
              </w:rPr>
              <w:t>GIN</w:t>
            </w:r>
            <w:r w:rsidR="0057558F" w:rsidRPr="007A4EC5">
              <w:rPr>
                <w:szCs w:val="21"/>
              </w:rPr>
              <w:t>性能</w:t>
            </w:r>
            <w:r w:rsidR="00C41AC6" w:rsidRPr="007A4EC5">
              <w:rPr>
                <w:szCs w:val="21"/>
              </w:rPr>
              <w:t>理论上</w:t>
            </w:r>
            <w:r w:rsidR="0057558F" w:rsidRPr="007A4EC5">
              <w:rPr>
                <w:szCs w:val="21"/>
              </w:rPr>
              <w:t>将</w:t>
            </w:r>
            <w:r w:rsidR="00C41AC6" w:rsidRPr="007A4EC5">
              <w:rPr>
                <w:szCs w:val="21"/>
              </w:rPr>
              <w:t>优于</w:t>
            </w:r>
            <w:r w:rsidR="00C41AC6" w:rsidRPr="007A4EC5">
              <w:rPr>
                <w:szCs w:val="21"/>
              </w:rPr>
              <w:t>GCN</w:t>
            </w:r>
            <w:r w:rsidR="00C41AC6" w:rsidRPr="007A4EC5">
              <w:rPr>
                <w:szCs w:val="21"/>
              </w:rPr>
              <w:t>和</w:t>
            </w:r>
            <w:r w:rsidR="00C41AC6" w:rsidRPr="007A4EC5">
              <w:rPr>
                <w:szCs w:val="21"/>
              </w:rPr>
              <w:t>GraphSage</w:t>
            </w:r>
            <w:r w:rsidR="00C41AC6" w:rsidRPr="007A4EC5">
              <w:rPr>
                <w:szCs w:val="21"/>
              </w:rPr>
              <w:t>模型</w:t>
            </w:r>
          </w:p>
        </w:tc>
      </w:tr>
      <w:tr w:rsidR="00CC6B14" w:rsidRPr="007A4EC5" w14:paraId="03DA19E2" w14:textId="3894883D" w:rsidTr="00FB4859">
        <w:tc>
          <w:tcPr>
            <w:tcW w:w="1413" w:type="dxa"/>
            <w:vAlign w:val="center"/>
          </w:tcPr>
          <w:p w14:paraId="35DBBB1D" w14:textId="52BA0BCA" w:rsidR="00CC6B14" w:rsidRPr="007A4EC5" w:rsidRDefault="00AA17B7" w:rsidP="00D72068">
            <w:pPr>
              <w:rPr>
                <w:szCs w:val="21"/>
              </w:rPr>
            </w:pPr>
            <w:r w:rsidRPr="007A4EC5">
              <w:rPr>
                <w:szCs w:val="21"/>
              </w:rPr>
              <w:t>DisenGCN</w:t>
            </w:r>
            <w:r w:rsidR="00162222" w:rsidRPr="007A4EC5">
              <w:rPr>
                <w:szCs w:val="21"/>
                <w:vertAlign w:val="superscript"/>
              </w:rPr>
              <w:fldChar w:fldCharType="begin"/>
            </w:r>
            <w:r w:rsidR="00162222" w:rsidRPr="007A4EC5">
              <w:rPr>
                <w:szCs w:val="21"/>
                <w:vertAlign w:val="superscript"/>
              </w:rPr>
              <w:instrText xml:space="preserve"> REF _Ref68593663 \r \h </w:instrText>
            </w:r>
            <w:r w:rsidR="00162222" w:rsidRPr="007A4EC5">
              <w:rPr>
                <w:szCs w:val="21"/>
                <w:vertAlign w:val="superscript"/>
              </w:rPr>
            </w:r>
            <w:r w:rsidR="00162222" w:rsidRPr="007A4EC5">
              <w:rPr>
                <w:szCs w:val="21"/>
                <w:vertAlign w:val="superscript"/>
              </w:rPr>
              <w:fldChar w:fldCharType="separate"/>
            </w:r>
            <w:r w:rsidR="00162222" w:rsidRPr="007A4EC5">
              <w:rPr>
                <w:szCs w:val="21"/>
                <w:vertAlign w:val="superscript"/>
              </w:rPr>
              <w:t>[21]</w:t>
            </w:r>
            <w:r w:rsidR="00162222" w:rsidRPr="007A4EC5">
              <w:rPr>
                <w:szCs w:val="21"/>
                <w:vertAlign w:val="superscript"/>
              </w:rPr>
              <w:fldChar w:fldCharType="end"/>
            </w:r>
          </w:p>
        </w:tc>
        <w:tc>
          <w:tcPr>
            <w:tcW w:w="2835" w:type="dxa"/>
            <w:vAlign w:val="center"/>
          </w:tcPr>
          <w:p w14:paraId="49A61756" w14:textId="257A9468" w:rsidR="00CC6B14" w:rsidRPr="007A4EC5" w:rsidRDefault="008104DC" w:rsidP="00D72068">
            <w:pPr>
              <w:rPr>
                <w:szCs w:val="21"/>
              </w:rPr>
            </w:pPr>
            <w:r w:rsidRPr="007A4EC5">
              <w:rPr>
                <w:szCs w:val="21"/>
              </w:rPr>
              <w:t>图神经网络模型</w:t>
            </w:r>
          </w:p>
        </w:tc>
        <w:tc>
          <w:tcPr>
            <w:tcW w:w="5096" w:type="dxa"/>
          </w:tcPr>
          <w:p w14:paraId="353B6E18" w14:textId="1A9573A3" w:rsidR="00CC6B14" w:rsidRPr="007A4EC5" w:rsidRDefault="00BD4569" w:rsidP="00D72068">
            <w:pPr>
              <w:rPr>
                <w:szCs w:val="21"/>
              </w:rPr>
            </w:pPr>
            <w:r w:rsidRPr="007A4EC5">
              <w:rPr>
                <w:szCs w:val="21"/>
              </w:rPr>
              <w:t>基于领域路由和特征传播的方式</w:t>
            </w:r>
            <w:r w:rsidR="002B28ED" w:rsidRPr="007A4EC5">
              <w:rPr>
                <w:szCs w:val="21"/>
              </w:rPr>
              <w:t>将</w:t>
            </w:r>
            <w:r w:rsidR="0066096C" w:rsidRPr="007A4EC5">
              <w:rPr>
                <w:szCs w:val="21"/>
              </w:rPr>
              <w:t>图</w:t>
            </w:r>
            <w:r w:rsidR="002B28ED" w:rsidRPr="007A4EC5">
              <w:rPr>
                <w:szCs w:val="21"/>
              </w:rPr>
              <w:t>解耦为</w:t>
            </w:r>
            <w:r w:rsidR="00574E2C" w:rsidRPr="007A4EC5">
              <w:rPr>
                <w:szCs w:val="21"/>
              </w:rPr>
              <w:t>表征用户兴趣</w:t>
            </w:r>
            <w:r w:rsidR="002B28ED" w:rsidRPr="007A4EC5">
              <w:rPr>
                <w:szCs w:val="21"/>
              </w:rPr>
              <w:t>不同子图</w:t>
            </w:r>
          </w:p>
        </w:tc>
      </w:tr>
      <w:tr w:rsidR="008104DC" w:rsidRPr="007A4EC5" w14:paraId="21348E1C" w14:textId="77777777" w:rsidTr="00FB4859">
        <w:tc>
          <w:tcPr>
            <w:tcW w:w="1413" w:type="dxa"/>
            <w:vAlign w:val="center"/>
          </w:tcPr>
          <w:p w14:paraId="4911D466" w14:textId="1E90D0FA" w:rsidR="008104DC" w:rsidRPr="007A4EC5" w:rsidRDefault="00156B1E" w:rsidP="00D72068">
            <w:pPr>
              <w:rPr>
                <w:szCs w:val="21"/>
              </w:rPr>
            </w:pPr>
            <w:r w:rsidRPr="007A4EC5">
              <w:rPr>
                <w:szCs w:val="21"/>
              </w:rPr>
              <w:t>LightGCN</w:t>
            </w:r>
            <w:r w:rsidR="00954C97" w:rsidRPr="007A4EC5">
              <w:rPr>
                <w:szCs w:val="21"/>
                <w:vertAlign w:val="superscript"/>
              </w:rPr>
              <w:fldChar w:fldCharType="begin"/>
            </w:r>
            <w:r w:rsidR="00954C97" w:rsidRPr="007A4EC5">
              <w:rPr>
                <w:szCs w:val="21"/>
                <w:vertAlign w:val="superscript"/>
              </w:rPr>
              <w:instrText xml:space="preserve"> REF _Ref68592633 \r \h </w:instrText>
            </w:r>
            <w:r w:rsidR="00954C97" w:rsidRPr="007A4EC5">
              <w:rPr>
                <w:szCs w:val="21"/>
                <w:vertAlign w:val="superscript"/>
              </w:rPr>
            </w:r>
            <w:r w:rsidR="00954C97" w:rsidRPr="007A4EC5">
              <w:rPr>
                <w:szCs w:val="21"/>
                <w:vertAlign w:val="superscript"/>
              </w:rPr>
              <w:fldChar w:fldCharType="separate"/>
            </w:r>
            <w:r w:rsidR="00954C97" w:rsidRPr="007A4EC5">
              <w:rPr>
                <w:szCs w:val="21"/>
                <w:vertAlign w:val="superscript"/>
              </w:rPr>
              <w:t>[18]</w:t>
            </w:r>
            <w:r w:rsidR="00954C97" w:rsidRPr="007A4EC5">
              <w:rPr>
                <w:szCs w:val="21"/>
                <w:vertAlign w:val="superscript"/>
              </w:rPr>
              <w:fldChar w:fldCharType="end"/>
            </w:r>
          </w:p>
        </w:tc>
        <w:tc>
          <w:tcPr>
            <w:tcW w:w="2835" w:type="dxa"/>
            <w:vAlign w:val="center"/>
          </w:tcPr>
          <w:p w14:paraId="4C0E1D01" w14:textId="0A68C765" w:rsidR="008104DC" w:rsidRPr="007A4EC5" w:rsidRDefault="00FB4859" w:rsidP="00D72068">
            <w:pPr>
              <w:rPr>
                <w:szCs w:val="21"/>
              </w:rPr>
            </w:pPr>
            <w:r w:rsidRPr="007A4EC5">
              <w:rPr>
                <w:szCs w:val="21"/>
              </w:rPr>
              <w:t>基于图神经网络的推荐模型</w:t>
            </w:r>
          </w:p>
        </w:tc>
        <w:tc>
          <w:tcPr>
            <w:tcW w:w="5096" w:type="dxa"/>
          </w:tcPr>
          <w:p w14:paraId="547B81EF" w14:textId="5B749DDF" w:rsidR="008104DC" w:rsidRPr="007A4EC5" w:rsidRDefault="009F184B" w:rsidP="00D72068">
            <w:pPr>
              <w:rPr>
                <w:szCs w:val="21"/>
              </w:rPr>
            </w:pPr>
            <w:r w:rsidRPr="007A4EC5">
              <w:rPr>
                <w:szCs w:val="21"/>
              </w:rPr>
              <w:t>省略了</w:t>
            </w:r>
            <w:r w:rsidR="002373CC" w:rsidRPr="007A4EC5">
              <w:rPr>
                <w:szCs w:val="21"/>
              </w:rPr>
              <w:t>图神经网络消息传递</w:t>
            </w:r>
            <w:r w:rsidR="00DB74A6" w:rsidRPr="007A4EC5">
              <w:rPr>
                <w:szCs w:val="21"/>
              </w:rPr>
              <w:t>中的</w:t>
            </w:r>
            <w:r w:rsidR="008B271D" w:rsidRPr="007A4EC5">
              <w:rPr>
                <w:szCs w:val="21"/>
              </w:rPr>
              <w:t>激活函数</w:t>
            </w:r>
            <w:r w:rsidR="00F65450" w:rsidRPr="007A4EC5">
              <w:rPr>
                <w:szCs w:val="21"/>
              </w:rPr>
              <w:t>和</w:t>
            </w:r>
            <w:r w:rsidRPr="007A4EC5">
              <w:rPr>
                <w:szCs w:val="21"/>
              </w:rPr>
              <w:t>线性变换层</w:t>
            </w:r>
            <w:r w:rsidR="00631EC4" w:rsidRPr="007A4EC5">
              <w:rPr>
                <w:szCs w:val="21"/>
              </w:rPr>
              <w:t>，</w:t>
            </w:r>
            <w:r w:rsidR="009024DC" w:rsidRPr="007A4EC5">
              <w:rPr>
                <w:szCs w:val="21"/>
              </w:rPr>
              <w:t>在推荐场景下具有更强的性能</w:t>
            </w:r>
          </w:p>
        </w:tc>
      </w:tr>
    </w:tbl>
    <w:p w14:paraId="23313AF3" w14:textId="77777777" w:rsidR="002C3D97" w:rsidRDefault="002C3D97" w:rsidP="002C3D97">
      <w:bookmarkStart w:id="31" w:name="_Toc68437325"/>
    </w:p>
    <w:p w14:paraId="75886A28" w14:textId="4AA7D207" w:rsidR="00237C11" w:rsidRPr="00065600" w:rsidRDefault="00237C11" w:rsidP="005A0876">
      <w:pPr>
        <w:pStyle w:val="3"/>
        <w:spacing w:line="360" w:lineRule="auto"/>
        <w:rPr>
          <w:rFonts w:ascii="仿宋_GB2312" w:eastAsia="仿宋_GB2312" w:hAnsi="宋体"/>
          <w:sz w:val="28"/>
          <w:szCs w:val="28"/>
          <w:lang w:val="en-US"/>
        </w:rPr>
      </w:pPr>
      <w:r>
        <w:rPr>
          <w:rFonts w:ascii="仿宋_GB2312" w:eastAsia="仿宋_GB2312" w:hAnsi="宋体"/>
          <w:sz w:val="28"/>
          <w:szCs w:val="28"/>
        </w:rPr>
        <w:t>5</w:t>
      </w:r>
      <w:r>
        <w:rPr>
          <w:rFonts w:ascii="仿宋_GB2312" w:eastAsia="仿宋_GB2312" w:hAnsi="宋体" w:hint="eastAsia"/>
          <w:sz w:val="28"/>
          <w:szCs w:val="28"/>
        </w:rPr>
        <w:t>.</w:t>
      </w:r>
      <w:r w:rsidR="0044200C">
        <w:rPr>
          <w:rFonts w:ascii="仿宋_GB2312" w:eastAsia="仿宋_GB2312" w:hAnsi="宋体"/>
          <w:sz w:val="28"/>
          <w:szCs w:val="28"/>
          <w:lang w:val="en-US"/>
        </w:rPr>
        <w:t>3</w:t>
      </w:r>
      <w:r>
        <w:rPr>
          <w:rFonts w:ascii="仿宋_GB2312" w:eastAsia="仿宋_GB2312" w:hAnsi="宋体"/>
          <w:sz w:val="28"/>
          <w:szCs w:val="28"/>
        </w:rPr>
        <w:t xml:space="preserve"> </w:t>
      </w:r>
      <w:r>
        <w:rPr>
          <w:rFonts w:ascii="仿宋_GB2312" w:eastAsia="仿宋_GB2312" w:hAnsi="宋体" w:hint="eastAsia"/>
          <w:sz w:val="28"/>
          <w:szCs w:val="28"/>
        </w:rPr>
        <w:t>实验结果与分析</w:t>
      </w:r>
      <w:bookmarkEnd w:id="31"/>
    </w:p>
    <w:p w14:paraId="12C2E2B7" w14:textId="3471ADF9" w:rsidR="004773A5" w:rsidRPr="003364DC" w:rsidRDefault="004773A5" w:rsidP="005A0876">
      <w:pPr>
        <w:pStyle w:val="af1"/>
        <w:spacing w:line="360" w:lineRule="auto"/>
        <w:ind w:firstLineChars="0" w:firstLine="0"/>
        <w:rPr>
          <w:rFonts w:ascii="Times New Roman" w:eastAsia="仿宋_GB2312"/>
          <w:b/>
          <w:sz w:val="24"/>
          <w:szCs w:val="24"/>
        </w:rPr>
      </w:pPr>
      <w:r w:rsidRPr="003364DC">
        <w:rPr>
          <w:rFonts w:ascii="Times New Roman" w:eastAsia="仿宋_GB2312"/>
          <w:b/>
          <w:sz w:val="24"/>
          <w:szCs w:val="24"/>
        </w:rPr>
        <w:t>5.3.1 TAG-DGRS</w:t>
      </w:r>
      <w:r w:rsidR="00C930E3" w:rsidRPr="003364DC">
        <w:rPr>
          <w:rFonts w:ascii="Times New Roman" w:eastAsia="仿宋_GB2312"/>
          <w:b/>
          <w:sz w:val="24"/>
          <w:szCs w:val="24"/>
        </w:rPr>
        <w:t>与基线算法对比</w:t>
      </w:r>
    </w:p>
    <w:p w14:paraId="4D63CC58" w14:textId="1517F0AB" w:rsidR="00B02C62" w:rsidRPr="007919CF" w:rsidRDefault="0007792D" w:rsidP="005A0876">
      <w:pPr>
        <w:spacing w:line="360" w:lineRule="auto"/>
        <w:rPr>
          <w:rFonts w:eastAsia="仿宋"/>
          <w:sz w:val="24"/>
        </w:rPr>
      </w:pPr>
      <w:r w:rsidRPr="003364DC">
        <w:rPr>
          <w:rFonts w:eastAsia="仿宋"/>
          <w:sz w:val="24"/>
        </w:rPr>
        <w:tab/>
      </w:r>
      <w:r w:rsidRPr="003364DC">
        <w:rPr>
          <w:rFonts w:eastAsia="仿宋"/>
          <w:sz w:val="24"/>
        </w:rPr>
        <w:t>本文对比了</w:t>
      </w:r>
      <w:r w:rsidR="002C3D97" w:rsidRPr="003364DC">
        <w:rPr>
          <w:rFonts w:eastAsia="仿宋"/>
          <w:sz w:val="24"/>
        </w:rPr>
        <w:t>TAG-DGRS</w:t>
      </w:r>
      <w:r w:rsidR="002C3D97" w:rsidRPr="003364DC">
        <w:rPr>
          <w:rFonts w:eastAsia="仿宋"/>
          <w:sz w:val="24"/>
        </w:rPr>
        <w:t>模型与基线算法</w:t>
      </w:r>
      <w:r w:rsidR="00EF7EEF" w:rsidRPr="003364DC">
        <w:rPr>
          <w:rFonts w:eastAsia="仿宋"/>
          <w:sz w:val="24"/>
        </w:rPr>
        <w:t>在</w:t>
      </w:r>
      <w:r w:rsidR="00CF6AEE" w:rsidRPr="003364DC">
        <w:rPr>
          <w:rFonts w:eastAsia="仿宋"/>
          <w:sz w:val="24"/>
        </w:rPr>
        <w:t>三种</w:t>
      </w:r>
      <w:r w:rsidR="002602DE" w:rsidRPr="003364DC">
        <w:rPr>
          <w:rFonts w:eastAsia="仿宋"/>
          <w:sz w:val="24"/>
        </w:rPr>
        <w:t>数据集下</w:t>
      </w:r>
      <w:r w:rsidR="00381319" w:rsidRPr="003364DC">
        <w:rPr>
          <w:rFonts w:eastAsia="仿宋"/>
          <w:sz w:val="24"/>
        </w:rPr>
        <w:t>推荐性能的差异</w:t>
      </w:r>
      <w:r w:rsidR="00237FEF">
        <w:rPr>
          <w:rFonts w:eastAsia="仿宋" w:hint="eastAsia"/>
          <w:sz w:val="24"/>
        </w:rPr>
        <w:t>，</w:t>
      </w:r>
      <w:r w:rsidR="00923CF3" w:rsidRPr="003364DC">
        <w:rPr>
          <w:rFonts w:eastAsia="仿宋"/>
          <w:sz w:val="24"/>
        </w:rPr>
        <w:t>如</w:t>
      </w:r>
      <w:r w:rsidR="002C21D5" w:rsidRPr="003364DC">
        <w:rPr>
          <w:rFonts w:eastAsia="仿宋"/>
          <w:sz w:val="24"/>
        </w:rPr>
        <w:t>表</w:t>
      </w:r>
      <w:r w:rsidR="00923CF3" w:rsidRPr="003364DC">
        <w:rPr>
          <w:rFonts w:eastAsia="仿宋"/>
          <w:sz w:val="24"/>
        </w:rPr>
        <w:t>5.</w:t>
      </w:r>
      <w:r w:rsidR="002C21D5" w:rsidRPr="003364DC">
        <w:rPr>
          <w:rFonts w:eastAsia="仿宋"/>
          <w:sz w:val="24"/>
        </w:rPr>
        <w:t>3</w:t>
      </w:r>
      <w:r w:rsidR="00923CF3" w:rsidRPr="003364DC">
        <w:rPr>
          <w:rFonts w:eastAsia="仿宋"/>
          <w:sz w:val="24"/>
        </w:rPr>
        <w:t>所示</w:t>
      </w:r>
      <w:r w:rsidR="00091BFE" w:rsidRPr="003364DC">
        <w:rPr>
          <w:rFonts w:eastAsia="仿宋"/>
          <w:sz w:val="24"/>
        </w:rPr>
        <w:t>。</w:t>
      </w:r>
      <w:r w:rsidR="00FA6012" w:rsidRPr="003364DC">
        <w:rPr>
          <w:rFonts w:eastAsia="仿宋"/>
          <w:sz w:val="24"/>
        </w:rPr>
        <w:t>除了</w:t>
      </w:r>
      <w:r w:rsidR="00FA6012" w:rsidRPr="003364DC">
        <w:rPr>
          <w:rFonts w:eastAsia="仿宋"/>
          <w:sz w:val="24"/>
        </w:rPr>
        <w:t>GIN</w:t>
      </w:r>
      <w:r w:rsidR="00FA6012" w:rsidRPr="003364DC">
        <w:rPr>
          <w:rFonts w:eastAsia="仿宋"/>
          <w:sz w:val="24"/>
        </w:rPr>
        <w:t>模型外，其余图神经网络模型均显著优于基于深度学习</w:t>
      </w:r>
      <w:r w:rsidR="00FA6012" w:rsidRPr="003364DC">
        <w:rPr>
          <w:rFonts w:eastAsia="仿宋"/>
          <w:sz w:val="24"/>
        </w:rPr>
        <w:lastRenderedPageBreak/>
        <w:t>的推荐模型，这证明了使用图模型</w:t>
      </w:r>
      <w:r w:rsidR="00207625">
        <w:rPr>
          <w:rFonts w:eastAsia="仿宋" w:hint="eastAsia"/>
          <w:sz w:val="24"/>
        </w:rPr>
        <w:t>所对推荐领域</w:t>
      </w:r>
      <w:r w:rsidR="00FA6012" w:rsidRPr="003364DC">
        <w:rPr>
          <w:rFonts w:eastAsia="仿宋" w:hint="eastAsia"/>
          <w:sz w:val="24"/>
        </w:rPr>
        <w:t>带</w:t>
      </w:r>
      <w:r w:rsidR="00FA6012" w:rsidRPr="003364DC">
        <w:rPr>
          <w:rFonts w:eastAsia="仿宋"/>
          <w:sz w:val="24"/>
        </w:rPr>
        <w:t>来巨大提升。</w:t>
      </w:r>
      <w:r w:rsidR="00721B25" w:rsidRPr="003364DC">
        <w:rPr>
          <w:rFonts w:eastAsia="仿宋"/>
          <w:sz w:val="24"/>
        </w:rPr>
        <w:t>通过对比</w:t>
      </w:r>
      <w:r w:rsidR="00EE19CB" w:rsidRPr="003364DC">
        <w:rPr>
          <w:rFonts w:eastAsia="仿宋"/>
          <w:sz w:val="24"/>
        </w:rPr>
        <w:t>GIN</w:t>
      </w:r>
      <w:r w:rsidR="00EE19CB" w:rsidRPr="003364DC">
        <w:rPr>
          <w:rFonts w:eastAsia="仿宋"/>
          <w:sz w:val="24"/>
        </w:rPr>
        <w:t>模型（</w:t>
      </w:r>
      <w:r w:rsidR="00CA7DD9">
        <w:rPr>
          <w:rFonts w:eastAsia="仿宋" w:hint="eastAsia"/>
          <w:sz w:val="24"/>
        </w:rPr>
        <w:t>全连接层数为</w:t>
      </w:r>
      <w:r w:rsidR="00CA7DD9">
        <w:rPr>
          <w:rFonts w:eastAsia="仿宋" w:hint="eastAsia"/>
          <w:sz w:val="24"/>
        </w:rPr>
        <w:t>3</w:t>
      </w:r>
      <w:r w:rsidR="00EE19CB" w:rsidRPr="003364DC">
        <w:rPr>
          <w:rFonts w:eastAsia="仿宋"/>
          <w:sz w:val="24"/>
        </w:rPr>
        <w:t>）</w:t>
      </w:r>
      <w:r w:rsidR="00CB46D4">
        <w:rPr>
          <w:rFonts w:eastAsia="仿宋" w:hint="eastAsia"/>
          <w:sz w:val="24"/>
        </w:rPr>
        <w:t>、</w:t>
      </w:r>
      <w:r w:rsidR="00721B25" w:rsidRPr="001515DF">
        <w:rPr>
          <w:rFonts w:eastAsia="仿宋"/>
          <w:sz w:val="24"/>
        </w:rPr>
        <w:t>DisenGCN</w:t>
      </w:r>
      <w:r w:rsidR="00721B25" w:rsidRPr="001515DF">
        <w:rPr>
          <w:rFonts w:eastAsia="仿宋"/>
          <w:sz w:val="24"/>
        </w:rPr>
        <w:t>（全连接层数为</w:t>
      </w:r>
      <w:r w:rsidR="00721B25" w:rsidRPr="001515DF">
        <w:rPr>
          <w:rFonts w:eastAsia="仿宋"/>
          <w:sz w:val="24"/>
        </w:rPr>
        <w:t>1</w:t>
      </w:r>
      <w:r w:rsidR="00721B25" w:rsidRPr="001515DF">
        <w:rPr>
          <w:rFonts w:eastAsia="仿宋"/>
          <w:sz w:val="24"/>
        </w:rPr>
        <w:t>）</w:t>
      </w:r>
      <w:r w:rsidR="00B02C62">
        <w:rPr>
          <w:rFonts w:eastAsia="仿宋" w:hint="eastAsia"/>
          <w:sz w:val="24"/>
        </w:rPr>
        <w:t>、</w:t>
      </w:r>
      <w:r w:rsidR="00B02C62">
        <w:rPr>
          <w:rFonts w:eastAsia="仿宋" w:hint="eastAsia"/>
          <w:sz w:val="24"/>
        </w:rPr>
        <w:t>Light</w:t>
      </w:r>
      <w:r w:rsidR="00B02C62" w:rsidRPr="001515DF">
        <w:rPr>
          <w:rFonts w:eastAsia="仿宋" w:hint="eastAsia"/>
          <w:sz w:val="24"/>
        </w:rPr>
        <w:t>G</w:t>
      </w:r>
      <w:r w:rsidR="00B02C62" w:rsidRPr="001515DF">
        <w:rPr>
          <w:rFonts w:eastAsia="仿宋"/>
          <w:sz w:val="24"/>
        </w:rPr>
        <w:t>CN</w:t>
      </w:r>
      <w:r w:rsidR="00B02C62" w:rsidRPr="001515DF">
        <w:rPr>
          <w:rFonts w:eastAsia="仿宋"/>
          <w:sz w:val="24"/>
        </w:rPr>
        <w:t>（全连接层数为</w:t>
      </w:r>
      <w:r w:rsidR="00B02C62">
        <w:rPr>
          <w:rFonts w:eastAsia="仿宋"/>
          <w:sz w:val="24"/>
        </w:rPr>
        <w:t>0</w:t>
      </w:r>
      <w:r w:rsidR="00B02C62" w:rsidRPr="001515DF">
        <w:rPr>
          <w:rFonts w:eastAsia="仿宋"/>
          <w:sz w:val="24"/>
        </w:rPr>
        <w:t>）</w:t>
      </w:r>
      <w:r w:rsidR="00B02C62">
        <w:rPr>
          <w:rFonts w:eastAsia="仿宋" w:hint="eastAsia"/>
          <w:sz w:val="24"/>
        </w:rPr>
        <w:t>和</w:t>
      </w:r>
      <w:r w:rsidR="00B02C62" w:rsidRPr="00B02C62">
        <w:rPr>
          <w:rFonts w:eastAsia="仿宋"/>
          <w:sz w:val="24"/>
        </w:rPr>
        <w:t>TAG-DGRS</w:t>
      </w:r>
      <w:r w:rsidR="00B02C62">
        <w:rPr>
          <w:rFonts w:eastAsia="仿宋" w:hint="eastAsia"/>
          <w:sz w:val="24"/>
        </w:rPr>
        <w:t>（全连接层数为</w:t>
      </w:r>
      <w:r w:rsidR="00B02C62">
        <w:rPr>
          <w:rFonts w:eastAsia="仿宋" w:hint="eastAsia"/>
          <w:sz w:val="24"/>
        </w:rPr>
        <w:t>0</w:t>
      </w:r>
      <w:r w:rsidR="00B02C62">
        <w:rPr>
          <w:rFonts w:eastAsia="仿宋" w:hint="eastAsia"/>
          <w:sz w:val="24"/>
        </w:rPr>
        <w:t>）的性能差异，</w:t>
      </w:r>
      <w:r w:rsidR="00207625">
        <w:rPr>
          <w:rFonts w:eastAsia="仿宋" w:hint="eastAsia"/>
          <w:sz w:val="24"/>
        </w:rPr>
        <w:t>证明了全连接层（</w:t>
      </w:r>
      <m:oMath>
        <m:r>
          <w:rPr>
            <w:rFonts w:ascii="Cambria Math" w:eastAsia="仿宋" w:hAnsi="Cambria Math" w:hint="eastAsia"/>
            <w:sz w:val="24"/>
          </w:rPr>
          <m:t>Linear</m:t>
        </m:r>
      </m:oMath>
      <w:r w:rsidR="00207625">
        <w:rPr>
          <w:rFonts w:eastAsia="仿宋" w:hint="eastAsia"/>
          <w:sz w:val="24"/>
        </w:rPr>
        <w:t>）会制约推荐场景下模型的</w:t>
      </w:r>
      <w:r w:rsidR="001A5CF6">
        <w:rPr>
          <w:rFonts w:eastAsia="仿宋" w:hint="eastAsia"/>
          <w:sz w:val="24"/>
        </w:rPr>
        <w:t>性能。</w:t>
      </w:r>
      <w:r w:rsidR="00266C5C">
        <w:rPr>
          <w:rFonts w:eastAsia="仿宋" w:hint="eastAsia"/>
          <w:sz w:val="24"/>
        </w:rPr>
        <w:t>在所有数据集</w:t>
      </w:r>
      <w:r w:rsidR="00AC27F0">
        <w:rPr>
          <w:rFonts w:eastAsia="仿宋" w:hint="eastAsia"/>
          <w:sz w:val="24"/>
        </w:rPr>
        <w:t>和评价指标</w:t>
      </w:r>
      <w:r w:rsidR="005808A8">
        <w:rPr>
          <w:rFonts w:eastAsia="仿宋" w:hint="eastAsia"/>
          <w:sz w:val="24"/>
        </w:rPr>
        <w:t>下，</w:t>
      </w:r>
      <w:r w:rsidR="005808A8" w:rsidRPr="005808A8">
        <w:rPr>
          <w:rFonts w:eastAsia="仿宋"/>
          <w:sz w:val="24"/>
        </w:rPr>
        <w:t>TAG-DGRS</w:t>
      </w:r>
      <w:r w:rsidR="005808A8">
        <w:rPr>
          <w:rFonts w:eastAsia="仿宋" w:hint="eastAsia"/>
          <w:sz w:val="24"/>
        </w:rPr>
        <w:t>均取得</w:t>
      </w:r>
      <w:r w:rsidR="00151262">
        <w:rPr>
          <w:rFonts w:eastAsia="仿宋" w:hint="eastAsia"/>
          <w:sz w:val="24"/>
        </w:rPr>
        <w:t>了最高</w:t>
      </w:r>
      <w:r w:rsidR="0092109F">
        <w:rPr>
          <w:rFonts w:eastAsia="仿宋" w:hint="eastAsia"/>
          <w:sz w:val="24"/>
        </w:rPr>
        <w:t>的性能</w:t>
      </w:r>
      <w:r w:rsidR="006C719A">
        <w:rPr>
          <w:rFonts w:eastAsia="仿宋" w:hint="eastAsia"/>
          <w:sz w:val="24"/>
        </w:rPr>
        <w:t>，</w:t>
      </w:r>
      <w:r w:rsidR="008816FE">
        <w:rPr>
          <w:rFonts w:eastAsia="仿宋" w:hint="eastAsia"/>
          <w:sz w:val="24"/>
        </w:rPr>
        <w:t>证明了其推荐能力。</w:t>
      </w:r>
    </w:p>
    <w:p w14:paraId="4F245455" w14:textId="234CCC01" w:rsidR="002C21D5" w:rsidRPr="00091BFE" w:rsidRDefault="002C21D5" w:rsidP="002C21D5">
      <w:pPr>
        <w:pStyle w:val="af1"/>
        <w:spacing w:line="360" w:lineRule="auto"/>
        <w:ind w:firstLine="422"/>
        <w:jc w:val="center"/>
        <w:rPr>
          <w:rFonts w:ascii="Times New Roman" w:eastAsia="仿宋"/>
          <w:b/>
          <w:bCs/>
          <w:szCs w:val="21"/>
        </w:rPr>
      </w:pPr>
      <w:r w:rsidRPr="00091BFE">
        <w:rPr>
          <w:rFonts w:ascii="Times New Roman" w:eastAsia="仿宋"/>
          <w:b/>
          <w:bCs/>
          <w:szCs w:val="21"/>
        </w:rPr>
        <w:t>表</w:t>
      </w:r>
      <w:r w:rsidRPr="00091BFE">
        <w:rPr>
          <w:rFonts w:ascii="Times New Roman" w:eastAsia="仿宋"/>
          <w:b/>
          <w:bCs/>
          <w:szCs w:val="21"/>
        </w:rPr>
        <w:t>5.3</w:t>
      </w:r>
      <w:r w:rsidR="00F52C46">
        <w:rPr>
          <w:rFonts w:ascii="Times New Roman" w:eastAsia="仿宋"/>
          <w:b/>
          <w:bCs/>
          <w:szCs w:val="21"/>
        </w:rPr>
        <w:t xml:space="preserve"> </w:t>
      </w:r>
      <w:r w:rsidRPr="00091BFE">
        <w:rPr>
          <w:rFonts w:ascii="Times New Roman" w:eastAsia="仿宋"/>
          <w:b/>
          <w:bCs/>
          <w:szCs w:val="21"/>
        </w:rPr>
        <w:t>基线算法</w:t>
      </w:r>
      <w:r w:rsidR="00F52C46">
        <w:rPr>
          <w:rFonts w:ascii="Times New Roman" w:eastAsia="仿宋" w:hint="eastAsia"/>
          <w:b/>
          <w:bCs/>
          <w:szCs w:val="21"/>
        </w:rPr>
        <w:t>推荐性能</w:t>
      </w:r>
      <w:r w:rsidRPr="00091BFE">
        <w:rPr>
          <w:rFonts w:ascii="Times New Roman" w:eastAsia="仿宋"/>
          <w:b/>
          <w:bCs/>
          <w:szCs w:val="21"/>
        </w:rPr>
        <w:t>对比</w:t>
      </w:r>
    </w:p>
    <w:tbl>
      <w:tblPr>
        <w:tblStyle w:val="ad"/>
        <w:tblW w:w="5000" w:type="pct"/>
        <w:tblLook w:val="04A0" w:firstRow="1" w:lastRow="0" w:firstColumn="1" w:lastColumn="0" w:noHBand="0" w:noVBand="1"/>
      </w:tblPr>
      <w:tblGrid>
        <w:gridCol w:w="2016"/>
        <w:gridCol w:w="966"/>
        <w:gridCol w:w="966"/>
        <w:gridCol w:w="1087"/>
        <w:gridCol w:w="1087"/>
        <w:gridCol w:w="1087"/>
        <w:gridCol w:w="1087"/>
      </w:tblGrid>
      <w:tr w:rsidR="00B44358" w:rsidRPr="00091BFE" w14:paraId="55F27024" w14:textId="4AD22F75" w:rsidTr="001A15D4">
        <w:trPr>
          <w:trHeight w:val="312"/>
        </w:trPr>
        <w:tc>
          <w:tcPr>
            <w:tcW w:w="1215" w:type="pct"/>
            <w:vMerge w:val="restart"/>
            <w:vAlign w:val="center"/>
          </w:tcPr>
          <w:p w14:paraId="3FC40E81" w14:textId="77777777" w:rsidR="001A15D4" w:rsidRPr="00091BFE" w:rsidRDefault="001A15D4" w:rsidP="001A15D4">
            <w:pPr>
              <w:rPr>
                <w:szCs w:val="21"/>
              </w:rPr>
            </w:pPr>
            <w:r w:rsidRPr="00091BFE">
              <w:rPr>
                <w:szCs w:val="21"/>
              </w:rPr>
              <w:t>模型名称</w:t>
            </w:r>
          </w:p>
        </w:tc>
        <w:tc>
          <w:tcPr>
            <w:tcW w:w="1164" w:type="pct"/>
            <w:gridSpan w:val="2"/>
            <w:vAlign w:val="center"/>
          </w:tcPr>
          <w:p w14:paraId="432492B3" w14:textId="5BD5C66B" w:rsidR="001A15D4" w:rsidRPr="00091BFE" w:rsidRDefault="00E93EF7" w:rsidP="001A15D4">
            <w:pPr>
              <w:rPr>
                <w:szCs w:val="21"/>
              </w:rPr>
            </w:pPr>
            <w:r>
              <w:rPr>
                <w:rFonts w:hint="eastAsia"/>
                <w:szCs w:val="21"/>
              </w:rPr>
              <w:t>A</w:t>
            </w:r>
            <w:r w:rsidR="001A15D4" w:rsidRPr="00091BFE">
              <w:rPr>
                <w:szCs w:val="21"/>
              </w:rPr>
              <w:t>mazon-toy</w:t>
            </w:r>
          </w:p>
        </w:tc>
        <w:tc>
          <w:tcPr>
            <w:tcW w:w="1310" w:type="pct"/>
            <w:gridSpan w:val="2"/>
            <w:vAlign w:val="center"/>
          </w:tcPr>
          <w:p w14:paraId="11E3E5D7" w14:textId="78CB3FC5" w:rsidR="001A15D4" w:rsidRPr="00091BFE" w:rsidRDefault="00E93EF7" w:rsidP="001A15D4">
            <w:pPr>
              <w:rPr>
                <w:szCs w:val="21"/>
              </w:rPr>
            </w:pPr>
            <w:r>
              <w:rPr>
                <w:rFonts w:hint="eastAsia"/>
                <w:szCs w:val="21"/>
              </w:rPr>
              <w:t>A</w:t>
            </w:r>
            <w:r w:rsidR="001A15D4" w:rsidRPr="00091BFE">
              <w:rPr>
                <w:szCs w:val="21"/>
              </w:rPr>
              <w:t>mazon-sport</w:t>
            </w:r>
          </w:p>
        </w:tc>
        <w:tc>
          <w:tcPr>
            <w:tcW w:w="1310" w:type="pct"/>
            <w:gridSpan w:val="2"/>
          </w:tcPr>
          <w:p w14:paraId="7C736741" w14:textId="067CB01F" w:rsidR="001A15D4" w:rsidRPr="00091BFE" w:rsidRDefault="00E93EF7" w:rsidP="001A15D4">
            <w:pPr>
              <w:rPr>
                <w:szCs w:val="21"/>
              </w:rPr>
            </w:pPr>
            <w:r>
              <w:rPr>
                <w:rFonts w:hint="eastAsia"/>
                <w:szCs w:val="21"/>
              </w:rPr>
              <w:t>D</w:t>
            </w:r>
            <w:r w:rsidRPr="00E93EF7">
              <w:rPr>
                <w:szCs w:val="21"/>
              </w:rPr>
              <w:t>iginetica</w:t>
            </w:r>
          </w:p>
        </w:tc>
      </w:tr>
      <w:tr w:rsidR="007067BA" w:rsidRPr="00091BFE" w14:paraId="76CDB656" w14:textId="724D1AF3" w:rsidTr="001A15D4">
        <w:trPr>
          <w:trHeight w:val="312"/>
        </w:trPr>
        <w:tc>
          <w:tcPr>
            <w:tcW w:w="1215" w:type="pct"/>
            <w:vMerge/>
            <w:vAlign w:val="center"/>
          </w:tcPr>
          <w:p w14:paraId="4DCF42F9" w14:textId="77777777" w:rsidR="001A15D4" w:rsidRPr="00091BFE" w:rsidRDefault="001A15D4" w:rsidP="001A15D4">
            <w:pPr>
              <w:rPr>
                <w:szCs w:val="21"/>
              </w:rPr>
            </w:pPr>
          </w:p>
        </w:tc>
        <w:tc>
          <w:tcPr>
            <w:tcW w:w="582" w:type="pct"/>
            <w:vAlign w:val="center"/>
          </w:tcPr>
          <w:p w14:paraId="23492054" w14:textId="5B56C32F" w:rsidR="001A15D4" w:rsidRPr="00091BFE" w:rsidRDefault="001A15D4" w:rsidP="001A15D4">
            <w:pPr>
              <w:rPr>
                <w:szCs w:val="21"/>
              </w:rPr>
            </w:pPr>
            <w:r w:rsidRPr="00091BFE">
              <w:rPr>
                <w:szCs w:val="21"/>
              </w:rPr>
              <w:t>recall</w:t>
            </w:r>
          </w:p>
        </w:tc>
        <w:tc>
          <w:tcPr>
            <w:tcW w:w="582" w:type="pct"/>
            <w:vAlign w:val="center"/>
          </w:tcPr>
          <w:p w14:paraId="4769F023" w14:textId="7DDA7804" w:rsidR="001A15D4" w:rsidRPr="00091BFE" w:rsidRDefault="001A15D4" w:rsidP="001A15D4">
            <w:pPr>
              <w:rPr>
                <w:szCs w:val="21"/>
              </w:rPr>
            </w:pPr>
            <w:r w:rsidRPr="00091BFE">
              <w:rPr>
                <w:szCs w:val="21"/>
              </w:rPr>
              <w:t>ndcg</w:t>
            </w:r>
          </w:p>
        </w:tc>
        <w:tc>
          <w:tcPr>
            <w:tcW w:w="655" w:type="pct"/>
          </w:tcPr>
          <w:p w14:paraId="51B4AD71" w14:textId="7759A75F" w:rsidR="001A15D4" w:rsidRPr="00091BFE" w:rsidRDefault="001A15D4" w:rsidP="001A15D4">
            <w:pPr>
              <w:rPr>
                <w:szCs w:val="21"/>
              </w:rPr>
            </w:pPr>
            <w:r w:rsidRPr="00091BFE">
              <w:rPr>
                <w:szCs w:val="21"/>
              </w:rPr>
              <w:t>recall</w:t>
            </w:r>
          </w:p>
        </w:tc>
        <w:tc>
          <w:tcPr>
            <w:tcW w:w="655" w:type="pct"/>
          </w:tcPr>
          <w:p w14:paraId="4D676584" w14:textId="611D90A3" w:rsidR="001A15D4" w:rsidRPr="00091BFE" w:rsidRDefault="001A15D4" w:rsidP="001A15D4">
            <w:pPr>
              <w:rPr>
                <w:szCs w:val="21"/>
              </w:rPr>
            </w:pPr>
            <w:r w:rsidRPr="00091BFE">
              <w:rPr>
                <w:szCs w:val="21"/>
              </w:rPr>
              <w:t>ndcg</w:t>
            </w:r>
          </w:p>
        </w:tc>
        <w:tc>
          <w:tcPr>
            <w:tcW w:w="655" w:type="pct"/>
          </w:tcPr>
          <w:p w14:paraId="587E5C70" w14:textId="5EFF7744" w:rsidR="001A15D4" w:rsidRPr="00091BFE" w:rsidRDefault="001A15D4" w:rsidP="001A15D4">
            <w:pPr>
              <w:rPr>
                <w:szCs w:val="21"/>
              </w:rPr>
            </w:pPr>
            <w:r w:rsidRPr="00091BFE">
              <w:rPr>
                <w:szCs w:val="21"/>
              </w:rPr>
              <w:t>recall</w:t>
            </w:r>
          </w:p>
        </w:tc>
        <w:tc>
          <w:tcPr>
            <w:tcW w:w="655" w:type="pct"/>
          </w:tcPr>
          <w:p w14:paraId="130FE3AD" w14:textId="372A8540" w:rsidR="001A15D4" w:rsidRPr="00091BFE" w:rsidRDefault="001A15D4" w:rsidP="001A15D4">
            <w:pPr>
              <w:rPr>
                <w:szCs w:val="21"/>
              </w:rPr>
            </w:pPr>
            <w:r w:rsidRPr="00091BFE">
              <w:rPr>
                <w:szCs w:val="21"/>
              </w:rPr>
              <w:t>ndcg</w:t>
            </w:r>
          </w:p>
        </w:tc>
      </w:tr>
      <w:tr w:rsidR="00B44358" w:rsidRPr="00091BFE" w14:paraId="25965C3D" w14:textId="639E2003" w:rsidTr="001A15D4">
        <w:trPr>
          <w:trHeight w:val="312"/>
        </w:trPr>
        <w:tc>
          <w:tcPr>
            <w:tcW w:w="1215" w:type="pct"/>
            <w:vAlign w:val="center"/>
          </w:tcPr>
          <w:p w14:paraId="50C505D8" w14:textId="1C3A3A36" w:rsidR="001A15D4" w:rsidRPr="00091BFE" w:rsidRDefault="001A15D4" w:rsidP="001A15D4">
            <w:pPr>
              <w:rPr>
                <w:szCs w:val="21"/>
              </w:rPr>
            </w:pPr>
            <w:r w:rsidRPr="00091BFE">
              <w:rPr>
                <w:szCs w:val="21"/>
              </w:rPr>
              <w:t>DMF</w:t>
            </w:r>
          </w:p>
        </w:tc>
        <w:tc>
          <w:tcPr>
            <w:tcW w:w="582" w:type="pct"/>
            <w:vAlign w:val="center"/>
          </w:tcPr>
          <w:p w14:paraId="317E1778" w14:textId="7F6D644F" w:rsidR="001A15D4" w:rsidRPr="00091BFE" w:rsidRDefault="00175FEF" w:rsidP="001A15D4">
            <w:pPr>
              <w:rPr>
                <w:szCs w:val="21"/>
              </w:rPr>
            </w:pPr>
            <w:r w:rsidRPr="00091BFE">
              <w:rPr>
                <w:szCs w:val="21"/>
              </w:rPr>
              <w:t>0</w:t>
            </w:r>
            <w:r w:rsidR="00E308A4" w:rsidRPr="00091BFE">
              <w:rPr>
                <w:szCs w:val="21"/>
              </w:rPr>
              <w:t>.01489</w:t>
            </w:r>
          </w:p>
        </w:tc>
        <w:tc>
          <w:tcPr>
            <w:tcW w:w="582" w:type="pct"/>
            <w:vAlign w:val="center"/>
          </w:tcPr>
          <w:p w14:paraId="7F24F0E6" w14:textId="7B943C3F" w:rsidR="001A15D4" w:rsidRPr="00091BFE" w:rsidRDefault="007067BA" w:rsidP="001A15D4">
            <w:pPr>
              <w:rPr>
                <w:szCs w:val="21"/>
              </w:rPr>
            </w:pPr>
            <w:r w:rsidRPr="00091BFE">
              <w:rPr>
                <w:szCs w:val="21"/>
              </w:rPr>
              <w:t>0.00868</w:t>
            </w:r>
          </w:p>
        </w:tc>
        <w:tc>
          <w:tcPr>
            <w:tcW w:w="655" w:type="pct"/>
          </w:tcPr>
          <w:p w14:paraId="39698DB0" w14:textId="08387A37" w:rsidR="001A15D4" w:rsidRPr="00091BFE" w:rsidRDefault="00175FEF" w:rsidP="001A15D4">
            <w:pPr>
              <w:rPr>
                <w:szCs w:val="21"/>
              </w:rPr>
            </w:pPr>
            <w:r w:rsidRPr="00091BFE">
              <w:rPr>
                <w:szCs w:val="21"/>
              </w:rPr>
              <w:t>0</w:t>
            </w:r>
            <w:r w:rsidR="00F108DB" w:rsidRPr="00091BFE">
              <w:rPr>
                <w:szCs w:val="21"/>
              </w:rPr>
              <w:t>.01602</w:t>
            </w:r>
          </w:p>
        </w:tc>
        <w:tc>
          <w:tcPr>
            <w:tcW w:w="655" w:type="pct"/>
          </w:tcPr>
          <w:p w14:paraId="436ED5A5" w14:textId="6CAE17E7" w:rsidR="001A15D4" w:rsidRPr="00091BFE" w:rsidRDefault="00175FEF" w:rsidP="001A15D4">
            <w:pPr>
              <w:rPr>
                <w:szCs w:val="21"/>
              </w:rPr>
            </w:pPr>
            <w:r w:rsidRPr="00091BFE">
              <w:rPr>
                <w:szCs w:val="21"/>
              </w:rPr>
              <w:t>0</w:t>
            </w:r>
            <w:r w:rsidR="004956D7" w:rsidRPr="00091BFE">
              <w:rPr>
                <w:szCs w:val="21"/>
              </w:rPr>
              <w:t>.00659</w:t>
            </w:r>
          </w:p>
        </w:tc>
        <w:tc>
          <w:tcPr>
            <w:tcW w:w="655" w:type="pct"/>
          </w:tcPr>
          <w:p w14:paraId="181A64D8" w14:textId="20CCFAEE" w:rsidR="001A15D4" w:rsidRPr="00091BFE" w:rsidRDefault="00BB2BBB" w:rsidP="001A15D4">
            <w:pPr>
              <w:rPr>
                <w:szCs w:val="21"/>
              </w:rPr>
            </w:pPr>
            <w:r w:rsidRPr="00091BFE">
              <w:rPr>
                <w:szCs w:val="21"/>
              </w:rPr>
              <w:t>0.00</w:t>
            </w:r>
            <w:r w:rsidR="007E03DB" w:rsidRPr="00091BFE">
              <w:rPr>
                <w:szCs w:val="21"/>
              </w:rPr>
              <w:t>6</w:t>
            </w:r>
            <w:r w:rsidR="00B14347" w:rsidRPr="00091BFE">
              <w:rPr>
                <w:szCs w:val="21"/>
              </w:rPr>
              <w:t>38</w:t>
            </w:r>
          </w:p>
        </w:tc>
        <w:tc>
          <w:tcPr>
            <w:tcW w:w="655" w:type="pct"/>
          </w:tcPr>
          <w:p w14:paraId="443F0DD3" w14:textId="6815F3FE" w:rsidR="001A15D4" w:rsidRPr="00091BFE" w:rsidRDefault="00175FEF" w:rsidP="001A15D4">
            <w:pPr>
              <w:rPr>
                <w:szCs w:val="21"/>
              </w:rPr>
            </w:pPr>
            <w:r w:rsidRPr="00091BFE">
              <w:rPr>
                <w:szCs w:val="21"/>
              </w:rPr>
              <w:t>0</w:t>
            </w:r>
            <w:r w:rsidR="00BB2BBB" w:rsidRPr="00091BFE">
              <w:rPr>
                <w:szCs w:val="21"/>
              </w:rPr>
              <w:t>.00</w:t>
            </w:r>
            <w:r w:rsidR="004A7712" w:rsidRPr="00091BFE">
              <w:rPr>
                <w:szCs w:val="21"/>
              </w:rPr>
              <w:t>4</w:t>
            </w:r>
            <w:r w:rsidR="00B14347" w:rsidRPr="00091BFE">
              <w:rPr>
                <w:szCs w:val="21"/>
              </w:rPr>
              <w:t>39</w:t>
            </w:r>
          </w:p>
        </w:tc>
      </w:tr>
      <w:tr w:rsidR="00B44358" w:rsidRPr="00091BFE" w14:paraId="110EFE28" w14:textId="42021F5C" w:rsidTr="001A15D4">
        <w:trPr>
          <w:trHeight w:val="312"/>
        </w:trPr>
        <w:tc>
          <w:tcPr>
            <w:tcW w:w="1215" w:type="pct"/>
            <w:vAlign w:val="center"/>
          </w:tcPr>
          <w:p w14:paraId="145D5878" w14:textId="00D7F4C6" w:rsidR="001A15D4" w:rsidRPr="00091BFE" w:rsidRDefault="001A15D4" w:rsidP="001A15D4">
            <w:pPr>
              <w:rPr>
                <w:szCs w:val="21"/>
              </w:rPr>
            </w:pPr>
            <w:r w:rsidRPr="00091BFE">
              <w:rPr>
                <w:szCs w:val="21"/>
              </w:rPr>
              <w:t>NeuMF</w:t>
            </w:r>
          </w:p>
        </w:tc>
        <w:tc>
          <w:tcPr>
            <w:tcW w:w="582" w:type="pct"/>
            <w:vAlign w:val="center"/>
          </w:tcPr>
          <w:p w14:paraId="5C17B1EF" w14:textId="4814FC3A" w:rsidR="001A15D4" w:rsidRPr="00091BFE" w:rsidRDefault="00175FEF" w:rsidP="001A15D4">
            <w:pPr>
              <w:rPr>
                <w:szCs w:val="21"/>
              </w:rPr>
            </w:pPr>
            <w:r w:rsidRPr="00091BFE">
              <w:rPr>
                <w:szCs w:val="21"/>
              </w:rPr>
              <w:t>0</w:t>
            </w:r>
            <w:r w:rsidR="00E308A4" w:rsidRPr="00091BFE">
              <w:rPr>
                <w:szCs w:val="21"/>
              </w:rPr>
              <w:t>.</w:t>
            </w:r>
            <w:r w:rsidR="00DE2D5E" w:rsidRPr="00091BFE">
              <w:rPr>
                <w:szCs w:val="21"/>
              </w:rPr>
              <w:t>01613</w:t>
            </w:r>
          </w:p>
        </w:tc>
        <w:tc>
          <w:tcPr>
            <w:tcW w:w="582" w:type="pct"/>
            <w:vAlign w:val="center"/>
          </w:tcPr>
          <w:p w14:paraId="2EB5E112" w14:textId="4AE4C60F" w:rsidR="001A15D4" w:rsidRPr="00091BFE" w:rsidRDefault="00175FEF" w:rsidP="001A15D4">
            <w:pPr>
              <w:rPr>
                <w:szCs w:val="21"/>
              </w:rPr>
            </w:pPr>
            <w:r w:rsidRPr="00091BFE">
              <w:rPr>
                <w:szCs w:val="21"/>
              </w:rPr>
              <w:t>0</w:t>
            </w:r>
            <w:r w:rsidR="007067BA" w:rsidRPr="00091BFE">
              <w:rPr>
                <w:szCs w:val="21"/>
              </w:rPr>
              <w:t>.</w:t>
            </w:r>
            <w:r w:rsidR="007067BA" w:rsidRPr="00091BFE">
              <w:t>009</w:t>
            </w:r>
            <w:r w:rsidR="007067BA" w:rsidRPr="00091BFE">
              <w:rPr>
                <w:szCs w:val="21"/>
              </w:rPr>
              <w:t>22</w:t>
            </w:r>
          </w:p>
        </w:tc>
        <w:tc>
          <w:tcPr>
            <w:tcW w:w="655" w:type="pct"/>
          </w:tcPr>
          <w:p w14:paraId="14206726" w14:textId="5A582435" w:rsidR="001A15D4" w:rsidRPr="00091BFE" w:rsidRDefault="00175FEF" w:rsidP="001A15D4">
            <w:pPr>
              <w:rPr>
                <w:szCs w:val="21"/>
              </w:rPr>
            </w:pPr>
            <w:r w:rsidRPr="00091BFE">
              <w:rPr>
                <w:szCs w:val="21"/>
              </w:rPr>
              <w:t>0</w:t>
            </w:r>
            <w:r w:rsidR="00073DD1" w:rsidRPr="00091BFE">
              <w:rPr>
                <w:szCs w:val="21"/>
              </w:rPr>
              <w:t>.</w:t>
            </w:r>
            <w:r w:rsidR="004956D7" w:rsidRPr="00091BFE">
              <w:rPr>
                <w:szCs w:val="21"/>
              </w:rPr>
              <w:t>0</w:t>
            </w:r>
            <w:r w:rsidR="00073DD1" w:rsidRPr="00091BFE">
              <w:rPr>
                <w:szCs w:val="21"/>
              </w:rPr>
              <w:t>1747</w:t>
            </w:r>
          </w:p>
        </w:tc>
        <w:tc>
          <w:tcPr>
            <w:tcW w:w="655" w:type="pct"/>
          </w:tcPr>
          <w:p w14:paraId="3AC9FB43" w14:textId="4E0ECDF6" w:rsidR="001A15D4" w:rsidRPr="00091BFE" w:rsidRDefault="004956D7" w:rsidP="001A15D4">
            <w:pPr>
              <w:rPr>
                <w:szCs w:val="21"/>
              </w:rPr>
            </w:pPr>
            <w:r w:rsidRPr="00091BFE">
              <w:rPr>
                <w:szCs w:val="21"/>
              </w:rPr>
              <w:t>0.00921</w:t>
            </w:r>
          </w:p>
        </w:tc>
        <w:tc>
          <w:tcPr>
            <w:tcW w:w="655" w:type="pct"/>
          </w:tcPr>
          <w:p w14:paraId="6F0A21BF" w14:textId="76BC1FBD" w:rsidR="001A15D4" w:rsidRPr="00091BFE" w:rsidRDefault="00175FEF" w:rsidP="001A15D4">
            <w:pPr>
              <w:rPr>
                <w:szCs w:val="21"/>
              </w:rPr>
            </w:pPr>
            <w:r w:rsidRPr="00091BFE">
              <w:rPr>
                <w:szCs w:val="21"/>
              </w:rPr>
              <w:t>0</w:t>
            </w:r>
            <w:r w:rsidR="00BB2BBB" w:rsidRPr="00091BFE">
              <w:rPr>
                <w:szCs w:val="21"/>
              </w:rPr>
              <w:t>.00</w:t>
            </w:r>
            <w:r w:rsidR="00B14347" w:rsidRPr="00091BFE">
              <w:rPr>
                <w:szCs w:val="21"/>
              </w:rPr>
              <w:t>7</w:t>
            </w:r>
            <w:r w:rsidR="007E03DB" w:rsidRPr="00091BFE">
              <w:rPr>
                <w:szCs w:val="21"/>
              </w:rPr>
              <w:t>71</w:t>
            </w:r>
          </w:p>
        </w:tc>
        <w:tc>
          <w:tcPr>
            <w:tcW w:w="655" w:type="pct"/>
          </w:tcPr>
          <w:p w14:paraId="6679DFBD" w14:textId="2F964671" w:rsidR="001A15D4" w:rsidRPr="00091BFE" w:rsidRDefault="00175FEF" w:rsidP="001A15D4">
            <w:pPr>
              <w:rPr>
                <w:szCs w:val="21"/>
              </w:rPr>
            </w:pPr>
            <w:r w:rsidRPr="00091BFE">
              <w:rPr>
                <w:szCs w:val="21"/>
              </w:rPr>
              <w:t>0</w:t>
            </w:r>
            <w:r w:rsidR="00BB2BBB" w:rsidRPr="00091BFE">
              <w:rPr>
                <w:szCs w:val="21"/>
              </w:rPr>
              <w:t>.00</w:t>
            </w:r>
            <w:r w:rsidR="007E03DB" w:rsidRPr="00091BFE">
              <w:rPr>
                <w:szCs w:val="21"/>
              </w:rPr>
              <w:t>780</w:t>
            </w:r>
          </w:p>
        </w:tc>
      </w:tr>
      <w:tr w:rsidR="00B44358" w:rsidRPr="00091BFE" w14:paraId="3CFBCF66" w14:textId="6C895543" w:rsidTr="001A15D4">
        <w:trPr>
          <w:trHeight w:val="312"/>
        </w:trPr>
        <w:tc>
          <w:tcPr>
            <w:tcW w:w="1215" w:type="pct"/>
            <w:vAlign w:val="center"/>
          </w:tcPr>
          <w:p w14:paraId="0738FC5B" w14:textId="77D60A85" w:rsidR="001A15D4" w:rsidRPr="00091BFE" w:rsidRDefault="001A15D4" w:rsidP="001A15D4">
            <w:pPr>
              <w:rPr>
                <w:szCs w:val="21"/>
              </w:rPr>
            </w:pPr>
            <w:r w:rsidRPr="00091BFE">
              <w:rPr>
                <w:szCs w:val="21"/>
              </w:rPr>
              <w:t>GIN</w:t>
            </w:r>
          </w:p>
        </w:tc>
        <w:tc>
          <w:tcPr>
            <w:tcW w:w="582" w:type="pct"/>
            <w:vAlign w:val="center"/>
          </w:tcPr>
          <w:p w14:paraId="3035EEE6" w14:textId="0CDD932A" w:rsidR="001A15D4" w:rsidRPr="00091BFE" w:rsidRDefault="00175FEF" w:rsidP="001A15D4">
            <w:pPr>
              <w:rPr>
                <w:szCs w:val="21"/>
              </w:rPr>
            </w:pPr>
            <w:r w:rsidRPr="00091BFE">
              <w:rPr>
                <w:szCs w:val="21"/>
              </w:rPr>
              <w:t>0.01391</w:t>
            </w:r>
          </w:p>
        </w:tc>
        <w:tc>
          <w:tcPr>
            <w:tcW w:w="582" w:type="pct"/>
            <w:vAlign w:val="center"/>
          </w:tcPr>
          <w:p w14:paraId="116B404D" w14:textId="3824083E" w:rsidR="001A15D4" w:rsidRPr="00091BFE" w:rsidRDefault="00175FEF" w:rsidP="001A15D4">
            <w:pPr>
              <w:rPr>
                <w:szCs w:val="21"/>
              </w:rPr>
            </w:pPr>
            <w:r w:rsidRPr="00091BFE">
              <w:rPr>
                <w:szCs w:val="21"/>
              </w:rPr>
              <w:t>0.008</w:t>
            </w:r>
            <w:r w:rsidR="00883EA3">
              <w:rPr>
                <w:szCs w:val="21"/>
              </w:rPr>
              <w:t>7</w:t>
            </w:r>
            <w:r w:rsidRPr="00091BFE">
              <w:rPr>
                <w:szCs w:val="21"/>
              </w:rPr>
              <w:t>9</w:t>
            </w:r>
          </w:p>
        </w:tc>
        <w:tc>
          <w:tcPr>
            <w:tcW w:w="655" w:type="pct"/>
          </w:tcPr>
          <w:p w14:paraId="4935BE4A" w14:textId="5A777286" w:rsidR="001A15D4" w:rsidRPr="00091BFE" w:rsidRDefault="00175FEF" w:rsidP="001A15D4">
            <w:pPr>
              <w:rPr>
                <w:szCs w:val="21"/>
              </w:rPr>
            </w:pPr>
            <w:r w:rsidRPr="00091BFE">
              <w:rPr>
                <w:szCs w:val="21"/>
              </w:rPr>
              <w:t>0.01403</w:t>
            </w:r>
          </w:p>
        </w:tc>
        <w:tc>
          <w:tcPr>
            <w:tcW w:w="655" w:type="pct"/>
          </w:tcPr>
          <w:p w14:paraId="6294EF3A" w14:textId="5886CE80" w:rsidR="001A15D4" w:rsidRPr="00091BFE" w:rsidRDefault="00175FEF" w:rsidP="001A15D4">
            <w:pPr>
              <w:rPr>
                <w:szCs w:val="21"/>
              </w:rPr>
            </w:pPr>
            <w:r w:rsidRPr="00091BFE">
              <w:rPr>
                <w:szCs w:val="21"/>
              </w:rPr>
              <w:t>0.00480</w:t>
            </w:r>
          </w:p>
        </w:tc>
        <w:tc>
          <w:tcPr>
            <w:tcW w:w="655" w:type="pct"/>
          </w:tcPr>
          <w:p w14:paraId="0D8571A5" w14:textId="1B19B615" w:rsidR="001A15D4" w:rsidRPr="00091BFE" w:rsidRDefault="00175FEF" w:rsidP="001A15D4">
            <w:pPr>
              <w:rPr>
                <w:szCs w:val="21"/>
              </w:rPr>
            </w:pPr>
            <w:r w:rsidRPr="00091BFE">
              <w:rPr>
                <w:szCs w:val="21"/>
              </w:rPr>
              <w:t>0.00499</w:t>
            </w:r>
          </w:p>
        </w:tc>
        <w:tc>
          <w:tcPr>
            <w:tcW w:w="655" w:type="pct"/>
          </w:tcPr>
          <w:p w14:paraId="6B98D1FD" w14:textId="123D13AF" w:rsidR="001A15D4" w:rsidRPr="00091BFE" w:rsidRDefault="00175FEF" w:rsidP="001A15D4">
            <w:pPr>
              <w:rPr>
                <w:szCs w:val="21"/>
              </w:rPr>
            </w:pPr>
            <w:r w:rsidRPr="00091BFE">
              <w:rPr>
                <w:szCs w:val="21"/>
              </w:rPr>
              <w:t>0.0018</w:t>
            </w:r>
            <w:r w:rsidR="00BB2BBB" w:rsidRPr="00091BFE">
              <w:rPr>
                <w:szCs w:val="21"/>
              </w:rPr>
              <w:t>0</w:t>
            </w:r>
          </w:p>
        </w:tc>
      </w:tr>
      <w:tr w:rsidR="00B44358" w:rsidRPr="00091BFE" w14:paraId="5AB2511C" w14:textId="60BCD16B" w:rsidTr="001A15D4">
        <w:trPr>
          <w:trHeight w:val="312"/>
        </w:trPr>
        <w:tc>
          <w:tcPr>
            <w:tcW w:w="1215" w:type="pct"/>
            <w:vAlign w:val="center"/>
          </w:tcPr>
          <w:p w14:paraId="235061BC" w14:textId="695E922B" w:rsidR="001A15D4" w:rsidRPr="00091BFE" w:rsidRDefault="001A15D4" w:rsidP="001A15D4">
            <w:pPr>
              <w:rPr>
                <w:szCs w:val="21"/>
              </w:rPr>
            </w:pPr>
            <w:r w:rsidRPr="00091BFE">
              <w:rPr>
                <w:szCs w:val="21"/>
              </w:rPr>
              <w:t>DisenGCN</w:t>
            </w:r>
          </w:p>
        </w:tc>
        <w:tc>
          <w:tcPr>
            <w:tcW w:w="582" w:type="pct"/>
            <w:vAlign w:val="center"/>
          </w:tcPr>
          <w:p w14:paraId="5DC22F6E" w14:textId="775AE065" w:rsidR="001A15D4" w:rsidRPr="00091BFE" w:rsidRDefault="00175FEF" w:rsidP="001A15D4">
            <w:pPr>
              <w:rPr>
                <w:szCs w:val="21"/>
              </w:rPr>
            </w:pPr>
            <w:r w:rsidRPr="00091BFE">
              <w:rPr>
                <w:szCs w:val="21"/>
              </w:rPr>
              <w:t>0.02540</w:t>
            </w:r>
          </w:p>
        </w:tc>
        <w:tc>
          <w:tcPr>
            <w:tcW w:w="582" w:type="pct"/>
            <w:vAlign w:val="center"/>
          </w:tcPr>
          <w:p w14:paraId="293881E3" w14:textId="3F36564C" w:rsidR="001A15D4" w:rsidRPr="00091BFE" w:rsidRDefault="00175FEF" w:rsidP="001A15D4">
            <w:pPr>
              <w:rPr>
                <w:szCs w:val="21"/>
              </w:rPr>
            </w:pPr>
            <w:r w:rsidRPr="00091BFE">
              <w:rPr>
                <w:szCs w:val="21"/>
              </w:rPr>
              <w:t>0.01093</w:t>
            </w:r>
          </w:p>
        </w:tc>
        <w:tc>
          <w:tcPr>
            <w:tcW w:w="655" w:type="pct"/>
          </w:tcPr>
          <w:p w14:paraId="745DEC5B" w14:textId="1FB9D533" w:rsidR="001A15D4" w:rsidRPr="00091BFE" w:rsidRDefault="00175FEF" w:rsidP="001A15D4">
            <w:pPr>
              <w:rPr>
                <w:szCs w:val="21"/>
              </w:rPr>
            </w:pPr>
            <w:r w:rsidRPr="00091BFE">
              <w:rPr>
                <w:szCs w:val="21"/>
              </w:rPr>
              <w:t>0.01262</w:t>
            </w:r>
          </w:p>
        </w:tc>
        <w:tc>
          <w:tcPr>
            <w:tcW w:w="655" w:type="pct"/>
          </w:tcPr>
          <w:p w14:paraId="558D4F84" w14:textId="34FDE537" w:rsidR="001A15D4" w:rsidRPr="00091BFE" w:rsidRDefault="00175FEF" w:rsidP="001A15D4">
            <w:pPr>
              <w:rPr>
                <w:szCs w:val="21"/>
              </w:rPr>
            </w:pPr>
            <w:r w:rsidRPr="00091BFE">
              <w:rPr>
                <w:szCs w:val="21"/>
              </w:rPr>
              <w:t>0.00523</w:t>
            </w:r>
          </w:p>
        </w:tc>
        <w:tc>
          <w:tcPr>
            <w:tcW w:w="655" w:type="pct"/>
          </w:tcPr>
          <w:p w14:paraId="1F7AD7CD" w14:textId="1368D670" w:rsidR="001A15D4" w:rsidRPr="00091BFE" w:rsidRDefault="00175FEF" w:rsidP="001A15D4">
            <w:pPr>
              <w:rPr>
                <w:szCs w:val="21"/>
              </w:rPr>
            </w:pPr>
            <w:r w:rsidRPr="00091BFE">
              <w:rPr>
                <w:szCs w:val="21"/>
              </w:rPr>
              <w:t>0.11813</w:t>
            </w:r>
          </w:p>
        </w:tc>
        <w:tc>
          <w:tcPr>
            <w:tcW w:w="655" w:type="pct"/>
          </w:tcPr>
          <w:p w14:paraId="46BACF1C" w14:textId="4CC73C23" w:rsidR="001A15D4" w:rsidRPr="00091BFE" w:rsidRDefault="00175FEF" w:rsidP="001A15D4">
            <w:pPr>
              <w:rPr>
                <w:szCs w:val="21"/>
              </w:rPr>
            </w:pPr>
            <w:r w:rsidRPr="00091BFE">
              <w:rPr>
                <w:szCs w:val="21"/>
              </w:rPr>
              <w:t>0.04724</w:t>
            </w:r>
          </w:p>
        </w:tc>
      </w:tr>
      <w:tr w:rsidR="00B44358" w:rsidRPr="00091BFE" w14:paraId="03CE3E73" w14:textId="07A84BD4" w:rsidTr="001A15D4">
        <w:trPr>
          <w:trHeight w:val="312"/>
        </w:trPr>
        <w:tc>
          <w:tcPr>
            <w:tcW w:w="1215" w:type="pct"/>
            <w:vAlign w:val="center"/>
          </w:tcPr>
          <w:p w14:paraId="05DE7E1C" w14:textId="6C1A58C1" w:rsidR="001A15D4" w:rsidRPr="00091BFE" w:rsidRDefault="001A15D4" w:rsidP="001A15D4">
            <w:pPr>
              <w:rPr>
                <w:szCs w:val="21"/>
              </w:rPr>
            </w:pPr>
            <w:r w:rsidRPr="00091BFE">
              <w:rPr>
                <w:szCs w:val="21"/>
              </w:rPr>
              <w:t>LightGCN</w:t>
            </w:r>
          </w:p>
        </w:tc>
        <w:tc>
          <w:tcPr>
            <w:tcW w:w="582" w:type="pct"/>
            <w:vAlign w:val="center"/>
          </w:tcPr>
          <w:p w14:paraId="4398B0F8" w14:textId="716E484B" w:rsidR="001A15D4" w:rsidRPr="00091BFE" w:rsidRDefault="00B44358" w:rsidP="001A15D4">
            <w:pPr>
              <w:rPr>
                <w:szCs w:val="21"/>
              </w:rPr>
            </w:pPr>
            <w:r w:rsidRPr="00B44358">
              <w:rPr>
                <w:szCs w:val="21"/>
              </w:rPr>
              <w:t>0.0</w:t>
            </w:r>
            <w:r>
              <w:rPr>
                <w:szCs w:val="21"/>
              </w:rPr>
              <w:t>3</w:t>
            </w:r>
            <w:r w:rsidRPr="00B44358">
              <w:rPr>
                <w:szCs w:val="21"/>
              </w:rPr>
              <w:t>890</w:t>
            </w:r>
          </w:p>
        </w:tc>
        <w:tc>
          <w:tcPr>
            <w:tcW w:w="582" w:type="pct"/>
            <w:vAlign w:val="center"/>
          </w:tcPr>
          <w:p w14:paraId="43265716" w14:textId="5889CD05" w:rsidR="001A15D4" w:rsidRPr="00091BFE" w:rsidRDefault="00B44358" w:rsidP="001A15D4">
            <w:pPr>
              <w:rPr>
                <w:szCs w:val="21"/>
              </w:rPr>
            </w:pPr>
            <w:r w:rsidRPr="00B44358">
              <w:rPr>
                <w:szCs w:val="21"/>
              </w:rPr>
              <w:t>0.0</w:t>
            </w:r>
            <w:r w:rsidR="003759AA">
              <w:rPr>
                <w:szCs w:val="21"/>
              </w:rPr>
              <w:t>17</w:t>
            </w:r>
            <w:r w:rsidRPr="00B44358">
              <w:rPr>
                <w:szCs w:val="21"/>
              </w:rPr>
              <w:t>04</w:t>
            </w:r>
          </w:p>
        </w:tc>
        <w:tc>
          <w:tcPr>
            <w:tcW w:w="655" w:type="pct"/>
          </w:tcPr>
          <w:p w14:paraId="321D17B6" w14:textId="1D78D01F" w:rsidR="001A15D4" w:rsidRPr="004431CC" w:rsidRDefault="004431CC" w:rsidP="001A15D4">
            <w:pPr>
              <w:rPr>
                <w:szCs w:val="21"/>
              </w:rPr>
            </w:pPr>
            <w:r w:rsidRPr="004431CC">
              <w:rPr>
                <w:szCs w:val="21"/>
              </w:rPr>
              <w:t>0.02012</w:t>
            </w:r>
          </w:p>
        </w:tc>
        <w:tc>
          <w:tcPr>
            <w:tcW w:w="655" w:type="pct"/>
          </w:tcPr>
          <w:p w14:paraId="3FEC6D81" w14:textId="3BFE6C1E" w:rsidR="001A15D4" w:rsidRPr="003A334D" w:rsidRDefault="003A334D" w:rsidP="001A15D4">
            <w:pPr>
              <w:rPr>
                <w:szCs w:val="21"/>
              </w:rPr>
            </w:pPr>
            <w:r w:rsidRPr="003A334D">
              <w:rPr>
                <w:szCs w:val="21"/>
              </w:rPr>
              <w:t>0.0</w:t>
            </w:r>
            <w:r>
              <w:rPr>
                <w:szCs w:val="21"/>
              </w:rPr>
              <w:t>08</w:t>
            </w:r>
            <w:r w:rsidRPr="003A334D">
              <w:rPr>
                <w:szCs w:val="21"/>
              </w:rPr>
              <w:t>70</w:t>
            </w:r>
          </w:p>
        </w:tc>
        <w:tc>
          <w:tcPr>
            <w:tcW w:w="655" w:type="pct"/>
          </w:tcPr>
          <w:p w14:paraId="7408FF7E" w14:textId="5DE53722" w:rsidR="001A15D4" w:rsidRPr="00914226" w:rsidRDefault="00914226" w:rsidP="001A15D4">
            <w:pPr>
              <w:rPr>
                <w:szCs w:val="21"/>
              </w:rPr>
            </w:pPr>
            <w:r w:rsidRPr="00914226">
              <w:rPr>
                <w:szCs w:val="21"/>
              </w:rPr>
              <w:t>0.1</w:t>
            </w:r>
            <w:r w:rsidR="00060478">
              <w:rPr>
                <w:szCs w:val="21"/>
              </w:rPr>
              <w:t>2</w:t>
            </w:r>
            <w:r w:rsidRPr="00914226">
              <w:rPr>
                <w:szCs w:val="21"/>
              </w:rPr>
              <w:t>732</w:t>
            </w:r>
          </w:p>
        </w:tc>
        <w:tc>
          <w:tcPr>
            <w:tcW w:w="655" w:type="pct"/>
          </w:tcPr>
          <w:p w14:paraId="5E71B1A5" w14:textId="3D96DC09" w:rsidR="001A15D4" w:rsidRPr="00914226" w:rsidRDefault="00914226" w:rsidP="001A15D4">
            <w:pPr>
              <w:rPr>
                <w:szCs w:val="21"/>
              </w:rPr>
            </w:pPr>
            <w:r w:rsidRPr="00914226">
              <w:rPr>
                <w:szCs w:val="21"/>
              </w:rPr>
              <w:t>0.0</w:t>
            </w:r>
            <w:r w:rsidR="00E6558A">
              <w:rPr>
                <w:szCs w:val="21"/>
              </w:rPr>
              <w:t>48</w:t>
            </w:r>
            <w:r w:rsidRPr="00914226">
              <w:rPr>
                <w:szCs w:val="21"/>
              </w:rPr>
              <w:t>88</w:t>
            </w:r>
          </w:p>
        </w:tc>
      </w:tr>
      <w:tr w:rsidR="00B44358" w:rsidRPr="00091BFE" w14:paraId="58C6E632" w14:textId="4AB8F888" w:rsidTr="001A15D4">
        <w:trPr>
          <w:trHeight w:val="312"/>
        </w:trPr>
        <w:tc>
          <w:tcPr>
            <w:tcW w:w="1215" w:type="pct"/>
            <w:vAlign w:val="center"/>
          </w:tcPr>
          <w:p w14:paraId="74F1E3A8" w14:textId="7FF1AAF4" w:rsidR="001A15D4" w:rsidRPr="00091BFE" w:rsidRDefault="001A15D4" w:rsidP="001A15D4">
            <w:pPr>
              <w:rPr>
                <w:szCs w:val="21"/>
              </w:rPr>
            </w:pPr>
            <w:r w:rsidRPr="00091BFE">
              <w:rPr>
                <w:szCs w:val="21"/>
              </w:rPr>
              <w:t>TAG-DGRS</w:t>
            </w:r>
          </w:p>
        </w:tc>
        <w:tc>
          <w:tcPr>
            <w:tcW w:w="582" w:type="pct"/>
            <w:vAlign w:val="center"/>
          </w:tcPr>
          <w:p w14:paraId="7EB78A01" w14:textId="3753042C" w:rsidR="001A15D4" w:rsidRPr="00B44358" w:rsidRDefault="00B44358" w:rsidP="001A15D4">
            <w:pPr>
              <w:rPr>
                <w:b/>
                <w:bCs/>
                <w:szCs w:val="21"/>
              </w:rPr>
            </w:pPr>
            <w:r w:rsidRPr="00B44358">
              <w:rPr>
                <w:b/>
                <w:bCs/>
                <w:szCs w:val="21"/>
              </w:rPr>
              <w:t>0.04301</w:t>
            </w:r>
          </w:p>
        </w:tc>
        <w:tc>
          <w:tcPr>
            <w:tcW w:w="582" w:type="pct"/>
            <w:vAlign w:val="center"/>
          </w:tcPr>
          <w:p w14:paraId="623650CE" w14:textId="358D6176" w:rsidR="001A15D4" w:rsidRPr="004431CC" w:rsidRDefault="003759AA" w:rsidP="001A15D4">
            <w:pPr>
              <w:rPr>
                <w:b/>
                <w:bCs/>
                <w:szCs w:val="21"/>
              </w:rPr>
            </w:pPr>
            <w:r w:rsidRPr="004431CC">
              <w:rPr>
                <w:b/>
                <w:bCs/>
                <w:szCs w:val="21"/>
              </w:rPr>
              <w:t>0.01946</w:t>
            </w:r>
          </w:p>
        </w:tc>
        <w:tc>
          <w:tcPr>
            <w:tcW w:w="655" w:type="pct"/>
          </w:tcPr>
          <w:p w14:paraId="57155EB8" w14:textId="1F1B42CC" w:rsidR="001A15D4" w:rsidRPr="004431CC" w:rsidRDefault="004431CC" w:rsidP="001A15D4">
            <w:pPr>
              <w:rPr>
                <w:b/>
                <w:bCs/>
                <w:szCs w:val="21"/>
              </w:rPr>
            </w:pPr>
            <w:r w:rsidRPr="004431CC">
              <w:rPr>
                <w:b/>
                <w:bCs/>
                <w:szCs w:val="21"/>
              </w:rPr>
              <w:t>0.02188</w:t>
            </w:r>
          </w:p>
        </w:tc>
        <w:tc>
          <w:tcPr>
            <w:tcW w:w="655" w:type="pct"/>
          </w:tcPr>
          <w:p w14:paraId="4996BACA" w14:textId="503D26CF" w:rsidR="001A15D4" w:rsidRPr="003A334D" w:rsidRDefault="003A334D" w:rsidP="001A15D4">
            <w:pPr>
              <w:rPr>
                <w:b/>
                <w:bCs/>
                <w:szCs w:val="21"/>
              </w:rPr>
            </w:pPr>
            <w:r w:rsidRPr="003A334D">
              <w:rPr>
                <w:b/>
                <w:bCs/>
                <w:szCs w:val="21"/>
              </w:rPr>
              <w:t>0.01013</w:t>
            </w:r>
          </w:p>
        </w:tc>
        <w:tc>
          <w:tcPr>
            <w:tcW w:w="655" w:type="pct"/>
          </w:tcPr>
          <w:p w14:paraId="754FE032" w14:textId="3C7D3126" w:rsidR="001A15D4" w:rsidRPr="00914226" w:rsidRDefault="00914226" w:rsidP="001A15D4">
            <w:pPr>
              <w:rPr>
                <w:b/>
                <w:bCs/>
                <w:szCs w:val="21"/>
              </w:rPr>
            </w:pPr>
            <w:r w:rsidRPr="00914226">
              <w:rPr>
                <w:b/>
                <w:bCs/>
                <w:szCs w:val="21"/>
              </w:rPr>
              <w:t>0.1</w:t>
            </w:r>
            <w:r w:rsidR="00F3420F">
              <w:rPr>
                <w:b/>
                <w:bCs/>
                <w:szCs w:val="21"/>
              </w:rPr>
              <w:t>4</w:t>
            </w:r>
            <w:r w:rsidRPr="00914226">
              <w:rPr>
                <w:b/>
                <w:bCs/>
                <w:szCs w:val="21"/>
              </w:rPr>
              <w:t>665</w:t>
            </w:r>
          </w:p>
        </w:tc>
        <w:tc>
          <w:tcPr>
            <w:tcW w:w="655" w:type="pct"/>
          </w:tcPr>
          <w:p w14:paraId="35236155" w14:textId="0F46A4D2" w:rsidR="001A15D4" w:rsidRPr="00AF606C" w:rsidRDefault="00914226" w:rsidP="001A15D4">
            <w:pPr>
              <w:rPr>
                <w:b/>
                <w:bCs/>
                <w:szCs w:val="21"/>
              </w:rPr>
            </w:pPr>
            <w:r w:rsidRPr="00AF606C">
              <w:rPr>
                <w:b/>
                <w:bCs/>
                <w:szCs w:val="21"/>
              </w:rPr>
              <w:t>0.0</w:t>
            </w:r>
            <w:r w:rsidR="00533FA3">
              <w:rPr>
                <w:b/>
                <w:bCs/>
                <w:szCs w:val="21"/>
              </w:rPr>
              <w:t>6</w:t>
            </w:r>
            <w:r w:rsidRPr="00AF606C">
              <w:rPr>
                <w:b/>
                <w:bCs/>
                <w:szCs w:val="21"/>
              </w:rPr>
              <w:t>993</w:t>
            </w:r>
          </w:p>
        </w:tc>
      </w:tr>
    </w:tbl>
    <w:p w14:paraId="31C11A09" w14:textId="58109440" w:rsidR="00146F24" w:rsidRPr="00091BFE" w:rsidRDefault="00146F24" w:rsidP="005A0876">
      <w:pPr>
        <w:spacing w:line="360" w:lineRule="auto"/>
        <w:rPr>
          <w:rFonts w:eastAsia="仿宋"/>
          <w:sz w:val="24"/>
        </w:rPr>
      </w:pPr>
    </w:p>
    <w:p w14:paraId="386CA771" w14:textId="2D872AEB" w:rsidR="003D3C9B" w:rsidRDefault="001738E7" w:rsidP="005A0876">
      <w:pPr>
        <w:spacing w:line="360" w:lineRule="auto"/>
        <w:rPr>
          <w:rFonts w:eastAsia="仿宋"/>
          <w:sz w:val="24"/>
        </w:rPr>
      </w:pPr>
      <w:r>
        <w:rPr>
          <w:rFonts w:ascii="仿宋" w:eastAsia="仿宋" w:hAnsi="仿宋" w:cs="Calibri"/>
          <w:sz w:val="24"/>
        </w:rPr>
        <w:tab/>
      </w:r>
      <w:r w:rsidR="00B518FE">
        <w:rPr>
          <w:rFonts w:ascii="仿宋" w:eastAsia="仿宋" w:hAnsi="仿宋" w:cs="Calibri" w:hint="eastAsia"/>
          <w:sz w:val="24"/>
        </w:rPr>
        <w:t>由于深度学习模型无法直接利用标签信息，</w:t>
      </w:r>
      <w:r w:rsidRPr="00FB6B26">
        <w:rPr>
          <w:rFonts w:eastAsia="仿宋"/>
          <w:sz w:val="24"/>
        </w:rPr>
        <w:t>本文</w:t>
      </w:r>
      <w:r w:rsidR="00B518FE">
        <w:rPr>
          <w:rFonts w:eastAsia="仿宋" w:hint="eastAsia"/>
          <w:sz w:val="24"/>
        </w:rPr>
        <w:t>仅</w:t>
      </w:r>
      <w:r w:rsidRPr="00FB6B26">
        <w:rPr>
          <w:rFonts w:eastAsia="仿宋"/>
          <w:sz w:val="24"/>
        </w:rPr>
        <w:t>对比了</w:t>
      </w:r>
      <w:r w:rsidR="006F460C">
        <w:rPr>
          <w:rFonts w:eastAsia="仿宋" w:hint="eastAsia"/>
          <w:sz w:val="24"/>
        </w:rPr>
        <w:t>基于标签信息</w:t>
      </w:r>
      <w:r w:rsidR="00146F24" w:rsidRPr="00FB6B26">
        <w:rPr>
          <w:rFonts w:eastAsia="仿宋"/>
          <w:sz w:val="24"/>
        </w:rPr>
        <w:t>的</w:t>
      </w:r>
      <w:r w:rsidR="00580577">
        <w:rPr>
          <w:rFonts w:eastAsia="仿宋" w:hint="eastAsia"/>
          <w:sz w:val="24"/>
        </w:rPr>
        <w:t>GIN</w:t>
      </w:r>
      <w:r w:rsidR="00580577">
        <w:rPr>
          <w:rFonts w:eastAsia="仿宋" w:hint="eastAsia"/>
          <w:sz w:val="24"/>
        </w:rPr>
        <w:t>、</w:t>
      </w:r>
      <w:r w:rsidR="00146F24" w:rsidRPr="00FB6B26">
        <w:rPr>
          <w:rFonts w:eastAsia="仿宋"/>
          <w:sz w:val="24"/>
        </w:rPr>
        <w:t>LightGCN</w:t>
      </w:r>
      <w:r w:rsidR="00146F24" w:rsidRPr="00FB6B26">
        <w:rPr>
          <w:rFonts w:eastAsia="仿宋"/>
          <w:sz w:val="24"/>
        </w:rPr>
        <w:t>、</w:t>
      </w:r>
      <w:r w:rsidR="00146F24" w:rsidRPr="00FB6B26">
        <w:rPr>
          <w:rFonts w:eastAsia="仿宋"/>
          <w:sz w:val="24"/>
        </w:rPr>
        <w:t>DisenGCN</w:t>
      </w:r>
      <w:r w:rsidR="00FB6B26" w:rsidRPr="00FB6B26">
        <w:rPr>
          <w:rFonts w:eastAsia="仿宋"/>
          <w:sz w:val="24"/>
        </w:rPr>
        <w:t>和</w:t>
      </w:r>
      <w:r w:rsidR="00FB6B26" w:rsidRPr="00FB6B26">
        <w:rPr>
          <w:sz w:val="24"/>
        </w:rPr>
        <w:t>TAG-DGRS</w:t>
      </w:r>
      <w:r w:rsidR="00C72A43">
        <w:rPr>
          <w:rFonts w:eastAsia="仿宋" w:hint="eastAsia"/>
          <w:sz w:val="24"/>
        </w:rPr>
        <w:t>性能的差异</w:t>
      </w:r>
      <w:r w:rsidR="00C32DA1">
        <w:rPr>
          <w:rFonts w:eastAsia="仿宋" w:hint="eastAsia"/>
          <w:sz w:val="24"/>
        </w:rPr>
        <w:t>，</w:t>
      </w:r>
      <w:r w:rsidR="00237FEF">
        <w:rPr>
          <w:rFonts w:eastAsia="仿宋" w:hint="eastAsia"/>
          <w:sz w:val="24"/>
        </w:rPr>
        <w:t>如表</w:t>
      </w:r>
      <w:r w:rsidR="00237FEF">
        <w:rPr>
          <w:rFonts w:eastAsia="仿宋" w:hint="eastAsia"/>
          <w:sz w:val="24"/>
        </w:rPr>
        <w:t>5</w:t>
      </w:r>
      <w:r w:rsidR="00237FEF">
        <w:rPr>
          <w:rFonts w:eastAsia="仿宋"/>
          <w:sz w:val="24"/>
        </w:rPr>
        <w:t>.4</w:t>
      </w:r>
      <w:r w:rsidR="00237FEF">
        <w:rPr>
          <w:rFonts w:eastAsia="仿宋" w:hint="eastAsia"/>
          <w:sz w:val="24"/>
        </w:rPr>
        <w:t>所示</w:t>
      </w:r>
      <w:r w:rsidR="00452D97">
        <w:rPr>
          <w:rFonts w:eastAsia="仿宋" w:hint="eastAsia"/>
          <w:sz w:val="24"/>
        </w:rPr>
        <w:t>。</w:t>
      </w:r>
      <w:r w:rsidR="00583DD4">
        <w:rPr>
          <w:rFonts w:eastAsia="仿宋" w:hint="eastAsia"/>
          <w:sz w:val="24"/>
        </w:rPr>
        <w:t>引入标签信息后，</w:t>
      </w:r>
      <w:r w:rsidR="00583DD4">
        <w:rPr>
          <w:rFonts w:eastAsia="仿宋" w:hint="eastAsia"/>
          <w:sz w:val="24"/>
        </w:rPr>
        <w:t>DisenGCN</w:t>
      </w:r>
      <w:r w:rsidR="00650DAA">
        <w:rPr>
          <w:rFonts w:eastAsia="仿宋" w:hint="eastAsia"/>
          <w:sz w:val="24"/>
        </w:rPr>
        <w:t>推荐性能得到了提升</w:t>
      </w:r>
      <w:r w:rsidR="00794376">
        <w:rPr>
          <w:rFonts w:eastAsia="仿宋" w:hint="eastAsia"/>
          <w:sz w:val="24"/>
        </w:rPr>
        <w:t>，而</w:t>
      </w:r>
      <w:r w:rsidR="00794376" w:rsidRPr="00794376">
        <w:rPr>
          <w:rFonts w:eastAsia="仿宋"/>
          <w:sz w:val="24"/>
        </w:rPr>
        <w:t>LightGCN</w:t>
      </w:r>
      <w:r w:rsidR="0028512C">
        <w:rPr>
          <w:rFonts w:eastAsia="仿宋" w:hint="eastAsia"/>
          <w:sz w:val="24"/>
        </w:rPr>
        <w:t>和</w:t>
      </w:r>
      <w:r w:rsidR="0028512C">
        <w:rPr>
          <w:rFonts w:eastAsia="仿宋" w:hint="eastAsia"/>
          <w:sz w:val="24"/>
        </w:rPr>
        <w:t>GIN</w:t>
      </w:r>
      <w:r w:rsidR="00142A64">
        <w:rPr>
          <w:rFonts w:eastAsia="仿宋" w:hint="eastAsia"/>
          <w:sz w:val="24"/>
        </w:rPr>
        <w:t>推荐性能</w:t>
      </w:r>
      <w:r w:rsidR="00ED4BD2">
        <w:rPr>
          <w:rFonts w:eastAsia="仿宋" w:hint="eastAsia"/>
          <w:sz w:val="24"/>
        </w:rPr>
        <w:t>几乎没有提升</w:t>
      </w:r>
      <w:r w:rsidR="00502EE9">
        <w:rPr>
          <w:rFonts w:eastAsia="仿宋" w:hint="eastAsia"/>
          <w:sz w:val="24"/>
        </w:rPr>
        <w:t>，这可能</w:t>
      </w:r>
      <w:r w:rsidR="006702DC">
        <w:rPr>
          <w:rFonts w:eastAsia="仿宋" w:hint="eastAsia"/>
          <w:sz w:val="24"/>
        </w:rPr>
        <w:t>是由于标签</w:t>
      </w:r>
      <w:r w:rsidR="007D2E51">
        <w:rPr>
          <w:rFonts w:eastAsia="仿宋" w:hint="eastAsia"/>
          <w:sz w:val="24"/>
        </w:rPr>
        <w:t>信息</w:t>
      </w:r>
      <w:r w:rsidR="00DF4669">
        <w:rPr>
          <w:rFonts w:eastAsia="仿宋" w:hint="eastAsia"/>
          <w:sz w:val="24"/>
        </w:rPr>
        <w:t>并不能完全反应物品间的相似性，</w:t>
      </w:r>
      <w:r w:rsidR="004F0379">
        <w:rPr>
          <w:rFonts w:eastAsia="仿宋" w:hint="eastAsia"/>
          <w:sz w:val="24"/>
        </w:rPr>
        <w:t>LightGCN</w:t>
      </w:r>
      <w:r w:rsidR="0028512C">
        <w:rPr>
          <w:rFonts w:eastAsia="仿宋" w:hint="eastAsia"/>
          <w:sz w:val="24"/>
        </w:rPr>
        <w:t>和</w:t>
      </w:r>
      <w:r w:rsidR="0028512C">
        <w:rPr>
          <w:rFonts w:eastAsia="仿宋" w:hint="eastAsia"/>
          <w:sz w:val="24"/>
        </w:rPr>
        <w:t>GIN</w:t>
      </w:r>
      <w:r w:rsidR="004F0379">
        <w:rPr>
          <w:rFonts w:eastAsia="仿宋" w:hint="eastAsia"/>
          <w:sz w:val="24"/>
        </w:rPr>
        <w:t>无法区分噪声</w:t>
      </w:r>
      <w:r w:rsidR="00CB01F9">
        <w:rPr>
          <w:rFonts w:eastAsia="仿宋" w:hint="eastAsia"/>
          <w:sz w:val="24"/>
        </w:rPr>
        <w:t>标签和有用的标签信息，而基于图解耦的</w:t>
      </w:r>
      <w:r w:rsidR="00CB01F9">
        <w:rPr>
          <w:rFonts w:eastAsia="仿宋" w:hint="eastAsia"/>
          <w:sz w:val="24"/>
        </w:rPr>
        <w:t>DisenGCN</w:t>
      </w:r>
      <w:r w:rsidR="00CB01F9">
        <w:rPr>
          <w:rFonts w:eastAsia="仿宋" w:hint="eastAsia"/>
          <w:sz w:val="24"/>
        </w:rPr>
        <w:t>和</w:t>
      </w:r>
      <w:r w:rsidR="00CB01F9" w:rsidRPr="00CB01F9">
        <w:rPr>
          <w:rFonts w:eastAsia="仿宋"/>
          <w:sz w:val="24"/>
        </w:rPr>
        <w:t>TAG-DGRS</w:t>
      </w:r>
      <w:r w:rsidR="00CB01F9" w:rsidRPr="00CB01F9">
        <w:rPr>
          <w:rFonts w:eastAsia="仿宋" w:hint="eastAsia"/>
          <w:sz w:val="24"/>
        </w:rPr>
        <w:t>则能很好</w:t>
      </w:r>
      <w:r w:rsidR="00CB01F9">
        <w:rPr>
          <w:rFonts w:eastAsia="仿宋" w:hint="eastAsia"/>
          <w:sz w:val="24"/>
        </w:rPr>
        <w:t>利用标签信息进行推荐。</w:t>
      </w:r>
      <w:r w:rsidR="008A5DA3" w:rsidRPr="008A5DA3">
        <w:rPr>
          <w:rFonts w:eastAsia="仿宋" w:hint="eastAsia"/>
          <w:sz w:val="24"/>
        </w:rPr>
        <w:t>并且，在最稀疏的</w:t>
      </w:r>
      <w:r w:rsidR="008A5DA3" w:rsidRPr="008A5DA3">
        <w:rPr>
          <w:rFonts w:eastAsia="仿宋" w:hint="eastAsia"/>
          <w:sz w:val="24"/>
        </w:rPr>
        <w:t>Diginetica</w:t>
      </w:r>
      <w:r w:rsidR="008A5DA3" w:rsidRPr="008A5DA3">
        <w:rPr>
          <w:rFonts w:eastAsia="仿宋" w:hint="eastAsia"/>
          <w:sz w:val="24"/>
        </w:rPr>
        <w:t>数据集上，</w:t>
      </w:r>
      <w:r w:rsidR="00D12E55">
        <w:rPr>
          <w:rFonts w:eastAsia="仿宋" w:hint="eastAsia"/>
          <w:sz w:val="24"/>
        </w:rPr>
        <w:t>所有</w:t>
      </w:r>
      <w:r w:rsidR="008A5DA3">
        <w:rPr>
          <w:rFonts w:eastAsia="仿宋" w:hint="eastAsia"/>
          <w:sz w:val="24"/>
        </w:rPr>
        <w:t>模型</w:t>
      </w:r>
      <w:r w:rsidR="00194F5D">
        <w:rPr>
          <w:rFonts w:eastAsia="仿宋" w:hint="eastAsia"/>
          <w:sz w:val="24"/>
        </w:rPr>
        <w:t>的推荐性能</w:t>
      </w:r>
      <w:r w:rsidR="008A5DA3">
        <w:rPr>
          <w:rFonts w:eastAsia="仿宋" w:hint="eastAsia"/>
          <w:sz w:val="24"/>
        </w:rPr>
        <w:t>均</w:t>
      </w:r>
      <w:r w:rsidR="008A5DA3" w:rsidRPr="008A5DA3">
        <w:rPr>
          <w:rFonts w:eastAsia="仿宋" w:hint="eastAsia"/>
          <w:sz w:val="24"/>
        </w:rPr>
        <w:t>具有显著的提升，</w:t>
      </w:r>
      <w:r w:rsidR="001D55DD">
        <w:rPr>
          <w:rFonts w:eastAsia="仿宋" w:hint="eastAsia"/>
          <w:sz w:val="24"/>
        </w:rPr>
        <w:t>这</w:t>
      </w:r>
      <w:r w:rsidR="008A5DA3" w:rsidRPr="008A5DA3">
        <w:rPr>
          <w:rFonts w:eastAsia="仿宋" w:hint="eastAsia"/>
          <w:sz w:val="24"/>
        </w:rPr>
        <w:t>可能是由于数据集的标签信息最能反应物品间的潜在相似关系。</w:t>
      </w:r>
      <w:r w:rsidR="005A2B83">
        <w:rPr>
          <w:rFonts w:eastAsia="仿宋" w:hint="eastAsia"/>
          <w:sz w:val="24"/>
        </w:rPr>
        <w:t>另外，</w:t>
      </w:r>
      <w:r w:rsidR="00B518FE">
        <w:rPr>
          <w:rFonts w:eastAsia="仿宋" w:hint="eastAsia"/>
          <w:sz w:val="24"/>
        </w:rPr>
        <w:t>在</w:t>
      </w:r>
      <w:r w:rsidR="000C07F6">
        <w:rPr>
          <w:rFonts w:eastAsia="仿宋" w:hint="eastAsia"/>
          <w:sz w:val="24"/>
        </w:rPr>
        <w:t>基于</w:t>
      </w:r>
      <w:r w:rsidR="00B518FE">
        <w:rPr>
          <w:rFonts w:eastAsia="仿宋" w:hint="eastAsia"/>
          <w:sz w:val="24"/>
        </w:rPr>
        <w:t>用户</w:t>
      </w:r>
      <w:r w:rsidR="00B518FE">
        <w:rPr>
          <w:rFonts w:eastAsia="仿宋" w:hint="eastAsia"/>
          <w:sz w:val="24"/>
        </w:rPr>
        <w:t>-</w:t>
      </w:r>
      <w:r w:rsidR="00B518FE">
        <w:rPr>
          <w:rFonts w:eastAsia="仿宋" w:hint="eastAsia"/>
          <w:sz w:val="24"/>
        </w:rPr>
        <w:t>物品</w:t>
      </w:r>
      <w:r w:rsidR="00B518FE">
        <w:rPr>
          <w:rFonts w:eastAsia="仿宋" w:hint="eastAsia"/>
          <w:sz w:val="24"/>
        </w:rPr>
        <w:t>-</w:t>
      </w:r>
      <w:r w:rsidR="00B518FE">
        <w:rPr>
          <w:rFonts w:eastAsia="仿宋" w:hint="eastAsia"/>
          <w:sz w:val="24"/>
        </w:rPr>
        <w:t>标签</w:t>
      </w:r>
      <w:r w:rsidR="000C07F6">
        <w:rPr>
          <w:rFonts w:eastAsia="仿宋" w:hint="eastAsia"/>
          <w:sz w:val="24"/>
        </w:rPr>
        <w:t>三分图的模型中，</w:t>
      </w:r>
      <w:r w:rsidR="00A1380B" w:rsidRPr="00CB01F9">
        <w:rPr>
          <w:rFonts w:eastAsia="仿宋"/>
          <w:sz w:val="24"/>
        </w:rPr>
        <w:t>TAG-DGRS</w:t>
      </w:r>
      <w:r w:rsidR="00A1380B">
        <w:rPr>
          <w:rFonts w:eastAsia="仿宋" w:hint="eastAsia"/>
          <w:sz w:val="24"/>
        </w:rPr>
        <w:t>在所有指标</w:t>
      </w:r>
      <w:r w:rsidR="00261C66">
        <w:rPr>
          <w:rFonts w:eastAsia="仿宋" w:hint="eastAsia"/>
          <w:sz w:val="24"/>
        </w:rPr>
        <w:t>上</w:t>
      </w:r>
      <w:r w:rsidR="00A1380B">
        <w:rPr>
          <w:rFonts w:eastAsia="仿宋" w:hint="eastAsia"/>
          <w:sz w:val="24"/>
        </w:rPr>
        <w:t>均取得了最高的推荐性能</w:t>
      </w:r>
      <w:r w:rsidR="00D86309">
        <w:rPr>
          <w:rFonts w:eastAsia="仿宋" w:hint="eastAsia"/>
          <w:sz w:val="24"/>
        </w:rPr>
        <w:t>。</w:t>
      </w:r>
    </w:p>
    <w:p w14:paraId="6A9F9EED" w14:textId="3A0917E7" w:rsidR="006F460C" w:rsidRPr="00091BFE" w:rsidRDefault="006F460C" w:rsidP="006F460C">
      <w:pPr>
        <w:pStyle w:val="af1"/>
        <w:spacing w:line="360" w:lineRule="auto"/>
        <w:ind w:firstLine="422"/>
        <w:jc w:val="center"/>
        <w:rPr>
          <w:rFonts w:ascii="Times New Roman" w:eastAsia="仿宋"/>
          <w:b/>
          <w:bCs/>
          <w:szCs w:val="21"/>
        </w:rPr>
      </w:pPr>
      <w:r w:rsidRPr="00091BFE">
        <w:rPr>
          <w:rFonts w:ascii="Times New Roman" w:eastAsia="仿宋"/>
          <w:b/>
          <w:bCs/>
          <w:szCs w:val="21"/>
        </w:rPr>
        <w:t>表</w:t>
      </w:r>
      <w:r w:rsidRPr="00091BFE">
        <w:rPr>
          <w:rFonts w:ascii="Times New Roman" w:eastAsia="仿宋"/>
          <w:b/>
          <w:bCs/>
          <w:szCs w:val="21"/>
        </w:rPr>
        <w:t>5.</w:t>
      </w:r>
      <w:r>
        <w:rPr>
          <w:rFonts w:ascii="Times New Roman" w:eastAsia="仿宋"/>
          <w:b/>
          <w:bCs/>
          <w:szCs w:val="21"/>
        </w:rPr>
        <w:t xml:space="preserve">4 </w:t>
      </w:r>
      <w:r>
        <w:rPr>
          <w:rFonts w:ascii="Times New Roman" w:eastAsia="仿宋" w:hint="eastAsia"/>
          <w:b/>
          <w:bCs/>
          <w:szCs w:val="21"/>
        </w:rPr>
        <w:t>基于标签信息的</w:t>
      </w:r>
      <w:r w:rsidRPr="00091BFE">
        <w:rPr>
          <w:rFonts w:ascii="Times New Roman" w:eastAsia="仿宋"/>
          <w:b/>
          <w:bCs/>
          <w:szCs w:val="21"/>
        </w:rPr>
        <w:t>基线算法</w:t>
      </w:r>
      <w:r>
        <w:rPr>
          <w:rFonts w:ascii="Times New Roman" w:eastAsia="仿宋" w:hint="eastAsia"/>
          <w:b/>
          <w:bCs/>
          <w:szCs w:val="21"/>
        </w:rPr>
        <w:t>推荐性能</w:t>
      </w:r>
      <w:r w:rsidRPr="00091BFE">
        <w:rPr>
          <w:rFonts w:ascii="Times New Roman" w:eastAsia="仿宋"/>
          <w:b/>
          <w:bCs/>
          <w:szCs w:val="21"/>
        </w:rPr>
        <w:t>对比</w:t>
      </w:r>
    </w:p>
    <w:tbl>
      <w:tblPr>
        <w:tblStyle w:val="ad"/>
        <w:tblW w:w="5000" w:type="pct"/>
        <w:tblLook w:val="04A0" w:firstRow="1" w:lastRow="0" w:firstColumn="1" w:lastColumn="0" w:noHBand="0" w:noVBand="1"/>
      </w:tblPr>
      <w:tblGrid>
        <w:gridCol w:w="2016"/>
        <w:gridCol w:w="966"/>
        <w:gridCol w:w="966"/>
        <w:gridCol w:w="1087"/>
        <w:gridCol w:w="1087"/>
        <w:gridCol w:w="1087"/>
        <w:gridCol w:w="1087"/>
      </w:tblGrid>
      <w:tr w:rsidR="006F460C" w:rsidRPr="00091BFE" w14:paraId="0B06EFCB" w14:textId="77777777" w:rsidTr="004375BF">
        <w:trPr>
          <w:trHeight w:val="312"/>
        </w:trPr>
        <w:tc>
          <w:tcPr>
            <w:tcW w:w="1215" w:type="pct"/>
            <w:vMerge w:val="restart"/>
            <w:vAlign w:val="center"/>
          </w:tcPr>
          <w:p w14:paraId="08A0E5E2" w14:textId="77777777" w:rsidR="006F460C" w:rsidRPr="00091BFE" w:rsidRDefault="006F460C" w:rsidP="004375BF">
            <w:pPr>
              <w:rPr>
                <w:szCs w:val="21"/>
              </w:rPr>
            </w:pPr>
            <w:r w:rsidRPr="00091BFE">
              <w:rPr>
                <w:szCs w:val="21"/>
              </w:rPr>
              <w:t>模型名称</w:t>
            </w:r>
          </w:p>
        </w:tc>
        <w:tc>
          <w:tcPr>
            <w:tcW w:w="1164" w:type="pct"/>
            <w:gridSpan w:val="2"/>
            <w:vAlign w:val="center"/>
          </w:tcPr>
          <w:p w14:paraId="1F9FC547" w14:textId="77777777" w:rsidR="006F460C" w:rsidRPr="00091BFE" w:rsidRDefault="006F460C" w:rsidP="004375BF">
            <w:pPr>
              <w:rPr>
                <w:szCs w:val="21"/>
              </w:rPr>
            </w:pPr>
            <w:r>
              <w:rPr>
                <w:rFonts w:hint="eastAsia"/>
                <w:szCs w:val="21"/>
              </w:rPr>
              <w:t>A</w:t>
            </w:r>
            <w:r w:rsidRPr="00091BFE">
              <w:rPr>
                <w:szCs w:val="21"/>
              </w:rPr>
              <w:t>mazon-toy</w:t>
            </w:r>
          </w:p>
        </w:tc>
        <w:tc>
          <w:tcPr>
            <w:tcW w:w="1310" w:type="pct"/>
            <w:gridSpan w:val="2"/>
            <w:vAlign w:val="center"/>
          </w:tcPr>
          <w:p w14:paraId="4F5FF4C8" w14:textId="77777777" w:rsidR="006F460C" w:rsidRPr="00091BFE" w:rsidRDefault="006F460C" w:rsidP="004375BF">
            <w:pPr>
              <w:rPr>
                <w:szCs w:val="21"/>
              </w:rPr>
            </w:pPr>
            <w:r>
              <w:rPr>
                <w:rFonts w:hint="eastAsia"/>
                <w:szCs w:val="21"/>
              </w:rPr>
              <w:t>A</w:t>
            </w:r>
            <w:r w:rsidRPr="00091BFE">
              <w:rPr>
                <w:szCs w:val="21"/>
              </w:rPr>
              <w:t>mazon-sport</w:t>
            </w:r>
          </w:p>
        </w:tc>
        <w:tc>
          <w:tcPr>
            <w:tcW w:w="1310" w:type="pct"/>
            <w:gridSpan w:val="2"/>
          </w:tcPr>
          <w:p w14:paraId="2F3E7B24" w14:textId="77777777" w:rsidR="006F460C" w:rsidRPr="00091BFE" w:rsidRDefault="006F460C" w:rsidP="004375BF">
            <w:pPr>
              <w:rPr>
                <w:szCs w:val="21"/>
              </w:rPr>
            </w:pPr>
            <w:r>
              <w:rPr>
                <w:rFonts w:hint="eastAsia"/>
                <w:szCs w:val="21"/>
              </w:rPr>
              <w:t>D</w:t>
            </w:r>
            <w:r w:rsidRPr="00E93EF7">
              <w:rPr>
                <w:szCs w:val="21"/>
              </w:rPr>
              <w:t>iginetica</w:t>
            </w:r>
          </w:p>
        </w:tc>
      </w:tr>
      <w:tr w:rsidR="006F460C" w:rsidRPr="00091BFE" w14:paraId="498AF588" w14:textId="77777777" w:rsidTr="004375BF">
        <w:trPr>
          <w:trHeight w:val="312"/>
        </w:trPr>
        <w:tc>
          <w:tcPr>
            <w:tcW w:w="1215" w:type="pct"/>
            <w:vMerge/>
            <w:vAlign w:val="center"/>
          </w:tcPr>
          <w:p w14:paraId="2429FED0" w14:textId="77777777" w:rsidR="006F460C" w:rsidRPr="00091BFE" w:rsidRDefault="006F460C" w:rsidP="004375BF">
            <w:pPr>
              <w:rPr>
                <w:szCs w:val="21"/>
              </w:rPr>
            </w:pPr>
          </w:p>
        </w:tc>
        <w:tc>
          <w:tcPr>
            <w:tcW w:w="582" w:type="pct"/>
            <w:vAlign w:val="center"/>
          </w:tcPr>
          <w:p w14:paraId="7A2130A6" w14:textId="77777777" w:rsidR="006F460C" w:rsidRPr="00091BFE" w:rsidRDefault="006F460C" w:rsidP="004375BF">
            <w:pPr>
              <w:rPr>
                <w:szCs w:val="21"/>
              </w:rPr>
            </w:pPr>
            <w:r w:rsidRPr="00091BFE">
              <w:rPr>
                <w:szCs w:val="21"/>
              </w:rPr>
              <w:t>recall</w:t>
            </w:r>
          </w:p>
        </w:tc>
        <w:tc>
          <w:tcPr>
            <w:tcW w:w="582" w:type="pct"/>
            <w:vAlign w:val="center"/>
          </w:tcPr>
          <w:p w14:paraId="66544E42" w14:textId="77777777" w:rsidR="006F460C" w:rsidRPr="00091BFE" w:rsidRDefault="006F460C" w:rsidP="004375BF">
            <w:pPr>
              <w:rPr>
                <w:szCs w:val="21"/>
              </w:rPr>
            </w:pPr>
            <w:r w:rsidRPr="00091BFE">
              <w:rPr>
                <w:szCs w:val="21"/>
              </w:rPr>
              <w:t>ndcg</w:t>
            </w:r>
          </w:p>
        </w:tc>
        <w:tc>
          <w:tcPr>
            <w:tcW w:w="655" w:type="pct"/>
          </w:tcPr>
          <w:p w14:paraId="4B4B20DA" w14:textId="77777777" w:rsidR="006F460C" w:rsidRPr="00091BFE" w:rsidRDefault="006F460C" w:rsidP="004375BF">
            <w:pPr>
              <w:rPr>
                <w:szCs w:val="21"/>
              </w:rPr>
            </w:pPr>
            <w:r w:rsidRPr="00091BFE">
              <w:rPr>
                <w:szCs w:val="21"/>
              </w:rPr>
              <w:t>recall</w:t>
            </w:r>
          </w:p>
        </w:tc>
        <w:tc>
          <w:tcPr>
            <w:tcW w:w="655" w:type="pct"/>
          </w:tcPr>
          <w:p w14:paraId="1C383419" w14:textId="77777777" w:rsidR="006F460C" w:rsidRPr="00091BFE" w:rsidRDefault="006F460C" w:rsidP="004375BF">
            <w:pPr>
              <w:rPr>
                <w:szCs w:val="21"/>
              </w:rPr>
            </w:pPr>
            <w:r w:rsidRPr="00091BFE">
              <w:rPr>
                <w:szCs w:val="21"/>
              </w:rPr>
              <w:t>ndcg</w:t>
            </w:r>
          </w:p>
        </w:tc>
        <w:tc>
          <w:tcPr>
            <w:tcW w:w="655" w:type="pct"/>
          </w:tcPr>
          <w:p w14:paraId="333361F3" w14:textId="77777777" w:rsidR="006F460C" w:rsidRPr="00091BFE" w:rsidRDefault="006F460C" w:rsidP="004375BF">
            <w:pPr>
              <w:rPr>
                <w:szCs w:val="21"/>
              </w:rPr>
            </w:pPr>
            <w:r w:rsidRPr="00091BFE">
              <w:rPr>
                <w:szCs w:val="21"/>
              </w:rPr>
              <w:t>recall</w:t>
            </w:r>
          </w:p>
        </w:tc>
        <w:tc>
          <w:tcPr>
            <w:tcW w:w="655" w:type="pct"/>
          </w:tcPr>
          <w:p w14:paraId="554169F6" w14:textId="77777777" w:rsidR="006F460C" w:rsidRPr="00091BFE" w:rsidRDefault="006F460C" w:rsidP="004375BF">
            <w:pPr>
              <w:rPr>
                <w:szCs w:val="21"/>
              </w:rPr>
            </w:pPr>
            <w:r w:rsidRPr="00091BFE">
              <w:rPr>
                <w:szCs w:val="21"/>
              </w:rPr>
              <w:t>ndcg</w:t>
            </w:r>
          </w:p>
        </w:tc>
      </w:tr>
      <w:tr w:rsidR="00C54996" w:rsidRPr="00091BFE" w14:paraId="4DF7EDA2" w14:textId="77777777" w:rsidTr="004375BF">
        <w:trPr>
          <w:trHeight w:val="312"/>
        </w:trPr>
        <w:tc>
          <w:tcPr>
            <w:tcW w:w="1215" w:type="pct"/>
            <w:vAlign w:val="center"/>
          </w:tcPr>
          <w:p w14:paraId="72356E27" w14:textId="79138A72" w:rsidR="00C54996" w:rsidRPr="00091BFE" w:rsidRDefault="00C54996" w:rsidP="00C54996">
            <w:pPr>
              <w:rPr>
                <w:szCs w:val="21"/>
              </w:rPr>
            </w:pPr>
            <w:r w:rsidRPr="00091BFE">
              <w:rPr>
                <w:szCs w:val="21"/>
              </w:rPr>
              <w:t>GIN</w:t>
            </w:r>
          </w:p>
        </w:tc>
        <w:tc>
          <w:tcPr>
            <w:tcW w:w="582" w:type="pct"/>
            <w:vAlign w:val="center"/>
          </w:tcPr>
          <w:p w14:paraId="06CFB62C" w14:textId="7DB33571" w:rsidR="00C54996" w:rsidRPr="00091BFE" w:rsidRDefault="00C54996" w:rsidP="00C54996">
            <w:pPr>
              <w:rPr>
                <w:szCs w:val="21"/>
              </w:rPr>
            </w:pPr>
            <w:r w:rsidRPr="00091BFE">
              <w:rPr>
                <w:szCs w:val="21"/>
              </w:rPr>
              <w:t>0.01391</w:t>
            </w:r>
          </w:p>
        </w:tc>
        <w:tc>
          <w:tcPr>
            <w:tcW w:w="582" w:type="pct"/>
            <w:vAlign w:val="center"/>
          </w:tcPr>
          <w:p w14:paraId="698C6DF4" w14:textId="5F161DF8" w:rsidR="00C54996" w:rsidRPr="00091BFE" w:rsidRDefault="00C54996" w:rsidP="00C54996">
            <w:pPr>
              <w:rPr>
                <w:szCs w:val="21"/>
              </w:rPr>
            </w:pPr>
            <w:r w:rsidRPr="00091BFE">
              <w:rPr>
                <w:szCs w:val="21"/>
              </w:rPr>
              <w:t>0.008</w:t>
            </w:r>
            <w:r>
              <w:rPr>
                <w:szCs w:val="21"/>
              </w:rPr>
              <w:t>7</w:t>
            </w:r>
            <w:r w:rsidRPr="00091BFE">
              <w:rPr>
                <w:szCs w:val="21"/>
              </w:rPr>
              <w:t>9</w:t>
            </w:r>
          </w:p>
        </w:tc>
        <w:tc>
          <w:tcPr>
            <w:tcW w:w="655" w:type="pct"/>
          </w:tcPr>
          <w:p w14:paraId="4B631DC7" w14:textId="6E889EEA" w:rsidR="00C54996" w:rsidRPr="00091BFE" w:rsidRDefault="00C54996" w:rsidP="00C54996">
            <w:pPr>
              <w:rPr>
                <w:szCs w:val="21"/>
              </w:rPr>
            </w:pPr>
            <w:r w:rsidRPr="00091BFE">
              <w:rPr>
                <w:szCs w:val="21"/>
              </w:rPr>
              <w:t>0.01403</w:t>
            </w:r>
          </w:p>
        </w:tc>
        <w:tc>
          <w:tcPr>
            <w:tcW w:w="655" w:type="pct"/>
          </w:tcPr>
          <w:p w14:paraId="347A49F7" w14:textId="0A455F76" w:rsidR="00C54996" w:rsidRPr="00091BFE" w:rsidRDefault="00C54996" w:rsidP="00C54996">
            <w:pPr>
              <w:rPr>
                <w:szCs w:val="21"/>
              </w:rPr>
            </w:pPr>
            <w:r w:rsidRPr="00091BFE">
              <w:rPr>
                <w:szCs w:val="21"/>
              </w:rPr>
              <w:t>0.00480</w:t>
            </w:r>
          </w:p>
        </w:tc>
        <w:tc>
          <w:tcPr>
            <w:tcW w:w="655" w:type="pct"/>
          </w:tcPr>
          <w:p w14:paraId="52744712" w14:textId="226BED70" w:rsidR="00C54996" w:rsidRPr="00091BFE" w:rsidRDefault="00C54996" w:rsidP="00C54996">
            <w:pPr>
              <w:rPr>
                <w:szCs w:val="21"/>
              </w:rPr>
            </w:pPr>
            <w:r w:rsidRPr="00091BFE">
              <w:rPr>
                <w:szCs w:val="21"/>
              </w:rPr>
              <w:t>0.00499</w:t>
            </w:r>
          </w:p>
        </w:tc>
        <w:tc>
          <w:tcPr>
            <w:tcW w:w="655" w:type="pct"/>
          </w:tcPr>
          <w:p w14:paraId="51D75C2C" w14:textId="2180A4AD" w:rsidR="00C54996" w:rsidRPr="00091BFE" w:rsidRDefault="00C54996" w:rsidP="00C54996">
            <w:pPr>
              <w:rPr>
                <w:szCs w:val="21"/>
              </w:rPr>
            </w:pPr>
            <w:r w:rsidRPr="00091BFE">
              <w:rPr>
                <w:szCs w:val="21"/>
              </w:rPr>
              <w:t>0.00180</w:t>
            </w:r>
          </w:p>
        </w:tc>
      </w:tr>
      <w:tr w:rsidR="00C54996" w:rsidRPr="00091BFE" w14:paraId="373C055F" w14:textId="77777777" w:rsidTr="004375BF">
        <w:trPr>
          <w:trHeight w:val="312"/>
        </w:trPr>
        <w:tc>
          <w:tcPr>
            <w:tcW w:w="1215" w:type="pct"/>
            <w:vAlign w:val="center"/>
          </w:tcPr>
          <w:p w14:paraId="609C55DF" w14:textId="10581EFE" w:rsidR="00C54996" w:rsidRPr="00091BFE" w:rsidRDefault="00C54996" w:rsidP="00C54996">
            <w:pPr>
              <w:rPr>
                <w:szCs w:val="21"/>
              </w:rPr>
            </w:pPr>
            <w:r w:rsidRPr="00091BFE">
              <w:rPr>
                <w:szCs w:val="21"/>
              </w:rPr>
              <w:t>GIN</w:t>
            </w:r>
            <w:r>
              <w:rPr>
                <w:szCs w:val="21"/>
              </w:rPr>
              <w:t>-</w:t>
            </w:r>
            <w:r>
              <w:rPr>
                <w:rFonts w:hint="eastAsia"/>
                <w:szCs w:val="21"/>
              </w:rPr>
              <w:t>TAG</w:t>
            </w:r>
          </w:p>
        </w:tc>
        <w:tc>
          <w:tcPr>
            <w:tcW w:w="582" w:type="pct"/>
            <w:vAlign w:val="center"/>
          </w:tcPr>
          <w:p w14:paraId="68973AC1" w14:textId="4388EFEF" w:rsidR="00C54996" w:rsidRPr="00091BFE" w:rsidRDefault="00C54996" w:rsidP="00C54996">
            <w:pPr>
              <w:rPr>
                <w:szCs w:val="21"/>
              </w:rPr>
            </w:pPr>
            <w:r w:rsidRPr="00091BFE">
              <w:rPr>
                <w:szCs w:val="21"/>
              </w:rPr>
              <w:t>0.01</w:t>
            </w:r>
            <w:r w:rsidR="002266A7">
              <w:rPr>
                <w:szCs w:val="21"/>
              </w:rPr>
              <w:t>1</w:t>
            </w:r>
            <w:r w:rsidR="00341C0F" w:rsidRPr="00341C0F">
              <w:rPr>
                <w:szCs w:val="21"/>
              </w:rPr>
              <w:t>19</w:t>
            </w:r>
          </w:p>
        </w:tc>
        <w:tc>
          <w:tcPr>
            <w:tcW w:w="582" w:type="pct"/>
            <w:vAlign w:val="center"/>
          </w:tcPr>
          <w:p w14:paraId="0CB5E9CA" w14:textId="483132EF" w:rsidR="00C54996" w:rsidRPr="00091BFE" w:rsidRDefault="00C54996" w:rsidP="00C54996">
            <w:pPr>
              <w:rPr>
                <w:szCs w:val="21"/>
              </w:rPr>
            </w:pPr>
            <w:r w:rsidRPr="00091BFE">
              <w:rPr>
                <w:szCs w:val="21"/>
              </w:rPr>
              <w:t>0.008</w:t>
            </w:r>
            <w:r>
              <w:rPr>
                <w:szCs w:val="21"/>
              </w:rPr>
              <w:t>7</w:t>
            </w:r>
            <w:r w:rsidRPr="00091BFE">
              <w:rPr>
                <w:szCs w:val="21"/>
              </w:rPr>
              <w:t>9</w:t>
            </w:r>
          </w:p>
        </w:tc>
        <w:tc>
          <w:tcPr>
            <w:tcW w:w="655" w:type="pct"/>
          </w:tcPr>
          <w:p w14:paraId="39D69E89" w14:textId="457C6E58" w:rsidR="00C54996" w:rsidRPr="00091BFE" w:rsidRDefault="00C54996" w:rsidP="00C54996">
            <w:pPr>
              <w:rPr>
                <w:szCs w:val="21"/>
              </w:rPr>
            </w:pPr>
            <w:r w:rsidRPr="00091BFE">
              <w:rPr>
                <w:szCs w:val="21"/>
              </w:rPr>
              <w:t>0.01</w:t>
            </w:r>
            <w:r w:rsidR="00F66F40">
              <w:rPr>
                <w:szCs w:val="21"/>
              </w:rPr>
              <w:t>367</w:t>
            </w:r>
          </w:p>
        </w:tc>
        <w:tc>
          <w:tcPr>
            <w:tcW w:w="655" w:type="pct"/>
          </w:tcPr>
          <w:p w14:paraId="798CB16D" w14:textId="0E739727" w:rsidR="00C54996" w:rsidRPr="00091BFE" w:rsidRDefault="00C54996" w:rsidP="00C54996">
            <w:pPr>
              <w:rPr>
                <w:szCs w:val="21"/>
              </w:rPr>
            </w:pPr>
            <w:r w:rsidRPr="00091BFE">
              <w:rPr>
                <w:szCs w:val="21"/>
              </w:rPr>
              <w:t>0.004</w:t>
            </w:r>
            <w:r w:rsidR="007B4C50">
              <w:rPr>
                <w:szCs w:val="21"/>
              </w:rPr>
              <w:t>56</w:t>
            </w:r>
          </w:p>
        </w:tc>
        <w:tc>
          <w:tcPr>
            <w:tcW w:w="655" w:type="pct"/>
          </w:tcPr>
          <w:p w14:paraId="257FA3A0" w14:textId="59BE65E4" w:rsidR="00C54996" w:rsidRPr="00091BFE" w:rsidRDefault="00C54996" w:rsidP="00C54996">
            <w:pPr>
              <w:rPr>
                <w:szCs w:val="21"/>
              </w:rPr>
            </w:pPr>
            <w:r w:rsidRPr="00091BFE">
              <w:rPr>
                <w:szCs w:val="21"/>
              </w:rPr>
              <w:t>0.00</w:t>
            </w:r>
            <w:r w:rsidR="00E82719">
              <w:rPr>
                <w:szCs w:val="21"/>
              </w:rPr>
              <w:t>737</w:t>
            </w:r>
          </w:p>
        </w:tc>
        <w:tc>
          <w:tcPr>
            <w:tcW w:w="655" w:type="pct"/>
          </w:tcPr>
          <w:p w14:paraId="2CB502E0" w14:textId="04D80419" w:rsidR="00C54996" w:rsidRPr="00091BFE" w:rsidRDefault="00C54996" w:rsidP="00C54996">
            <w:pPr>
              <w:rPr>
                <w:szCs w:val="21"/>
              </w:rPr>
            </w:pPr>
            <w:r w:rsidRPr="00091BFE">
              <w:rPr>
                <w:szCs w:val="21"/>
              </w:rPr>
              <w:t>0.00</w:t>
            </w:r>
            <w:r w:rsidR="00887D67">
              <w:rPr>
                <w:szCs w:val="21"/>
              </w:rPr>
              <w:t>7</w:t>
            </w:r>
            <w:r w:rsidR="004F48CA">
              <w:rPr>
                <w:szCs w:val="21"/>
              </w:rPr>
              <w:t>96</w:t>
            </w:r>
          </w:p>
        </w:tc>
      </w:tr>
      <w:tr w:rsidR="004A7AEC" w:rsidRPr="00091BFE" w14:paraId="3D5BA1C4" w14:textId="77777777" w:rsidTr="004375BF">
        <w:trPr>
          <w:trHeight w:val="312"/>
        </w:trPr>
        <w:tc>
          <w:tcPr>
            <w:tcW w:w="1215" w:type="pct"/>
            <w:vAlign w:val="center"/>
          </w:tcPr>
          <w:p w14:paraId="0F00B8E8" w14:textId="77777777" w:rsidR="006F460C" w:rsidRPr="00091BFE" w:rsidRDefault="006F460C" w:rsidP="004375BF">
            <w:pPr>
              <w:rPr>
                <w:szCs w:val="21"/>
              </w:rPr>
            </w:pPr>
            <w:r w:rsidRPr="00091BFE">
              <w:rPr>
                <w:szCs w:val="21"/>
              </w:rPr>
              <w:t>DisenGCN</w:t>
            </w:r>
          </w:p>
        </w:tc>
        <w:tc>
          <w:tcPr>
            <w:tcW w:w="582" w:type="pct"/>
            <w:vAlign w:val="center"/>
          </w:tcPr>
          <w:p w14:paraId="29C266D6" w14:textId="77777777" w:rsidR="006F460C" w:rsidRPr="00091BFE" w:rsidRDefault="006F460C" w:rsidP="004375BF">
            <w:pPr>
              <w:rPr>
                <w:szCs w:val="21"/>
              </w:rPr>
            </w:pPr>
            <w:r w:rsidRPr="00091BFE">
              <w:rPr>
                <w:szCs w:val="21"/>
              </w:rPr>
              <w:t>0.02540</w:t>
            </w:r>
          </w:p>
        </w:tc>
        <w:tc>
          <w:tcPr>
            <w:tcW w:w="582" w:type="pct"/>
            <w:vAlign w:val="center"/>
          </w:tcPr>
          <w:p w14:paraId="21EFEF51" w14:textId="77777777" w:rsidR="006F460C" w:rsidRPr="00091BFE" w:rsidRDefault="006F460C" w:rsidP="004375BF">
            <w:pPr>
              <w:rPr>
                <w:szCs w:val="21"/>
              </w:rPr>
            </w:pPr>
            <w:r w:rsidRPr="00091BFE">
              <w:rPr>
                <w:szCs w:val="21"/>
              </w:rPr>
              <w:t>0.01093</w:t>
            </w:r>
          </w:p>
        </w:tc>
        <w:tc>
          <w:tcPr>
            <w:tcW w:w="655" w:type="pct"/>
          </w:tcPr>
          <w:p w14:paraId="0CBCCC86" w14:textId="77777777" w:rsidR="006F460C" w:rsidRPr="00091BFE" w:rsidRDefault="006F460C" w:rsidP="004375BF">
            <w:pPr>
              <w:rPr>
                <w:szCs w:val="21"/>
              </w:rPr>
            </w:pPr>
            <w:r w:rsidRPr="00091BFE">
              <w:rPr>
                <w:szCs w:val="21"/>
              </w:rPr>
              <w:t>0.01262</w:t>
            </w:r>
          </w:p>
        </w:tc>
        <w:tc>
          <w:tcPr>
            <w:tcW w:w="655" w:type="pct"/>
          </w:tcPr>
          <w:p w14:paraId="41FED8D7" w14:textId="77777777" w:rsidR="006F460C" w:rsidRPr="00091BFE" w:rsidRDefault="006F460C" w:rsidP="004375BF">
            <w:pPr>
              <w:rPr>
                <w:szCs w:val="21"/>
              </w:rPr>
            </w:pPr>
            <w:r w:rsidRPr="00091BFE">
              <w:rPr>
                <w:szCs w:val="21"/>
              </w:rPr>
              <w:t>0.00523</w:t>
            </w:r>
          </w:p>
        </w:tc>
        <w:tc>
          <w:tcPr>
            <w:tcW w:w="655" w:type="pct"/>
          </w:tcPr>
          <w:p w14:paraId="68D197BB" w14:textId="77777777" w:rsidR="006F460C" w:rsidRPr="00091BFE" w:rsidRDefault="006F460C" w:rsidP="004375BF">
            <w:pPr>
              <w:rPr>
                <w:szCs w:val="21"/>
              </w:rPr>
            </w:pPr>
            <w:r w:rsidRPr="00091BFE">
              <w:rPr>
                <w:szCs w:val="21"/>
              </w:rPr>
              <w:t>0.11813</w:t>
            </w:r>
          </w:p>
        </w:tc>
        <w:tc>
          <w:tcPr>
            <w:tcW w:w="655" w:type="pct"/>
          </w:tcPr>
          <w:p w14:paraId="4BB6C2CA" w14:textId="77777777" w:rsidR="006F460C" w:rsidRPr="00091BFE" w:rsidRDefault="006F460C" w:rsidP="004375BF">
            <w:pPr>
              <w:rPr>
                <w:szCs w:val="21"/>
              </w:rPr>
            </w:pPr>
            <w:r w:rsidRPr="00091BFE">
              <w:rPr>
                <w:szCs w:val="21"/>
              </w:rPr>
              <w:t>0.04724</w:t>
            </w:r>
          </w:p>
        </w:tc>
      </w:tr>
      <w:tr w:rsidR="000A4A76" w:rsidRPr="00091BFE" w14:paraId="2D6D7DD3" w14:textId="77777777" w:rsidTr="004375BF">
        <w:trPr>
          <w:trHeight w:val="312"/>
        </w:trPr>
        <w:tc>
          <w:tcPr>
            <w:tcW w:w="1215" w:type="pct"/>
            <w:vAlign w:val="center"/>
          </w:tcPr>
          <w:p w14:paraId="1F39E3B5" w14:textId="3B430940" w:rsidR="000A4A76" w:rsidRPr="00091BFE" w:rsidRDefault="000A4A76" w:rsidP="004375BF">
            <w:pPr>
              <w:rPr>
                <w:szCs w:val="21"/>
              </w:rPr>
            </w:pPr>
            <w:r w:rsidRPr="00091BFE">
              <w:rPr>
                <w:szCs w:val="21"/>
              </w:rPr>
              <w:t>DisenGCN</w:t>
            </w:r>
            <w:r>
              <w:rPr>
                <w:szCs w:val="21"/>
              </w:rPr>
              <w:t>-</w:t>
            </w:r>
            <w:r>
              <w:rPr>
                <w:rFonts w:hint="eastAsia"/>
                <w:szCs w:val="21"/>
              </w:rPr>
              <w:t>TAG</w:t>
            </w:r>
          </w:p>
        </w:tc>
        <w:tc>
          <w:tcPr>
            <w:tcW w:w="582" w:type="pct"/>
            <w:vAlign w:val="center"/>
          </w:tcPr>
          <w:p w14:paraId="0AE16C1A" w14:textId="575E2BAB" w:rsidR="000A4A76" w:rsidRPr="00091BFE" w:rsidRDefault="004A7AEC" w:rsidP="004375BF">
            <w:pPr>
              <w:rPr>
                <w:szCs w:val="21"/>
              </w:rPr>
            </w:pPr>
            <w:r>
              <w:rPr>
                <w:rFonts w:hint="eastAsia"/>
                <w:szCs w:val="21"/>
              </w:rPr>
              <w:t>0</w:t>
            </w:r>
            <w:r>
              <w:rPr>
                <w:szCs w:val="21"/>
              </w:rPr>
              <w:t>.0</w:t>
            </w:r>
            <w:r w:rsidR="00B34965">
              <w:rPr>
                <w:szCs w:val="21"/>
              </w:rPr>
              <w:t>37</w:t>
            </w:r>
            <w:r w:rsidR="000D0AC4">
              <w:rPr>
                <w:szCs w:val="21"/>
              </w:rPr>
              <w:t>51</w:t>
            </w:r>
          </w:p>
        </w:tc>
        <w:tc>
          <w:tcPr>
            <w:tcW w:w="582" w:type="pct"/>
            <w:vAlign w:val="center"/>
          </w:tcPr>
          <w:p w14:paraId="04FCD0A7" w14:textId="322908F9" w:rsidR="000A4A76" w:rsidRPr="00091BFE" w:rsidRDefault="00DD75F1" w:rsidP="004375BF">
            <w:pPr>
              <w:rPr>
                <w:szCs w:val="21"/>
              </w:rPr>
            </w:pPr>
            <w:r>
              <w:rPr>
                <w:rFonts w:hint="eastAsia"/>
                <w:szCs w:val="21"/>
              </w:rPr>
              <w:t>0</w:t>
            </w:r>
            <w:r>
              <w:rPr>
                <w:szCs w:val="21"/>
              </w:rPr>
              <w:t>.0153</w:t>
            </w:r>
            <w:r w:rsidR="00E71543">
              <w:rPr>
                <w:szCs w:val="21"/>
              </w:rPr>
              <w:t>8</w:t>
            </w:r>
          </w:p>
        </w:tc>
        <w:tc>
          <w:tcPr>
            <w:tcW w:w="655" w:type="pct"/>
          </w:tcPr>
          <w:p w14:paraId="71DD5AC6" w14:textId="183B7C08" w:rsidR="000A4A76" w:rsidRPr="00091BFE" w:rsidRDefault="00F51FC0" w:rsidP="004375BF">
            <w:pPr>
              <w:rPr>
                <w:szCs w:val="21"/>
              </w:rPr>
            </w:pPr>
            <w:r>
              <w:rPr>
                <w:rFonts w:hint="eastAsia"/>
                <w:szCs w:val="21"/>
              </w:rPr>
              <w:t>0</w:t>
            </w:r>
            <w:r>
              <w:rPr>
                <w:szCs w:val="21"/>
              </w:rPr>
              <w:t>.01832</w:t>
            </w:r>
          </w:p>
        </w:tc>
        <w:tc>
          <w:tcPr>
            <w:tcW w:w="655" w:type="pct"/>
          </w:tcPr>
          <w:p w14:paraId="53F06267" w14:textId="362E2AA9" w:rsidR="000A4A76" w:rsidRPr="00091BFE" w:rsidRDefault="00FA3D10" w:rsidP="004375BF">
            <w:pPr>
              <w:rPr>
                <w:szCs w:val="21"/>
              </w:rPr>
            </w:pPr>
            <w:r>
              <w:rPr>
                <w:rFonts w:hint="eastAsia"/>
                <w:szCs w:val="21"/>
              </w:rPr>
              <w:t>0</w:t>
            </w:r>
            <w:r>
              <w:rPr>
                <w:szCs w:val="21"/>
              </w:rPr>
              <w:t>.00</w:t>
            </w:r>
            <w:r w:rsidR="00A01DCA">
              <w:rPr>
                <w:szCs w:val="21"/>
              </w:rPr>
              <w:t>797</w:t>
            </w:r>
          </w:p>
        </w:tc>
        <w:tc>
          <w:tcPr>
            <w:tcW w:w="655" w:type="pct"/>
          </w:tcPr>
          <w:p w14:paraId="47FBE8A7" w14:textId="3945104B" w:rsidR="000A4A76" w:rsidRPr="00091BFE" w:rsidRDefault="006D6CB8" w:rsidP="004375BF">
            <w:pPr>
              <w:rPr>
                <w:szCs w:val="21"/>
              </w:rPr>
            </w:pPr>
            <w:r>
              <w:rPr>
                <w:rFonts w:hint="eastAsia"/>
                <w:szCs w:val="21"/>
              </w:rPr>
              <w:t>0</w:t>
            </w:r>
            <w:r>
              <w:rPr>
                <w:szCs w:val="21"/>
              </w:rPr>
              <w:t>.13123</w:t>
            </w:r>
          </w:p>
        </w:tc>
        <w:tc>
          <w:tcPr>
            <w:tcW w:w="655" w:type="pct"/>
          </w:tcPr>
          <w:p w14:paraId="26192357" w14:textId="575EF94A" w:rsidR="000A4A76" w:rsidRPr="00091BFE" w:rsidRDefault="00995348" w:rsidP="004375BF">
            <w:pPr>
              <w:rPr>
                <w:szCs w:val="21"/>
              </w:rPr>
            </w:pPr>
            <w:r>
              <w:rPr>
                <w:rFonts w:hint="eastAsia"/>
                <w:szCs w:val="21"/>
              </w:rPr>
              <w:t>0</w:t>
            </w:r>
            <w:r>
              <w:rPr>
                <w:szCs w:val="21"/>
              </w:rPr>
              <w:t>.</w:t>
            </w:r>
            <w:r w:rsidR="000C06F2">
              <w:rPr>
                <w:szCs w:val="21"/>
              </w:rPr>
              <w:t>05013</w:t>
            </w:r>
          </w:p>
        </w:tc>
      </w:tr>
      <w:tr w:rsidR="004A7AEC" w:rsidRPr="00091BFE" w14:paraId="1B83D135" w14:textId="77777777" w:rsidTr="004375BF">
        <w:trPr>
          <w:trHeight w:val="312"/>
        </w:trPr>
        <w:tc>
          <w:tcPr>
            <w:tcW w:w="1215" w:type="pct"/>
            <w:vAlign w:val="center"/>
          </w:tcPr>
          <w:p w14:paraId="7F59A2A2" w14:textId="77777777" w:rsidR="006F460C" w:rsidRPr="00091BFE" w:rsidRDefault="006F460C" w:rsidP="004375BF">
            <w:pPr>
              <w:rPr>
                <w:szCs w:val="21"/>
              </w:rPr>
            </w:pPr>
            <w:r w:rsidRPr="00091BFE">
              <w:rPr>
                <w:szCs w:val="21"/>
              </w:rPr>
              <w:t>LightGCN</w:t>
            </w:r>
          </w:p>
        </w:tc>
        <w:tc>
          <w:tcPr>
            <w:tcW w:w="582" w:type="pct"/>
            <w:vAlign w:val="center"/>
          </w:tcPr>
          <w:p w14:paraId="2CC1172A" w14:textId="77777777" w:rsidR="006F460C" w:rsidRPr="00091BFE" w:rsidRDefault="006F460C" w:rsidP="004375BF">
            <w:pPr>
              <w:rPr>
                <w:szCs w:val="21"/>
              </w:rPr>
            </w:pPr>
            <w:r w:rsidRPr="00B44358">
              <w:rPr>
                <w:szCs w:val="21"/>
              </w:rPr>
              <w:t>0.0</w:t>
            </w:r>
            <w:r>
              <w:rPr>
                <w:szCs w:val="21"/>
              </w:rPr>
              <w:t>3</w:t>
            </w:r>
            <w:r w:rsidRPr="00B44358">
              <w:rPr>
                <w:szCs w:val="21"/>
              </w:rPr>
              <w:t>890</w:t>
            </w:r>
          </w:p>
        </w:tc>
        <w:tc>
          <w:tcPr>
            <w:tcW w:w="582" w:type="pct"/>
            <w:vAlign w:val="center"/>
          </w:tcPr>
          <w:p w14:paraId="06A278E8" w14:textId="77777777" w:rsidR="006F460C" w:rsidRPr="00091BFE" w:rsidRDefault="006F460C" w:rsidP="004375BF">
            <w:pPr>
              <w:rPr>
                <w:szCs w:val="21"/>
              </w:rPr>
            </w:pPr>
            <w:r w:rsidRPr="00B44358">
              <w:rPr>
                <w:szCs w:val="21"/>
              </w:rPr>
              <w:t>0.0</w:t>
            </w:r>
            <w:r>
              <w:rPr>
                <w:szCs w:val="21"/>
              </w:rPr>
              <w:t>17</w:t>
            </w:r>
            <w:r w:rsidRPr="00B44358">
              <w:rPr>
                <w:szCs w:val="21"/>
              </w:rPr>
              <w:t>04</w:t>
            </w:r>
          </w:p>
        </w:tc>
        <w:tc>
          <w:tcPr>
            <w:tcW w:w="655" w:type="pct"/>
          </w:tcPr>
          <w:p w14:paraId="22051D2C" w14:textId="77777777" w:rsidR="006F460C" w:rsidRPr="004431CC" w:rsidRDefault="006F460C" w:rsidP="004375BF">
            <w:pPr>
              <w:rPr>
                <w:szCs w:val="21"/>
              </w:rPr>
            </w:pPr>
            <w:r w:rsidRPr="004431CC">
              <w:rPr>
                <w:szCs w:val="21"/>
              </w:rPr>
              <w:t>0.02012</w:t>
            </w:r>
          </w:p>
        </w:tc>
        <w:tc>
          <w:tcPr>
            <w:tcW w:w="655" w:type="pct"/>
          </w:tcPr>
          <w:p w14:paraId="393CE000" w14:textId="77777777" w:rsidR="006F460C" w:rsidRPr="003A334D" w:rsidRDefault="006F460C" w:rsidP="004375BF">
            <w:pPr>
              <w:rPr>
                <w:szCs w:val="21"/>
              </w:rPr>
            </w:pPr>
            <w:r w:rsidRPr="003A334D">
              <w:rPr>
                <w:szCs w:val="21"/>
              </w:rPr>
              <w:t>0.0</w:t>
            </w:r>
            <w:r>
              <w:rPr>
                <w:szCs w:val="21"/>
              </w:rPr>
              <w:t>08</w:t>
            </w:r>
            <w:r w:rsidRPr="003A334D">
              <w:rPr>
                <w:szCs w:val="21"/>
              </w:rPr>
              <w:t>70</w:t>
            </w:r>
          </w:p>
        </w:tc>
        <w:tc>
          <w:tcPr>
            <w:tcW w:w="655" w:type="pct"/>
          </w:tcPr>
          <w:p w14:paraId="6F6A309F" w14:textId="77777777" w:rsidR="006F460C" w:rsidRPr="00914226" w:rsidRDefault="006F460C" w:rsidP="004375BF">
            <w:pPr>
              <w:rPr>
                <w:szCs w:val="21"/>
              </w:rPr>
            </w:pPr>
            <w:r w:rsidRPr="00914226">
              <w:rPr>
                <w:szCs w:val="21"/>
              </w:rPr>
              <w:t>0.1</w:t>
            </w:r>
            <w:r>
              <w:rPr>
                <w:szCs w:val="21"/>
              </w:rPr>
              <w:t>2</w:t>
            </w:r>
            <w:r w:rsidRPr="00914226">
              <w:rPr>
                <w:szCs w:val="21"/>
              </w:rPr>
              <w:t>732</w:t>
            </w:r>
          </w:p>
        </w:tc>
        <w:tc>
          <w:tcPr>
            <w:tcW w:w="655" w:type="pct"/>
          </w:tcPr>
          <w:p w14:paraId="57D82EAF" w14:textId="77777777" w:rsidR="006F460C" w:rsidRPr="00914226" w:rsidRDefault="006F460C" w:rsidP="004375BF">
            <w:pPr>
              <w:rPr>
                <w:szCs w:val="21"/>
              </w:rPr>
            </w:pPr>
            <w:r w:rsidRPr="00914226">
              <w:rPr>
                <w:szCs w:val="21"/>
              </w:rPr>
              <w:t>0.0</w:t>
            </w:r>
            <w:r>
              <w:rPr>
                <w:szCs w:val="21"/>
              </w:rPr>
              <w:t>48</w:t>
            </w:r>
            <w:r w:rsidRPr="00914226">
              <w:rPr>
                <w:szCs w:val="21"/>
              </w:rPr>
              <w:t>88</w:t>
            </w:r>
          </w:p>
        </w:tc>
      </w:tr>
      <w:tr w:rsidR="000A4A76" w:rsidRPr="00091BFE" w14:paraId="71B56F33" w14:textId="77777777" w:rsidTr="004375BF">
        <w:trPr>
          <w:trHeight w:val="312"/>
        </w:trPr>
        <w:tc>
          <w:tcPr>
            <w:tcW w:w="1215" w:type="pct"/>
            <w:vAlign w:val="center"/>
          </w:tcPr>
          <w:p w14:paraId="18ED5A46" w14:textId="62ADF58B" w:rsidR="000A4A76" w:rsidRPr="00091BFE" w:rsidRDefault="000A4A76" w:rsidP="004375BF">
            <w:pPr>
              <w:rPr>
                <w:szCs w:val="21"/>
              </w:rPr>
            </w:pPr>
            <w:r w:rsidRPr="00091BFE">
              <w:rPr>
                <w:szCs w:val="21"/>
              </w:rPr>
              <w:t>LightGCN</w:t>
            </w:r>
            <w:r>
              <w:rPr>
                <w:szCs w:val="21"/>
              </w:rPr>
              <w:t>-</w:t>
            </w:r>
            <w:r>
              <w:rPr>
                <w:rFonts w:hint="eastAsia"/>
                <w:szCs w:val="21"/>
              </w:rPr>
              <w:t>TAG</w:t>
            </w:r>
          </w:p>
        </w:tc>
        <w:tc>
          <w:tcPr>
            <w:tcW w:w="582" w:type="pct"/>
            <w:vAlign w:val="center"/>
          </w:tcPr>
          <w:p w14:paraId="64ACE214" w14:textId="245982E4" w:rsidR="000A4A76" w:rsidRPr="00B44358" w:rsidRDefault="004A7AEC" w:rsidP="004375BF">
            <w:pPr>
              <w:rPr>
                <w:szCs w:val="21"/>
              </w:rPr>
            </w:pPr>
            <w:r>
              <w:rPr>
                <w:rFonts w:hint="eastAsia"/>
                <w:szCs w:val="21"/>
              </w:rPr>
              <w:t>0</w:t>
            </w:r>
            <w:r>
              <w:rPr>
                <w:szCs w:val="21"/>
              </w:rPr>
              <w:t>.03923</w:t>
            </w:r>
          </w:p>
        </w:tc>
        <w:tc>
          <w:tcPr>
            <w:tcW w:w="582" w:type="pct"/>
            <w:vAlign w:val="center"/>
          </w:tcPr>
          <w:p w14:paraId="576A1160" w14:textId="28C5DAFD" w:rsidR="000A4A76" w:rsidRPr="00B44358" w:rsidRDefault="004A7AEC" w:rsidP="004375BF">
            <w:pPr>
              <w:rPr>
                <w:szCs w:val="21"/>
              </w:rPr>
            </w:pPr>
            <w:r>
              <w:rPr>
                <w:rFonts w:hint="eastAsia"/>
                <w:szCs w:val="21"/>
              </w:rPr>
              <w:t>0</w:t>
            </w:r>
            <w:r>
              <w:rPr>
                <w:szCs w:val="21"/>
              </w:rPr>
              <w:t>.01685</w:t>
            </w:r>
          </w:p>
        </w:tc>
        <w:tc>
          <w:tcPr>
            <w:tcW w:w="655" w:type="pct"/>
          </w:tcPr>
          <w:p w14:paraId="1B29703C" w14:textId="4F82C7CC" w:rsidR="000A4A76" w:rsidRPr="004431CC" w:rsidRDefault="005A655E" w:rsidP="004375BF">
            <w:pPr>
              <w:rPr>
                <w:szCs w:val="21"/>
              </w:rPr>
            </w:pPr>
            <w:r>
              <w:rPr>
                <w:rFonts w:hint="eastAsia"/>
                <w:szCs w:val="21"/>
              </w:rPr>
              <w:t>0</w:t>
            </w:r>
            <w:r>
              <w:rPr>
                <w:szCs w:val="21"/>
              </w:rPr>
              <w:t>.01976</w:t>
            </w:r>
          </w:p>
        </w:tc>
        <w:tc>
          <w:tcPr>
            <w:tcW w:w="655" w:type="pct"/>
          </w:tcPr>
          <w:p w14:paraId="1FC377E7" w14:textId="724CD2A6" w:rsidR="000A4A76" w:rsidRPr="003A334D" w:rsidRDefault="00614B82" w:rsidP="004375BF">
            <w:pPr>
              <w:rPr>
                <w:szCs w:val="21"/>
              </w:rPr>
            </w:pPr>
            <w:r>
              <w:rPr>
                <w:rFonts w:hint="eastAsia"/>
                <w:szCs w:val="21"/>
              </w:rPr>
              <w:t>0</w:t>
            </w:r>
            <w:r>
              <w:rPr>
                <w:szCs w:val="21"/>
              </w:rPr>
              <w:t>.00869</w:t>
            </w:r>
          </w:p>
        </w:tc>
        <w:tc>
          <w:tcPr>
            <w:tcW w:w="655" w:type="pct"/>
          </w:tcPr>
          <w:p w14:paraId="28DBA50C" w14:textId="67A47B7E" w:rsidR="000A4A76" w:rsidRPr="00914226" w:rsidRDefault="006C2F83" w:rsidP="004375BF">
            <w:pPr>
              <w:rPr>
                <w:szCs w:val="21"/>
              </w:rPr>
            </w:pPr>
            <w:r>
              <w:rPr>
                <w:rFonts w:hint="eastAsia"/>
                <w:szCs w:val="21"/>
              </w:rPr>
              <w:t>0</w:t>
            </w:r>
            <w:r>
              <w:rPr>
                <w:szCs w:val="21"/>
              </w:rPr>
              <w:t>.1</w:t>
            </w:r>
            <w:r w:rsidR="004C3AFF">
              <w:rPr>
                <w:szCs w:val="21"/>
              </w:rPr>
              <w:t>3</w:t>
            </w:r>
            <w:r w:rsidR="00C52CA7" w:rsidRPr="00C52CA7">
              <w:rPr>
                <w:szCs w:val="21"/>
              </w:rPr>
              <w:t>343</w:t>
            </w:r>
          </w:p>
        </w:tc>
        <w:tc>
          <w:tcPr>
            <w:tcW w:w="655" w:type="pct"/>
          </w:tcPr>
          <w:p w14:paraId="0D5785D2" w14:textId="3FE030F1" w:rsidR="000A4A76" w:rsidRPr="00914226" w:rsidRDefault="0032605C" w:rsidP="004375BF">
            <w:pPr>
              <w:rPr>
                <w:szCs w:val="21"/>
              </w:rPr>
            </w:pPr>
            <w:r>
              <w:rPr>
                <w:rFonts w:hint="eastAsia"/>
                <w:szCs w:val="21"/>
              </w:rPr>
              <w:t>0</w:t>
            </w:r>
            <w:r>
              <w:rPr>
                <w:szCs w:val="21"/>
              </w:rPr>
              <w:t>.05</w:t>
            </w:r>
            <w:r w:rsidR="00AB4C5B">
              <w:rPr>
                <w:szCs w:val="21"/>
              </w:rPr>
              <w:t>179</w:t>
            </w:r>
          </w:p>
        </w:tc>
      </w:tr>
      <w:tr w:rsidR="004A7AEC" w:rsidRPr="00091BFE" w14:paraId="2F753B10" w14:textId="77777777" w:rsidTr="004375BF">
        <w:trPr>
          <w:trHeight w:val="312"/>
        </w:trPr>
        <w:tc>
          <w:tcPr>
            <w:tcW w:w="1215" w:type="pct"/>
            <w:vAlign w:val="center"/>
          </w:tcPr>
          <w:p w14:paraId="2AFDABBB" w14:textId="77777777" w:rsidR="006F460C" w:rsidRPr="00091BFE" w:rsidRDefault="006F460C" w:rsidP="004375BF">
            <w:pPr>
              <w:rPr>
                <w:szCs w:val="21"/>
              </w:rPr>
            </w:pPr>
            <w:r w:rsidRPr="00091BFE">
              <w:rPr>
                <w:szCs w:val="21"/>
              </w:rPr>
              <w:t>TAG-DGRS</w:t>
            </w:r>
          </w:p>
        </w:tc>
        <w:tc>
          <w:tcPr>
            <w:tcW w:w="582" w:type="pct"/>
            <w:vAlign w:val="center"/>
          </w:tcPr>
          <w:p w14:paraId="60B1F7BA" w14:textId="77777777" w:rsidR="006F460C" w:rsidRPr="00B44358" w:rsidRDefault="006F460C" w:rsidP="004375BF">
            <w:pPr>
              <w:rPr>
                <w:b/>
                <w:bCs/>
                <w:szCs w:val="21"/>
              </w:rPr>
            </w:pPr>
            <w:r w:rsidRPr="00B44358">
              <w:rPr>
                <w:b/>
                <w:bCs/>
                <w:szCs w:val="21"/>
              </w:rPr>
              <w:t>0.04301</w:t>
            </w:r>
          </w:p>
        </w:tc>
        <w:tc>
          <w:tcPr>
            <w:tcW w:w="582" w:type="pct"/>
            <w:vAlign w:val="center"/>
          </w:tcPr>
          <w:p w14:paraId="26798FC3" w14:textId="77777777" w:rsidR="006F460C" w:rsidRPr="004431CC" w:rsidRDefault="006F460C" w:rsidP="004375BF">
            <w:pPr>
              <w:rPr>
                <w:b/>
                <w:bCs/>
                <w:szCs w:val="21"/>
              </w:rPr>
            </w:pPr>
            <w:r w:rsidRPr="004431CC">
              <w:rPr>
                <w:b/>
                <w:bCs/>
                <w:szCs w:val="21"/>
              </w:rPr>
              <w:t>0.01946</w:t>
            </w:r>
          </w:p>
        </w:tc>
        <w:tc>
          <w:tcPr>
            <w:tcW w:w="655" w:type="pct"/>
          </w:tcPr>
          <w:p w14:paraId="208CE29D" w14:textId="77777777" w:rsidR="006F460C" w:rsidRPr="004431CC" w:rsidRDefault="006F460C" w:rsidP="004375BF">
            <w:pPr>
              <w:rPr>
                <w:b/>
                <w:bCs/>
                <w:szCs w:val="21"/>
              </w:rPr>
            </w:pPr>
            <w:r w:rsidRPr="004431CC">
              <w:rPr>
                <w:b/>
                <w:bCs/>
                <w:szCs w:val="21"/>
              </w:rPr>
              <w:t>0.02188</w:t>
            </w:r>
          </w:p>
        </w:tc>
        <w:tc>
          <w:tcPr>
            <w:tcW w:w="655" w:type="pct"/>
          </w:tcPr>
          <w:p w14:paraId="57DE7268" w14:textId="77777777" w:rsidR="006F460C" w:rsidRPr="003A334D" w:rsidRDefault="006F460C" w:rsidP="004375BF">
            <w:pPr>
              <w:rPr>
                <w:b/>
                <w:bCs/>
                <w:szCs w:val="21"/>
              </w:rPr>
            </w:pPr>
            <w:r w:rsidRPr="003A334D">
              <w:rPr>
                <w:b/>
                <w:bCs/>
                <w:szCs w:val="21"/>
              </w:rPr>
              <w:t>0.01013</w:t>
            </w:r>
          </w:p>
        </w:tc>
        <w:tc>
          <w:tcPr>
            <w:tcW w:w="655" w:type="pct"/>
          </w:tcPr>
          <w:p w14:paraId="0BD7E3AA" w14:textId="7FDF2053" w:rsidR="006F460C" w:rsidRPr="00914226" w:rsidRDefault="006F460C" w:rsidP="004375BF">
            <w:pPr>
              <w:rPr>
                <w:b/>
                <w:bCs/>
                <w:szCs w:val="21"/>
              </w:rPr>
            </w:pPr>
            <w:r w:rsidRPr="00914226">
              <w:rPr>
                <w:b/>
                <w:bCs/>
                <w:szCs w:val="21"/>
              </w:rPr>
              <w:t>0.1</w:t>
            </w:r>
            <w:r w:rsidR="00F3420F">
              <w:rPr>
                <w:b/>
                <w:bCs/>
                <w:szCs w:val="21"/>
              </w:rPr>
              <w:t>4</w:t>
            </w:r>
            <w:r w:rsidRPr="00914226">
              <w:rPr>
                <w:b/>
                <w:bCs/>
                <w:szCs w:val="21"/>
              </w:rPr>
              <w:t>665</w:t>
            </w:r>
          </w:p>
        </w:tc>
        <w:tc>
          <w:tcPr>
            <w:tcW w:w="655" w:type="pct"/>
          </w:tcPr>
          <w:p w14:paraId="7445A91A" w14:textId="2B13AE17" w:rsidR="006F460C" w:rsidRPr="00AF606C" w:rsidRDefault="006F460C" w:rsidP="004375BF">
            <w:pPr>
              <w:rPr>
                <w:b/>
                <w:bCs/>
                <w:szCs w:val="21"/>
              </w:rPr>
            </w:pPr>
            <w:r w:rsidRPr="00AF606C">
              <w:rPr>
                <w:b/>
                <w:bCs/>
                <w:szCs w:val="21"/>
              </w:rPr>
              <w:t>0.0</w:t>
            </w:r>
            <w:r w:rsidR="00F3420F">
              <w:rPr>
                <w:b/>
                <w:bCs/>
                <w:szCs w:val="21"/>
              </w:rPr>
              <w:t>6</w:t>
            </w:r>
            <w:r w:rsidRPr="00AF606C">
              <w:rPr>
                <w:b/>
                <w:bCs/>
                <w:szCs w:val="21"/>
              </w:rPr>
              <w:t>993</w:t>
            </w:r>
          </w:p>
        </w:tc>
      </w:tr>
    </w:tbl>
    <w:p w14:paraId="451701CE" w14:textId="77777777" w:rsidR="00967CC3" w:rsidRDefault="00967CC3" w:rsidP="00B154A7">
      <w:pPr>
        <w:pStyle w:val="af1"/>
        <w:spacing w:line="360" w:lineRule="auto"/>
        <w:ind w:firstLineChars="0" w:firstLine="0"/>
        <w:rPr>
          <w:rFonts w:ascii="Times New Roman" w:eastAsia="仿宋_GB2312"/>
          <w:b/>
          <w:sz w:val="24"/>
          <w:szCs w:val="24"/>
        </w:rPr>
      </w:pPr>
    </w:p>
    <w:p w14:paraId="73415353" w14:textId="5EC3E6F9" w:rsidR="00B154A7" w:rsidRPr="00B154A7" w:rsidRDefault="004773A5" w:rsidP="00B154A7">
      <w:pPr>
        <w:pStyle w:val="af1"/>
        <w:spacing w:line="360" w:lineRule="auto"/>
        <w:ind w:firstLineChars="0" w:firstLine="0"/>
        <w:rPr>
          <w:rFonts w:ascii="Times New Roman" w:eastAsia="仿宋_GB2312"/>
          <w:b/>
          <w:sz w:val="24"/>
          <w:szCs w:val="24"/>
        </w:rPr>
      </w:pPr>
      <w:r>
        <w:rPr>
          <w:rFonts w:ascii="Times New Roman" w:eastAsia="仿宋_GB2312"/>
          <w:b/>
          <w:sz w:val="24"/>
          <w:szCs w:val="24"/>
        </w:rPr>
        <w:lastRenderedPageBreak/>
        <w:t>5</w:t>
      </w:r>
      <w:r w:rsidRPr="007B4691">
        <w:rPr>
          <w:rFonts w:ascii="Times New Roman" w:eastAsia="仿宋_GB2312"/>
          <w:b/>
          <w:sz w:val="24"/>
          <w:szCs w:val="24"/>
        </w:rPr>
        <w:t>.</w:t>
      </w:r>
      <w:r>
        <w:rPr>
          <w:rFonts w:ascii="Times New Roman" w:eastAsia="仿宋_GB2312"/>
          <w:b/>
          <w:sz w:val="24"/>
          <w:szCs w:val="24"/>
        </w:rPr>
        <w:t>3</w:t>
      </w:r>
      <w:r w:rsidRPr="007B4691">
        <w:rPr>
          <w:rFonts w:ascii="Times New Roman" w:eastAsia="仿宋_GB2312"/>
          <w:b/>
          <w:sz w:val="24"/>
          <w:szCs w:val="24"/>
        </w:rPr>
        <w:t>.</w:t>
      </w:r>
      <w:r w:rsidR="00951244">
        <w:rPr>
          <w:rFonts w:ascii="Times New Roman" w:eastAsia="仿宋_GB2312"/>
          <w:b/>
          <w:sz w:val="24"/>
          <w:szCs w:val="24"/>
        </w:rPr>
        <w:t>2</w:t>
      </w:r>
      <w:r>
        <w:rPr>
          <w:rFonts w:ascii="Times New Roman" w:eastAsia="仿宋_GB2312" w:hint="eastAsia"/>
          <w:b/>
          <w:sz w:val="24"/>
          <w:szCs w:val="24"/>
        </w:rPr>
        <w:t xml:space="preserve"> </w:t>
      </w:r>
      <w:r w:rsidRPr="007B4691">
        <w:rPr>
          <w:rFonts w:ascii="Times New Roman" w:eastAsia="仿宋_GB2312"/>
          <w:b/>
          <w:sz w:val="24"/>
          <w:szCs w:val="24"/>
        </w:rPr>
        <w:t>TAG-DGRS</w:t>
      </w:r>
      <w:r w:rsidR="00BA740A">
        <w:rPr>
          <w:rFonts w:ascii="Times New Roman" w:eastAsia="仿宋_GB2312" w:hint="eastAsia"/>
          <w:b/>
          <w:sz w:val="24"/>
          <w:szCs w:val="24"/>
        </w:rPr>
        <w:t>参数</w:t>
      </w:r>
      <w:r w:rsidR="00B93B5B">
        <w:rPr>
          <w:rFonts w:ascii="Times New Roman" w:eastAsia="仿宋_GB2312" w:hint="eastAsia"/>
          <w:b/>
          <w:sz w:val="24"/>
          <w:szCs w:val="24"/>
        </w:rPr>
        <w:t>实验</w:t>
      </w:r>
    </w:p>
    <w:p w14:paraId="5FD975BC" w14:textId="710FEC0B" w:rsidR="002635A8" w:rsidRPr="00817B65" w:rsidRDefault="00B154A7" w:rsidP="005A0876">
      <w:pPr>
        <w:spacing w:line="360" w:lineRule="auto"/>
        <w:rPr>
          <w:rFonts w:eastAsia="仿宋"/>
          <w:sz w:val="24"/>
        </w:rPr>
      </w:pPr>
      <w:r w:rsidRPr="00817B65">
        <w:rPr>
          <w:rFonts w:eastAsia="仿宋"/>
          <w:sz w:val="24"/>
        </w:rPr>
        <w:tab/>
      </w:r>
      <w:r w:rsidRPr="00817B65">
        <w:rPr>
          <w:rFonts w:eastAsia="仿宋"/>
          <w:sz w:val="24"/>
        </w:rPr>
        <w:t>模型参数</w:t>
      </w:r>
      <w:r w:rsidR="009564E7" w:rsidRPr="00817B65">
        <w:rPr>
          <w:rFonts w:eastAsia="仿宋"/>
          <w:sz w:val="24"/>
        </w:rPr>
        <w:t>往往</w:t>
      </w:r>
      <w:r w:rsidR="000853C5" w:rsidRPr="00817B65">
        <w:rPr>
          <w:rFonts w:eastAsia="仿宋"/>
          <w:sz w:val="24"/>
        </w:rPr>
        <w:t>直接</w:t>
      </w:r>
      <w:r w:rsidR="009564E7" w:rsidRPr="00817B65">
        <w:rPr>
          <w:rFonts w:eastAsia="仿宋"/>
          <w:sz w:val="24"/>
        </w:rPr>
        <w:t>影响了其推荐性能</w:t>
      </w:r>
      <w:r w:rsidR="00B36BD2" w:rsidRPr="00817B65">
        <w:rPr>
          <w:rFonts w:eastAsia="仿宋"/>
          <w:sz w:val="24"/>
        </w:rPr>
        <w:t>，本文将分别探究的层数，</w:t>
      </w:r>
      <w:r w:rsidR="008F0D8E" w:rsidRPr="00817B65">
        <w:rPr>
          <w:rFonts w:eastAsia="仿宋"/>
          <w:sz w:val="24"/>
        </w:rPr>
        <w:t>TAG-DGRS</w:t>
      </w:r>
      <w:r w:rsidR="008F0D8E" w:rsidRPr="00817B65">
        <w:rPr>
          <w:rFonts w:eastAsia="仿宋"/>
          <w:sz w:val="24"/>
        </w:rPr>
        <w:t>的模型层数、特征嵌入的大小、</w:t>
      </w:r>
      <w:r w:rsidR="00656431" w:rsidRPr="00817B65">
        <w:rPr>
          <w:rFonts w:eastAsia="仿宋"/>
          <w:sz w:val="24"/>
        </w:rPr>
        <w:t>图解耦的数量和不同聚合方式对其</w:t>
      </w:r>
      <w:r w:rsidR="00817B65" w:rsidRPr="00817B65">
        <w:rPr>
          <w:rFonts w:eastAsia="仿宋"/>
          <w:sz w:val="24"/>
        </w:rPr>
        <w:t>推荐</w:t>
      </w:r>
      <w:r w:rsidR="00656431" w:rsidRPr="00817B65">
        <w:rPr>
          <w:rFonts w:eastAsia="仿宋"/>
          <w:sz w:val="24"/>
        </w:rPr>
        <w:t>性能的影响。</w:t>
      </w:r>
    </w:p>
    <w:p w14:paraId="56A557CA" w14:textId="018E48AA" w:rsidR="002671F4" w:rsidRDefault="00817B65" w:rsidP="005A0876">
      <w:pPr>
        <w:spacing w:line="360" w:lineRule="auto"/>
        <w:rPr>
          <w:rFonts w:eastAsia="仿宋"/>
          <w:sz w:val="24"/>
        </w:rPr>
      </w:pPr>
      <w:r w:rsidRPr="00817B65">
        <w:rPr>
          <w:rFonts w:eastAsia="仿宋"/>
          <w:sz w:val="24"/>
        </w:rPr>
        <w:tab/>
      </w:r>
      <w:r w:rsidRPr="00817B65">
        <w:rPr>
          <w:rFonts w:eastAsia="仿宋"/>
          <w:sz w:val="24"/>
        </w:rPr>
        <w:t>对于</w:t>
      </w:r>
      <w:r w:rsidRPr="00817B65">
        <w:rPr>
          <w:rFonts w:eastAsia="仿宋"/>
          <w:sz w:val="24"/>
        </w:rPr>
        <w:t>TAG-DGRS</w:t>
      </w:r>
      <w:r w:rsidRPr="00817B65">
        <w:rPr>
          <w:rFonts w:eastAsia="仿宋"/>
          <w:sz w:val="24"/>
        </w:rPr>
        <w:t>的层数</w:t>
      </w:r>
      <w:r>
        <w:rPr>
          <w:rFonts w:eastAsia="仿宋" w:hint="eastAsia"/>
          <w:sz w:val="24"/>
        </w:rPr>
        <w:t>，实验结果如表</w:t>
      </w:r>
      <w:r>
        <w:rPr>
          <w:rFonts w:eastAsia="仿宋" w:hint="eastAsia"/>
          <w:sz w:val="24"/>
        </w:rPr>
        <w:t>5</w:t>
      </w:r>
      <w:r>
        <w:rPr>
          <w:rFonts w:eastAsia="仿宋"/>
          <w:sz w:val="24"/>
        </w:rPr>
        <w:t>.5</w:t>
      </w:r>
      <w:r>
        <w:rPr>
          <w:rFonts w:eastAsia="仿宋" w:hint="eastAsia"/>
          <w:sz w:val="24"/>
        </w:rPr>
        <w:t>所示。</w:t>
      </w:r>
      <w:r w:rsidR="00F2158E">
        <w:rPr>
          <w:rFonts w:eastAsia="仿宋" w:hint="eastAsia"/>
          <w:sz w:val="24"/>
        </w:rPr>
        <w:t>随着模型层数的增加，</w:t>
      </w:r>
      <w:r w:rsidR="00F2158E" w:rsidRPr="00623C73">
        <w:rPr>
          <w:rFonts w:eastAsia="仿宋"/>
          <w:sz w:val="24"/>
        </w:rPr>
        <w:t>TAG-DGRS</w:t>
      </w:r>
      <w:r w:rsidR="00F2158E" w:rsidRPr="00623C73">
        <w:rPr>
          <w:rFonts w:eastAsia="仿宋" w:hint="eastAsia"/>
          <w:sz w:val="24"/>
        </w:rPr>
        <w:t>推荐性能</w:t>
      </w:r>
      <w:r w:rsidR="0094649F">
        <w:rPr>
          <w:rFonts w:eastAsia="仿宋" w:hint="eastAsia"/>
          <w:sz w:val="24"/>
        </w:rPr>
        <w:t>在层数为</w:t>
      </w:r>
      <w:r w:rsidR="0094649F">
        <w:rPr>
          <w:rFonts w:eastAsia="仿宋" w:hint="eastAsia"/>
          <w:sz w:val="24"/>
        </w:rPr>
        <w:t>3</w:t>
      </w:r>
      <w:r w:rsidR="0094649F">
        <w:rPr>
          <w:rFonts w:eastAsia="仿宋" w:hint="eastAsia"/>
          <w:sz w:val="24"/>
        </w:rPr>
        <w:t>时取得最大值，随后</w:t>
      </w:r>
      <w:r w:rsidR="001A2EB4" w:rsidRPr="00817B65">
        <w:rPr>
          <w:rFonts w:eastAsia="仿宋"/>
          <w:sz w:val="24"/>
        </w:rPr>
        <w:t>TAG-DGRS</w:t>
      </w:r>
      <w:r w:rsidR="0094649F">
        <w:rPr>
          <w:rFonts w:eastAsia="仿宋" w:hint="eastAsia"/>
          <w:sz w:val="24"/>
        </w:rPr>
        <w:t>将</w:t>
      </w:r>
      <w:r w:rsidR="00567946">
        <w:rPr>
          <w:rFonts w:eastAsia="仿宋" w:hint="eastAsia"/>
          <w:sz w:val="24"/>
        </w:rPr>
        <w:t>遭遇</w:t>
      </w:r>
      <w:r w:rsidR="00793B69">
        <w:rPr>
          <w:rFonts w:eastAsia="仿宋" w:hint="eastAsia"/>
          <w:sz w:val="24"/>
        </w:rPr>
        <w:t>图神经网络中常见的</w:t>
      </w:r>
      <w:r w:rsidR="0094649F">
        <w:rPr>
          <w:rFonts w:eastAsia="仿宋" w:hint="eastAsia"/>
          <w:sz w:val="24"/>
        </w:rPr>
        <w:t>过平滑问题，</w:t>
      </w:r>
      <w:r w:rsidR="00C0430B">
        <w:rPr>
          <w:rFonts w:eastAsia="仿宋" w:hint="eastAsia"/>
          <w:sz w:val="24"/>
        </w:rPr>
        <w:t>导致推荐性能</w:t>
      </w:r>
      <w:r w:rsidR="005D7CF7">
        <w:rPr>
          <w:rFonts w:eastAsia="仿宋" w:hint="eastAsia"/>
          <w:sz w:val="24"/>
        </w:rPr>
        <w:t>的</w:t>
      </w:r>
      <w:r w:rsidR="00C0430B">
        <w:rPr>
          <w:rFonts w:eastAsia="仿宋" w:hint="eastAsia"/>
          <w:sz w:val="24"/>
        </w:rPr>
        <w:t>下降</w:t>
      </w:r>
      <w:r w:rsidR="00751889">
        <w:rPr>
          <w:rFonts w:eastAsia="仿宋" w:hint="eastAsia"/>
          <w:sz w:val="24"/>
        </w:rPr>
        <w:t>。</w:t>
      </w:r>
      <w:r w:rsidR="004F6E71">
        <w:rPr>
          <w:rFonts w:eastAsia="仿宋" w:hint="eastAsia"/>
          <w:sz w:val="24"/>
        </w:rPr>
        <w:t>本文将</w:t>
      </w:r>
      <w:r w:rsidR="00E820C0">
        <w:rPr>
          <w:rFonts w:eastAsia="仿宋" w:hint="eastAsia"/>
          <w:sz w:val="24"/>
        </w:rPr>
        <w:t>进一步考虑引入残差网络</w:t>
      </w:r>
      <w:r w:rsidR="001733C1">
        <w:rPr>
          <w:rFonts w:eastAsia="仿宋" w:hint="eastAsia"/>
          <w:sz w:val="24"/>
        </w:rPr>
        <w:t>的思想</w:t>
      </w:r>
      <w:r w:rsidR="00E820C0">
        <w:rPr>
          <w:rFonts w:eastAsia="仿宋" w:hint="eastAsia"/>
          <w:sz w:val="24"/>
        </w:rPr>
        <w:t>，</w:t>
      </w:r>
      <w:r w:rsidR="001733C1">
        <w:rPr>
          <w:rFonts w:eastAsia="仿宋" w:hint="eastAsia"/>
          <w:sz w:val="24"/>
        </w:rPr>
        <w:t>从而降低过平滑问题带来的影响。</w:t>
      </w:r>
    </w:p>
    <w:p w14:paraId="1FAD0182" w14:textId="6347BAB3" w:rsidR="0012291B" w:rsidRPr="0012291B" w:rsidRDefault="0012291B" w:rsidP="0012291B">
      <w:pPr>
        <w:pStyle w:val="af1"/>
        <w:spacing w:line="360" w:lineRule="auto"/>
        <w:ind w:firstLine="422"/>
        <w:jc w:val="center"/>
        <w:rPr>
          <w:rFonts w:ascii="Times New Roman" w:eastAsia="仿宋"/>
          <w:b/>
          <w:bCs/>
          <w:szCs w:val="21"/>
        </w:rPr>
      </w:pPr>
      <w:r w:rsidRPr="00091BFE">
        <w:rPr>
          <w:rFonts w:ascii="Times New Roman" w:eastAsia="仿宋"/>
          <w:b/>
          <w:bCs/>
          <w:szCs w:val="21"/>
        </w:rPr>
        <w:t>表</w:t>
      </w:r>
      <w:r w:rsidRPr="00091BFE">
        <w:rPr>
          <w:rFonts w:ascii="Times New Roman" w:eastAsia="仿宋"/>
          <w:b/>
          <w:bCs/>
          <w:szCs w:val="21"/>
        </w:rPr>
        <w:t>5.</w:t>
      </w:r>
      <w:r w:rsidR="00941FE3">
        <w:rPr>
          <w:rFonts w:ascii="Times New Roman" w:eastAsia="仿宋"/>
          <w:b/>
          <w:bCs/>
          <w:szCs w:val="21"/>
        </w:rPr>
        <w:t>5</w:t>
      </w:r>
      <w:r>
        <w:rPr>
          <w:rFonts w:ascii="Times New Roman" w:eastAsia="仿宋"/>
          <w:b/>
          <w:bCs/>
          <w:szCs w:val="21"/>
        </w:rPr>
        <w:t xml:space="preserve"> </w:t>
      </w:r>
      <w:r>
        <w:rPr>
          <w:rFonts w:ascii="Times New Roman" w:eastAsia="仿宋" w:hint="eastAsia"/>
          <w:b/>
          <w:bCs/>
          <w:szCs w:val="21"/>
        </w:rPr>
        <w:t>TAG</w:t>
      </w:r>
      <w:r>
        <w:rPr>
          <w:rFonts w:ascii="Times New Roman" w:eastAsia="仿宋"/>
          <w:b/>
          <w:bCs/>
          <w:szCs w:val="21"/>
        </w:rPr>
        <w:t>-</w:t>
      </w:r>
      <w:r>
        <w:rPr>
          <w:rFonts w:ascii="Times New Roman" w:eastAsia="仿宋" w:hint="eastAsia"/>
          <w:b/>
          <w:bCs/>
          <w:szCs w:val="21"/>
        </w:rPr>
        <w:t>DGRS</w:t>
      </w:r>
      <w:r>
        <w:rPr>
          <w:rFonts w:ascii="Times New Roman" w:eastAsia="仿宋" w:hint="eastAsia"/>
          <w:b/>
          <w:bCs/>
          <w:szCs w:val="21"/>
        </w:rPr>
        <w:t>不同层数的推荐性能</w:t>
      </w:r>
      <w:r w:rsidRPr="00091BFE">
        <w:rPr>
          <w:rFonts w:ascii="Times New Roman" w:eastAsia="仿宋"/>
          <w:b/>
          <w:bCs/>
          <w:szCs w:val="21"/>
        </w:rPr>
        <w:t>对比</w:t>
      </w:r>
    </w:p>
    <w:tbl>
      <w:tblPr>
        <w:tblStyle w:val="ad"/>
        <w:tblW w:w="5000" w:type="pct"/>
        <w:tblLook w:val="04A0" w:firstRow="1" w:lastRow="0" w:firstColumn="1" w:lastColumn="0" w:noHBand="0" w:noVBand="1"/>
      </w:tblPr>
      <w:tblGrid>
        <w:gridCol w:w="2016"/>
        <w:gridCol w:w="966"/>
        <w:gridCol w:w="966"/>
        <w:gridCol w:w="1087"/>
        <w:gridCol w:w="1087"/>
        <w:gridCol w:w="1087"/>
        <w:gridCol w:w="1087"/>
      </w:tblGrid>
      <w:tr w:rsidR="00F4216B" w:rsidRPr="00091BFE" w14:paraId="0C2D9995" w14:textId="77777777" w:rsidTr="000A7536">
        <w:trPr>
          <w:trHeight w:val="312"/>
        </w:trPr>
        <w:tc>
          <w:tcPr>
            <w:tcW w:w="1215" w:type="pct"/>
            <w:vMerge w:val="restart"/>
            <w:vAlign w:val="center"/>
          </w:tcPr>
          <w:p w14:paraId="790D3DA9" w14:textId="426DC5BB" w:rsidR="00336A28" w:rsidRPr="00091BFE" w:rsidRDefault="00336A28" w:rsidP="000A7536">
            <w:pPr>
              <w:rPr>
                <w:szCs w:val="21"/>
              </w:rPr>
            </w:pPr>
            <w:r w:rsidRPr="00091BFE">
              <w:rPr>
                <w:szCs w:val="21"/>
              </w:rPr>
              <w:t>模型名称</w:t>
            </w:r>
            <w:r>
              <w:rPr>
                <w:rFonts w:hint="eastAsia"/>
                <w:szCs w:val="21"/>
              </w:rPr>
              <w:t>-</w:t>
            </w:r>
            <w:r>
              <w:rPr>
                <w:rFonts w:hint="eastAsia"/>
                <w:szCs w:val="21"/>
              </w:rPr>
              <w:t>层数</w:t>
            </w:r>
          </w:p>
        </w:tc>
        <w:tc>
          <w:tcPr>
            <w:tcW w:w="1164" w:type="pct"/>
            <w:gridSpan w:val="2"/>
            <w:vAlign w:val="center"/>
          </w:tcPr>
          <w:p w14:paraId="0C036D64" w14:textId="77777777" w:rsidR="00336A28" w:rsidRPr="00091BFE" w:rsidRDefault="00336A28" w:rsidP="000A7536">
            <w:pPr>
              <w:rPr>
                <w:szCs w:val="21"/>
              </w:rPr>
            </w:pPr>
            <w:r>
              <w:rPr>
                <w:rFonts w:hint="eastAsia"/>
                <w:szCs w:val="21"/>
              </w:rPr>
              <w:t>A</w:t>
            </w:r>
            <w:r w:rsidRPr="00091BFE">
              <w:rPr>
                <w:szCs w:val="21"/>
              </w:rPr>
              <w:t>mazon-toy</w:t>
            </w:r>
          </w:p>
        </w:tc>
        <w:tc>
          <w:tcPr>
            <w:tcW w:w="1310" w:type="pct"/>
            <w:gridSpan w:val="2"/>
            <w:vAlign w:val="center"/>
          </w:tcPr>
          <w:p w14:paraId="7A884581" w14:textId="77777777" w:rsidR="00336A28" w:rsidRPr="00091BFE" w:rsidRDefault="00336A28" w:rsidP="000A7536">
            <w:pPr>
              <w:rPr>
                <w:szCs w:val="21"/>
              </w:rPr>
            </w:pPr>
            <w:r>
              <w:rPr>
                <w:rFonts w:hint="eastAsia"/>
                <w:szCs w:val="21"/>
              </w:rPr>
              <w:t>A</w:t>
            </w:r>
            <w:r w:rsidRPr="00091BFE">
              <w:rPr>
                <w:szCs w:val="21"/>
              </w:rPr>
              <w:t>mazon-sport</w:t>
            </w:r>
          </w:p>
        </w:tc>
        <w:tc>
          <w:tcPr>
            <w:tcW w:w="1310" w:type="pct"/>
            <w:gridSpan w:val="2"/>
            <w:vAlign w:val="center"/>
          </w:tcPr>
          <w:p w14:paraId="58DF5E32" w14:textId="77777777" w:rsidR="00336A28" w:rsidRPr="00091BFE" w:rsidRDefault="00336A28" w:rsidP="000A7536">
            <w:pPr>
              <w:rPr>
                <w:szCs w:val="21"/>
              </w:rPr>
            </w:pPr>
            <w:r>
              <w:rPr>
                <w:rFonts w:hint="eastAsia"/>
                <w:szCs w:val="21"/>
              </w:rPr>
              <w:t>D</w:t>
            </w:r>
            <w:r w:rsidRPr="00E93EF7">
              <w:rPr>
                <w:szCs w:val="21"/>
              </w:rPr>
              <w:t>iginetica</w:t>
            </w:r>
          </w:p>
        </w:tc>
      </w:tr>
      <w:tr w:rsidR="00F71FE3" w:rsidRPr="00091BFE" w14:paraId="6BDB30A7" w14:textId="77777777" w:rsidTr="000A7536">
        <w:trPr>
          <w:trHeight w:val="312"/>
        </w:trPr>
        <w:tc>
          <w:tcPr>
            <w:tcW w:w="1215" w:type="pct"/>
            <w:vMerge/>
            <w:vAlign w:val="center"/>
          </w:tcPr>
          <w:p w14:paraId="4C698E71" w14:textId="77777777" w:rsidR="00336A28" w:rsidRPr="00091BFE" w:rsidRDefault="00336A28" w:rsidP="000A7536">
            <w:pPr>
              <w:rPr>
                <w:szCs w:val="21"/>
              </w:rPr>
            </w:pPr>
          </w:p>
        </w:tc>
        <w:tc>
          <w:tcPr>
            <w:tcW w:w="582" w:type="pct"/>
            <w:vAlign w:val="center"/>
          </w:tcPr>
          <w:p w14:paraId="088A706D" w14:textId="77777777" w:rsidR="00336A28" w:rsidRPr="00091BFE" w:rsidRDefault="00336A28" w:rsidP="000A7536">
            <w:pPr>
              <w:rPr>
                <w:szCs w:val="21"/>
              </w:rPr>
            </w:pPr>
            <w:r w:rsidRPr="00091BFE">
              <w:rPr>
                <w:szCs w:val="21"/>
              </w:rPr>
              <w:t>recall</w:t>
            </w:r>
          </w:p>
        </w:tc>
        <w:tc>
          <w:tcPr>
            <w:tcW w:w="582" w:type="pct"/>
            <w:vAlign w:val="center"/>
          </w:tcPr>
          <w:p w14:paraId="4207C43D" w14:textId="77777777" w:rsidR="00336A28" w:rsidRPr="00091BFE" w:rsidRDefault="00336A28" w:rsidP="000A7536">
            <w:pPr>
              <w:rPr>
                <w:szCs w:val="21"/>
              </w:rPr>
            </w:pPr>
            <w:r w:rsidRPr="00091BFE">
              <w:rPr>
                <w:szCs w:val="21"/>
              </w:rPr>
              <w:t>ndcg</w:t>
            </w:r>
          </w:p>
        </w:tc>
        <w:tc>
          <w:tcPr>
            <w:tcW w:w="655" w:type="pct"/>
            <w:vAlign w:val="center"/>
          </w:tcPr>
          <w:p w14:paraId="3F002C4E" w14:textId="77777777" w:rsidR="00336A28" w:rsidRPr="00091BFE" w:rsidRDefault="00336A28" w:rsidP="000A7536">
            <w:pPr>
              <w:rPr>
                <w:szCs w:val="21"/>
              </w:rPr>
            </w:pPr>
            <w:r w:rsidRPr="00091BFE">
              <w:rPr>
                <w:szCs w:val="21"/>
              </w:rPr>
              <w:t>recall</w:t>
            </w:r>
          </w:p>
        </w:tc>
        <w:tc>
          <w:tcPr>
            <w:tcW w:w="655" w:type="pct"/>
            <w:vAlign w:val="center"/>
          </w:tcPr>
          <w:p w14:paraId="04B08581" w14:textId="77777777" w:rsidR="00336A28" w:rsidRPr="00091BFE" w:rsidRDefault="00336A28" w:rsidP="000A7536">
            <w:pPr>
              <w:rPr>
                <w:szCs w:val="21"/>
              </w:rPr>
            </w:pPr>
            <w:r w:rsidRPr="00091BFE">
              <w:rPr>
                <w:szCs w:val="21"/>
              </w:rPr>
              <w:t>ndcg</w:t>
            </w:r>
          </w:p>
        </w:tc>
        <w:tc>
          <w:tcPr>
            <w:tcW w:w="655" w:type="pct"/>
            <w:vAlign w:val="center"/>
          </w:tcPr>
          <w:p w14:paraId="02FE5F30" w14:textId="77777777" w:rsidR="00336A28" w:rsidRPr="00091BFE" w:rsidRDefault="00336A28" w:rsidP="000A7536">
            <w:pPr>
              <w:rPr>
                <w:szCs w:val="21"/>
              </w:rPr>
            </w:pPr>
            <w:r w:rsidRPr="00091BFE">
              <w:rPr>
                <w:szCs w:val="21"/>
              </w:rPr>
              <w:t>recall</w:t>
            </w:r>
          </w:p>
        </w:tc>
        <w:tc>
          <w:tcPr>
            <w:tcW w:w="655" w:type="pct"/>
            <w:vAlign w:val="center"/>
          </w:tcPr>
          <w:p w14:paraId="73966630" w14:textId="77777777" w:rsidR="00336A28" w:rsidRPr="00091BFE" w:rsidRDefault="00336A28" w:rsidP="000A7536">
            <w:pPr>
              <w:rPr>
                <w:szCs w:val="21"/>
              </w:rPr>
            </w:pPr>
            <w:r w:rsidRPr="00091BFE">
              <w:rPr>
                <w:szCs w:val="21"/>
              </w:rPr>
              <w:t>ndcg</w:t>
            </w:r>
          </w:p>
        </w:tc>
      </w:tr>
      <w:tr w:rsidR="00EA0A57" w:rsidRPr="00091BFE" w14:paraId="1C9C97A0" w14:textId="77777777" w:rsidTr="000A7536">
        <w:trPr>
          <w:trHeight w:val="312"/>
        </w:trPr>
        <w:tc>
          <w:tcPr>
            <w:tcW w:w="1215" w:type="pct"/>
            <w:vAlign w:val="center"/>
          </w:tcPr>
          <w:p w14:paraId="6BA77C27" w14:textId="241FAA8F" w:rsidR="00336A28" w:rsidRPr="00091BFE" w:rsidRDefault="004A6A99" w:rsidP="000A7536">
            <w:pPr>
              <w:rPr>
                <w:szCs w:val="21"/>
              </w:rPr>
            </w:pPr>
            <w:r w:rsidRPr="00091BFE">
              <w:rPr>
                <w:szCs w:val="21"/>
              </w:rPr>
              <w:t>TAG-DGRS</w:t>
            </w:r>
            <w:r>
              <w:rPr>
                <w:szCs w:val="21"/>
              </w:rPr>
              <w:t>-2</w:t>
            </w:r>
          </w:p>
        </w:tc>
        <w:tc>
          <w:tcPr>
            <w:tcW w:w="582" w:type="pct"/>
            <w:vAlign w:val="center"/>
          </w:tcPr>
          <w:p w14:paraId="1352CCB2" w14:textId="4956115E" w:rsidR="00336A28" w:rsidRPr="00824A74" w:rsidRDefault="000F1663" w:rsidP="000A7536">
            <w:pPr>
              <w:rPr>
                <w:b/>
                <w:bCs/>
                <w:szCs w:val="21"/>
              </w:rPr>
            </w:pPr>
            <w:r w:rsidRPr="00824A74">
              <w:rPr>
                <w:b/>
                <w:bCs/>
                <w:szCs w:val="21"/>
              </w:rPr>
              <w:t>0.04831</w:t>
            </w:r>
          </w:p>
        </w:tc>
        <w:tc>
          <w:tcPr>
            <w:tcW w:w="582" w:type="pct"/>
            <w:vAlign w:val="center"/>
          </w:tcPr>
          <w:p w14:paraId="6A838B20" w14:textId="509C187D" w:rsidR="00336A28" w:rsidRPr="00824A74" w:rsidRDefault="00A85814" w:rsidP="000A7536">
            <w:pPr>
              <w:rPr>
                <w:b/>
                <w:bCs/>
                <w:szCs w:val="21"/>
              </w:rPr>
            </w:pPr>
            <w:r w:rsidRPr="00824A74">
              <w:rPr>
                <w:b/>
                <w:bCs/>
                <w:szCs w:val="21"/>
              </w:rPr>
              <w:t>0.02213</w:t>
            </w:r>
          </w:p>
        </w:tc>
        <w:tc>
          <w:tcPr>
            <w:tcW w:w="655" w:type="pct"/>
            <w:vAlign w:val="center"/>
          </w:tcPr>
          <w:p w14:paraId="537D28E2" w14:textId="60637908" w:rsidR="00336A28" w:rsidRPr="00713EC2" w:rsidRDefault="005812A8" w:rsidP="000A7536">
            <w:pPr>
              <w:rPr>
                <w:szCs w:val="21"/>
              </w:rPr>
            </w:pPr>
            <w:r w:rsidRPr="00713EC2">
              <w:rPr>
                <w:szCs w:val="21"/>
              </w:rPr>
              <w:t>0.02</w:t>
            </w:r>
            <w:r w:rsidR="00713EC2" w:rsidRPr="00713EC2">
              <w:rPr>
                <w:szCs w:val="21"/>
              </w:rPr>
              <w:t>1</w:t>
            </w:r>
            <w:r w:rsidRPr="00713EC2">
              <w:rPr>
                <w:szCs w:val="21"/>
              </w:rPr>
              <w:t>02</w:t>
            </w:r>
          </w:p>
        </w:tc>
        <w:tc>
          <w:tcPr>
            <w:tcW w:w="655" w:type="pct"/>
            <w:vAlign w:val="center"/>
          </w:tcPr>
          <w:p w14:paraId="03965347" w14:textId="350FA6F8" w:rsidR="00336A28" w:rsidRPr="005812A8" w:rsidRDefault="005812A8" w:rsidP="000A7536">
            <w:pPr>
              <w:rPr>
                <w:szCs w:val="21"/>
              </w:rPr>
            </w:pPr>
            <w:r w:rsidRPr="005812A8">
              <w:rPr>
                <w:szCs w:val="21"/>
              </w:rPr>
              <w:t>0.00939</w:t>
            </w:r>
          </w:p>
        </w:tc>
        <w:tc>
          <w:tcPr>
            <w:tcW w:w="655" w:type="pct"/>
            <w:vAlign w:val="center"/>
          </w:tcPr>
          <w:p w14:paraId="390570DB" w14:textId="6E26C3C4" w:rsidR="00336A28" w:rsidRPr="0091596F" w:rsidRDefault="002E5241" w:rsidP="000A7536">
            <w:pPr>
              <w:rPr>
                <w:szCs w:val="21"/>
              </w:rPr>
            </w:pPr>
            <w:r w:rsidRPr="0091596F">
              <w:rPr>
                <w:szCs w:val="21"/>
              </w:rPr>
              <w:t>0.1</w:t>
            </w:r>
            <w:r w:rsidR="00713EC2" w:rsidRPr="0091596F">
              <w:rPr>
                <w:szCs w:val="21"/>
              </w:rPr>
              <w:t>3</w:t>
            </w:r>
            <w:r w:rsidRPr="0091596F">
              <w:rPr>
                <w:szCs w:val="21"/>
              </w:rPr>
              <w:t>827</w:t>
            </w:r>
          </w:p>
        </w:tc>
        <w:tc>
          <w:tcPr>
            <w:tcW w:w="655" w:type="pct"/>
            <w:vAlign w:val="center"/>
          </w:tcPr>
          <w:p w14:paraId="20C765E4" w14:textId="3C63EB60" w:rsidR="00336A28" w:rsidRPr="005812A8" w:rsidRDefault="00FD5587" w:rsidP="000A7536">
            <w:pPr>
              <w:rPr>
                <w:szCs w:val="21"/>
              </w:rPr>
            </w:pPr>
            <w:r w:rsidRPr="00FD5587">
              <w:rPr>
                <w:szCs w:val="21"/>
              </w:rPr>
              <w:t>0.05523</w:t>
            </w:r>
          </w:p>
        </w:tc>
      </w:tr>
      <w:tr w:rsidR="00F71FE3" w:rsidRPr="00091BFE" w14:paraId="211ABC31" w14:textId="77777777" w:rsidTr="000A7536">
        <w:trPr>
          <w:trHeight w:val="312"/>
        </w:trPr>
        <w:tc>
          <w:tcPr>
            <w:tcW w:w="1215" w:type="pct"/>
            <w:vAlign w:val="center"/>
          </w:tcPr>
          <w:p w14:paraId="10502482" w14:textId="1EA95D1A" w:rsidR="00336A28" w:rsidRPr="00091BFE" w:rsidRDefault="00336A28" w:rsidP="000A7536">
            <w:pPr>
              <w:rPr>
                <w:szCs w:val="21"/>
              </w:rPr>
            </w:pPr>
            <w:r w:rsidRPr="00091BFE">
              <w:rPr>
                <w:szCs w:val="21"/>
              </w:rPr>
              <w:t>TAG-DGRS</w:t>
            </w:r>
            <w:r>
              <w:rPr>
                <w:szCs w:val="21"/>
              </w:rPr>
              <w:t>-</w:t>
            </w:r>
            <w:r w:rsidR="004A6A99">
              <w:rPr>
                <w:szCs w:val="21"/>
              </w:rPr>
              <w:t>3</w:t>
            </w:r>
          </w:p>
        </w:tc>
        <w:tc>
          <w:tcPr>
            <w:tcW w:w="582" w:type="pct"/>
            <w:vAlign w:val="center"/>
          </w:tcPr>
          <w:p w14:paraId="6D953F54" w14:textId="77777777" w:rsidR="00336A28" w:rsidRPr="00DE7A23" w:rsidRDefault="00336A28" w:rsidP="000A7536">
            <w:pPr>
              <w:rPr>
                <w:szCs w:val="21"/>
              </w:rPr>
            </w:pPr>
            <w:r w:rsidRPr="00DE7A23">
              <w:rPr>
                <w:szCs w:val="21"/>
              </w:rPr>
              <w:t>0.04301</w:t>
            </w:r>
          </w:p>
        </w:tc>
        <w:tc>
          <w:tcPr>
            <w:tcW w:w="582" w:type="pct"/>
            <w:vAlign w:val="center"/>
          </w:tcPr>
          <w:p w14:paraId="11AB6AE3" w14:textId="77777777" w:rsidR="00336A28" w:rsidRPr="00A54253" w:rsidRDefault="00336A28" w:rsidP="000A7536">
            <w:pPr>
              <w:rPr>
                <w:szCs w:val="21"/>
              </w:rPr>
            </w:pPr>
            <w:r w:rsidRPr="00A54253">
              <w:rPr>
                <w:szCs w:val="21"/>
              </w:rPr>
              <w:t>0.01946</w:t>
            </w:r>
          </w:p>
        </w:tc>
        <w:tc>
          <w:tcPr>
            <w:tcW w:w="655" w:type="pct"/>
            <w:vAlign w:val="center"/>
          </w:tcPr>
          <w:p w14:paraId="78303332" w14:textId="77777777" w:rsidR="00336A28" w:rsidRPr="00713EC2" w:rsidRDefault="00336A28" w:rsidP="000A7536">
            <w:pPr>
              <w:rPr>
                <w:b/>
                <w:bCs/>
                <w:szCs w:val="21"/>
              </w:rPr>
            </w:pPr>
            <w:r w:rsidRPr="00713EC2">
              <w:rPr>
                <w:b/>
                <w:bCs/>
                <w:szCs w:val="21"/>
              </w:rPr>
              <w:t>0.02188</w:t>
            </w:r>
          </w:p>
        </w:tc>
        <w:tc>
          <w:tcPr>
            <w:tcW w:w="655" w:type="pct"/>
            <w:vAlign w:val="center"/>
          </w:tcPr>
          <w:p w14:paraId="6C28EFDC" w14:textId="77777777" w:rsidR="00336A28" w:rsidRPr="00824A74" w:rsidRDefault="00336A28" w:rsidP="000A7536">
            <w:pPr>
              <w:rPr>
                <w:b/>
                <w:bCs/>
                <w:szCs w:val="21"/>
              </w:rPr>
            </w:pPr>
            <w:r w:rsidRPr="00824A74">
              <w:rPr>
                <w:b/>
                <w:bCs/>
                <w:szCs w:val="21"/>
              </w:rPr>
              <w:t>0.01013</w:t>
            </w:r>
          </w:p>
        </w:tc>
        <w:tc>
          <w:tcPr>
            <w:tcW w:w="655" w:type="pct"/>
            <w:vAlign w:val="center"/>
          </w:tcPr>
          <w:p w14:paraId="7986BDEF" w14:textId="77777777" w:rsidR="00336A28" w:rsidRPr="0091596F" w:rsidRDefault="00336A28" w:rsidP="000A7536">
            <w:pPr>
              <w:rPr>
                <w:b/>
                <w:bCs/>
                <w:szCs w:val="21"/>
              </w:rPr>
            </w:pPr>
            <w:r w:rsidRPr="0091596F">
              <w:rPr>
                <w:b/>
                <w:bCs/>
                <w:szCs w:val="21"/>
              </w:rPr>
              <w:t>0.14665</w:t>
            </w:r>
          </w:p>
        </w:tc>
        <w:tc>
          <w:tcPr>
            <w:tcW w:w="655" w:type="pct"/>
            <w:vAlign w:val="center"/>
          </w:tcPr>
          <w:p w14:paraId="41317322" w14:textId="77777777" w:rsidR="00336A28" w:rsidRPr="00824A74" w:rsidRDefault="00336A28" w:rsidP="000A7536">
            <w:pPr>
              <w:rPr>
                <w:b/>
                <w:bCs/>
                <w:szCs w:val="21"/>
              </w:rPr>
            </w:pPr>
            <w:r w:rsidRPr="00824A74">
              <w:rPr>
                <w:b/>
                <w:bCs/>
                <w:szCs w:val="21"/>
              </w:rPr>
              <w:t>0.06993</w:t>
            </w:r>
          </w:p>
        </w:tc>
      </w:tr>
      <w:tr w:rsidR="00EA0A57" w:rsidRPr="00091BFE" w14:paraId="4A9EA9D2" w14:textId="77777777" w:rsidTr="000A7536">
        <w:trPr>
          <w:trHeight w:val="312"/>
        </w:trPr>
        <w:tc>
          <w:tcPr>
            <w:tcW w:w="1215" w:type="pct"/>
            <w:vAlign w:val="center"/>
          </w:tcPr>
          <w:p w14:paraId="3D4BC0A0" w14:textId="30A34AF3" w:rsidR="004A6A99" w:rsidRPr="00091BFE" w:rsidRDefault="004A6A99" w:rsidP="000A7536">
            <w:pPr>
              <w:rPr>
                <w:szCs w:val="21"/>
              </w:rPr>
            </w:pPr>
            <w:r w:rsidRPr="00091BFE">
              <w:rPr>
                <w:szCs w:val="21"/>
              </w:rPr>
              <w:t>TAG-DGRS</w:t>
            </w:r>
            <w:r>
              <w:rPr>
                <w:szCs w:val="21"/>
              </w:rPr>
              <w:t>-4</w:t>
            </w:r>
          </w:p>
        </w:tc>
        <w:tc>
          <w:tcPr>
            <w:tcW w:w="582" w:type="pct"/>
            <w:vAlign w:val="center"/>
          </w:tcPr>
          <w:p w14:paraId="1E299338" w14:textId="57414736" w:rsidR="004A6A99" w:rsidRPr="00A54253" w:rsidRDefault="00EA0A57" w:rsidP="000A7536">
            <w:pPr>
              <w:rPr>
                <w:szCs w:val="21"/>
              </w:rPr>
            </w:pPr>
            <w:r w:rsidRPr="00EA0A57">
              <w:rPr>
                <w:szCs w:val="21"/>
              </w:rPr>
              <w:t>0.04072</w:t>
            </w:r>
          </w:p>
        </w:tc>
        <w:tc>
          <w:tcPr>
            <w:tcW w:w="582" w:type="pct"/>
            <w:vAlign w:val="center"/>
          </w:tcPr>
          <w:p w14:paraId="3C017DB2" w14:textId="5A428958" w:rsidR="004A6A99" w:rsidRPr="00A82DF6" w:rsidRDefault="000174D1" w:rsidP="000A7536">
            <w:pPr>
              <w:rPr>
                <w:szCs w:val="21"/>
              </w:rPr>
            </w:pPr>
            <w:r w:rsidRPr="000174D1">
              <w:rPr>
                <w:szCs w:val="21"/>
              </w:rPr>
              <w:t>0.01846</w:t>
            </w:r>
          </w:p>
        </w:tc>
        <w:tc>
          <w:tcPr>
            <w:tcW w:w="655" w:type="pct"/>
            <w:vAlign w:val="center"/>
          </w:tcPr>
          <w:p w14:paraId="203FF1E7" w14:textId="24C298AE" w:rsidR="004A6A99" w:rsidRPr="00F71FE3" w:rsidRDefault="00F71FE3" w:rsidP="000A7536">
            <w:pPr>
              <w:rPr>
                <w:szCs w:val="21"/>
              </w:rPr>
            </w:pPr>
            <w:r w:rsidRPr="00F71FE3">
              <w:rPr>
                <w:szCs w:val="21"/>
              </w:rPr>
              <w:t>0.0154</w:t>
            </w:r>
            <w:r w:rsidR="00A6373F">
              <w:rPr>
                <w:szCs w:val="21"/>
              </w:rPr>
              <w:t>5</w:t>
            </w:r>
          </w:p>
        </w:tc>
        <w:tc>
          <w:tcPr>
            <w:tcW w:w="655" w:type="pct"/>
            <w:vAlign w:val="center"/>
          </w:tcPr>
          <w:p w14:paraId="502FF565" w14:textId="43BAC008" w:rsidR="004A6A99" w:rsidRPr="00A6373F" w:rsidRDefault="00A6373F" w:rsidP="000A7536">
            <w:pPr>
              <w:rPr>
                <w:szCs w:val="21"/>
              </w:rPr>
            </w:pPr>
            <w:r w:rsidRPr="00A6373F">
              <w:rPr>
                <w:szCs w:val="21"/>
              </w:rPr>
              <w:t>0.00643</w:t>
            </w:r>
          </w:p>
        </w:tc>
        <w:tc>
          <w:tcPr>
            <w:tcW w:w="655" w:type="pct"/>
            <w:vAlign w:val="center"/>
          </w:tcPr>
          <w:p w14:paraId="5AE612A9" w14:textId="47408DE0" w:rsidR="004A6A99" w:rsidRPr="00F4216B" w:rsidRDefault="00F4216B" w:rsidP="000A7536">
            <w:pPr>
              <w:rPr>
                <w:szCs w:val="21"/>
              </w:rPr>
            </w:pPr>
            <w:r w:rsidRPr="00F4216B">
              <w:rPr>
                <w:szCs w:val="21"/>
              </w:rPr>
              <w:t>0.12515</w:t>
            </w:r>
          </w:p>
        </w:tc>
        <w:tc>
          <w:tcPr>
            <w:tcW w:w="655" w:type="pct"/>
            <w:vAlign w:val="center"/>
          </w:tcPr>
          <w:p w14:paraId="4766B79C" w14:textId="190A3F6F" w:rsidR="004A6A99" w:rsidRPr="00F71FE3" w:rsidRDefault="00F71FE3" w:rsidP="000A7536">
            <w:pPr>
              <w:rPr>
                <w:szCs w:val="21"/>
              </w:rPr>
            </w:pPr>
            <w:r w:rsidRPr="00F71FE3">
              <w:rPr>
                <w:szCs w:val="21"/>
              </w:rPr>
              <w:t>0.04542</w:t>
            </w:r>
          </w:p>
        </w:tc>
      </w:tr>
      <w:tr w:rsidR="00EA0A57" w:rsidRPr="00091BFE" w14:paraId="580C8D1A" w14:textId="77777777" w:rsidTr="000A7536">
        <w:trPr>
          <w:trHeight w:val="312"/>
        </w:trPr>
        <w:tc>
          <w:tcPr>
            <w:tcW w:w="1215" w:type="pct"/>
            <w:vAlign w:val="center"/>
          </w:tcPr>
          <w:p w14:paraId="63F0825A" w14:textId="3BB30EF0" w:rsidR="004A6A99" w:rsidRPr="00091BFE" w:rsidRDefault="004A6A99" w:rsidP="000A7536">
            <w:pPr>
              <w:rPr>
                <w:szCs w:val="21"/>
              </w:rPr>
            </w:pPr>
            <w:r w:rsidRPr="00091BFE">
              <w:rPr>
                <w:szCs w:val="21"/>
              </w:rPr>
              <w:t>TAG-DGRS</w:t>
            </w:r>
            <w:r>
              <w:rPr>
                <w:szCs w:val="21"/>
              </w:rPr>
              <w:t>-5</w:t>
            </w:r>
          </w:p>
        </w:tc>
        <w:tc>
          <w:tcPr>
            <w:tcW w:w="582" w:type="pct"/>
            <w:vAlign w:val="center"/>
          </w:tcPr>
          <w:p w14:paraId="1CC59BED" w14:textId="5CB23C59" w:rsidR="004A6A99" w:rsidRPr="000F1663" w:rsidRDefault="000F1663" w:rsidP="000A7536">
            <w:pPr>
              <w:rPr>
                <w:szCs w:val="21"/>
              </w:rPr>
            </w:pPr>
            <w:r w:rsidRPr="000F1663">
              <w:rPr>
                <w:rFonts w:hint="eastAsia"/>
                <w:szCs w:val="21"/>
              </w:rPr>
              <w:t>0</w:t>
            </w:r>
            <w:r w:rsidRPr="000F1663">
              <w:rPr>
                <w:szCs w:val="21"/>
              </w:rPr>
              <w:t>.0</w:t>
            </w:r>
            <w:r w:rsidR="007A6158">
              <w:rPr>
                <w:szCs w:val="21"/>
              </w:rPr>
              <w:t>3717</w:t>
            </w:r>
          </w:p>
        </w:tc>
        <w:tc>
          <w:tcPr>
            <w:tcW w:w="582" w:type="pct"/>
            <w:vAlign w:val="center"/>
          </w:tcPr>
          <w:p w14:paraId="63FB95C8" w14:textId="6A8D1E35" w:rsidR="004A6A99" w:rsidRPr="000F1663" w:rsidRDefault="007A6158" w:rsidP="000A7536">
            <w:pPr>
              <w:rPr>
                <w:szCs w:val="21"/>
              </w:rPr>
            </w:pPr>
            <w:r>
              <w:rPr>
                <w:rFonts w:hint="eastAsia"/>
                <w:szCs w:val="21"/>
              </w:rPr>
              <w:t>0</w:t>
            </w:r>
            <w:r>
              <w:rPr>
                <w:szCs w:val="21"/>
              </w:rPr>
              <w:t>.01624</w:t>
            </w:r>
          </w:p>
        </w:tc>
        <w:tc>
          <w:tcPr>
            <w:tcW w:w="655" w:type="pct"/>
            <w:vAlign w:val="center"/>
          </w:tcPr>
          <w:p w14:paraId="45AE0CD2" w14:textId="7ABEAD11" w:rsidR="004A6A99" w:rsidRPr="000F1663" w:rsidRDefault="007A6158" w:rsidP="000A7536">
            <w:pPr>
              <w:rPr>
                <w:szCs w:val="21"/>
              </w:rPr>
            </w:pPr>
            <w:r>
              <w:rPr>
                <w:rFonts w:hint="eastAsia"/>
                <w:szCs w:val="21"/>
              </w:rPr>
              <w:t>0</w:t>
            </w:r>
            <w:r>
              <w:rPr>
                <w:szCs w:val="21"/>
              </w:rPr>
              <w:t>.01102</w:t>
            </w:r>
          </w:p>
        </w:tc>
        <w:tc>
          <w:tcPr>
            <w:tcW w:w="655" w:type="pct"/>
            <w:vAlign w:val="center"/>
          </w:tcPr>
          <w:p w14:paraId="412EB519" w14:textId="4A730A5D" w:rsidR="004A6A99" w:rsidRPr="000F1663" w:rsidRDefault="007A6158" w:rsidP="000A7536">
            <w:pPr>
              <w:rPr>
                <w:szCs w:val="21"/>
              </w:rPr>
            </w:pPr>
            <w:r>
              <w:rPr>
                <w:rFonts w:hint="eastAsia"/>
                <w:szCs w:val="21"/>
              </w:rPr>
              <w:t>0</w:t>
            </w:r>
            <w:r>
              <w:rPr>
                <w:szCs w:val="21"/>
              </w:rPr>
              <w:t>.00</w:t>
            </w:r>
            <w:r w:rsidR="00D24730">
              <w:rPr>
                <w:szCs w:val="21"/>
              </w:rPr>
              <w:t>3</w:t>
            </w:r>
            <w:r w:rsidR="003A1EFA">
              <w:rPr>
                <w:szCs w:val="21"/>
              </w:rPr>
              <w:t>89</w:t>
            </w:r>
          </w:p>
        </w:tc>
        <w:tc>
          <w:tcPr>
            <w:tcW w:w="655" w:type="pct"/>
            <w:vAlign w:val="center"/>
          </w:tcPr>
          <w:p w14:paraId="37E64DA2" w14:textId="1ED0AD01" w:rsidR="004A6A99" w:rsidRPr="000F1663" w:rsidRDefault="0054081E" w:rsidP="000A7536">
            <w:pPr>
              <w:rPr>
                <w:szCs w:val="21"/>
              </w:rPr>
            </w:pPr>
            <w:r>
              <w:rPr>
                <w:rFonts w:hint="eastAsia"/>
                <w:szCs w:val="21"/>
              </w:rPr>
              <w:t>0</w:t>
            </w:r>
            <w:r>
              <w:rPr>
                <w:szCs w:val="21"/>
              </w:rPr>
              <w:t>.10</w:t>
            </w:r>
            <w:r w:rsidR="0001721B">
              <w:rPr>
                <w:szCs w:val="21"/>
              </w:rPr>
              <w:t>087</w:t>
            </w:r>
          </w:p>
        </w:tc>
        <w:tc>
          <w:tcPr>
            <w:tcW w:w="655" w:type="pct"/>
            <w:vAlign w:val="center"/>
          </w:tcPr>
          <w:p w14:paraId="193D199E" w14:textId="342A133B" w:rsidR="004A6A99" w:rsidRPr="000F1663" w:rsidRDefault="0001721B" w:rsidP="000A7536">
            <w:pPr>
              <w:rPr>
                <w:szCs w:val="21"/>
              </w:rPr>
            </w:pPr>
            <w:r>
              <w:rPr>
                <w:rFonts w:hint="eastAsia"/>
                <w:szCs w:val="21"/>
              </w:rPr>
              <w:t>0</w:t>
            </w:r>
            <w:r>
              <w:rPr>
                <w:szCs w:val="21"/>
              </w:rPr>
              <w:t>.04107</w:t>
            </w:r>
          </w:p>
        </w:tc>
      </w:tr>
    </w:tbl>
    <w:p w14:paraId="10508E4E" w14:textId="77777777" w:rsidR="00336A28" w:rsidRPr="00336A28" w:rsidRDefault="00336A28" w:rsidP="005A0876">
      <w:pPr>
        <w:spacing w:line="360" w:lineRule="auto"/>
        <w:rPr>
          <w:rFonts w:eastAsia="仿宋"/>
          <w:sz w:val="24"/>
        </w:rPr>
      </w:pPr>
    </w:p>
    <w:p w14:paraId="06935215" w14:textId="2E1906D2" w:rsidR="0035064D" w:rsidRDefault="00336CD7" w:rsidP="005A0876">
      <w:pPr>
        <w:spacing w:line="360" w:lineRule="auto"/>
        <w:rPr>
          <w:rFonts w:eastAsia="仿宋"/>
          <w:sz w:val="24"/>
        </w:rPr>
      </w:pPr>
      <w:r>
        <w:rPr>
          <w:rFonts w:ascii="仿宋" w:eastAsia="仿宋" w:hAnsi="仿宋" w:cs="Calibri"/>
          <w:sz w:val="24"/>
        </w:rPr>
        <w:tab/>
      </w:r>
      <w:r w:rsidRPr="00817B65">
        <w:rPr>
          <w:rFonts w:eastAsia="仿宋"/>
          <w:sz w:val="24"/>
        </w:rPr>
        <w:t>对于</w:t>
      </w:r>
      <w:r w:rsidRPr="00817B65">
        <w:rPr>
          <w:rFonts w:eastAsia="仿宋"/>
          <w:sz w:val="24"/>
        </w:rPr>
        <w:t>TAG-DGRS</w:t>
      </w:r>
      <w:r w:rsidR="004217F3">
        <w:rPr>
          <w:rFonts w:eastAsia="仿宋" w:hint="eastAsia"/>
          <w:sz w:val="24"/>
        </w:rPr>
        <w:t>的特征嵌入大小</w:t>
      </w:r>
      <w:r>
        <w:rPr>
          <w:rFonts w:eastAsia="仿宋" w:hint="eastAsia"/>
          <w:sz w:val="24"/>
        </w:rPr>
        <w:t>，实验结果如表</w:t>
      </w:r>
      <w:r>
        <w:rPr>
          <w:rFonts w:eastAsia="仿宋" w:hint="eastAsia"/>
          <w:sz w:val="24"/>
        </w:rPr>
        <w:t>5</w:t>
      </w:r>
      <w:r>
        <w:rPr>
          <w:rFonts w:eastAsia="仿宋"/>
          <w:sz w:val="24"/>
        </w:rPr>
        <w:t>.</w:t>
      </w:r>
      <w:r w:rsidR="003833A7">
        <w:rPr>
          <w:rFonts w:eastAsia="仿宋"/>
          <w:sz w:val="24"/>
        </w:rPr>
        <w:t>6</w:t>
      </w:r>
      <w:r>
        <w:rPr>
          <w:rFonts w:eastAsia="仿宋" w:hint="eastAsia"/>
          <w:sz w:val="24"/>
        </w:rPr>
        <w:t>所示。</w:t>
      </w:r>
      <w:r w:rsidR="00246C94">
        <w:rPr>
          <w:rFonts w:eastAsia="仿宋" w:hint="eastAsia"/>
          <w:sz w:val="24"/>
        </w:rPr>
        <w:t>随着</w:t>
      </w:r>
      <w:r w:rsidR="00055A53">
        <w:rPr>
          <w:rFonts w:eastAsia="仿宋" w:hint="eastAsia"/>
          <w:sz w:val="24"/>
        </w:rPr>
        <w:t>特征嵌入大小的增加，</w:t>
      </w:r>
      <w:r w:rsidR="00577A70" w:rsidRPr="00817B65">
        <w:rPr>
          <w:rFonts w:eastAsia="仿宋"/>
          <w:sz w:val="24"/>
        </w:rPr>
        <w:t>TAG-DGRS</w:t>
      </w:r>
      <w:r w:rsidR="00577A70">
        <w:rPr>
          <w:rFonts w:eastAsia="仿宋" w:hint="eastAsia"/>
          <w:sz w:val="24"/>
        </w:rPr>
        <w:t>模型的性能不断提升。</w:t>
      </w:r>
      <w:r w:rsidR="00860601">
        <w:rPr>
          <w:rFonts w:eastAsia="仿宋" w:hint="eastAsia"/>
          <w:sz w:val="24"/>
        </w:rPr>
        <w:t>受限于设备的算力，本文</w:t>
      </w:r>
      <w:r w:rsidR="00A11494">
        <w:rPr>
          <w:rFonts w:eastAsia="仿宋" w:hint="eastAsia"/>
          <w:sz w:val="24"/>
        </w:rPr>
        <w:t>并未测试</w:t>
      </w:r>
      <w:r w:rsidR="00860601" w:rsidRPr="00860601">
        <w:rPr>
          <w:rFonts w:eastAsia="仿宋"/>
          <w:sz w:val="24"/>
        </w:rPr>
        <w:t>TAG-DGRS-512</w:t>
      </w:r>
      <w:r w:rsidR="00B94F3F">
        <w:rPr>
          <w:rFonts w:eastAsia="仿宋" w:hint="eastAsia"/>
          <w:sz w:val="24"/>
        </w:rPr>
        <w:t>及</w:t>
      </w:r>
      <w:r w:rsidR="00BE48B7">
        <w:rPr>
          <w:rFonts w:eastAsia="仿宋" w:hint="eastAsia"/>
          <w:sz w:val="24"/>
        </w:rPr>
        <w:t>后续</w:t>
      </w:r>
      <w:r w:rsidR="00860601" w:rsidRPr="00860601">
        <w:rPr>
          <w:rFonts w:eastAsia="仿宋" w:hint="eastAsia"/>
          <w:sz w:val="24"/>
        </w:rPr>
        <w:t>模型</w:t>
      </w:r>
      <w:r w:rsidR="00BE48B7">
        <w:rPr>
          <w:rFonts w:eastAsia="仿宋" w:hint="eastAsia"/>
          <w:sz w:val="24"/>
        </w:rPr>
        <w:t>的</w:t>
      </w:r>
      <w:r w:rsidR="00860601" w:rsidRPr="00860601">
        <w:rPr>
          <w:rFonts w:eastAsia="仿宋" w:hint="eastAsia"/>
          <w:sz w:val="24"/>
        </w:rPr>
        <w:t>推荐性能</w:t>
      </w:r>
      <w:r w:rsidR="00860601">
        <w:rPr>
          <w:rFonts w:eastAsia="仿宋" w:hint="eastAsia"/>
          <w:sz w:val="24"/>
        </w:rPr>
        <w:t>。</w:t>
      </w:r>
      <w:r w:rsidR="00014FF7">
        <w:rPr>
          <w:rFonts w:eastAsia="仿宋" w:hint="eastAsia"/>
          <w:sz w:val="24"/>
        </w:rPr>
        <w:t>但从现有实验数据，不难得出基于图解耦的</w:t>
      </w:r>
      <w:r w:rsidR="00014FF7" w:rsidRPr="00817B65">
        <w:rPr>
          <w:rFonts w:eastAsia="仿宋"/>
          <w:sz w:val="24"/>
        </w:rPr>
        <w:t>TAG-DGRS</w:t>
      </w:r>
      <w:r w:rsidR="00014FF7">
        <w:rPr>
          <w:rFonts w:eastAsia="仿宋" w:hint="eastAsia"/>
          <w:sz w:val="24"/>
        </w:rPr>
        <w:t>能有效防止特征嵌入大小</w:t>
      </w:r>
      <w:r w:rsidR="00973121">
        <w:rPr>
          <w:rFonts w:eastAsia="仿宋" w:hint="eastAsia"/>
          <w:sz w:val="24"/>
        </w:rPr>
        <w:t>的</w:t>
      </w:r>
      <w:r w:rsidR="00014FF7">
        <w:rPr>
          <w:rFonts w:eastAsia="仿宋" w:hint="eastAsia"/>
          <w:sz w:val="24"/>
        </w:rPr>
        <w:t>提</w:t>
      </w:r>
      <w:r w:rsidR="00D12665">
        <w:rPr>
          <w:rFonts w:eastAsia="仿宋" w:hint="eastAsia"/>
          <w:sz w:val="24"/>
        </w:rPr>
        <w:t>高</w:t>
      </w:r>
      <w:r w:rsidR="00014FF7">
        <w:rPr>
          <w:rFonts w:eastAsia="仿宋" w:hint="eastAsia"/>
          <w:sz w:val="24"/>
        </w:rPr>
        <w:t>所引起的过拟合问题。</w:t>
      </w:r>
    </w:p>
    <w:p w14:paraId="14DE0EA5" w14:textId="23F2E308" w:rsidR="00336CD7" w:rsidRPr="0012291B" w:rsidRDefault="00336CD7" w:rsidP="00336CD7">
      <w:pPr>
        <w:pStyle w:val="af1"/>
        <w:spacing w:line="360" w:lineRule="auto"/>
        <w:ind w:firstLine="422"/>
        <w:jc w:val="center"/>
        <w:rPr>
          <w:rFonts w:ascii="Times New Roman" w:eastAsia="仿宋"/>
          <w:b/>
          <w:bCs/>
          <w:szCs w:val="21"/>
        </w:rPr>
      </w:pPr>
      <w:r w:rsidRPr="00091BFE">
        <w:rPr>
          <w:rFonts w:ascii="Times New Roman" w:eastAsia="仿宋"/>
          <w:b/>
          <w:bCs/>
          <w:szCs w:val="21"/>
        </w:rPr>
        <w:t>表</w:t>
      </w:r>
      <w:r w:rsidRPr="00091BFE">
        <w:rPr>
          <w:rFonts w:ascii="Times New Roman" w:eastAsia="仿宋"/>
          <w:b/>
          <w:bCs/>
          <w:szCs w:val="21"/>
        </w:rPr>
        <w:t>5.</w:t>
      </w:r>
      <w:r w:rsidR="00157AE2">
        <w:rPr>
          <w:rFonts w:ascii="Times New Roman" w:eastAsia="仿宋"/>
          <w:b/>
          <w:bCs/>
          <w:szCs w:val="21"/>
        </w:rPr>
        <w:t>6</w:t>
      </w:r>
      <w:r>
        <w:rPr>
          <w:rFonts w:ascii="Times New Roman" w:eastAsia="仿宋" w:hint="eastAsia"/>
          <w:b/>
          <w:bCs/>
          <w:szCs w:val="21"/>
        </w:rPr>
        <w:t>TAG</w:t>
      </w:r>
      <w:r>
        <w:rPr>
          <w:rFonts w:ascii="Times New Roman" w:eastAsia="仿宋"/>
          <w:b/>
          <w:bCs/>
          <w:szCs w:val="21"/>
        </w:rPr>
        <w:t>-</w:t>
      </w:r>
      <w:r>
        <w:rPr>
          <w:rFonts w:ascii="Times New Roman" w:eastAsia="仿宋" w:hint="eastAsia"/>
          <w:b/>
          <w:bCs/>
          <w:szCs w:val="21"/>
        </w:rPr>
        <w:t>DGRS</w:t>
      </w:r>
      <w:r>
        <w:rPr>
          <w:rFonts w:ascii="Times New Roman" w:eastAsia="仿宋" w:hint="eastAsia"/>
          <w:b/>
          <w:bCs/>
          <w:szCs w:val="21"/>
        </w:rPr>
        <w:t>不同层数的推荐性能</w:t>
      </w:r>
      <w:r w:rsidRPr="00091BFE">
        <w:rPr>
          <w:rFonts w:ascii="Times New Roman" w:eastAsia="仿宋"/>
          <w:b/>
          <w:bCs/>
          <w:szCs w:val="21"/>
        </w:rPr>
        <w:t>对比</w:t>
      </w:r>
    </w:p>
    <w:tbl>
      <w:tblPr>
        <w:tblStyle w:val="ad"/>
        <w:tblW w:w="5000" w:type="pct"/>
        <w:tblLook w:val="04A0" w:firstRow="1" w:lastRow="0" w:firstColumn="1" w:lastColumn="0" w:noHBand="0" w:noVBand="1"/>
      </w:tblPr>
      <w:tblGrid>
        <w:gridCol w:w="2093"/>
        <w:gridCol w:w="958"/>
        <w:gridCol w:w="959"/>
        <w:gridCol w:w="957"/>
        <w:gridCol w:w="957"/>
        <w:gridCol w:w="957"/>
        <w:gridCol w:w="1415"/>
      </w:tblGrid>
      <w:tr w:rsidR="004568BB" w:rsidRPr="00091BFE" w14:paraId="5FECBF38" w14:textId="77777777" w:rsidTr="006C4BA7">
        <w:trPr>
          <w:trHeight w:val="312"/>
        </w:trPr>
        <w:tc>
          <w:tcPr>
            <w:tcW w:w="1261" w:type="pct"/>
            <w:vMerge w:val="restart"/>
            <w:vAlign w:val="center"/>
          </w:tcPr>
          <w:p w14:paraId="25E4927B" w14:textId="4F724AB6" w:rsidR="00336CD7" w:rsidRPr="00091BFE" w:rsidRDefault="00336CD7" w:rsidP="000A7536">
            <w:pPr>
              <w:rPr>
                <w:szCs w:val="21"/>
              </w:rPr>
            </w:pPr>
            <w:r w:rsidRPr="00091BFE">
              <w:rPr>
                <w:szCs w:val="21"/>
              </w:rPr>
              <w:t>模型名称</w:t>
            </w:r>
            <w:r>
              <w:rPr>
                <w:rFonts w:hint="eastAsia"/>
                <w:szCs w:val="21"/>
              </w:rPr>
              <w:t>-</w:t>
            </w:r>
            <w:r w:rsidR="0035064D">
              <w:rPr>
                <w:rFonts w:hint="eastAsia"/>
                <w:szCs w:val="21"/>
              </w:rPr>
              <w:t>特征嵌入</w:t>
            </w:r>
          </w:p>
        </w:tc>
        <w:tc>
          <w:tcPr>
            <w:tcW w:w="1155" w:type="pct"/>
            <w:gridSpan w:val="2"/>
            <w:vAlign w:val="center"/>
          </w:tcPr>
          <w:p w14:paraId="4CD4378C" w14:textId="77777777" w:rsidR="00336CD7" w:rsidRPr="00091BFE" w:rsidRDefault="00336CD7" w:rsidP="000A7536">
            <w:pPr>
              <w:rPr>
                <w:szCs w:val="21"/>
              </w:rPr>
            </w:pPr>
            <w:r>
              <w:rPr>
                <w:rFonts w:hint="eastAsia"/>
                <w:szCs w:val="21"/>
              </w:rPr>
              <w:t>A</w:t>
            </w:r>
            <w:r w:rsidRPr="00091BFE">
              <w:rPr>
                <w:szCs w:val="21"/>
              </w:rPr>
              <w:t>mazon-toy</w:t>
            </w:r>
          </w:p>
        </w:tc>
        <w:tc>
          <w:tcPr>
            <w:tcW w:w="1154" w:type="pct"/>
            <w:gridSpan w:val="2"/>
            <w:vAlign w:val="center"/>
          </w:tcPr>
          <w:p w14:paraId="0463DEEA" w14:textId="77777777" w:rsidR="00336CD7" w:rsidRPr="00091BFE" w:rsidRDefault="00336CD7" w:rsidP="000A7536">
            <w:pPr>
              <w:rPr>
                <w:szCs w:val="21"/>
              </w:rPr>
            </w:pPr>
            <w:r>
              <w:rPr>
                <w:rFonts w:hint="eastAsia"/>
                <w:szCs w:val="21"/>
              </w:rPr>
              <w:t>A</w:t>
            </w:r>
            <w:r w:rsidRPr="00091BFE">
              <w:rPr>
                <w:szCs w:val="21"/>
              </w:rPr>
              <w:t>mazon-sport</w:t>
            </w:r>
          </w:p>
        </w:tc>
        <w:tc>
          <w:tcPr>
            <w:tcW w:w="1430" w:type="pct"/>
            <w:gridSpan w:val="2"/>
            <w:vAlign w:val="center"/>
          </w:tcPr>
          <w:p w14:paraId="066B5D73" w14:textId="77777777" w:rsidR="00336CD7" w:rsidRPr="00091BFE" w:rsidRDefault="00336CD7" w:rsidP="000A7536">
            <w:pPr>
              <w:rPr>
                <w:szCs w:val="21"/>
              </w:rPr>
            </w:pPr>
            <w:r>
              <w:rPr>
                <w:rFonts w:hint="eastAsia"/>
                <w:szCs w:val="21"/>
              </w:rPr>
              <w:t>D</w:t>
            </w:r>
            <w:r w:rsidRPr="00E93EF7">
              <w:rPr>
                <w:szCs w:val="21"/>
              </w:rPr>
              <w:t>iginetica</w:t>
            </w:r>
          </w:p>
        </w:tc>
      </w:tr>
      <w:tr w:rsidR="00111645" w:rsidRPr="00091BFE" w14:paraId="44B9F880" w14:textId="77777777" w:rsidTr="000A7536">
        <w:trPr>
          <w:trHeight w:val="312"/>
        </w:trPr>
        <w:tc>
          <w:tcPr>
            <w:tcW w:w="1261" w:type="pct"/>
            <w:vMerge/>
            <w:vAlign w:val="center"/>
          </w:tcPr>
          <w:p w14:paraId="1870BB43" w14:textId="77777777" w:rsidR="00336CD7" w:rsidRPr="00091BFE" w:rsidRDefault="00336CD7" w:rsidP="000A7536">
            <w:pPr>
              <w:rPr>
                <w:szCs w:val="21"/>
              </w:rPr>
            </w:pPr>
          </w:p>
        </w:tc>
        <w:tc>
          <w:tcPr>
            <w:tcW w:w="577" w:type="pct"/>
            <w:vAlign w:val="center"/>
          </w:tcPr>
          <w:p w14:paraId="37CCACBE" w14:textId="77777777" w:rsidR="00336CD7" w:rsidRPr="00091BFE" w:rsidRDefault="00336CD7" w:rsidP="000A7536">
            <w:pPr>
              <w:rPr>
                <w:szCs w:val="21"/>
              </w:rPr>
            </w:pPr>
            <w:r w:rsidRPr="00091BFE">
              <w:rPr>
                <w:szCs w:val="21"/>
              </w:rPr>
              <w:t>recall</w:t>
            </w:r>
          </w:p>
        </w:tc>
        <w:tc>
          <w:tcPr>
            <w:tcW w:w="577" w:type="pct"/>
            <w:vAlign w:val="center"/>
          </w:tcPr>
          <w:p w14:paraId="420BBFBA" w14:textId="77777777" w:rsidR="00336CD7" w:rsidRPr="00091BFE" w:rsidRDefault="00336CD7" w:rsidP="000A7536">
            <w:pPr>
              <w:rPr>
                <w:szCs w:val="21"/>
              </w:rPr>
            </w:pPr>
            <w:r w:rsidRPr="00091BFE">
              <w:rPr>
                <w:szCs w:val="21"/>
              </w:rPr>
              <w:t>ndcg</w:t>
            </w:r>
          </w:p>
        </w:tc>
        <w:tc>
          <w:tcPr>
            <w:tcW w:w="577" w:type="pct"/>
            <w:vAlign w:val="center"/>
          </w:tcPr>
          <w:p w14:paraId="57C72014" w14:textId="77777777" w:rsidR="00336CD7" w:rsidRPr="00091BFE" w:rsidRDefault="00336CD7" w:rsidP="000A7536">
            <w:pPr>
              <w:rPr>
                <w:szCs w:val="21"/>
              </w:rPr>
            </w:pPr>
            <w:r w:rsidRPr="00091BFE">
              <w:rPr>
                <w:szCs w:val="21"/>
              </w:rPr>
              <w:t>recall</w:t>
            </w:r>
          </w:p>
        </w:tc>
        <w:tc>
          <w:tcPr>
            <w:tcW w:w="577" w:type="pct"/>
            <w:vAlign w:val="center"/>
          </w:tcPr>
          <w:p w14:paraId="0D26937C" w14:textId="77777777" w:rsidR="00336CD7" w:rsidRPr="00091BFE" w:rsidRDefault="00336CD7" w:rsidP="000A7536">
            <w:pPr>
              <w:rPr>
                <w:szCs w:val="21"/>
              </w:rPr>
            </w:pPr>
            <w:r w:rsidRPr="00091BFE">
              <w:rPr>
                <w:szCs w:val="21"/>
              </w:rPr>
              <w:t>ndcg</w:t>
            </w:r>
          </w:p>
        </w:tc>
        <w:tc>
          <w:tcPr>
            <w:tcW w:w="577" w:type="pct"/>
            <w:vAlign w:val="center"/>
          </w:tcPr>
          <w:p w14:paraId="1BF4A4F6" w14:textId="77777777" w:rsidR="00336CD7" w:rsidRPr="00091BFE" w:rsidRDefault="00336CD7" w:rsidP="000A7536">
            <w:pPr>
              <w:rPr>
                <w:szCs w:val="21"/>
              </w:rPr>
            </w:pPr>
            <w:r w:rsidRPr="00091BFE">
              <w:rPr>
                <w:szCs w:val="21"/>
              </w:rPr>
              <w:t>recall</w:t>
            </w:r>
          </w:p>
        </w:tc>
        <w:tc>
          <w:tcPr>
            <w:tcW w:w="853" w:type="pct"/>
            <w:vAlign w:val="center"/>
          </w:tcPr>
          <w:p w14:paraId="13692B97" w14:textId="77777777" w:rsidR="00336CD7" w:rsidRPr="00091BFE" w:rsidRDefault="00336CD7" w:rsidP="000A7536">
            <w:pPr>
              <w:rPr>
                <w:szCs w:val="21"/>
              </w:rPr>
            </w:pPr>
            <w:r w:rsidRPr="00091BFE">
              <w:rPr>
                <w:szCs w:val="21"/>
              </w:rPr>
              <w:t>ndcg</w:t>
            </w:r>
          </w:p>
        </w:tc>
      </w:tr>
      <w:tr w:rsidR="00A1104B" w:rsidRPr="00091BFE" w14:paraId="7567A32E" w14:textId="77777777" w:rsidTr="000A7536">
        <w:trPr>
          <w:trHeight w:val="312"/>
        </w:trPr>
        <w:tc>
          <w:tcPr>
            <w:tcW w:w="1261" w:type="pct"/>
            <w:vAlign w:val="center"/>
          </w:tcPr>
          <w:p w14:paraId="2D7F2CA1" w14:textId="707CB3A9" w:rsidR="00336CD7" w:rsidRPr="00091BFE" w:rsidRDefault="00336CD7" w:rsidP="000A7536">
            <w:pPr>
              <w:rPr>
                <w:szCs w:val="21"/>
              </w:rPr>
            </w:pPr>
            <w:r w:rsidRPr="00091BFE">
              <w:rPr>
                <w:szCs w:val="21"/>
              </w:rPr>
              <w:t>TAG-DGRS</w:t>
            </w:r>
            <w:r>
              <w:rPr>
                <w:szCs w:val="21"/>
              </w:rPr>
              <w:t>-</w:t>
            </w:r>
            <w:r w:rsidR="0035064D">
              <w:rPr>
                <w:szCs w:val="21"/>
              </w:rPr>
              <w:t>32</w:t>
            </w:r>
          </w:p>
        </w:tc>
        <w:tc>
          <w:tcPr>
            <w:tcW w:w="577" w:type="pct"/>
            <w:vAlign w:val="center"/>
          </w:tcPr>
          <w:p w14:paraId="02DFE612" w14:textId="65CE3F52" w:rsidR="00336CD7" w:rsidRPr="00F83C79" w:rsidRDefault="00420A00" w:rsidP="000A7536">
            <w:pPr>
              <w:rPr>
                <w:szCs w:val="21"/>
              </w:rPr>
            </w:pPr>
            <w:r w:rsidRPr="00420A00">
              <w:rPr>
                <w:szCs w:val="21"/>
              </w:rPr>
              <w:t xml:space="preserve">0.02913 </w:t>
            </w:r>
          </w:p>
        </w:tc>
        <w:tc>
          <w:tcPr>
            <w:tcW w:w="577" w:type="pct"/>
            <w:vAlign w:val="center"/>
          </w:tcPr>
          <w:p w14:paraId="628A0240" w14:textId="6E934826" w:rsidR="00336CD7" w:rsidRPr="00F83C79" w:rsidRDefault="00420A00" w:rsidP="000A7536">
            <w:pPr>
              <w:rPr>
                <w:szCs w:val="21"/>
              </w:rPr>
            </w:pPr>
            <w:r w:rsidRPr="00420A00">
              <w:rPr>
                <w:szCs w:val="21"/>
              </w:rPr>
              <w:t>0.01299</w:t>
            </w:r>
          </w:p>
        </w:tc>
        <w:tc>
          <w:tcPr>
            <w:tcW w:w="577" w:type="pct"/>
            <w:vAlign w:val="center"/>
          </w:tcPr>
          <w:p w14:paraId="6385368E" w14:textId="16861B77" w:rsidR="00336CD7" w:rsidRPr="00F83C79" w:rsidRDefault="00254001" w:rsidP="000A7536">
            <w:pPr>
              <w:rPr>
                <w:szCs w:val="21"/>
              </w:rPr>
            </w:pPr>
            <w:r w:rsidRPr="00254001">
              <w:rPr>
                <w:szCs w:val="21"/>
              </w:rPr>
              <w:t xml:space="preserve">0.01841 </w:t>
            </w:r>
          </w:p>
        </w:tc>
        <w:tc>
          <w:tcPr>
            <w:tcW w:w="577" w:type="pct"/>
            <w:vAlign w:val="center"/>
          </w:tcPr>
          <w:p w14:paraId="088AC63F" w14:textId="0698A84F" w:rsidR="00336CD7" w:rsidRPr="00F83C79" w:rsidRDefault="00254001" w:rsidP="000A7536">
            <w:pPr>
              <w:rPr>
                <w:szCs w:val="21"/>
              </w:rPr>
            </w:pPr>
            <w:r w:rsidRPr="00254001">
              <w:rPr>
                <w:szCs w:val="21"/>
              </w:rPr>
              <w:t>0.00703</w:t>
            </w:r>
          </w:p>
        </w:tc>
        <w:tc>
          <w:tcPr>
            <w:tcW w:w="577" w:type="pct"/>
            <w:vAlign w:val="center"/>
          </w:tcPr>
          <w:p w14:paraId="4EE41E80" w14:textId="0087C45E" w:rsidR="00336CD7" w:rsidRPr="00F83C79" w:rsidRDefault="00CF0E67" w:rsidP="000A7536">
            <w:pPr>
              <w:rPr>
                <w:szCs w:val="21"/>
              </w:rPr>
            </w:pPr>
            <w:r w:rsidRPr="00CF0E67">
              <w:rPr>
                <w:szCs w:val="21"/>
              </w:rPr>
              <w:t>0.09502</w:t>
            </w:r>
          </w:p>
        </w:tc>
        <w:tc>
          <w:tcPr>
            <w:tcW w:w="853" w:type="pct"/>
            <w:vAlign w:val="center"/>
          </w:tcPr>
          <w:p w14:paraId="2072F682" w14:textId="607DE2F3" w:rsidR="00336CD7" w:rsidRPr="00F83C79" w:rsidRDefault="00CF0E67" w:rsidP="000A7536">
            <w:pPr>
              <w:rPr>
                <w:szCs w:val="21"/>
              </w:rPr>
            </w:pPr>
            <w:r w:rsidRPr="00CF0E67">
              <w:rPr>
                <w:szCs w:val="21"/>
              </w:rPr>
              <w:t>0.0345</w:t>
            </w:r>
            <w:r>
              <w:rPr>
                <w:szCs w:val="21"/>
              </w:rPr>
              <w:t>5</w:t>
            </w:r>
          </w:p>
        </w:tc>
      </w:tr>
      <w:tr w:rsidR="009420DF" w:rsidRPr="00091BFE" w14:paraId="5C7CED49" w14:textId="77777777" w:rsidTr="000A7536">
        <w:trPr>
          <w:trHeight w:val="312"/>
        </w:trPr>
        <w:tc>
          <w:tcPr>
            <w:tcW w:w="1261" w:type="pct"/>
            <w:vAlign w:val="center"/>
          </w:tcPr>
          <w:p w14:paraId="23EC0044" w14:textId="5B827743" w:rsidR="006C4BA7" w:rsidRPr="00091BFE" w:rsidRDefault="006C4BA7" w:rsidP="006C4BA7">
            <w:pPr>
              <w:rPr>
                <w:szCs w:val="21"/>
              </w:rPr>
            </w:pPr>
            <w:r w:rsidRPr="00091BFE">
              <w:rPr>
                <w:szCs w:val="21"/>
              </w:rPr>
              <w:t>TAG-DGRS</w:t>
            </w:r>
            <w:r>
              <w:rPr>
                <w:szCs w:val="21"/>
              </w:rPr>
              <w:t>-64</w:t>
            </w:r>
          </w:p>
        </w:tc>
        <w:tc>
          <w:tcPr>
            <w:tcW w:w="577" w:type="pct"/>
            <w:vAlign w:val="center"/>
          </w:tcPr>
          <w:p w14:paraId="2FD3018D" w14:textId="38BB51A4" w:rsidR="006C4BA7" w:rsidRPr="00F83C79" w:rsidRDefault="006C4BA7" w:rsidP="006C4BA7">
            <w:pPr>
              <w:rPr>
                <w:szCs w:val="21"/>
              </w:rPr>
            </w:pPr>
            <w:r w:rsidRPr="00DE7A23">
              <w:rPr>
                <w:szCs w:val="21"/>
              </w:rPr>
              <w:t>0.04301</w:t>
            </w:r>
          </w:p>
        </w:tc>
        <w:tc>
          <w:tcPr>
            <w:tcW w:w="577" w:type="pct"/>
            <w:vAlign w:val="center"/>
          </w:tcPr>
          <w:p w14:paraId="4CEF57B0" w14:textId="0537E12A" w:rsidR="006C4BA7" w:rsidRPr="00F83C79" w:rsidRDefault="006C4BA7" w:rsidP="006C4BA7">
            <w:pPr>
              <w:rPr>
                <w:szCs w:val="21"/>
              </w:rPr>
            </w:pPr>
            <w:r w:rsidRPr="00A54253">
              <w:rPr>
                <w:szCs w:val="21"/>
              </w:rPr>
              <w:t>0.01946</w:t>
            </w:r>
          </w:p>
        </w:tc>
        <w:tc>
          <w:tcPr>
            <w:tcW w:w="577" w:type="pct"/>
            <w:vAlign w:val="center"/>
          </w:tcPr>
          <w:p w14:paraId="1503D022" w14:textId="4BC5C0E7" w:rsidR="006C4BA7" w:rsidRPr="006C4BA7" w:rsidRDefault="006C4BA7" w:rsidP="006C4BA7">
            <w:pPr>
              <w:rPr>
                <w:szCs w:val="21"/>
              </w:rPr>
            </w:pPr>
            <w:r w:rsidRPr="006C4BA7">
              <w:rPr>
                <w:szCs w:val="21"/>
              </w:rPr>
              <w:t>0.02188</w:t>
            </w:r>
          </w:p>
        </w:tc>
        <w:tc>
          <w:tcPr>
            <w:tcW w:w="577" w:type="pct"/>
            <w:vAlign w:val="center"/>
          </w:tcPr>
          <w:p w14:paraId="4E546FFC" w14:textId="7C86440B" w:rsidR="006C4BA7" w:rsidRPr="006C4BA7" w:rsidRDefault="006C4BA7" w:rsidP="006C4BA7">
            <w:pPr>
              <w:rPr>
                <w:szCs w:val="21"/>
              </w:rPr>
            </w:pPr>
            <w:r w:rsidRPr="006C4BA7">
              <w:rPr>
                <w:szCs w:val="21"/>
              </w:rPr>
              <w:t>0.01013</w:t>
            </w:r>
          </w:p>
        </w:tc>
        <w:tc>
          <w:tcPr>
            <w:tcW w:w="577" w:type="pct"/>
            <w:vAlign w:val="center"/>
          </w:tcPr>
          <w:p w14:paraId="1858E2E7" w14:textId="45ED49F0" w:rsidR="006C4BA7" w:rsidRPr="006C4BA7" w:rsidRDefault="006C4BA7" w:rsidP="006C4BA7">
            <w:pPr>
              <w:rPr>
                <w:szCs w:val="21"/>
              </w:rPr>
            </w:pPr>
            <w:r w:rsidRPr="006C4BA7">
              <w:rPr>
                <w:szCs w:val="21"/>
              </w:rPr>
              <w:t>0.14665</w:t>
            </w:r>
          </w:p>
        </w:tc>
        <w:tc>
          <w:tcPr>
            <w:tcW w:w="853" w:type="pct"/>
            <w:vAlign w:val="center"/>
          </w:tcPr>
          <w:p w14:paraId="25056EEB" w14:textId="3B3A646A" w:rsidR="006C4BA7" w:rsidRPr="006C4BA7" w:rsidRDefault="006C4BA7" w:rsidP="006C4BA7">
            <w:pPr>
              <w:rPr>
                <w:szCs w:val="21"/>
              </w:rPr>
            </w:pPr>
            <w:r w:rsidRPr="006C4BA7">
              <w:rPr>
                <w:szCs w:val="21"/>
              </w:rPr>
              <w:t>0.06993</w:t>
            </w:r>
          </w:p>
        </w:tc>
      </w:tr>
      <w:tr w:rsidR="00A1104B" w:rsidRPr="00091BFE" w14:paraId="34F94756" w14:textId="77777777" w:rsidTr="000A7536">
        <w:trPr>
          <w:trHeight w:val="312"/>
        </w:trPr>
        <w:tc>
          <w:tcPr>
            <w:tcW w:w="1261" w:type="pct"/>
            <w:vAlign w:val="center"/>
          </w:tcPr>
          <w:p w14:paraId="3FA7E109" w14:textId="2949B82F" w:rsidR="00336CD7" w:rsidRPr="00091BFE" w:rsidRDefault="00336CD7" w:rsidP="000A7536">
            <w:pPr>
              <w:rPr>
                <w:szCs w:val="21"/>
              </w:rPr>
            </w:pPr>
            <w:r w:rsidRPr="00091BFE">
              <w:rPr>
                <w:szCs w:val="21"/>
              </w:rPr>
              <w:t>TAG-DGRS</w:t>
            </w:r>
            <w:r>
              <w:rPr>
                <w:szCs w:val="21"/>
              </w:rPr>
              <w:t>-</w:t>
            </w:r>
            <w:r w:rsidR="000A7536">
              <w:rPr>
                <w:szCs w:val="21"/>
              </w:rPr>
              <w:t>128</w:t>
            </w:r>
          </w:p>
        </w:tc>
        <w:tc>
          <w:tcPr>
            <w:tcW w:w="577" w:type="pct"/>
            <w:vAlign w:val="center"/>
          </w:tcPr>
          <w:p w14:paraId="2670F61B" w14:textId="657FD4E8" w:rsidR="00336CD7" w:rsidRPr="00F83C79" w:rsidRDefault="00F73C47" w:rsidP="000A7536">
            <w:pPr>
              <w:rPr>
                <w:szCs w:val="21"/>
              </w:rPr>
            </w:pPr>
            <w:r w:rsidRPr="006653AB">
              <w:rPr>
                <w:szCs w:val="21"/>
              </w:rPr>
              <w:t>0.0</w:t>
            </w:r>
            <w:r w:rsidR="00654E91">
              <w:rPr>
                <w:szCs w:val="21"/>
              </w:rPr>
              <w:t>4</w:t>
            </w:r>
            <w:r w:rsidR="002755F1">
              <w:rPr>
                <w:szCs w:val="21"/>
              </w:rPr>
              <w:t>9</w:t>
            </w:r>
            <w:r w:rsidRPr="006653AB">
              <w:rPr>
                <w:szCs w:val="21"/>
              </w:rPr>
              <w:t>48</w:t>
            </w:r>
          </w:p>
        </w:tc>
        <w:tc>
          <w:tcPr>
            <w:tcW w:w="577" w:type="pct"/>
            <w:vAlign w:val="center"/>
          </w:tcPr>
          <w:p w14:paraId="569E297F" w14:textId="2756B29A" w:rsidR="00336CD7" w:rsidRPr="00F83C79" w:rsidRDefault="00A611A6" w:rsidP="000A7536">
            <w:pPr>
              <w:rPr>
                <w:szCs w:val="21"/>
              </w:rPr>
            </w:pPr>
            <w:r w:rsidRPr="00A611A6">
              <w:rPr>
                <w:szCs w:val="21"/>
              </w:rPr>
              <w:t>0.0</w:t>
            </w:r>
            <w:r>
              <w:rPr>
                <w:szCs w:val="21"/>
              </w:rPr>
              <w:t>2</w:t>
            </w:r>
            <w:r w:rsidR="00654E91">
              <w:rPr>
                <w:szCs w:val="21"/>
              </w:rPr>
              <w:t>4</w:t>
            </w:r>
            <w:r w:rsidRPr="00A611A6">
              <w:rPr>
                <w:szCs w:val="21"/>
              </w:rPr>
              <w:t>79</w:t>
            </w:r>
          </w:p>
        </w:tc>
        <w:tc>
          <w:tcPr>
            <w:tcW w:w="577" w:type="pct"/>
            <w:vAlign w:val="center"/>
          </w:tcPr>
          <w:p w14:paraId="0CAAD61D" w14:textId="49331396" w:rsidR="00336CD7" w:rsidRPr="00F83C79" w:rsidRDefault="004568BB" w:rsidP="000A7536">
            <w:pPr>
              <w:rPr>
                <w:szCs w:val="21"/>
              </w:rPr>
            </w:pPr>
            <w:r w:rsidRPr="004568BB">
              <w:rPr>
                <w:szCs w:val="21"/>
              </w:rPr>
              <w:t>0.02</w:t>
            </w:r>
            <w:r w:rsidR="00C613B0">
              <w:rPr>
                <w:szCs w:val="21"/>
              </w:rPr>
              <w:t>2</w:t>
            </w:r>
            <w:r w:rsidRPr="004568BB">
              <w:rPr>
                <w:szCs w:val="21"/>
              </w:rPr>
              <w:t>16</w:t>
            </w:r>
          </w:p>
        </w:tc>
        <w:tc>
          <w:tcPr>
            <w:tcW w:w="577" w:type="pct"/>
            <w:vAlign w:val="center"/>
          </w:tcPr>
          <w:p w14:paraId="10E4DC5F" w14:textId="25BC3430" w:rsidR="00336CD7" w:rsidRPr="00577A70" w:rsidRDefault="004568BB" w:rsidP="000A7536">
            <w:pPr>
              <w:rPr>
                <w:szCs w:val="21"/>
              </w:rPr>
            </w:pPr>
            <w:r w:rsidRPr="00577A70">
              <w:rPr>
                <w:szCs w:val="21"/>
              </w:rPr>
              <w:t>0.0</w:t>
            </w:r>
            <w:r w:rsidR="00223F80" w:rsidRPr="00577A70">
              <w:rPr>
                <w:szCs w:val="21"/>
              </w:rPr>
              <w:t>1</w:t>
            </w:r>
            <w:r w:rsidR="00C613B0" w:rsidRPr="00577A70">
              <w:rPr>
                <w:szCs w:val="21"/>
              </w:rPr>
              <w:t>1</w:t>
            </w:r>
            <w:r w:rsidRPr="00577A70">
              <w:rPr>
                <w:szCs w:val="21"/>
              </w:rPr>
              <w:t>59</w:t>
            </w:r>
          </w:p>
        </w:tc>
        <w:tc>
          <w:tcPr>
            <w:tcW w:w="577" w:type="pct"/>
            <w:vAlign w:val="center"/>
          </w:tcPr>
          <w:p w14:paraId="36E6E714" w14:textId="37848348" w:rsidR="00336CD7" w:rsidRPr="00F83C79" w:rsidRDefault="001B64D6" w:rsidP="000A7536">
            <w:pPr>
              <w:rPr>
                <w:szCs w:val="21"/>
              </w:rPr>
            </w:pPr>
            <w:r w:rsidRPr="001B64D6">
              <w:rPr>
                <w:szCs w:val="21"/>
              </w:rPr>
              <w:t>0.1</w:t>
            </w:r>
            <w:r w:rsidR="00A80821">
              <w:rPr>
                <w:szCs w:val="21"/>
              </w:rPr>
              <w:t>5</w:t>
            </w:r>
            <w:r w:rsidRPr="001B64D6">
              <w:rPr>
                <w:szCs w:val="21"/>
              </w:rPr>
              <w:t>934</w:t>
            </w:r>
          </w:p>
        </w:tc>
        <w:tc>
          <w:tcPr>
            <w:tcW w:w="853" w:type="pct"/>
            <w:vAlign w:val="center"/>
          </w:tcPr>
          <w:p w14:paraId="533BB771" w14:textId="7BB8CFAB" w:rsidR="00336CD7" w:rsidRPr="00E05368" w:rsidRDefault="001B64D6" w:rsidP="000A7536">
            <w:pPr>
              <w:rPr>
                <w:b/>
                <w:bCs/>
                <w:szCs w:val="21"/>
              </w:rPr>
            </w:pPr>
            <w:r w:rsidRPr="00E05368">
              <w:rPr>
                <w:b/>
                <w:bCs/>
                <w:szCs w:val="21"/>
              </w:rPr>
              <w:t>0.0</w:t>
            </w:r>
            <w:r w:rsidR="00A80821" w:rsidRPr="00E05368">
              <w:rPr>
                <w:b/>
                <w:bCs/>
                <w:szCs w:val="21"/>
              </w:rPr>
              <w:t>7</w:t>
            </w:r>
            <w:r w:rsidRPr="00E05368">
              <w:rPr>
                <w:b/>
                <w:bCs/>
                <w:szCs w:val="21"/>
              </w:rPr>
              <w:t>168</w:t>
            </w:r>
          </w:p>
        </w:tc>
      </w:tr>
      <w:tr w:rsidR="00A1104B" w:rsidRPr="00091BFE" w14:paraId="270C2D0E" w14:textId="77777777" w:rsidTr="000A7536">
        <w:trPr>
          <w:trHeight w:val="312"/>
        </w:trPr>
        <w:tc>
          <w:tcPr>
            <w:tcW w:w="1261" w:type="pct"/>
            <w:vAlign w:val="center"/>
          </w:tcPr>
          <w:p w14:paraId="5A328D8D" w14:textId="213868A7" w:rsidR="00336CD7" w:rsidRPr="00091BFE" w:rsidRDefault="00336CD7" w:rsidP="000A7536">
            <w:pPr>
              <w:rPr>
                <w:szCs w:val="21"/>
              </w:rPr>
            </w:pPr>
            <w:r w:rsidRPr="00091BFE">
              <w:rPr>
                <w:szCs w:val="21"/>
              </w:rPr>
              <w:t>TAG-DGRS</w:t>
            </w:r>
            <w:r>
              <w:rPr>
                <w:szCs w:val="21"/>
              </w:rPr>
              <w:t>-</w:t>
            </w:r>
            <w:r w:rsidR="000A7536">
              <w:rPr>
                <w:szCs w:val="21"/>
              </w:rPr>
              <w:t>256</w:t>
            </w:r>
          </w:p>
        </w:tc>
        <w:tc>
          <w:tcPr>
            <w:tcW w:w="577" w:type="pct"/>
            <w:vAlign w:val="center"/>
          </w:tcPr>
          <w:p w14:paraId="606D35DC" w14:textId="60C204FA" w:rsidR="00336CD7" w:rsidRPr="00E05368" w:rsidRDefault="009420DF" w:rsidP="000A7536">
            <w:pPr>
              <w:rPr>
                <w:b/>
                <w:bCs/>
                <w:szCs w:val="21"/>
              </w:rPr>
            </w:pPr>
            <w:r w:rsidRPr="00E05368">
              <w:rPr>
                <w:b/>
                <w:bCs/>
                <w:szCs w:val="21"/>
              </w:rPr>
              <w:t>0.06270</w:t>
            </w:r>
          </w:p>
        </w:tc>
        <w:tc>
          <w:tcPr>
            <w:tcW w:w="577" w:type="pct"/>
            <w:vAlign w:val="center"/>
          </w:tcPr>
          <w:p w14:paraId="58B81861" w14:textId="3723A01E" w:rsidR="00336CD7" w:rsidRPr="00E05368" w:rsidRDefault="002029BF" w:rsidP="000A7536">
            <w:pPr>
              <w:rPr>
                <w:b/>
                <w:bCs/>
                <w:szCs w:val="21"/>
              </w:rPr>
            </w:pPr>
            <w:r w:rsidRPr="00E05368">
              <w:rPr>
                <w:b/>
                <w:bCs/>
                <w:szCs w:val="21"/>
              </w:rPr>
              <w:t>0.03009</w:t>
            </w:r>
          </w:p>
        </w:tc>
        <w:tc>
          <w:tcPr>
            <w:tcW w:w="577" w:type="pct"/>
            <w:vAlign w:val="center"/>
          </w:tcPr>
          <w:p w14:paraId="298C2AD0" w14:textId="54E151A4" w:rsidR="00336CD7" w:rsidRPr="00E05368" w:rsidRDefault="00A1104B" w:rsidP="000A7536">
            <w:pPr>
              <w:rPr>
                <w:b/>
                <w:bCs/>
                <w:szCs w:val="21"/>
              </w:rPr>
            </w:pPr>
            <w:r w:rsidRPr="00E05368">
              <w:rPr>
                <w:b/>
                <w:bCs/>
                <w:szCs w:val="21"/>
              </w:rPr>
              <w:t>0.02720</w:t>
            </w:r>
          </w:p>
        </w:tc>
        <w:tc>
          <w:tcPr>
            <w:tcW w:w="577" w:type="pct"/>
            <w:vAlign w:val="center"/>
          </w:tcPr>
          <w:p w14:paraId="015344C8" w14:textId="7C4F26E7" w:rsidR="00336CD7" w:rsidRPr="00577A70" w:rsidRDefault="00111645" w:rsidP="000A7536">
            <w:pPr>
              <w:rPr>
                <w:b/>
                <w:bCs/>
                <w:szCs w:val="21"/>
              </w:rPr>
            </w:pPr>
            <w:r w:rsidRPr="00577A70">
              <w:rPr>
                <w:b/>
                <w:bCs/>
                <w:szCs w:val="21"/>
              </w:rPr>
              <w:t>0.01161</w:t>
            </w:r>
          </w:p>
        </w:tc>
        <w:tc>
          <w:tcPr>
            <w:tcW w:w="577" w:type="pct"/>
            <w:vAlign w:val="center"/>
          </w:tcPr>
          <w:p w14:paraId="7282709D" w14:textId="1F47D673" w:rsidR="00336CD7" w:rsidRPr="00E05368" w:rsidRDefault="00C7672A" w:rsidP="000A7536">
            <w:pPr>
              <w:rPr>
                <w:b/>
                <w:bCs/>
                <w:szCs w:val="21"/>
              </w:rPr>
            </w:pPr>
            <w:r w:rsidRPr="00E05368">
              <w:rPr>
                <w:rFonts w:hint="eastAsia"/>
                <w:b/>
                <w:bCs/>
                <w:szCs w:val="21"/>
              </w:rPr>
              <w:t>0</w:t>
            </w:r>
            <w:r w:rsidRPr="00E05368">
              <w:rPr>
                <w:b/>
                <w:bCs/>
                <w:szCs w:val="21"/>
              </w:rPr>
              <w:t>.17137</w:t>
            </w:r>
          </w:p>
        </w:tc>
        <w:tc>
          <w:tcPr>
            <w:tcW w:w="853" w:type="pct"/>
            <w:vAlign w:val="center"/>
          </w:tcPr>
          <w:p w14:paraId="11272D93" w14:textId="55415568" w:rsidR="00336CD7" w:rsidRPr="00F83C79" w:rsidRDefault="00C7672A" w:rsidP="000A7536">
            <w:pPr>
              <w:rPr>
                <w:szCs w:val="21"/>
              </w:rPr>
            </w:pPr>
            <w:r w:rsidRPr="00C7672A">
              <w:rPr>
                <w:szCs w:val="21"/>
              </w:rPr>
              <w:t>0.06519</w:t>
            </w:r>
          </w:p>
        </w:tc>
      </w:tr>
    </w:tbl>
    <w:p w14:paraId="192944F6" w14:textId="77777777" w:rsidR="00336CD7" w:rsidRPr="00336A28" w:rsidRDefault="00336CD7" w:rsidP="00336CD7">
      <w:pPr>
        <w:spacing w:line="360" w:lineRule="auto"/>
        <w:rPr>
          <w:rFonts w:eastAsia="仿宋"/>
          <w:sz w:val="24"/>
        </w:rPr>
      </w:pPr>
    </w:p>
    <w:p w14:paraId="68844DA9" w14:textId="6210A9D4" w:rsidR="00336CD7" w:rsidRDefault="00803A08" w:rsidP="005A0876">
      <w:pPr>
        <w:spacing w:line="360" w:lineRule="auto"/>
        <w:rPr>
          <w:rFonts w:eastAsia="仿宋"/>
          <w:sz w:val="24"/>
        </w:rPr>
      </w:pPr>
      <w:r>
        <w:rPr>
          <w:rFonts w:eastAsia="仿宋"/>
          <w:sz w:val="24"/>
        </w:rPr>
        <w:tab/>
      </w:r>
      <w:r w:rsidR="00B93B5B" w:rsidRPr="00817B65">
        <w:rPr>
          <w:rFonts w:eastAsia="仿宋"/>
          <w:sz w:val="24"/>
        </w:rPr>
        <w:t>对于</w:t>
      </w:r>
      <w:r w:rsidR="00B93B5B" w:rsidRPr="00817B65">
        <w:rPr>
          <w:rFonts w:eastAsia="仿宋"/>
          <w:sz w:val="24"/>
        </w:rPr>
        <w:t>TAG-DGRS</w:t>
      </w:r>
      <w:r w:rsidR="00B93B5B">
        <w:rPr>
          <w:rFonts w:eastAsia="仿宋" w:hint="eastAsia"/>
          <w:sz w:val="24"/>
        </w:rPr>
        <w:t>的</w:t>
      </w:r>
      <w:r w:rsidR="00B63A91">
        <w:rPr>
          <w:rFonts w:eastAsia="仿宋" w:hint="eastAsia"/>
          <w:sz w:val="24"/>
        </w:rPr>
        <w:t>图解耦数量</w:t>
      </w:r>
      <w:r w:rsidR="00B93B5B">
        <w:rPr>
          <w:rFonts w:eastAsia="仿宋" w:hint="eastAsia"/>
          <w:sz w:val="24"/>
        </w:rPr>
        <w:t>，实验结果如表</w:t>
      </w:r>
      <w:r w:rsidR="00B93B5B">
        <w:rPr>
          <w:rFonts w:eastAsia="仿宋" w:hint="eastAsia"/>
          <w:sz w:val="24"/>
        </w:rPr>
        <w:t>5</w:t>
      </w:r>
      <w:r w:rsidR="00B93B5B">
        <w:rPr>
          <w:rFonts w:eastAsia="仿宋"/>
          <w:sz w:val="24"/>
        </w:rPr>
        <w:t>.6</w:t>
      </w:r>
      <w:r w:rsidR="00B93B5B">
        <w:rPr>
          <w:rFonts w:eastAsia="仿宋" w:hint="eastAsia"/>
          <w:sz w:val="24"/>
        </w:rPr>
        <w:t>所示。</w:t>
      </w:r>
    </w:p>
    <w:p w14:paraId="67E0D86E" w14:textId="37DBE002" w:rsidR="00336CD7" w:rsidRDefault="00336CD7" w:rsidP="005A0876">
      <w:pPr>
        <w:spacing w:line="360" w:lineRule="auto"/>
        <w:rPr>
          <w:rFonts w:eastAsia="仿宋"/>
          <w:sz w:val="24"/>
        </w:rPr>
      </w:pPr>
    </w:p>
    <w:p w14:paraId="092D83B9" w14:textId="77777777" w:rsidR="00336CD7" w:rsidRDefault="00336CD7" w:rsidP="005A0876">
      <w:pPr>
        <w:spacing w:line="360" w:lineRule="auto"/>
        <w:rPr>
          <w:rFonts w:eastAsia="仿宋"/>
          <w:sz w:val="24"/>
        </w:rPr>
      </w:pPr>
    </w:p>
    <w:p w14:paraId="56A88BF0" w14:textId="77777777" w:rsidR="00336CD7" w:rsidRPr="004773A5" w:rsidRDefault="00336CD7" w:rsidP="005A0876">
      <w:pPr>
        <w:spacing w:line="360" w:lineRule="auto"/>
        <w:rPr>
          <w:rFonts w:ascii="仿宋" w:eastAsia="仿宋" w:hAnsi="仿宋" w:cs="Calibri"/>
          <w:sz w:val="24"/>
        </w:rPr>
      </w:pPr>
    </w:p>
    <w:p w14:paraId="746E24AF" w14:textId="0930AFD0" w:rsidR="00951244" w:rsidRPr="007B4691" w:rsidRDefault="00951244" w:rsidP="005A0876">
      <w:pPr>
        <w:pStyle w:val="af1"/>
        <w:spacing w:line="360" w:lineRule="auto"/>
        <w:ind w:firstLineChars="0" w:firstLine="0"/>
        <w:rPr>
          <w:rFonts w:ascii="Times New Roman" w:eastAsia="仿宋_GB2312"/>
          <w:b/>
          <w:sz w:val="24"/>
          <w:szCs w:val="24"/>
        </w:rPr>
      </w:pPr>
      <w:r>
        <w:rPr>
          <w:rFonts w:ascii="Times New Roman" w:eastAsia="仿宋_GB2312"/>
          <w:b/>
          <w:sz w:val="24"/>
          <w:szCs w:val="24"/>
        </w:rPr>
        <w:t>5</w:t>
      </w:r>
      <w:r w:rsidRPr="007B4691">
        <w:rPr>
          <w:rFonts w:ascii="Times New Roman" w:eastAsia="仿宋_GB2312"/>
          <w:b/>
          <w:sz w:val="24"/>
          <w:szCs w:val="24"/>
        </w:rPr>
        <w:t>.</w:t>
      </w:r>
      <w:r>
        <w:rPr>
          <w:rFonts w:ascii="Times New Roman" w:eastAsia="仿宋_GB2312"/>
          <w:b/>
          <w:sz w:val="24"/>
          <w:szCs w:val="24"/>
        </w:rPr>
        <w:t>3</w:t>
      </w:r>
      <w:r w:rsidRPr="007B4691">
        <w:rPr>
          <w:rFonts w:ascii="Times New Roman" w:eastAsia="仿宋_GB2312"/>
          <w:b/>
          <w:sz w:val="24"/>
          <w:szCs w:val="24"/>
        </w:rPr>
        <w:t>.</w:t>
      </w:r>
      <w:r>
        <w:rPr>
          <w:rFonts w:ascii="Times New Roman" w:eastAsia="仿宋_GB2312"/>
          <w:b/>
          <w:sz w:val="24"/>
          <w:szCs w:val="24"/>
        </w:rPr>
        <w:t>3</w:t>
      </w:r>
      <w:r>
        <w:rPr>
          <w:rFonts w:ascii="Times New Roman" w:eastAsia="仿宋_GB2312" w:hint="eastAsia"/>
          <w:b/>
          <w:sz w:val="24"/>
          <w:szCs w:val="24"/>
        </w:rPr>
        <w:t xml:space="preserve"> </w:t>
      </w:r>
      <w:r w:rsidRPr="007B4691">
        <w:rPr>
          <w:rFonts w:ascii="Times New Roman" w:eastAsia="仿宋_GB2312"/>
          <w:b/>
          <w:sz w:val="24"/>
          <w:szCs w:val="24"/>
        </w:rPr>
        <w:t>TAG-DGRS</w:t>
      </w:r>
      <w:r w:rsidR="00051F9C">
        <w:rPr>
          <w:rFonts w:ascii="Times New Roman" w:eastAsia="仿宋_GB2312" w:hint="eastAsia"/>
          <w:b/>
          <w:sz w:val="24"/>
          <w:szCs w:val="24"/>
        </w:rPr>
        <w:t>冷启动</w:t>
      </w:r>
      <w:r w:rsidR="00605062">
        <w:rPr>
          <w:rFonts w:ascii="Times New Roman" w:eastAsia="仿宋_GB2312" w:hint="eastAsia"/>
          <w:b/>
          <w:sz w:val="24"/>
          <w:szCs w:val="24"/>
        </w:rPr>
        <w:t>实验</w:t>
      </w:r>
    </w:p>
    <w:p w14:paraId="39AE83F0" w14:textId="53A9E79F" w:rsidR="004773A5" w:rsidRDefault="00C77303" w:rsidP="005A0876">
      <w:pPr>
        <w:spacing w:line="360" w:lineRule="auto"/>
        <w:rPr>
          <w:rFonts w:ascii="仿宋" w:eastAsia="仿宋" w:hAnsi="仿宋" w:cs="Calibri"/>
          <w:sz w:val="24"/>
        </w:rPr>
      </w:pPr>
      <w:r>
        <w:rPr>
          <w:rFonts w:ascii="仿宋" w:eastAsia="仿宋" w:hAnsi="仿宋" w:cs="Calibri" w:hint="eastAsia"/>
          <w:sz w:val="24"/>
        </w:rPr>
        <w:lastRenderedPageBreak/>
        <w:t>每个类别抽样</w:t>
      </w:r>
      <w:r w:rsidR="00CC17F3">
        <w:rPr>
          <w:rFonts w:ascii="仿宋" w:eastAsia="仿宋" w:hAnsi="仿宋" w:cs="Calibri"/>
          <w:sz w:val="24"/>
        </w:rPr>
        <w:t>5</w:t>
      </w:r>
      <w:r>
        <w:rPr>
          <w:rFonts w:ascii="仿宋" w:eastAsia="仿宋" w:hAnsi="仿宋" w:cs="Calibri" w:hint="eastAsia"/>
          <w:sz w:val="24"/>
        </w:rPr>
        <w:t>个物品作为冷启动研究。</w:t>
      </w:r>
    </w:p>
    <w:p w14:paraId="40505C60" w14:textId="77777777" w:rsidR="0090664E" w:rsidRPr="00951244" w:rsidRDefault="0090664E" w:rsidP="005A0876">
      <w:pPr>
        <w:spacing w:line="360" w:lineRule="auto"/>
        <w:rPr>
          <w:rFonts w:ascii="仿宋" w:eastAsia="仿宋" w:hAnsi="仿宋" w:cs="Calibri"/>
          <w:sz w:val="24"/>
        </w:rPr>
      </w:pPr>
    </w:p>
    <w:p w14:paraId="1E3E01B4" w14:textId="76819E6E" w:rsidR="00C720B7" w:rsidRPr="007B4691" w:rsidRDefault="00C720B7" w:rsidP="005A0876">
      <w:pPr>
        <w:pStyle w:val="af1"/>
        <w:spacing w:line="360" w:lineRule="auto"/>
        <w:ind w:firstLineChars="0" w:firstLine="0"/>
        <w:rPr>
          <w:rFonts w:ascii="Times New Roman" w:eastAsia="仿宋_GB2312"/>
          <w:b/>
          <w:sz w:val="24"/>
          <w:szCs w:val="24"/>
        </w:rPr>
      </w:pPr>
      <w:r>
        <w:rPr>
          <w:rFonts w:ascii="Times New Roman" w:eastAsia="仿宋_GB2312"/>
          <w:b/>
          <w:sz w:val="24"/>
          <w:szCs w:val="24"/>
        </w:rPr>
        <w:t>5</w:t>
      </w:r>
      <w:r w:rsidRPr="007B4691">
        <w:rPr>
          <w:rFonts w:ascii="Times New Roman" w:eastAsia="仿宋_GB2312"/>
          <w:b/>
          <w:sz w:val="24"/>
          <w:szCs w:val="24"/>
        </w:rPr>
        <w:t>.</w:t>
      </w:r>
      <w:r>
        <w:rPr>
          <w:rFonts w:ascii="Times New Roman" w:eastAsia="仿宋_GB2312"/>
          <w:b/>
          <w:sz w:val="24"/>
          <w:szCs w:val="24"/>
        </w:rPr>
        <w:t>3</w:t>
      </w:r>
      <w:r w:rsidRPr="007B4691">
        <w:rPr>
          <w:rFonts w:ascii="Times New Roman" w:eastAsia="仿宋_GB2312"/>
          <w:b/>
          <w:sz w:val="24"/>
          <w:szCs w:val="24"/>
        </w:rPr>
        <w:t>.4</w:t>
      </w:r>
      <w:r>
        <w:rPr>
          <w:rFonts w:ascii="Times New Roman" w:eastAsia="仿宋_GB2312" w:hint="eastAsia"/>
          <w:b/>
          <w:sz w:val="24"/>
          <w:szCs w:val="24"/>
        </w:rPr>
        <w:t xml:space="preserve"> </w:t>
      </w:r>
      <w:r w:rsidRPr="007B4691">
        <w:rPr>
          <w:rFonts w:ascii="Times New Roman" w:eastAsia="仿宋_GB2312"/>
          <w:b/>
          <w:sz w:val="24"/>
          <w:szCs w:val="24"/>
        </w:rPr>
        <w:t>TAG-DGRS</w:t>
      </w:r>
      <w:r w:rsidR="00831407">
        <w:rPr>
          <w:rFonts w:ascii="Times New Roman" w:eastAsia="仿宋_GB2312" w:hint="eastAsia"/>
          <w:b/>
          <w:sz w:val="24"/>
          <w:szCs w:val="24"/>
        </w:rPr>
        <w:t>可解释</w:t>
      </w:r>
      <w:r w:rsidR="00641D36">
        <w:rPr>
          <w:rFonts w:ascii="Times New Roman" w:eastAsia="仿宋_GB2312" w:hint="eastAsia"/>
          <w:b/>
          <w:sz w:val="24"/>
          <w:szCs w:val="24"/>
        </w:rPr>
        <w:t>性</w:t>
      </w:r>
      <w:r w:rsidR="00BC53D5">
        <w:rPr>
          <w:rFonts w:ascii="Times New Roman" w:eastAsia="仿宋_GB2312" w:hint="eastAsia"/>
          <w:b/>
          <w:sz w:val="24"/>
          <w:szCs w:val="24"/>
        </w:rPr>
        <w:t>实验</w:t>
      </w:r>
    </w:p>
    <w:p w14:paraId="7B704CC4" w14:textId="358DF519" w:rsidR="00624239" w:rsidRDefault="00BD0464">
      <w:pPr>
        <w:widowControl/>
        <w:jc w:val="left"/>
        <w:rPr>
          <w:rFonts w:ascii="仿宋" w:eastAsia="仿宋" w:hAnsi="仿宋" w:cs="Calibri"/>
          <w:sz w:val="24"/>
        </w:rPr>
      </w:pPr>
      <w:r>
        <w:rPr>
          <w:rFonts w:ascii="仿宋" w:eastAsia="仿宋" w:hAnsi="仿宋" w:cs="Calibri" w:hint="eastAsia"/>
          <w:sz w:val="24"/>
        </w:rPr>
        <w:t>基于随机游走统计不同子图的模型</w:t>
      </w:r>
      <w:r w:rsidR="006E2CDD">
        <w:rPr>
          <w:rFonts w:ascii="仿宋" w:eastAsia="仿宋" w:hAnsi="仿宋" w:cs="Calibri" w:hint="eastAsia"/>
          <w:sz w:val="24"/>
        </w:rPr>
        <w:t>性能</w:t>
      </w:r>
    </w:p>
    <w:p w14:paraId="4EF86B8B" w14:textId="4669EFC6" w:rsidR="004D636B" w:rsidRDefault="004D636B">
      <w:pPr>
        <w:widowControl/>
        <w:jc w:val="left"/>
        <w:rPr>
          <w:rFonts w:ascii="仿宋" w:eastAsia="仿宋" w:hAnsi="仿宋" w:cs="Calibri"/>
          <w:sz w:val="24"/>
        </w:rPr>
      </w:pPr>
      <w:r>
        <w:rPr>
          <w:rFonts w:ascii="仿宋" w:eastAsia="仿宋" w:hAnsi="仿宋" w:cs="Calibri"/>
          <w:sz w:val="24"/>
        </w:rPr>
        <w:br w:type="page"/>
      </w:r>
    </w:p>
    <w:p w14:paraId="7CC0C02A" w14:textId="19EFDD0E" w:rsidR="00113ABA" w:rsidRDefault="00113ABA" w:rsidP="00235BEE">
      <w:pPr>
        <w:pStyle w:val="2"/>
        <w:spacing w:line="360" w:lineRule="auto"/>
        <w:rPr>
          <w:rFonts w:ascii="仿宋_GB2312" w:eastAsia="仿宋_GB2312" w:hAnsi="宋体"/>
          <w:sz w:val="30"/>
        </w:rPr>
      </w:pPr>
      <w:bookmarkStart w:id="32" w:name="_Toc68437326"/>
      <w:r>
        <w:rPr>
          <w:rFonts w:ascii="仿宋_GB2312" w:eastAsia="仿宋_GB2312" w:hAnsi="宋体"/>
          <w:sz w:val="30"/>
        </w:rPr>
        <w:lastRenderedPageBreak/>
        <w:t xml:space="preserve">6 </w:t>
      </w:r>
      <w:r>
        <w:rPr>
          <w:rFonts w:ascii="仿宋_GB2312" w:eastAsia="仿宋_GB2312" w:hAnsi="宋体" w:hint="eastAsia"/>
          <w:sz w:val="30"/>
        </w:rPr>
        <w:t>总结与展望</w:t>
      </w:r>
      <w:bookmarkEnd w:id="32"/>
    </w:p>
    <w:p w14:paraId="2604B798" w14:textId="44ECD957" w:rsidR="008E7994" w:rsidRDefault="005A59CE" w:rsidP="00F430AD">
      <w:pPr>
        <w:spacing w:line="360" w:lineRule="auto"/>
        <w:rPr>
          <w:rFonts w:ascii="仿宋" w:eastAsia="仿宋" w:hAnsi="仿宋" w:cs="Calibri"/>
          <w:sz w:val="24"/>
        </w:rPr>
      </w:pPr>
      <w:r>
        <w:rPr>
          <w:rFonts w:ascii="仿宋" w:eastAsia="仿宋" w:hAnsi="仿宋" w:cs="Calibri"/>
          <w:sz w:val="24"/>
        </w:rPr>
        <w:tab/>
      </w:r>
      <w:r w:rsidR="00E011BA">
        <w:rPr>
          <w:rFonts w:ascii="仿宋" w:eastAsia="仿宋" w:hAnsi="仿宋" w:cs="Calibri" w:hint="eastAsia"/>
          <w:sz w:val="24"/>
        </w:rPr>
        <w:t>本文首先对</w:t>
      </w:r>
      <w:r w:rsidR="00576BBD">
        <w:rPr>
          <w:rFonts w:ascii="仿宋" w:eastAsia="仿宋" w:hAnsi="仿宋" w:cs="Calibri" w:hint="eastAsia"/>
          <w:sz w:val="24"/>
        </w:rPr>
        <w:t>推荐系统、图神经网络和基于图神经网络推荐</w:t>
      </w:r>
      <w:r w:rsidR="00C2714B">
        <w:rPr>
          <w:rFonts w:ascii="仿宋" w:eastAsia="仿宋" w:hAnsi="仿宋" w:cs="Calibri" w:hint="eastAsia"/>
          <w:sz w:val="24"/>
        </w:rPr>
        <w:t>系统</w:t>
      </w:r>
      <w:r w:rsidR="00576BBD">
        <w:rPr>
          <w:rFonts w:ascii="仿宋" w:eastAsia="仿宋" w:hAnsi="仿宋" w:cs="Calibri" w:hint="eastAsia"/>
          <w:sz w:val="24"/>
        </w:rPr>
        <w:t>的</w:t>
      </w:r>
      <w:r w:rsidR="002E39CB">
        <w:rPr>
          <w:rFonts w:ascii="仿宋" w:eastAsia="仿宋" w:hAnsi="仿宋" w:cs="Calibri" w:hint="eastAsia"/>
          <w:sz w:val="24"/>
        </w:rPr>
        <w:t>研究现状和存在问题开展了广泛的调研</w:t>
      </w:r>
      <w:r w:rsidR="008F2F03">
        <w:rPr>
          <w:rFonts w:ascii="仿宋" w:eastAsia="仿宋" w:hAnsi="仿宋" w:cs="Calibri" w:hint="eastAsia"/>
          <w:sz w:val="24"/>
        </w:rPr>
        <w:t>和总结</w:t>
      </w:r>
      <w:r w:rsidR="002E39CB">
        <w:rPr>
          <w:rFonts w:ascii="仿宋" w:eastAsia="仿宋" w:hAnsi="仿宋" w:cs="Calibri" w:hint="eastAsia"/>
          <w:sz w:val="24"/>
        </w:rPr>
        <w:t>。</w:t>
      </w:r>
      <w:r w:rsidR="00C2714B">
        <w:rPr>
          <w:rFonts w:ascii="仿宋" w:eastAsia="仿宋" w:hAnsi="仿宋" w:cs="Calibri" w:hint="eastAsia"/>
          <w:sz w:val="24"/>
        </w:rPr>
        <w:t>在调研过程中，发现了</w:t>
      </w:r>
      <w:r w:rsidR="003353DA">
        <w:rPr>
          <w:rFonts w:ascii="仿宋" w:eastAsia="仿宋" w:hAnsi="仿宋" w:cs="Calibri" w:hint="eastAsia"/>
          <w:sz w:val="24"/>
        </w:rPr>
        <w:t>其</w:t>
      </w:r>
      <w:r w:rsidR="004067F0">
        <w:rPr>
          <w:rFonts w:ascii="仿宋" w:eastAsia="仿宋" w:hAnsi="仿宋" w:cs="Calibri" w:hint="eastAsia"/>
          <w:sz w:val="24"/>
        </w:rPr>
        <w:t>存在的</w:t>
      </w:r>
      <w:r w:rsidR="003353DA">
        <w:rPr>
          <w:rFonts w:ascii="仿宋" w:eastAsia="仿宋" w:hAnsi="仿宋" w:cs="Calibri" w:hint="eastAsia"/>
          <w:sz w:val="24"/>
        </w:rPr>
        <w:t>问题和待研究的方向</w:t>
      </w:r>
      <w:r w:rsidR="004B7CC3">
        <w:rPr>
          <w:rFonts w:ascii="仿宋" w:eastAsia="仿宋" w:hAnsi="仿宋" w:cs="Calibri" w:hint="eastAsia"/>
          <w:sz w:val="24"/>
        </w:rPr>
        <w:t>，即</w:t>
      </w:r>
      <w:r w:rsidR="008C024B">
        <w:rPr>
          <w:rFonts w:ascii="仿宋" w:eastAsia="仿宋" w:hAnsi="仿宋" w:cs="Calibri" w:hint="eastAsia"/>
          <w:sz w:val="24"/>
        </w:rPr>
        <w:t>缓解推荐场景下的数据稀疏性问题和推荐结果的可解释性问题。</w:t>
      </w:r>
      <w:r w:rsidR="00BF1E1D">
        <w:rPr>
          <w:rFonts w:ascii="仿宋" w:eastAsia="仿宋" w:hAnsi="仿宋" w:cs="Calibri" w:hint="eastAsia"/>
          <w:sz w:val="24"/>
        </w:rPr>
        <w:t>为了解决这两个问题，本文提出了TAG</w:t>
      </w:r>
      <w:r w:rsidR="00BF1E1D">
        <w:rPr>
          <w:rFonts w:ascii="仿宋" w:eastAsia="仿宋" w:hAnsi="仿宋" w:cs="Calibri"/>
          <w:sz w:val="24"/>
        </w:rPr>
        <w:t>-</w:t>
      </w:r>
      <w:r w:rsidR="00BF1E1D">
        <w:rPr>
          <w:rFonts w:ascii="仿宋" w:eastAsia="仿宋" w:hAnsi="仿宋" w:cs="Calibri" w:hint="eastAsia"/>
          <w:sz w:val="24"/>
        </w:rPr>
        <w:t>DGRS模型</w:t>
      </w:r>
      <w:r w:rsidR="00535CF3">
        <w:rPr>
          <w:rFonts w:ascii="仿宋" w:eastAsia="仿宋" w:hAnsi="仿宋" w:cs="Calibri" w:hint="eastAsia"/>
          <w:sz w:val="24"/>
        </w:rPr>
        <w:t>，</w:t>
      </w:r>
      <w:r w:rsidR="00626B99">
        <w:rPr>
          <w:rFonts w:ascii="仿宋" w:eastAsia="仿宋" w:hAnsi="仿宋" w:cs="Calibri" w:hint="eastAsia"/>
          <w:sz w:val="24"/>
        </w:rPr>
        <w:t>一种利用标签信息的图解耦</w:t>
      </w:r>
      <w:r w:rsidR="00B839E5">
        <w:rPr>
          <w:rFonts w:ascii="仿宋" w:eastAsia="仿宋" w:hAnsi="仿宋" w:cs="Calibri" w:hint="eastAsia"/>
          <w:sz w:val="24"/>
        </w:rPr>
        <w:t>推荐模型</w:t>
      </w:r>
      <w:r w:rsidR="00855E02">
        <w:rPr>
          <w:rFonts w:ascii="仿宋" w:eastAsia="仿宋" w:hAnsi="仿宋" w:cs="Calibri" w:hint="eastAsia"/>
          <w:sz w:val="24"/>
        </w:rPr>
        <w:t>，并</w:t>
      </w:r>
      <w:r w:rsidR="005E214B">
        <w:rPr>
          <w:rFonts w:ascii="仿宋" w:eastAsia="仿宋" w:hAnsi="仿宋" w:cs="Calibri" w:hint="eastAsia"/>
          <w:sz w:val="24"/>
        </w:rPr>
        <w:t>详细介绍了</w:t>
      </w:r>
      <w:r w:rsidR="0022532A">
        <w:rPr>
          <w:rFonts w:ascii="仿宋" w:eastAsia="仿宋" w:hAnsi="仿宋" w:cs="Calibri" w:hint="eastAsia"/>
          <w:sz w:val="24"/>
        </w:rPr>
        <w:t>TAG</w:t>
      </w:r>
      <w:r w:rsidR="0022532A">
        <w:rPr>
          <w:rFonts w:ascii="仿宋" w:eastAsia="仿宋" w:hAnsi="仿宋" w:cs="Calibri"/>
          <w:sz w:val="24"/>
        </w:rPr>
        <w:t>-</w:t>
      </w:r>
      <w:r w:rsidR="0022532A">
        <w:rPr>
          <w:rFonts w:ascii="仿宋" w:eastAsia="仿宋" w:hAnsi="仿宋" w:cs="Calibri" w:hint="eastAsia"/>
          <w:sz w:val="24"/>
        </w:rPr>
        <w:t>DGRS的</w:t>
      </w:r>
      <w:r w:rsidR="00855E02">
        <w:rPr>
          <w:rFonts w:ascii="仿宋" w:eastAsia="仿宋" w:hAnsi="仿宋" w:cs="Calibri" w:hint="eastAsia"/>
          <w:sz w:val="24"/>
        </w:rPr>
        <w:t>系统结构</w:t>
      </w:r>
      <w:r w:rsidR="006A0843">
        <w:rPr>
          <w:rFonts w:ascii="仿宋" w:eastAsia="仿宋" w:hAnsi="仿宋" w:cs="Calibri" w:hint="eastAsia"/>
          <w:sz w:val="24"/>
        </w:rPr>
        <w:t>、训练过程和推理流程</w:t>
      </w:r>
      <w:r w:rsidR="00D85FBC">
        <w:rPr>
          <w:rFonts w:ascii="仿宋" w:eastAsia="仿宋" w:hAnsi="仿宋" w:cs="Calibri" w:hint="eastAsia"/>
          <w:sz w:val="24"/>
        </w:rPr>
        <w:t>。</w:t>
      </w:r>
      <w:r w:rsidR="003F0BB3">
        <w:rPr>
          <w:rFonts w:ascii="仿宋" w:eastAsia="仿宋" w:hAnsi="仿宋" w:cs="Calibri" w:hint="eastAsia"/>
          <w:sz w:val="24"/>
        </w:rPr>
        <w:t>在三个工业数据集的实验表明</w:t>
      </w:r>
      <w:r w:rsidR="001458C0">
        <w:rPr>
          <w:rFonts w:ascii="仿宋" w:eastAsia="仿宋" w:hAnsi="仿宋" w:cs="Calibri" w:hint="eastAsia"/>
          <w:sz w:val="24"/>
        </w:rPr>
        <w:t>，TAG</w:t>
      </w:r>
      <w:r w:rsidR="001458C0">
        <w:rPr>
          <w:rFonts w:ascii="仿宋" w:eastAsia="仿宋" w:hAnsi="仿宋" w:cs="Calibri"/>
          <w:sz w:val="24"/>
        </w:rPr>
        <w:t>-</w:t>
      </w:r>
      <w:r w:rsidR="001458C0">
        <w:rPr>
          <w:rFonts w:ascii="仿宋" w:eastAsia="仿宋" w:hAnsi="仿宋" w:cs="Calibri" w:hint="eastAsia"/>
          <w:sz w:val="24"/>
        </w:rPr>
        <w:t>DGRS</w:t>
      </w:r>
      <w:r w:rsidR="00D528BE">
        <w:rPr>
          <w:rFonts w:ascii="仿宋" w:eastAsia="仿宋" w:hAnsi="仿宋" w:cs="Calibri" w:hint="eastAsia"/>
          <w:sz w:val="24"/>
        </w:rPr>
        <w:t>在所调研的基线算法中</w:t>
      </w:r>
      <w:r w:rsidR="001458C0">
        <w:rPr>
          <w:rFonts w:ascii="仿宋" w:eastAsia="仿宋" w:hAnsi="仿宋" w:cs="Calibri" w:hint="eastAsia"/>
          <w:sz w:val="24"/>
        </w:rPr>
        <w:t>拥有</w:t>
      </w:r>
      <w:r w:rsidR="00DF6235">
        <w:rPr>
          <w:rFonts w:ascii="仿宋" w:eastAsia="仿宋" w:hAnsi="仿宋" w:cs="Calibri" w:hint="eastAsia"/>
          <w:sz w:val="24"/>
        </w:rPr>
        <w:t>最</w:t>
      </w:r>
      <w:r w:rsidR="00254D29">
        <w:rPr>
          <w:rFonts w:ascii="仿宋" w:eastAsia="仿宋" w:hAnsi="仿宋" w:cs="Calibri" w:hint="eastAsia"/>
          <w:sz w:val="24"/>
        </w:rPr>
        <w:t>高</w:t>
      </w:r>
      <w:r w:rsidR="00DF6235">
        <w:rPr>
          <w:rFonts w:ascii="仿宋" w:eastAsia="仿宋" w:hAnsi="仿宋" w:cs="Calibri" w:hint="eastAsia"/>
          <w:sz w:val="24"/>
        </w:rPr>
        <w:t>的</w:t>
      </w:r>
      <w:r w:rsidR="00FA0E31">
        <w:rPr>
          <w:rFonts w:ascii="仿宋" w:eastAsia="仿宋" w:hAnsi="仿宋" w:cs="Calibri" w:hint="eastAsia"/>
          <w:sz w:val="24"/>
        </w:rPr>
        <w:t>推荐</w:t>
      </w:r>
      <w:r w:rsidR="001458C0">
        <w:rPr>
          <w:rFonts w:ascii="仿宋" w:eastAsia="仿宋" w:hAnsi="仿宋" w:cs="Calibri" w:hint="eastAsia"/>
          <w:sz w:val="24"/>
        </w:rPr>
        <w:t>性能</w:t>
      </w:r>
      <w:r w:rsidR="00FA0E31">
        <w:rPr>
          <w:rFonts w:ascii="仿宋" w:eastAsia="仿宋" w:hAnsi="仿宋" w:cs="Calibri" w:hint="eastAsia"/>
          <w:sz w:val="24"/>
        </w:rPr>
        <w:t>。</w:t>
      </w:r>
      <w:r w:rsidR="00D57DFD">
        <w:rPr>
          <w:rFonts w:ascii="仿宋" w:eastAsia="仿宋" w:hAnsi="仿宋" w:cs="Calibri" w:hint="eastAsia"/>
          <w:sz w:val="24"/>
        </w:rPr>
        <w:t>此外，本文还对TAG</w:t>
      </w:r>
      <w:r w:rsidR="00D57DFD">
        <w:rPr>
          <w:rFonts w:ascii="仿宋" w:eastAsia="仿宋" w:hAnsi="仿宋" w:cs="Calibri"/>
          <w:sz w:val="24"/>
        </w:rPr>
        <w:t>-</w:t>
      </w:r>
      <w:r w:rsidR="00D57DFD">
        <w:rPr>
          <w:rFonts w:ascii="仿宋" w:eastAsia="仿宋" w:hAnsi="仿宋" w:cs="Calibri" w:hint="eastAsia"/>
          <w:sz w:val="24"/>
        </w:rPr>
        <w:t>DGRS模型的冷启动和可解释问题</w:t>
      </w:r>
      <w:r w:rsidR="00FC65C0">
        <w:rPr>
          <w:rFonts w:ascii="仿宋" w:eastAsia="仿宋" w:hAnsi="仿宋" w:cs="Calibri" w:hint="eastAsia"/>
          <w:sz w:val="24"/>
        </w:rPr>
        <w:t>进行研究，</w:t>
      </w:r>
      <w:r w:rsidR="00C01661">
        <w:rPr>
          <w:rFonts w:ascii="仿宋" w:eastAsia="仿宋" w:hAnsi="仿宋" w:cs="Calibri" w:hint="eastAsia"/>
          <w:sz w:val="24"/>
        </w:rPr>
        <w:t>证明其在物品</w:t>
      </w:r>
      <w:r w:rsidR="00697A5A">
        <w:rPr>
          <w:rFonts w:ascii="仿宋" w:eastAsia="仿宋" w:hAnsi="仿宋" w:cs="Calibri" w:hint="eastAsia"/>
          <w:sz w:val="24"/>
        </w:rPr>
        <w:t>冷启动的</w:t>
      </w:r>
      <w:r w:rsidR="00C01661">
        <w:rPr>
          <w:rFonts w:ascii="仿宋" w:eastAsia="仿宋" w:hAnsi="仿宋" w:cs="Calibri" w:hint="eastAsia"/>
          <w:sz w:val="24"/>
        </w:rPr>
        <w:t>场景下依然具有一定</w:t>
      </w:r>
      <w:r w:rsidR="00B751C4">
        <w:rPr>
          <w:rFonts w:ascii="仿宋" w:eastAsia="仿宋" w:hAnsi="仿宋" w:cs="Calibri" w:hint="eastAsia"/>
          <w:sz w:val="24"/>
        </w:rPr>
        <w:t>推荐性能，并且</w:t>
      </w:r>
      <w:r w:rsidR="00040689">
        <w:rPr>
          <w:rFonts w:ascii="仿宋" w:eastAsia="仿宋" w:hAnsi="仿宋" w:cs="Calibri" w:hint="eastAsia"/>
          <w:sz w:val="24"/>
        </w:rPr>
        <w:t>对</w:t>
      </w:r>
      <w:r w:rsidR="00B751C4">
        <w:rPr>
          <w:rFonts w:ascii="仿宋" w:eastAsia="仿宋" w:hAnsi="仿宋" w:cs="Calibri" w:hint="eastAsia"/>
          <w:sz w:val="24"/>
        </w:rPr>
        <w:t>推荐结果具有一定的可解释性。</w:t>
      </w:r>
    </w:p>
    <w:p w14:paraId="4D5AA7F6" w14:textId="36499C85" w:rsidR="00017CEC" w:rsidRDefault="00017CEC" w:rsidP="00F430AD">
      <w:pPr>
        <w:spacing w:line="360" w:lineRule="auto"/>
        <w:rPr>
          <w:rFonts w:ascii="仿宋" w:eastAsia="仿宋" w:hAnsi="仿宋" w:cs="Calibri"/>
          <w:sz w:val="24"/>
        </w:rPr>
      </w:pPr>
      <w:r>
        <w:rPr>
          <w:rFonts w:ascii="仿宋" w:eastAsia="仿宋" w:hAnsi="仿宋" w:cs="Calibri"/>
          <w:sz w:val="24"/>
        </w:rPr>
        <w:tab/>
      </w:r>
      <w:r>
        <w:rPr>
          <w:rFonts w:ascii="仿宋" w:eastAsia="仿宋" w:hAnsi="仿宋" w:cs="Calibri" w:hint="eastAsia"/>
          <w:sz w:val="24"/>
        </w:rPr>
        <w:t>尽管TAG</w:t>
      </w:r>
      <w:r>
        <w:rPr>
          <w:rFonts w:ascii="仿宋" w:eastAsia="仿宋" w:hAnsi="仿宋" w:cs="Calibri"/>
          <w:sz w:val="24"/>
        </w:rPr>
        <w:t>-</w:t>
      </w:r>
      <w:r>
        <w:rPr>
          <w:rFonts w:ascii="仿宋" w:eastAsia="仿宋" w:hAnsi="仿宋" w:cs="Calibri" w:hint="eastAsia"/>
          <w:sz w:val="24"/>
        </w:rPr>
        <w:t>DGRS</w:t>
      </w:r>
      <w:r w:rsidR="003872BD">
        <w:rPr>
          <w:rFonts w:ascii="仿宋" w:eastAsia="仿宋" w:hAnsi="仿宋" w:cs="Calibri" w:hint="eastAsia"/>
          <w:sz w:val="24"/>
        </w:rPr>
        <w:t>在推荐领域</w:t>
      </w:r>
      <w:r>
        <w:rPr>
          <w:rFonts w:ascii="仿宋" w:eastAsia="仿宋" w:hAnsi="仿宋" w:cs="Calibri" w:hint="eastAsia"/>
          <w:sz w:val="24"/>
        </w:rPr>
        <w:t>已经取得了</w:t>
      </w:r>
      <w:r w:rsidR="00995ED0">
        <w:rPr>
          <w:rFonts w:ascii="仿宋" w:eastAsia="仿宋" w:hAnsi="仿宋" w:cs="Calibri" w:hint="eastAsia"/>
          <w:sz w:val="24"/>
        </w:rPr>
        <w:t>一定的进展</w:t>
      </w:r>
      <w:r w:rsidR="00E12F92">
        <w:rPr>
          <w:rFonts w:ascii="仿宋" w:eastAsia="仿宋" w:hAnsi="仿宋" w:cs="Calibri" w:hint="eastAsia"/>
          <w:sz w:val="24"/>
        </w:rPr>
        <w:t>，但仍</w:t>
      </w:r>
      <w:r w:rsidR="00A34783">
        <w:rPr>
          <w:rFonts w:ascii="仿宋" w:eastAsia="仿宋" w:hAnsi="仿宋" w:cs="Calibri" w:hint="eastAsia"/>
          <w:sz w:val="24"/>
        </w:rPr>
        <w:t>有部分值得改进的方向</w:t>
      </w:r>
      <w:r w:rsidR="0044150C">
        <w:rPr>
          <w:rFonts w:ascii="仿宋" w:eastAsia="仿宋" w:hAnsi="仿宋" w:cs="Calibri" w:hint="eastAsia"/>
          <w:sz w:val="24"/>
        </w:rPr>
        <w:t>。</w:t>
      </w:r>
      <w:r w:rsidR="001F1438">
        <w:rPr>
          <w:rFonts w:ascii="仿宋" w:eastAsia="仿宋" w:hAnsi="仿宋" w:cs="Calibri" w:hint="eastAsia"/>
          <w:sz w:val="24"/>
        </w:rPr>
        <w:t>首先，是图解耦思路的重构，</w:t>
      </w:r>
      <w:r w:rsidR="005418AA">
        <w:rPr>
          <w:rFonts w:ascii="仿宋" w:eastAsia="仿宋" w:hAnsi="仿宋" w:cs="Calibri" w:hint="eastAsia"/>
          <w:sz w:val="24"/>
        </w:rPr>
        <w:t>即探究</w:t>
      </w:r>
      <w:r w:rsidR="004D554F">
        <w:rPr>
          <w:rFonts w:ascii="仿宋" w:eastAsia="仿宋" w:hAnsi="仿宋" w:cs="Calibri" w:hint="eastAsia"/>
          <w:sz w:val="24"/>
        </w:rPr>
        <w:t>基于</w:t>
      </w:r>
      <w:r w:rsidR="00655D3F">
        <w:rPr>
          <w:rFonts w:ascii="仿宋" w:eastAsia="仿宋" w:hAnsi="仿宋" w:cs="Calibri" w:hint="eastAsia"/>
          <w:sz w:val="24"/>
        </w:rPr>
        <w:t>梯度下降的</w:t>
      </w:r>
      <w:r w:rsidR="004D554F">
        <w:rPr>
          <w:rFonts w:ascii="仿宋" w:eastAsia="仿宋" w:hAnsi="仿宋" w:cs="Calibri" w:hint="eastAsia"/>
          <w:sz w:val="24"/>
        </w:rPr>
        <w:t>解耦边权重更新方式</w:t>
      </w:r>
      <w:r w:rsidR="00A008AA">
        <w:rPr>
          <w:rFonts w:ascii="仿宋" w:eastAsia="仿宋" w:hAnsi="仿宋" w:cs="Calibri" w:hint="eastAsia"/>
          <w:sz w:val="24"/>
        </w:rPr>
        <w:t>。</w:t>
      </w:r>
      <w:r w:rsidR="00912CFA">
        <w:rPr>
          <w:rFonts w:ascii="仿宋" w:eastAsia="仿宋" w:hAnsi="仿宋" w:cs="Calibri" w:hint="eastAsia"/>
          <w:sz w:val="24"/>
        </w:rPr>
        <w:t>其次，对于图解耦隐私性和鲁棒性的研究也是一个</w:t>
      </w:r>
      <w:r w:rsidR="00424927">
        <w:rPr>
          <w:rFonts w:ascii="仿宋" w:eastAsia="仿宋" w:hAnsi="仿宋" w:cs="Calibri" w:hint="eastAsia"/>
          <w:sz w:val="24"/>
        </w:rPr>
        <w:t>值得进一步研究的话题，从而避免</w:t>
      </w:r>
      <w:r w:rsidR="00963240">
        <w:rPr>
          <w:rFonts w:ascii="仿宋" w:eastAsia="仿宋" w:hAnsi="仿宋" w:cs="Calibri" w:hint="eastAsia"/>
          <w:sz w:val="24"/>
        </w:rPr>
        <w:t>图解耦可能带来的</w:t>
      </w:r>
      <w:r w:rsidR="00424927">
        <w:rPr>
          <w:rFonts w:ascii="仿宋" w:eastAsia="仿宋" w:hAnsi="仿宋" w:cs="Calibri" w:hint="eastAsia"/>
          <w:sz w:val="24"/>
        </w:rPr>
        <w:t>敏感信息的泄露。</w:t>
      </w:r>
    </w:p>
    <w:p w14:paraId="2757A871" w14:textId="68E5AD5F" w:rsidR="00DB040E" w:rsidRDefault="00DB040E">
      <w:pPr>
        <w:widowControl/>
        <w:jc w:val="left"/>
        <w:rPr>
          <w:rFonts w:ascii="仿宋" w:eastAsia="仿宋" w:hAnsi="仿宋" w:cs="Calibri"/>
          <w:sz w:val="24"/>
        </w:rPr>
      </w:pPr>
      <w:r>
        <w:rPr>
          <w:rFonts w:ascii="仿宋" w:eastAsia="仿宋" w:hAnsi="仿宋" w:cs="Calibri"/>
          <w:sz w:val="24"/>
        </w:rPr>
        <w:br w:type="page"/>
      </w:r>
    </w:p>
    <w:p w14:paraId="1E0416D1" w14:textId="689A4F97" w:rsidR="008E7994" w:rsidRPr="009A7FE2" w:rsidRDefault="00B722AA" w:rsidP="00113ABA">
      <w:pPr>
        <w:pStyle w:val="2"/>
        <w:jc w:val="center"/>
        <w:rPr>
          <w:rFonts w:ascii="仿宋_GB2312" w:eastAsia="仿宋_GB2312" w:hAnsi="宋体"/>
          <w:szCs w:val="32"/>
        </w:rPr>
      </w:pPr>
      <w:bookmarkStart w:id="33" w:name="_Toc324509823"/>
      <w:bookmarkStart w:id="34" w:name="_Toc68437327"/>
      <w:r w:rsidRPr="009A7FE2">
        <w:rPr>
          <w:rFonts w:ascii="仿宋_GB2312" w:eastAsia="仿宋_GB2312" w:hAnsi="宋体" w:hint="eastAsia"/>
          <w:szCs w:val="32"/>
        </w:rPr>
        <w:lastRenderedPageBreak/>
        <w:t>参考文献</w:t>
      </w:r>
      <w:bookmarkEnd w:id="33"/>
      <w:bookmarkEnd w:id="34"/>
    </w:p>
    <w:p w14:paraId="150E133C" w14:textId="4C32795F" w:rsidR="009A7FE2" w:rsidRDefault="009239BF" w:rsidP="009A7FE2">
      <w:pPr>
        <w:pStyle w:val="af4"/>
        <w:numPr>
          <w:ilvl w:val="0"/>
          <w:numId w:val="2"/>
        </w:numPr>
        <w:ind w:firstLineChars="0"/>
        <w:rPr>
          <w:sz w:val="24"/>
        </w:rPr>
      </w:pPr>
      <w:bookmarkStart w:id="35" w:name="_Ref68528259"/>
      <w:r w:rsidRPr="009239BF">
        <w:rPr>
          <w:sz w:val="24"/>
        </w:rPr>
        <w:t>W</w:t>
      </w:r>
      <w:r>
        <w:rPr>
          <w:sz w:val="24"/>
        </w:rPr>
        <w:t>ANG</w:t>
      </w:r>
      <w:r w:rsidRPr="009239BF">
        <w:rPr>
          <w:sz w:val="24"/>
        </w:rPr>
        <w:t xml:space="preserve"> X, H</w:t>
      </w:r>
      <w:r>
        <w:rPr>
          <w:sz w:val="24"/>
        </w:rPr>
        <w:t>E</w:t>
      </w:r>
      <w:r w:rsidRPr="009239BF">
        <w:rPr>
          <w:sz w:val="24"/>
        </w:rPr>
        <w:t xml:space="preserve"> X, W</w:t>
      </w:r>
      <w:r>
        <w:rPr>
          <w:sz w:val="24"/>
        </w:rPr>
        <w:t>ANG</w:t>
      </w:r>
      <w:r w:rsidRPr="009239BF">
        <w:rPr>
          <w:sz w:val="24"/>
        </w:rPr>
        <w:t xml:space="preserve"> M, </w:t>
      </w:r>
      <w:r>
        <w:rPr>
          <w:sz w:val="24"/>
        </w:rPr>
        <w:t>FENG F, CHUA T S</w:t>
      </w:r>
      <w:r w:rsidRPr="009239BF">
        <w:rPr>
          <w:sz w:val="24"/>
        </w:rPr>
        <w:t>. Neural graph collaborative filtering[C]</w:t>
      </w:r>
      <w:r w:rsidR="00963C26">
        <w:rPr>
          <w:sz w:val="24"/>
        </w:rPr>
        <w:t xml:space="preserve">.  </w:t>
      </w:r>
      <w:r w:rsidRPr="009239BF">
        <w:rPr>
          <w:sz w:val="24"/>
        </w:rPr>
        <w:t>Proceedings of the 42nd international ACM SIGIR conference on Research and development in Information Retrieval. 2019: 165-174.</w:t>
      </w:r>
      <w:bookmarkEnd w:id="35"/>
    </w:p>
    <w:p w14:paraId="5A6FC7BB" w14:textId="77777777" w:rsidR="00A53058" w:rsidRDefault="00A53058" w:rsidP="00A53058">
      <w:pPr>
        <w:pStyle w:val="af4"/>
        <w:numPr>
          <w:ilvl w:val="0"/>
          <w:numId w:val="2"/>
        </w:numPr>
        <w:ind w:firstLineChars="0"/>
        <w:rPr>
          <w:sz w:val="24"/>
        </w:rPr>
      </w:pPr>
      <w:bookmarkStart w:id="36" w:name="_Ref66713961"/>
      <w:r>
        <w:rPr>
          <w:sz w:val="24"/>
        </w:rPr>
        <w:t>YING R, HE R, CHEN K, EKSOMBATCHAI P, WILLIAM L, HAMILTON, LESKOVEC J. Graph convolutional neural networks for web-scale recommender systems[C].  Proceedings of the 24th ACM SIGKDD International Conference on Knowledge Discovery &amp; Data Mining. 2018: 974-983.</w:t>
      </w:r>
      <w:bookmarkEnd w:id="36"/>
    </w:p>
    <w:p w14:paraId="47672128" w14:textId="5C20852D" w:rsidR="00A53058" w:rsidRDefault="00F77476" w:rsidP="009A7FE2">
      <w:pPr>
        <w:pStyle w:val="af4"/>
        <w:numPr>
          <w:ilvl w:val="0"/>
          <w:numId w:val="2"/>
        </w:numPr>
        <w:ind w:firstLineChars="0"/>
        <w:rPr>
          <w:sz w:val="24"/>
        </w:rPr>
      </w:pPr>
      <w:r w:rsidRPr="00F77476">
        <w:rPr>
          <w:sz w:val="24"/>
        </w:rPr>
        <w:t>RESNICK P, IACOVOU N, SUCHAK M, BERGSTROM P, RIEDL J. Grouplens: An open architecture for collaborative filtering of netnews[C].  Proceedings of the 1994 ACM conference on Computer supported cooperative work. 1994: 175-186.</w:t>
      </w:r>
    </w:p>
    <w:p w14:paraId="2A804852" w14:textId="0FEED754" w:rsidR="008842E0" w:rsidRPr="008842E0" w:rsidRDefault="008842E0" w:rsidP="008842E0">
      <w:pPr>
        <w:pStyle w:val="af4"/>
        <w:numPr>
          <w:ilvl w:val="0"/>
          <w:numId w:val="2"/>
        </w:numPr>
        <w:ind w:firstLineChars="0"/>
        <w:rPr>
          <w:sz w:val="24"/>
        </w:rPr>
      </w:pPr>
      <w:bookmarkStart w:id="37" w:name="_Ref68543822"/>
      <w:r w:rsidRPr="008842E0">
        <w:rPr>
          <w:sz w:val="24"/>
        </w:rPr>
        <w:t>LINDEN G, SMITH B, YORK J. Amazon. com recommendations: Item-to-item collaborative filtering[J].</w:t>
      </w:r>
      <w:r>
        <w:rPr>
          <w:sz w:val="24"/>
        </w:rPr>
        <w:t xml:space="preserve">  </w:t>
      </w:r>
      <w:r w:rsidRPr="008842E0">
        <w:rPr>
          <w:sz w:val="24"/>
        </w:rPr>
        <w:t>IEEE Internet computing. 2003, 7(1): 76-80.</w:t>
      </w:r>
      <w:bookmarkEnd w:id="37"/>
    </w:p>
    <w:p w14:paraId="66A1EC7B" w14:textId="747C8DCF" w:rsidR="008842E0" w:rsidRDefault="00A13F44" w:rsidP="009A7FE2">
      <w:pPr>
        <w:pStyle w:val="af4"/>
        <w:numPr>
          <w:ilvl w:val="0"/>
          <w:numId w:val="2"/>
        </w:numPr>
        <w:ind w:firstLineChars="0"/>
        <w:rPr>
          <w:sz w:val="24"/>
        </w:rPr>
      </w:pPr>
      <w:bookmarkStart w:id="38" w:name="_Ref68544433"/>
      <w:r w:rsidRPr="00A13F44">
        <w:rPr>
          <w:sz w:val="24"/>
        </w:rPr>
        <w:t>K</w:t>
      </w:r>
      <w:r>
        <w:rPr>
          <w:rFonts w:hint="eastAsia"/>
          <w:sz w:val="24"/>
        </w:rPr>
        <w:t>OREN</w:t>
      </w:r>
      <w:r w:rsidRPr="00A13F44">
        <w:rPr>
          <w:sz w:val="24"/>
        </w:rPr>
        <w:t xml:space="preserve"> Y, B</w:t>
      </w:r>
      <w:r>
        <w:rPr>
          <w:rFonts w:hint="eastAsia"/>
          <w:sz w:val="24"/>
        </w:rPr>
        <w:t>ELL</w:t>
      </w:r>
      <w:r w:rsidRPr="00A13F44">
        <w:rPr>
          <w:sz w:val="24"/>
        </w:rPr>
        <w:t xml:space="preserve"> R, V</w:t>
      </w:r>
      <w:r>
        <w:rPr>
          <w:sz w:val="24"/>
        </w:rPr>
        <w:t>OLINSKY</w:t>
      </w:r>
      <w:r w:rsidRPr="00A13F44">
        <w:rPr>
          <w:sz w:val="24"/>
        </w:rPr>
        <w:t xml:space="preserve"> C. Matrix factorization techniques for recommender systems[J].</w:t>
      </w:r>
      <w:r w:rsidR="00434ACF">
        <w:rPr>
          <w:sz w:val="24"/>
        </w:rPr>
        <w:t xml:space="preserve">  </w:t>
      </w:r>
      <w:r w:rsidRPr="00A13F44">
        <w:rPr>
          <w:sz w:val="24"/>
        </w:rPr>
        <w:t>Computer, 2009, 42(8): 30-37.</w:t>
      </w:r>
      <w:bookmarkEnd w:id="38"/>
    </w:p>
    <w:p w14:paraId="695923BA" w14:textId="296D5003" w:rsidR="007F6030" w:rsidRDefault="00D66F9F" w:rsidP="009A7FE2">
      <w:pPr>
        <w:pStyle w:val="af4"/>
        <w:numPr>
          <w:ilvl w:val="0"/>
          <w:numId w:val="2"/>
        </w:numPr>
        <w:ind w:firstLineChars="0"/>
        <w:rPr>
          <w:sz w:val="24"/>
        </w:rPr>
      </w:pPr>
      <w:bookmarkStart w:id="39" w:name="_Ref68544895"/>
      <w:r w:rsidRPr="00D66F9F">
        <w:rPr>
          <w:sz w:val="24"/>
        </w:rPr>
        <w:t>W</w:t>
      </w:r>
      <w:r>
        <w:rPr>
          <w:sz w:val="24"/>
        </w:rPr>
        <w:t>ANG</w:t>
      </w:r>
      <w:r w:rsidRPr="00D66F9F">
        <w:rPr>
          <w:sz w:val="24"/>
        </w:rPr>
        <w:t xml:space="preserve"> C, B</w:t>
      </w:r>
      <w:r>
        <w:rPr>
          <w:sz w:val="24"/>
        </w:rPr>
        <w:t>LEI</w:t>
      </w:r>
      <w:r w:rsidRPr="00D66F9F">
        <w:rPr>
          <w:sz w:val="24"/>
        </w:rPr>
        <w:t xml:space="preserve"> D M. Collaborative topic modeling for recommending scientific articles[C]</w:t>
      </w:r>
      <w:r>
        <w:rPr>
          <w:sz w:val="24"/>
        </w:rPr>
        <w:t xml:space="preserve">.  </w:t>
      </w:r>
      <w:r w:rsidRPr="00D66F9F">
        <w:rPr>
          <w:sz w:val="24"/>
        </w:rPr>
        <w:t>Proceedings of the 17th ACM SIGKDD international conference on Knowledge discovery and data mining. 2011: 448-456.</w:t>
      </w:r>
      <w:bookmarkEnd w:id="39"/>
    </w:p>
    <w:p w14:paraId="61A35177" w14:textId="5284548C" w:rsidR="00EB1B45" w:rsidRDefault="00EB1B45" w:rsidP="009A7FE2">
      <w:pPr>
        <w:pStyle w:val="af4"/>
        <w:numPr>
          <w:ilvl w:val="0"/>
          <w:numId w:val="2"/>
        </w:numPr>
        <w:ind w:firstLineChars="0"/>
        <w:rPr>
          <w:sz w:val="24"/>
        </w:rPr>
      </w:pPr>
      <w:bookmarkStart w:id="40" w:name="_Ref68545552"/>
      <w:r w:rsidRPr="00EB1B45">
        <w:rPr>
          <w:sz w:val="24"/>
        </w:rPr>
        <w:t>S</w:t>
      </w:r>
      <w:r w:rsidR="001A1474">
        <w:rPr>
          <w:sz w:val="24"/>
        </w:rPr>
        <w:t>ARWAR</w:t>
      </w:r>
      <w:r w:rsidRPr="00EB1B45">
        <w:rPr>
          <w:sz w:val="24"/>
        </w:rPr>
        <w:t xml:space="preserve"> B, K</w:t>
      </w:r>
      <w:r w:rsidR="001A1474">
        <w:rPr>
          <w:sz w:val="24"/>
        </w:rPr>
        <w:t>ARYPIS</w:t>
      </w:r>
      <w:r w:rsidRPr="00EB1B45">
        <w:rPr>
          <w:sz w:val="24"/>
        </w:rPr>
        <w:t xml:space="preserve"> G, K</w:t>
      </w:r>
      <w:r w:rsidR="001A1474">
        <w:rPr>
          <w:sz w:val="24"/>
        </w:rPr>
        <w:t>ONSTAN</w:t>
      </w:r>
      <w:r w:rsidRPr="00EB1B45">
        <w:rPr>
          <w:sz w:val="24"/>
        </w:rPr>
        <w:t xml:space="preserve"> J,</w:t>
      </w:r>
      <w:r w:rsidR="001A1474">
        <w:rPr>
          <w:sz w:val="24"/>
        </w:rPr>
        <w:t xml:space="preserve"> RIEDL J</w:t>
      </w:r>
      <w:r w:rsidRPr="00EB1B45">
        <w:rPr>
          <w:sz w:val="24"/>
        </w:rPr>
        <w:t>. Item-based collaborative filtering recommendation algorithms[C]</w:t>
      </w:r>
      <w:r>
        <w:rPr>
          <w:sz w:val="24"/>
        </w:rPr>
        <w:t xml:space="preserve">.  </w:t>
      </w:r>
      <w:r w:rsidRPr="00EB1B45">
        <w:rPr>
          <w:sz w:val="24"/>
        </w:rPr>
        <w:t>Proceedings of the 10th international conference on World Wide Web. 2001: 285-295.</w:t>
      </w:r>
      <w:bookmarkEnd w:id="40"/>
    </w:p>
    <w:p w14:paraId="05170703" w14:textId="77777777" w:rsidR="00FF6B3F" w:rsidRPr="00FF6B3F" w:rsidRDefault="00FF6B3F" w:rsidP="00FF6B3F">
      <w:pPr>
        <w:pStyle w:val="af4"/>
        <w:numPr>
          <w:ilvl w:val="0"/>
          <w:numId w:val="2"/>
        </w:numPr>
        <w:ind w:firstLineChars="0"/>
        <w:rPr>
          <w:sz w:val="24"/>
        </w:rPr>
      </w:pPr>
      <w:bookmarkStart w:id="41" w:name="_Ref68546178"/>
      <w:r w:rsidRPr="00FF6B3F">
        <w:rPr>
          <w:sz w:val="24"/>
        </w:rPr>
        <w:t>BILLSUS D, PAZZANI M J. Learning collaborative information filters[C].  International Conference on Machine Learning. 1998, 98: 46-54.</w:t>
      </w:r>
      <w:bookmarkEnd w:id="41"/>
    </w:p>
    <w:p w14:paraId="1674F88B" w14:textId="77777777" w:rsidR="00AA59CC" w:rsidRPr="00AA59CC" w:rsidRDefault="00AA59CC" w:rsidP="00AA59CC">
      <w:pPr>
        <w:pStyle w:val="af4"/>
        <w:numPr>
          <w:ilvl w:val="0"/>
          <w:numId w:val="2"/>
        </w:numPr>
        <w:ind w:firstLineChars="0"/>
        <w:rPr>
          <w:sz w:val="24"/>
        </w:rPr>
      </w:pPr>
      <w:bookmarkStart w:id="42" w:name="_Ref68546581"/>
      <w:r w:rsidRPr="00AA59CC">
        <w:rPr>
          <w:sz w:val="24"/>
        </w:rPr>
        <w:t>MNIH A, SALAKHUTDINOV R. Probabilistic matrix factorization[J].  Neural Information Processing Systems. 2007, 20: 1257-1264.</w:t>
      </w:r>
      <w:bookmarkEnd w:id="42"/>
    </w:p>
    <w:p w14:paraId="24B6FF98" w14:textId="77777777" w:rsidR="00CC2049" w:rsidRPr="00CC2049" w:rsidRDefault="00CC2049" w:rsidP="00CC2049">
      <w:pPr>
        <w:pStyle w:val="af4"/>
        <w:numPr>
          <w:ilvl w:val="0"/>
          <w:numId w:val="2"/>
        </w:numPr>
        <w:ind w:firstLineChars="0"/>
        <w:rPr>
          <w:sz w:val="24"/>
        </w:rPr>
      </w:pPr>
      <w:bookmarkStart w:id="43" w:name="_Ref68546844"/>
      <w:r w:rsidRPr="00CC2049">
        <w:rPr>
          <w:sz w:val="24"/>
        </w:rPr>
        <w:t>RENDLE S, FREUDENTHALER C, GANTNER Z, SCHMIDT L. Bayesian personalized ranking from implicit feedback[C].  Proceedings of Uncertainty in Artificial Intelligence. 2014: 452-461.</w:t>
      </w:r>
      <w:bookmarkEnd w:id="43"/>
    </w:p>
    <w:p w14:paraId="44E4D2CE" w14:textId="77777777" w:rsidR="006A70BD" w:rsidRPr="006A70BD" w:rsidRDefault="006A70BD" w:rsidP="006A70BD">
      <w:pPr>
        <w:pStyle w:val="af4"/>
        <w:numPr>
          <w:ilvl w:val="0"/>
          <w:numId w:val="2"/>
        </w:numPr>
        <w:ind w:firstLineChars="0"/>
        <w:rPr>
          <w:sz w:val="24"/>
        </w:rPr>
      </w:pPr>
      <w:bookmarkStart w:id="44" w:name="_Ref68547535"/>
      <w:r w:rsidRPr="006A70BD">
        <w:rPr>
          <w:sz w:val="24"/>
        </w:rPr>
        <w:t>RENDLE S. Factorization machines[C].  IEEE International Conference on Data Mining. IEEE. 2010: 995-1000.</w:t>
      </w:r>
      <w:bookmarkEnd w:id="44"/>
    </w:p>
    <w:p w14:paraId="39AC6523" w14:textId="13931924" w:rsidR="00FF6B3F" w:rsidRDefault="00BE586D" w:rsidP="009A7FE2">
      <w:pPr>
        <w:pStyle w:val="af4"/>
        <w:numPr>
          <w:ilvl w:val="0"/>
          <w:numId w:val="2"/>
        </w:numPr>
        <w:ind w:firstLineChars="0"/>
        <w:rPr>
          <w:sz w:val="24"/>
        </w:rPr>
      </w:pPr>
      <w:bookmarkStart w:id="45" w:name="_Ref68547628"/>
      <w:r w:rsidRPr="00BE586D">
        <w:rPr>
          <w:sz w:val="24"/>
        </w:rPr>
        <w:t>J</w:t>
      </w:r>
      <w:r w:rsidR="00CF7F53">
        <w:rPr>
          <w:sz w:val="24"/>
        </w:rPr>
        <w:t>UAN</w:t>
      </w:r>
      <w:r w:rsidRPr="00BE586D">
        <w:rPr>
          <w:sz w:val="24"/>
        </w:rPr>
        <w:t xml:space="preserve"> Y, Z</w:t>
      </w:r>
      <w:r w:rsidR="00CF7F53">
        <w:rPr>
          <w:sz w:val="24"/>
        </w:rPr>
        <w:t>HUANG</w:t>
      </w:r>
      <w:r w:rsidRPr="00BE586D">
        <w:rPr>
          <w:sz w:val="24"/>
        </w:rPr>
        <w:t xml:space="preserve"> Y, C</w:t>
      </w:r>
      <w:r w:rsidR="00CF7F53">
        <w:rPr>
          <w:sz w:val="24"/>
        </w:rPr>
        <w:t>HIN</w:t>
      </w:r>
      <w:r w:rsidRPr="00BE586D">
        <w:rPr>
          <w:sz w:val="24"/>
        </w:rPr>
        <w:t xml:space="preserve"> W S, </w:t>
      </w:r>
      <w:r w:rsidR="00A31E17">
        <w:rPr>
          <w:sz w:val="24"/>
        </w:rPr>
        <w:t>LIN C J</w:t>
      </w:r>
      <w:r w:rsidRPr="00BE586D">
        <w:rPr>
          <w:sz w:val="24"/>
        </w:rPr>
        <w:t>. Field-aware factorization machines for CTR prediction[C]</w:t>
      </w:r>
      <w:r w:rsidR="0022468A">
        <w:rPr>
          <w:sz w:val="24"/>
        </w:rPr>
        <w:t xml:space="preserve">.  </w:t>
      </w:r>
      <w:r w:rsidRPr="00BE586D">
        <w:rPr>
          <w:sz w:val="24"/>
        </w:rPr>
        <w:t>Proceedings of the 10th ACM conference on recommender systems. 2016: 43-50.</w:t>
      </w:r>
      <w:bookmarkEnd w:id="45"/>
    </w:p>
    <w:p w14:paraId="0D382E7E" w14:textId="52D69458" w:rsidR="0012346F" w:rsidRDefault="0012346F" w:rsidP="009A7FE2">
      <w:pPr>
        <w:pStyle w:val="af4"/>
        <w:numPr>
          <w:ilvl w:val="0"/>
          <w:numId w:val="2"/>
        </w:numPr>
        <w:ind w:firstLineChars="0"/>
        <w:rPr>
          <w:sz w:val="24"/>
        </w:rPr>
      </w:pPr>
      <w:bookmarkStart w:id="46" w:name="_Ref68552205"/>
      <w:r w:rsidRPr="0012346F">
        <w:rPr>
          <w:sz w:val="24"/>
        </w:rPr>
        <w:t xml:space="preserve">KIPF T N, WELLING M. Semi-supervised classification with graph convolutional networks. </w:t>
      </w:r>
      <w:r>
        <w:rPr>
          <w:sz w:val="24"/>
        </w:rPr>
        <w:t xml:space="preserve">Proceedings of the </w:t>
      </w:r>
      <w:r w:rsidRPr="0012346F">
        <w:rPr>
          <w:sz w:val="24"/>
        </w:rPr>
        <w:t>International Conference on Learning Representations. 2017.</w:t>
      </w:r>
      <w:bookmarkEnd w:id="46"/>
    </w:p>
    <w:p w14:paraId="2D2825B9" w14:textId="77777777" w:rsidR="007D6074" w:rsidRPr="007D6074" w:rsidRDefault="007D6074" w:rsidP="007D6074">
      <w:pPr>
        <w:pStyle w:val="af4"/>
        <w:numPr>
          <w:ilvl w:val="0"/>
          <w:numId w:val="2"/>
        </w:numPr>
        <w:ind w:firstLineChars="0"/>
        <w:rPr>
          <w:sz w:val="24"/>
        </w:rPr>
      </w:pPr>
      <w:bookmarkStart w:id="47" w:name="_Ref68553272"/>
      <w:r w:rsidRPr="007D6074">
        <w:rPr>
          <w:sz w:val="24"/>
        </w:rPr>
        <w:t>HAMILTON W L, YING R, LESKOVEC J. Inductive representation learning on large graphs[C].  Proceedings of the 31st International Conference on Neural Information Processing Systems. 2017: 1025-1035.</w:t>
      </w:r>
      <w:bookmarkEnd w:id="47"/>
    </w:p>
    <w:p w14:paraId="1F89C77C" w14:textId="77777777" w:rsidR="009C1DEB" w:rsidRPr="009C1DEB" w:rsidRDefault="009C1DEB" w:rsidP="009C1DEB">
      <w:pPr>
        <w:pStyle w:val="af4"/>
        <w:numPr>
          <w:ilvl w:val="0"/>
          <w:numId w:val="2"/>
        </w:numPr>
        <w:ind w:firstLineChars="0"/>
        <w:rPr>
          <w:sz w:val="24"/>
        </w:rPr>
      </w:pPr>
      <w:bookmarkStart w:id="48" w:name="_Ref68553711"/>
      <w:r w:rsidRPr="009C1DEB">
        <w:rPr>
          <w:sz w:val="24"/>
        </w:rPr>
        <w:t xml:space="preserve">VELICKOVIC P, CASANOVA, ROMERO A, BENGIO Y. Graph attention networks. Proceedings of International Conference on Learning Representations. </w:t>
      </w:r>
      <w:r w:rsidRPr="009C1DEB">
        <w:rPr>
          <w:sz w:val="24"/>
        </w:rPr>
        <w:lastRenderedPageBreak/>
        <w:t>2017.</w:t>
      </w:r>
      <w:bookmarkEnd w:id="48"/>
    </w:p>
    <w:p w14:paraId="0D05E231" w14:textId="7C1547AE" w:rsidR="007D6074" w:rsidRPr="0007367A" w:rsidRDefault="000F622B" w:rsidP="009A7FE2">
      <w:pPr>
        <w:pStyle w:val="af4"/>
        <w:numPr>
          <w:ilvl w:val="0"/>
          <w:numId w:val="2"/>
        </w:numPr>
        <w:ind w:firstLineChars="0"/>
        <w:rPr>
          <w:color w:val="000000" w:themeColor="text1"/>
          <w:sz w:val="24"/>
        </w:rPr>
      </w:pPr>
      <w:bookmarkStart w:id="49" w:name="_Ref68554208"/>
      <w:r w:rsidRPr="0007367A">
        <w:rPr>
          <w:color w:val="000000" w:themeColor="text1"/>
          <w:sz w:val="24"/>
        </w:rPr>
        <w:t>RAHIMI A, COHN T, BALDWIN T. Semi-supervised user geolocation via graph convolutional networks[J].  Proceedings of Annual Meeting of the Association for Computational Linguistics. 2018.</w:t>
      </w:r>
      <w:bookmarkEnd w:id="49"/>
    </w:p>
    <w:p w14:paraId="1C458476" w14:textId="77777777" w:rsidR="00002105" w:rsidRPr="00002105" w:rsidRDefault="00002105" w:rsidP="00002105">
      <w:pPr>
        <w:pStyle w:val="af4"/>
        <w:numPr>
          <w:ilvl w:val="0"/>
          <w:numId w:val="2"/>
        </w:numPr>
        <w:ind w:firstLineChars="0"/>
        <w:rPr>
          <w:sz w:val="24"/>
        </w:rPr>
      </w:pPr>
      <w:bookmarkStart w:id="50" w:name="_Ref68591923"/>
      <w:r w:rsidRPr="00002105">
        <w:rPr>
          <w:sz w:val="24"/>
        </w:rPr>
        <w:t>WANG X, HE X, WANG M, FENG F, CHUA T S. Neural graph collaborative filtering.  Proceedings of the 42nd international ACM SIGIR conference on Research and development in Information Retrieval. 2017, 165–174.</w:t>
      </w:r>
      <w:bookmarkEnd w:id="50"/>
    </w:p>
    <w:p w14:paraId="0AA53A6B" w14:textId="77777777" w:rsidR="00AE2085" w:rsidRPr="00AE2085" w:rsidRDefault="00AE2085" w:rsidP="00AE2085">
      <w:pPr>
        <w:pStyle w:val="af4"/>
        <w:numPr>
          <w:ilvl w:val="0"/>
          <w:numId w:val="2"/>
        </w:numPr>
        <w:ind w:firstLineChars="0"/>
        <w:rPr>
          <w:sz w:val="24"/>
        </w:rPr>
      </w:pPr>
      <w:bookmarkStart w:id="51" w:name="_Ref68592633"/>
      <w:r w:rsidRPr="00AE2085">
        <w:rPr>
          <w:sz w:val="24"/>
        </w:rPr>
        <w:t>HE X, DENG K, WANG X, LI Y, ZHANG Y, WANG M. Lightgcn: Simplifying and powering graph convolution network for recommendation[C].  Proceedings of the 43rd International ACM SIGIR Conference on Research and Development in Information Retrieval. 2020: 639-648.</w:t>
      </w:r>
      <w:bookmarkEnd w:id="51"/>
    </w:p>
    <w:p w14:paraId="5EB1A784" w14:textId="77777777" w:rsidR="00591BEC" w:rsidRPr="00591BEC" w:rsidRDefault="00591BEC" w:rsidP="00591BEC">
      <w:pPr>
        <w:pStyle w:val="af4"/>
        <w:numPr>
          <w:ilvl w:val="0"/>
          <w:numId w:val="2"/>
        </w:numPr>
        <w:ind w:firstLineChars="0"/>
        <w:rPr>
          <w:sz w:val="24"/>
        </w:rPr>
      </w:pPr>
      <w:bookmarkStart w:id="52" w:name="_Ref68592742"/>
      <w:r w:rsidRPr="00591BEC">
        <w:rPr>
          <w:sz w:val="24"/>
        </w:rPr>
        <w:t>ZHANG J, SHI X, ZHAO S, KING I. STAR-GCN: stacked and reconstructed graph convolutional networks for recommender systems. Proceedings of the 28th International Joint Conference on Artificial Intelligence. 2019: 4264–4270.</w:t>
      </w:r>
      <w:bookmarkEnd w:id="52"/>
    </w:p>
    <w:p w14:paraId="77A157E0" w14:textId="77777777" w:rsidR="004E17FE" w:rsidRPr="004E17FE" w:rsidRDefault="004E17FE" w:rsidP="004E17FE">
      <w:pPr>
        <w:pStyle w:val="af4"/>
        <w:numPr>
          <w:ilvl w:val="0"/>
          <w:numId w:val="2"/>
        </w:numPr>
        <w:ind w:firstLineChars="0"/>
        <w:rPr>
          <w:sz w:val="24"/>
        </w:rPr>
      </w:pPr>
      <w:r w:rsidRPr="004E17FE">
        <w:rPr>
          <w:sz w:val="24"/>
        </w:rPr>
        <w:t>SABOUR S, FROSST N, HINTON G E. Dynamic Routing Between Capsules.  Proceedings of Neural Information Processing Systems. 2017: 3856–3866.</w:t>
      </w:r>
    </w:p>
    <w:p w14:paraId="1077EADB" w14:textId="7F53A4CA" w:rsidR="00275B8C" w:rsidRPr="00275B8C" w:rsidRDefault="00275B8C" w:rsidP="00275B8C">
      <w:pPr>
        <w:pStyle w:val="af4"/>
        <w:numPr>
          <w:ilvl w:val="0"/>
          <w:numId w:val="2"/>
        </w:numPr>
        <w:ind w:firstLineChars="0"/>
        <w:rPr>
          <w:sz w:val="24"/>
        </w:rPr>
      </w:pPr>
      <w:bookmarkStart w:id="53" w:name="_Ref68593663"/>
      <w:r w:rsidRPr="00275B8C">
        <w:rPr>
          <w:sz w:val="24"/>
        </w:rPr>
        <w:t xml:space="preserve">MA J, CUI P, KUANG K, WANG X, ZHU W. </w:t>
      </w:r>
      <w:r w:rsidR="00F53401">
        <w:rPr>
          <w:sz w:val="24"/>
        </w:rPr>
        <w:t xml:space="preserve"> </w:t>
      </w:r>
      <w:r w:rsidRPr="00275B8C">
        <w:rPr>
          <w:sz w:val="24"/>
        </w:rPr>
        <w:t>Disentangled Graph Convolutional Networks. Proceedings of International Conference on Machine Learning. 2019: 4212–4221.</w:t>
      </w:r>
      <w:bookmarkEnd w:id="53"/>
    </w:p>
    <w:p w14:paraId="09FD97A9" w14:textId="46E5DDEF" w:rsidR="008E7994" w:rsidRDefault="00034A8B" w:rsidP="00D365C3">
      <w:pPr>
        <w:pStyle w:val="af4"/>
        <w:numPr>
          <w:ilvl w:val="0"/>
          <w:numId w:val="2"/>
        </w:numPr>
        <w:ind w:firstLineChars="0"/>
        <w:rPr>
          <w:sz w:val="24"/>
        </w:rPr>
      </w:pPr>
      <w:bookmarkStart w:id="54" w:name="_Ref68594016"/>
      <w:r w:rsidRPr="00034A8B">
        <w:rPr>
          <w:sz w:val="24"/>
        </w:rPr>
        <w:t xml:space="preserve">WANG X, JIN H, ZHANG A, HE X XU T, CHUA T S. </w:t>
      </w:r>
      <w:r w:rsidR="00F53401">
        <w:rPr>
          <w:sz w:val="24"/>
        </w:rPr>
        <w:t xml:space="preserve"> </w:t>
      </w:r>
      <w:r w:rsidRPr="00034A8B">
        <w:rPr>
          <w:sz w:val="24"/>
        </w:rPr>
        <w:t>Disentangled Graph Collaborative Filtering[C].  Proceedings of the 43rd International ACM SIGIR Conference on Research and Development in Information Retrieval. 2020: 1001-1010.</w:t>
      </w:r>
      <w:bookmarkEnd w:id="54"/>
    </w:p>
    <w:p w14:paraId="204AC628" w14:textId="53B944C4" w:rsidR="00BB5738" w:rsidRDefault="00BB5738" w:rsidP="00BB5738">
      <w:pPr>
        <w:pStyle w:val="af4"/>
        <w:numPr>
          <w:ilvl w:val="0"/>
          <w:numId w:val="2"/>
        </w:numPr>
        <w:ind w:firstLineChars="0"/>
        <w:rPr>
          <w:sz w:val="24"/>
        </w:rPr>
      </w:pPr>
      <w:bookmarkStart w:id="55" w:name="_Ref70174655"/>
      <w:r w:rsidRPr="00BB5738">
        <w:rPr>
          <w:sz w:val="24"/>
        </w:rPr>
        <w:t>X</w:t>
      </w:r>
      <w:r w:rsidR="00A554E9">
        <w:rPr>
          <w:sz w:val="24"/>
        </w:rPr>
        <w:t>U K</w:t>
      </w:r>
      <w:r w:rsidRPr="00BB5738">
        <w:rPr>
          <w:sz w:val="24"/>
        </w:rPr>
        <w:t>, H</w:t>
      </w:r>
      <w:r w:rsidR="00A554E9">
        <w:rPr>
          <w:sz w:val="24"/>
        </w:rPr>
        <w:t>U W</w:t>
      </w:r>
      <w:r w:rsidRPr="00BB5738">
        <w:rPr>
          <w:sz w:val="24"/>
        </w:rPr>
        <w:t>,</w:t>
      </w:r>
      <w:r w:rsidR="00A554E9">
        <w:rPr>
          <w:sz w:val="24"/>
        </w:rPr>
        <w:t xml:space="preserve"> </w:t>
      </w:r>
      <w:r w:rsidRPr="00BB5738">
        <w:rPr>
          <w:sz w:val="24"/>
        </w:rPr>
        <w:t>Leskovec</w:t>
      </w:r>
      <w:r w:rsidR="00A554E9">
        <w:rPr>
          <w:sz w:val="24"/>
        </w:rPr>
        <w:t xml:space="preserve"> </w:t>
      </w:r>
      <w:r w:rsidR="00A554E9" w:rsidRPr="00BB5738">
        <w:rPr>
          <w:sz w:val="24"/>
        </w:rPr>
        <w:t>J</w:t>
      </w:r>
      <w:r w:rsidR="00A554E9">
        <w:rPr>
          <w:sz w:val="24"/>
        </w:rPr>
        <w:t xml:space="preserve"> </w:t>
      </w:r>
      <w:r w:rsidRPr="00BB5738">
        <w:rPr>
          <w:sz w:val="24"/>
        </w:rPr>
        <w:t>and Jegelka</w:t>
      </w:r>
      <w:r w:rsidR="00D1524D">
        <w:rPr>
          <w:sz w:val="24"/>
        </w:rPr>
        <w:t xml:space="preserve"> S</w:t>
      </w:r>
      <w:r w:rsidR="00F53401">
        <w:rPr>
          <w:sz w:val="24"/>
        </w:rPr>
        <w:t xml:space="preserve">. </w:t>
      </w:r>
      <w:r w:rsidR="007344FF">
        <w:rPr>
          <w:sz w:val="24"/>
        </w:rPr>
        <w:t xml:space="preserve"> </w:t>
      </w:r>
      <w:r w:rsidRPr="00BB5738">
        <w:rPr>
          <w:sz w:val="24"/>
        </w:rPr>
        <w:t>How powerful are graph</w:t>
      </w:r>
      <w:r>
        <w:rPr>
          <w:rFonts w:hint="eastAsia"/>
          <w:sz w:val="24"/>
        </w:rPr>
        <w:t xml:space="preserve"> </w:t>
      </w:r>
      <w:r w:rsidRPr="00BB5738">
        <w:rPr>
          <w:sz w:val="24"/>
        </w:rPr>
        <w:t>neural networks</w:t>
      </w:r>
      <w:r w:rsidR="0027331A">
        <w:rPr>
          <w:sz w:val="24"/>
        </w:rPr>
        <w:t>.</w:t>
      </w:r>
      <w:r w:rsidRPr="00BB5738">
        <w:rPr>
          <w:sz w:val="24"/>
        </w:rPr>
        <w:t xml:space="preserve"> Proc</w:t>
      </w:r>
      <w:r w:rsidR="0027331A">
        <w:rPr>
          <w:sz w:val="24"/>
        </w:rPr>
        <w:t>eedings</w:t>
      </w:r>
      <w:r w:rsidRPr="00BB5738">
        <w:rPr>
          <w:sz w:val="24"/>
        </w:rPr>
        <w:t xml:space="preserve"> of</w:t>
      </w:r>
      <w:r w:rsidR="00A60B44">
        <w:rPr>
          <w:sz w:val="24"/>
        </w:rPr>
        <w:t xml:space="preserve"> </w:t>
      </w:r>
      <w:r w:rsidRPr="00BB5738">
        <w:rPr>
          <w:sz w:val="24"/>
        </w:rPr>
        <w:t>ICLR, 2019.</w:t>
      </w:r>
      <w:bookmarkEnd w:id="55"/>
    </w:p>
    <w:p w14:paraId="058FED20" w14:textId="4A520136" w:rsidR="007302A3" w:rsidRDefault="007302A3" w:rsidP="00BB5738">
      <w:pPr>
        <w:pStyle w:val="af4"/>
        <w:numPr>
          <w:ilvl w:val="0"/>
          <w:numId w:val="2"/>
        </w:numPr>
        <w:ind w:firstLineChars="0"/>
        <w:rPr>
          <w:sz w:val="24"/>
        </w:rPr>
      </w:pPr>
      <w:bookmarkStart w:id="56" w:name="_Ref70189744"/>
      <w:r w:rsidRPr="007302A3">
        <w:rPr>
          <w:sz w:val="24"/>
        </w:rPr>
        <w:t>D</w:t>
      </w:r>
      <w:r w:rsidR="000116CA">
        <w:rPr>
          <w:sz w:val="24"/>
        </w:rPr>
        <w:t>IEDERIK</w:t>
      </w:r>
      <w:r w:rsidRPr="007302A3">
        <w:rPr>
          <w:sz w:val="24"/>
        </w:rPr>
        <w:t xml:space="preserve"> P and B</w:t>
      </w:r>
      <w:r w:rsidR="00186B77">
        <w:rPr>
          <w:sz w:val="24"/>
        </w:rPr>
        <w:t>A J</w:t>
      </w:r>
      <w:r w:rsidRPr="007302A3">
        <w:rPr>
          <w:sz w:val="24"/>
        </w:rPr>
        <w:t>.</w:t>
      </w:r>
      <w:r w:rsidR="00EE5E5F">
        <w:rPr>
          <w:sz w:val="24"/>
        </w:rPr>
        <w:t xml:space="preserve"> </w:t>
      </w:r>
      <w:r w:rsidRPr="007302A3">
        <w:rPr>
          <w:sz w:val="24"/>
        </w:rPr>
        <w:t>Adam: A Method for Stochastic Optimization.</w:t>
      </w:r>
      <w:r w:rsidR="00EC054E">
        <w:rPr>
          <w:sz w:val="24"/>
        </w:rPr>
        <w:t xml:space="preserve"> </w:t>
      </w:r>
      <w:r w:rsidR="00607051">
        <w:rPr>
          <w:sz w:val="24"/>
        </w:rPr>
        <w:t xml:space="preserve"> </w:t>
      </w:r>
      <w:r w:rsidR="00AA55EB" w:rsidRPr="00BB5738">
        <w:rPr>
          <w:sz w:val="24"/>
        </w:rPr>
        <w:t>Proc</w:t>
      </w:r>
      <w:r w:rsidR="00AA55EB">
        <w:rPr>
          <w:sz w:val="24"/>
        </w:rPr>
        <w:t>eedings</w:t>
      </w:r>
      <w:r w:rsidR="00AA55EB" w:rsidRPr="00BB5738">
        <w:rPr>
          <w:sz w:val="24"/>
        </w:rPr>
        <w:t xml:space="preserve"> of</w:t>
      </w:r>
      <w:r w:rsidRPr="007302A3">
        <w:rPr>
          <w:sz w:val="24"/>
        </w:rPr>
        <w:t xml:space="preserve"> ICLR</w:t>
      </w:r>
      <w:r w:rsidR="00073F05">
        <w:rPr>
          <w:sz w:val="24"/>
        </w:rPr>
        <w:t>,</w:t>
      </w:r>
      <w:r w:rsidR="001B7B00">
        <w:rPr>
          <w:sz w:val="24"/>
        </w:rPr>
        <w:t xml:space="preserve"> </w:t>
      </w:r>
      <w:r w:rsidR="00073F05" w:rsidRPr="007302A3">
        <w:rPr>
          <w:sz w:val="24"/>
        </w:rPr>
        <w:t>2015</w:t>
      </w:r>
      <w:r w:rsidR="00073F05">
        <w:rPr>
          <w:sz w:val="24"/>
        </w:rPr>
        <w:t>.</w:t>
      </w:r>
      <w:bookmarkEnd w:id="56"/>
    </w:p>
    <w:p w14:paraId="470550DB" w14:textId="5D9591FB" w:rsidR="00801DFD" w:rsidRDefault="00801DFD" w:rsidP="00BB5738">
      <w:pPr>
        <w:pStyle w:val="af4"/>
        <w:numPr>
          <w:ilvl w:val="0"/>
          <w:numId w:val="2"/>
        </w:numPr>
        <w:ind w:firstLineChars="0"/>
        <w:rPr>
          <w:sz w:val="24"/>
        </w:rPr>
      </w:pPr>
      <w:bookmarkStart w:id="57" w:name="_Ref70249617"/>
      <w:r w:rsidRPr="00801DFD">
        <w:rPr>
          <w:sz w:val="24"/>
        </w:rPr>
        <w:t>RESNICK P, IACOVOU N, SUCHAK M, BERGSTROM P, RIEDL J. Grouplens: An open architecture for collaborative filtering of netnews[C].  Proceedings of the 1994 ACM conference on Computer supported cooperative work. 1994: 175-186.</w:t>
      </w:r>
      <w:bookmarkEnd w:id="57"/>
    </w:p>
    <w:p w14:paraId="4E0E357B" w14:textId="0CD70CDB" w:rsidR="004833EC" w:rsidRDefault="004833EC" w:rsidP="00BB5738">
      <w:pPr>
        <w:pStyle w:val="af4"/>
        <w:numPr>
          <w:ilvl w:val="0"/>
          <w:numId w:val="2"/>
        </w:numPr>
        <w:ind w:firstLineChars="0"/>
        <w:rPr>
          <w:sz w:val="24"/>
        </w:rPr>
      </w:pPr>
      <w:bookmarkStart w:id="58" w:name="_Ref70344855"/>
      <w:r w:rsidRPr="004833EC">
        <w:rPr>
          <w:sz w:val="24"/>
        </w:rPr>
        <w:t>X</w:t>
      </w:r>
      <w:r>
        <w:rPr>
          <w:sz w:val="24"/>
        </w:rPr>
        <w:t>UE</w:t>
      </w:r>
      <w:r w:rsidRPr="004833EC">
        <w:rPr>
          <w:sz w:val="24"/>
        </w:rPr>
        <w:t xml:space="preserve"> H , D</w:t>
      </w:r>
      <w:r w:rsidR="005139C6">
        <w:rPr>
          <w:sz w:val="24"/>
        </w:rPr>
        <w:t>AI</w:t>
      </w:r>
      <w:r w:rsidRPr="004833EC">
        <w:rPr>
          <w:sz w:val="24"/>
        </w:rPr>
        <w:t xml:space="preserve"> X, Z</w:t>
      </w:r>
      <w:r w:rsidR="00FF07F4">
        <w:rPr>
          <w:sz w:val="24"/>
        </w:rPr>
        <w:t xml:space="preserve">HANG </w:t>
      </w:r>
      <w:r w:rsidRPr="004833EC">
        <w:rPr>
          <w:sz w:val="24"/>
        </w:rPr>
        <w:t>J</w:t>
      </w:r>
      <w:r w:rsidR="007C097F">
        <w:rPr>
          <w:sz w:val="24"/>
        </w:rPr>
        <w:t xml:space="preserve">. </w:t>
      </w:r>
      <w:r w:rsidRPr="004833EC">
        <w:rPr>
          <w:sz w:val="24"/>
        </w:rPr>
        <w:t>Deep Matrix Factorization Models for Recommender Systems[C]</w:t>
      </w:r>
      <w:r w:rsidR="007C097F">
        <w:rPr>
          <w:sz w:val="24"/>
        </w:rPr>
        <w:t xml:space="preserve">.  Proceedings of </w:t>
      </w:r>
      <w:r w:rsidRPr="004833EC">
        <w:rPr>
          <w:sz w:val="24"/>
        </w:rPr>
        <w:t>IJCAI. 2017, 17: 3203-3209.</w:t>
      </w:r>
      <w:bookmarkEnd w:id="58"/>
    </w:p>
    <w:p w14:paraId="749B5B27" w14:textId="4D7A5AEC" w:rsidR="00831BA3" w:rsidRPr="00831BA3" w:rsidRDefault="00F41E34" w:rsidP="00BB5738">
      <w:pPr>
        <w:pStyle w:val="af4"/>
        <w:numPr>
          <w:ilvl w:val="0"/>
          <w:numId w:val="2"/>
        </w:numPr>
        <w:ind w:firstLineChars="0"/>
        <w:rPr>
          <w:sz w:val="24"/>
        </w:rPr>
      </w:pPr>
      <w:bookmarkStart w:id="59" w:name="_Ref70344962"/>
      <w:r w:rsidRPr="00F41E34">
        <w:rPr>
          <w:sz w:val="24"/>
        </w:rPr>
        <w:t>H</w:t>
      </w:r>
      <w:r w:rsidR="004928CB">
        <w:rPr>
          <w:sz w:val="24"/>
        </w:rPr>
        <w:t>E</w:t>
      </w:r>
      <w:r w:rsidRPr="00F41E34">
        <w:rPr>
          <w:sz w:val="24"/>
        </w:rPr>
        <w:t xml:space="preserve"> X, L</w:t>
      </w:r>
      <w:r w:rsidR="004928CB">
        <w:rPr>
          <w:sz w:val="24"/>
        </w:rPr>
        <w:t>IAO</w:t>
      </w:r>
      <w:r w:rsidRPr="00F41E34">
        <w:rPr>
          <w:sz w:val="24"/>
        </w:rPr>
        <w:t xml:space="preserve"> L, Z</w:t>
      </w:r>
      <w:r w:rsidR="00C871A3">
        <w:rPr>
          <w:sz w:val="24"/>
        </w:rPr>
        <w:t>HANG</w:t>
      </w:r>
      <w:r w:rsidRPr="00F41E34">
        <w:rPr>
          <w:sz w:val="24"/>
        </w:rPr>
        <w:t xml:space="preserve"> H. Neural collaborative filtering[C]</w:t>
      </w:r>
      <w:r w:rsidR="00774358">
        <w:rPr>
          <w:sz w:val="24"/>
        </w:rPr>
        <w:t xml:space="preserve">.  </w:t>
      </w:r>
      <w:r w:rsidRPr="00F41E34">
        <w:rPr>
          <w:sz w:val="24"/>
        </w:rPr>
        <w:t>Proceedings of the 26th international conference on world wide web.</w:t>
      </w:r>
      <w:r w:rsidR="0037146E">
        <w:rPr>
          <w:sz w:val="24"/>
        </w:rPr>
        <w:t xml:space="preserve"> </w:t>
      </w:r>
      <w:r w:rsidRPr="00F41E34">
        <w:rPr>
          <w:sz w:val="24"/>
        </w:rPr>
        <w:t>2017: 173-182.</w:t>
      </w:r>
      <w:bookmarkEnd w:id="59"/>
    </w:p>
    <w:p w14:paraId="76BA76E3" w14:textId="2B776846" w:rsidR="00831BA3" w:rsidRDefault="00831BA3">
      <w:pPr>
        <w:widowControl/>
        <w:jc w:val="left"/>
        <w:rPr>
          <w:rFonts w:ascii="仿宋_GB2312" w:eastAsia="仿宋_GB2312" w:hAnsi="宋体"/>
          <w:szCs w:val="32"/>
        </w:rPr>
      </w:pPr>
      <w:bookmarkStart w:id="60" w:name="_Toc68437328"/>
      <w:r>
        <w:rPr>
          <w:rFonts w:ascii="仿宋_GB2312" w:eastAsia="仿宋_GB2312" w:hAnsi="宋体"/>
          <w:szCs w:val="32"/>
        </w:rPr>
        <w:br w:type="page"/>
      </w:r>
    </w:p>
    <w:p w14:paraId="0F008F58" w14:textId="6FE3AEE5" w:rsidR="00F42699" w:rsidRDefault="00417054" w:rsidP="00F42699">
      <w:pPr>
        <w:widowControl/>
        <w:jc w:val="center"/>
        <w:rPr>
          <w:rFonts w:ascii="仿宋" w:eastAsia="仿宋" w:hAnsi="仿宋"/>
          <w:b/>
          <w:bCs/>
          <w:sz w:val="32"/>
          <w:szCs w:val="32"/>
        </w:rPr>
      </w:pPr>
      <w:r>
        <w:rPr>
          <w:rFonts w:ascii="仿宋" w:eastAsia="仿宋" w:hAnsi="仿宋" w:hint="eastAsia"/>
          <w:b/>
          <w:bCs/>
          <w:sz w:val="32"/>
          <w:szCs w:val="32"/>
        </w:rPr>
        <w:lastRenderedPageBreak/>
        <w:t>附 录</w:t>
      </w:r>
    </w:p>
    <w:p w14:paraId="5C5AEA0D" w14:textId="26D1D1A3" w:rsidR="00F42699" w:rsidRDefault="00F42699">
      <w:pPr>
        <w:widowControl/>
        <w:jc w:val="left"/>
        <w:rPr>
          <w:rFonts w:ascii="仿宋" w:eastAsia="仿宋" w:hAnsi="仿宋"/>
          <w:b/>
          <w:bCs/>
          <w:sz w:val="32"/>
          <w:szCs w:val="32"/>
        </w:rPr>
      </w:pPr>
      <w:r>
        <w:rPr>
          <w:rFonts w:ascii="仿宋" w:eastAsia="仿宋" w:hAnsi="仿宋"/>
          <w:b/>
          <w:bCs/>
          <w:sz w:val="32"/>
          <w:szCs w:val="32"/>
        </w:rPr>
        <w:br w:type="page"/>
      </w:r>
    </w:p>
    <w:p w14:paraId="36367F33" w14:textId="13DC8C57" w:rsidR="009A7FE2" w:rsidRPr="00C17065" w:rsidRDefault="009A7FE2" w:rsidP="00C17065">
      <w:pPr>
        <w:jc w:val="center"/>
        <w:rPr>
          <w:rFonts w:ascii="仿宋" w:eastAsia="仿宋" w:hAnsi="仿宋"/>
          <w:b/>
          <w:bCs/>
          <w:sz w:val="32"/>
          <w:szCs w:val="32"/>
        </w:rPr>
      </w:pPr>
      <w:r w:rsidRPr="00C17065">
        <w:rPr>
          <w:rFonts w:ascii="仿宋" w:eastAsia="仿宋" w:hAnsi="仿宋" w:hint="eastAsia"/>
          <w:b/>
          <w:bCs/>
          <w:sz w:val="32"/>
          <w:szCs w:val="32"/>
        </w:rPr>
        <w:lastRenderedPageBreak/>
        <w:t>作</w:t>
      </w:r>
      <w:r w:rsidR="00427FA5">
        <w:rPr>
          <w:rFonts w:ascii="仿宋" w:eastAsia="仿宋" w:hAnsi="仿宋" w:hint="eastAsia"/>
          <w:b/>
          <w:bCs/>
          <w:sz w:val="32"/>
          <w:szCs w:val="32"/>
        </w:rPr>
        <w:t xml:space="preserve"> </w:t>
      </w:r>
      <w:r w:rsidRPr="00C17065">
        <w:rPr>
          <w:rFonts w:ascii="仿宋" w:eastAsia="仿宋" w:hAnsi="仿宋" w:hint="eastAsia"/>
          <w:b/>
          <w:bCs/>
          <w:sz w:val="32"/>
          <w:szCs w:val="32"/>
        </w:rPr>
        <w:t>者</w:t>
      </w:r>
      <w:bookmarkEnd w:id="60"/>
      <w:r w:rsidR="00427FA5">
        <w:rPr>
          <w:rFonts w:ascii="仿宋" w:eastAsia="仿宋" w:hAnsi="仿宋" w:hint="eastAsia"/>
          <w:b/>
          <w:bCs/>
          <w:sz w:val="32"/>
          <w:szCs w:val="32"/>
        </w:rPr>
        <w:t xml:space="preserve"> 简 历</w:t>
      </w:r>
    </w:p>
    <w:p w14:paraId="674A9DA5" w14:textId="684AA8C0" w:rsidR="009A7FE2" w:rsidRPr="00B6663D" w:rsidRDefault="009A7FE2" w:rsidP="009A7FE2">
      <w:pPr>
        <w:spacing w:line="360" w:lineRule="auto"/>
        <w:rPr>
          <w:rFonts w:ascii="仿宋_GB2312" w:eastAsia="仿宋_GB2312"/>
          <w:sz w:val="24"/>
        </w:rPr>
      </w:pPr>
      <w:r w:rsidRPr="00B6663D">
        <w:rPr>
          <w:rFonts w:ascii="仿宋_GB2312" w:eastAsia="仿宋_GB2312" w:hint="eastAsia"/>
          <w:sz w:val="24"/>
        </w:rPr>
        <w:t>姓名：</w:t>
      </w:r>
      <w:r>
        <w:rPr>
          <w:rFonts w:ascii="仿宋_GB2312" w:eastAsia="仿宋_GB2312" w:hint="eastAsia"/>
          <w:sz w:val="24"/>
        </w:rPr>
        <w:t>王钟毓</w:t>
      </w:r>
      <w:r w:rsidRPr="00B6663D">
        <w:rPr>
          <w:rFonts w:ascii="仿宋_GB2312" w:eastAsia="仿宋_GB2312" w:hint="eastAsia"/>
          <w:sz w:val="24"/>
        </w:rPr>
        <w:t xml:space="preserve">  性别：</w:t>
      </w:r>
      <w:r>
        <w:rPr>
          <w:rFonts w:ascii="仿宋_GB2312" w:eastAsia="仿宋_GB2312" w:hint="eastAsia"/>
          <w:sz w:val="24"/>
        </w:rPr>
        <w:t>男</w:t>
      </w:r>
      <w:r w:rsidRPr="00B6663D">
        <w:rPr>
          <w:rFonts w:ascii="仿宋_GB2312" w:eastAsia="仿宋_GB2312" w:hint="eastAsia"/>
          <w:sz w:val="24"/>
        </w:rPr>
        <w:t xml:space="preserve">  民族：汉  出生年月：19</w:t>
      </w:r>
      <w:r w:rsidR="00A26A00">
        <w:rPr>
          <w:rFonts w:ascii="仿宋_GB2312" w:eastAsia="仿宋_GB2312"/>
          <w:sz w:val="24"/>
        </w:rPr>
        <w:t>99</w:t>
      </w:r>
      <w:r w:rsidRPr="00B6663D">
        <w:rPr>
          <w:rFonts w:ascii="仿宋_GB2312" w:eastAsia="仿宋_GB2312" w:hint="eastAsia"/>
          <w:sz w:val="24"/>
        </w:rPr>
        <w:t>-0</w:t>
      </w:r>
      <w:r w:rsidR="00A26A00">
        <w:rPr>
          <w:rFonts w:ascii="仿宋_GB2312" w:eastAsia="仿宋_GB2312"/>
          <w:sz w:val="24"/>
        </w:rPr>
        <w:t>4</w:t>
      </w:r>
      <w:r w:rsidRPr="00B6663D">
        <w:rPr>
          <w:rFonts w:ascii="仿宋_GB2312" w:eastAsia="仿宋_GB2312" w:hint="eastAsia"/>
          <w:sz w:val="24"/>
        </w:rPr>
        <w:t>-</w:t>
      </w:r>
      <w:r w:rsidR="00A26A00">
        <w:rPr>
          <w:rFonts w:ascii="仿宋_GB2312" w:eastAsia="仿宋_GB2312"/>
          <w:sz w:val="24"/>
        </w:rPr>
        <w:t>29</w:t>
      </w:r>
      <w:r w:rsidRPr="00B6663D">
        <w:rPr>
          <w:rFonts w:ascii="仿宋_GB2312" w:eastAsia="仿宋_GB2312" w:hint="eastAsia"/>
          <w:sz w:val="24"/>
        </w:rPr>
        <w:t xml:space="preserve">  籍贯：</w:t>
      </w:r>
      <w:r w:rsidR="00D9475F">
        <w:rPr>
          <w:rFonts w:ascii="仿宋_GB2312" w:eastAsia="仿宋_GB2312" w:hint="eastAsia"/>
          <w:sz w:val="24"/>
        </w:rPr>
        <w:t>四川省宜宾市</w:t>
      </w:r>
    </w:p>
    <w:p w14:paraId="348EA420" w14:textId="6331F73C" w:rsidR="009A7FE2" w:rsidRPr="00B6663D" w:rsidRDefault="008F583D" w:rsidP="009A7FE2">
      <w:pPr>
        <w:spacing w:line="360" w:lineRule="auto"/>
        <w:rPr>
          <w:rFonts w:ascii="仿宋_GB2312" w:eastAsia="仿宋_GB2312"/>
          <w:sz w:val="24"/>
        </w:rPr>
      </w:pPr>
      <w:r>
        <w:rPr>
          <w:rFonts w:ascii="仿宋_GB2312" w:eastAsia="仿宋_GB2312"/>
          <w:sz w:val="24"/>
        </w:rPr>
        <w:t>2014</w:t>
      </w:r>
      <w:r w:rsidR="009A7FE2" w:rsidRPr="00B6663D">
        <w:rPr>
          <w:rFonts w:ascii="仿宋_GB2312" w:eastAsia="仿宋_GB2312" w:hint="eastAsia"/>
          <w:sz w:val="24"/>
        </w:rPr>
        <w:t>.09-</w:t>
      </w:r>
      <w:r w:rsidR="006D0BF8">
        <w:rPr>
          <w:rFonts w:ascii="仿宋_GB2312" w:eastAsia="仿宋_GB2312"/>
          <w:sz w:val="24"/>
        </w:rPr>
        <w:t>2017</w:t>
      </w:r>
      <w:r w:rsidR="009A7FE2" w:rsidRPr="00B6663D">
        <w:rPr>
          <w:rFonts w:ascii="仿宋_GB2312" w:eastAsia="仿宋_GB2312" w:hint="eastAsia"/>
          <w:sz w:val="24"/>
        </w:rPr>
        <w:t>.0</w:t>
      </w:r>
      <w:r>
        <w:rPr>
          <w:rFonts w:ascii="仿宋_GB2312" w:eastAsia="仿宋_GB2312"/>
          <w:sz w:val="24"/>
        </w:rPr>
        <w:t>6</w:t>
      </w:r>
      <w:r w:rsidR="009A7FE2" w:rsidRPr="00B6663D">
        <w:rPr>
          <w:rFonts w:ascii="仿宋_GB2312" w:eastAsia="仿宋_GB2312" w:hint="eastAsia"/>
          <w:sz w:val="24"/>
        </w:rPr>
        <w:t xml:space="preserve">   </w:t>
      </w:r>
      <w:r w:rsidR="006D0BF8">
        <w:rPr>
          <w:rFonts w:ascii="仿宋_GB2312" w:eastAsia="仿宋_GB2312" w:hint="eastAsia"/>
          <w:sz w:val="24"/>
        </w:rPr>
        <w:t>上海市位育中学</w:t>
      </w:r>
    </w:p>
    <w:p w14:paraId="5F3B29A7" w14:textId="57169210" w:rsidR="009A7FE2" w:rsidRPr="00B6663D" w:rsidRDefault="00FE319B" w:rsidP="009A7FE2">
      <w:pPr>
        <w:spacing w:line="360" w:lineRule="auto"/>
        <w:rPr>
          <w:rFonts w:ascii="仿宋_GB2312" w:eastAsia="仿宋_GB2312"/>
          <w:sz w:val="24"/>
        </w:rPr>
      </w:pPr>
      <w:r>
        <w:rPr>
          <w:rFonts w:ascii="仿宋_GB2312" w:eastAsia="仿宋_GB2312"/>
          <w:sz w:val="24"/>
        </w:rPr>
        <w:t>2017</w:t>
      </w:r>
      <w:r w:rsidR="009A7FE2" w:rsidRPr="00B6663D">
        <w:rPr>
          <w:rFonts w:ascii="仿宋_GB2312" w:eastAsia="仿宋_GB2312" w:hint="eastAsia"/>
          <w:sz w:val="24"/>
        </w:rPr>
        <w:t>.09-</w:t>
      </w:r>
      <w:r>
        <w:rPr>
          <w:rFonts w:ascii="仿宋_GB2312" w:eastAsia="仿宋_GB2312"/>
          <w:sz w:val="24"/>
        </w:rPr>
        <w:t>2021</w:t>
      </w:r>
      <w:r w:rsidR="009A7FE2" w:rsidRPr="00B6663D">
        <w:rPr>
          <w:rFonts w:ascii="仿宋_GB2312" w:eastAsia="仿宋_GB2312" w:hint="eastAsia"/>
          <w:sz w:val="24"/>
        </w:rPr>
        <w:t>.07   浙江大学攻读学士学位</w:t>
      </w:r>
    </w:p>
    <w:p w14:paraId="026E6324" w14:textId="41EEF7AB" w:rsidR="00DE0EC2" w:rsidRPr="00B6663D" w:rsidRDefault="009A7FE2" w:rsidP="009A7FE2">
      <w:pPr>
        <w:spacing w:line="360" w:lineRule="auto"/>
        <w:rPr>
          <w:rFonts w:ascii="仿宋_GB2312" w:eastAsia="仿宋_GB2312"/>
          <w:sz w:val="24"/>
        </w:rPr>
      </w:pPr>
      <w:r w:rsidRPr="00B6663D">
        <w:rPr>
          <w:rFonts w:ascii="仿宋_GB2312" w:eastAsia="仿宋_GB2312" w:hint="eastAsia"/>
          <w:sz w:val="24"/>
        </w:rPr>
        <w:t>获奖情况：</w:t>
      </w:r>
      <w:r w:rsidR="00CD1A02">
        <w:rPr>
          <w:rFonts w:ascii="仿宋_GB2312" w:eastAsia="仿宋_GB2312" w:hint="eastAsia"/>
          <w:sz w:val="24"/>
        </w:rPr>
        <w:t>无</w:t>
      </w:r>
    </w:p>
    <w:p w14:paraId="23813F61" w14:textId="1B6662F4" w:rsidR="009A7FE2" w:rsidRPr="00B6663D" w:rsidRDefault="009A7FE2" w:rsidP="009A7FE2">
      <w:pPr>
        <w:spacing w:line="360" w:lineRule="auto"/>
        <w:rPr>
          <w:rFonts w:ascii="仿宋_GB2312" w:eastAsia="仿宋_GB2312"/>
          <w:sz w:val="24"/>
        </w:rPr>
      </w:pPr>
      <w:r w:rsidRPr="00B6663D">
        <w:rPr>
          <w:rFonts w:ascii="仿宋_GB2312" w:eastAsia="仿宋_GB2312" w:hint="eastAsia"/>
          <w:sz w:val="24"/>
        </w:rPr>
        <w:t>参加项目</w:t>
      </w:r>
      <w:r w:rsidR="00325AFF">
        <w:rPr>
          <w:rFonts w:ascii="仿宋_GB2312" w:eastAsia="仿宋_GB2312" w:hint="eastAsia"/>
          <w:sz w:val="24"/>
        </w:rPr>
        <w:t>：</w:t>
      </w:r>
      <w:r w:rsidR="00542B27">
        <w:rPr>
          <w:rFonts w:ascii="仿宋_GB2312" w:eastAsia="仿宋_GB2312" w:hint="eastAsia"/>
          <w:sz w:val="24"/>
        </w:rPr>
        <w:t>无</w:t>
      </w:r>
    </w:p>
    <w:p w14:paraId="3069384B" w14:textId="0662E7E1" w:rsidR="009A7FE2" w:rsidRPr="00B6663D" w:rsidRDefault="009A7FE2" w:rsidP="009A7FE2">
      <w:pPr>
        <w:spacing w:line="360" w:lineRule="auto"/>
        <w:rPr>
          <w:rFonts w:ascii="仿宋_GB2312" w:eastAsia="仿宋_GB2312"/>
          <w:noProof/>
          <w:kern w:val="0"/>
          <w:sz w:val="24"/>
        </w:rPr>
      </w:pPr>
      <w:r w:rsidRPr="00B6663D">
        <w:rPr>
          <w:rFonts w:ascii="仿宋_GB2312" w:eastAsia="仿宋_GB2312" w:hint="eastAsia"/>
          <w:noProof/>
          <w:kern w:val="0"/>
          <w:sz w:val="24"/>
        </w:rPr>
        <w:t>发表的学术论文：</w:t>
      </w:r>
      <w:r w:rsidR="00DE0EC2">
        <w:rPr>
          <w:rFonts w:ascii="仿宋_GB2312" w:eastAsia="仿宋_GB2312" w:hint="eastAsia"/>
          <w:noProof/>
          <w:kern w:val="0"/>
          <w:sz w:val="24"/>
        </w:rPr>
        <w:t>无</w:t>
      </w:r>
    </w:p>
    <w:p w14:paraId="4A74A510" w14:textId="77777777" w:rsidR="00BF3380" w:rsidRDefault="00BF3380">
      <w:pPr>
        <w:widowControl/>
        <w:jc w:val="left"/>
        <w:rPr>
          <w:color w:val="FF0000"/>
          <w:kern w:val="44"/>
          <w:sz w:val="28"/>
        </w:rPr>
        <w:sectPr w:rsidR="00BF3380" w:rsidSect="004167F4">
          <w:headerReference w:type="even" r:id="rId30"/>
          <w:headerReference w:type="default" r:id="rId31"/>
          <w:footerReference w:type="even" r:id="rId32"/>
          <w:footerReference w:type="default" r:id="rId33"/>
          <w:pgSz w:w="11906" w:h="16838"/>
          <w:pgMar w:top="1440" w:right="1800" w:bottom="1440" w:left="1800" w:header="1191" w:footer="680" w:gutter="0"/>
          <w:pgNumType w:start="1"/>
          <w:cols w:space="720"/>
          <w:docGrid w:type="linesAndChars" w:linePitch="312"/>
        </w:sectPr>
      </w:pPr>
    </w:p>
    <w:p w14:paraId="63E5CC04" w14:textId="77777777" w:rsidR="00BF3380" w:rsidRDefault="00BF3380">
      <w:pPr>
        <w:widowControl/>
        <w:jc w:val="left"/>
        <w:rPr>
          <w:color w:val="FF0000"/>
          <w:kern w:val="44"/>
          <w:sz w:val="28"/>
        </w:rPr>
        <w:sectPr w:rsidR="00BF3380" w:rsidSect="004167F4">
          <w:headerReference w:type="default" r:id="rId34"/>
          <w:footerReference w:type="default" r:id="rId35"/>
          <w:pgSz w:w="11906" w:h="16838"/>
          <w:pgMar w:top="1440" w:right="1800" w:bottom="1440" w:left="1800" w:header="1191" w:footer="680" w:gutter="0"/>
          <w:pgNumType w:start="1"/>
          <w:cols w:space="720"/>
          <w:docGrid w:type="linesAndChars" w:linePitch="312"/>
        </w:sectPr>
      </w:pPr>
    </w:p>
    <w:p w14:paraId="6970AE29" w14:textId="2D44B0DE" w:rsidR="00C12FBC" w:rsidRDefault="00C12FBC" w:rsidP="00C12FBC">
      <w:pPr>
        <w:spacing w:line="400" w:lineRule="atLeast"/>
        <w:jc w:val="center"/>
        <w:rPr>
          <w:rFonts w:ascii="华文行楷" w:eastAsia="华文行楷" w:hAnsi="宋体"/>
          <w:b/>
          <w:bCs/>
          <w:sz w:val="44"/>
          <w:szCs w:val="44"/>
        </w:rPr>
      </w:pPr>
      <w:r>
        <w:rPr>
          <w:rFonts w:ascii="华文行楷" w:eastAsia="华文行楷" w:hAnsi="宋体" w:hint="eastAsia"/>
          <w:b/>
          <w:bCs/>
          <w:sz w:val="44"/>
          <w:szCs w:val="44"/>
        </w:rPr>
        <w:lastRenderedPageBreak/>
        <w:t>本科生毕业论文（设计）任务书</w:t>
      </w:r>
    </w:p>
    <w:p w14:paraId="22D64B97" w14:textId="58BC9612" w:rsidR="00C12FBC" w:rsidRPr="00443F49" w:rsidRDefault="00C12FBC" w:rsidP="00C12FBC">
      <w:pPr>
        <w:rPr>
          <w:rFonts w:ascii="华文仿宋" w:eastAsia="华文仿宋" w:hAnsi="宋体"/>
          <w:b/>
          <w:bCs/>
          <w:sz w:val="24"/>
        </w:rPr>
      </w:pPr>
      <w:r>
        <w:rPr>
          <w:rFonts w:ascii="华文仿宋" w:eastAsia="华文仿宋" w:hAnsi="宋体" w:hint="eastAsia"/>
          <w:b/>
          <w:bCs/>
          <w:sz w:val="24"/>
        </w:rPr>
        <w:t>一、题目：基于图神经网络的推荐系统研究</w:t>
      </w: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题目</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121E9A87" w14:textId="77777777" w:rsidR="00C12FBC" w:rsidRDefault="00C12FBC" w:rsidP="00C12FBC">
      <w:pPr>
        <w:rPr>
          <w:rFonts w:ascii="华文仿宋" w:eastAsia="华文仿宋" w:hAnsi="宋体"/>
          <w:b/>
          <w:bCs/>
          <w:sz w:val="32"/>
        </w:rPr>
      </w:pPr>
      <w:r>
        <w:rPr>
          <w:rFonts w:ascii="华文仿宋" w:eastAsia="华文仿宋" w:hAnsi="宋体" w:hint="eastAsia"/>
          <w:b/>
          <w:bCs/>
          <w:sz w:val="24"/>
        </w:rPr>
        <w:t>二、指导教师对毕业论文（设计）的进度安排及任务要求</w:t>
      </w:r>
      <w:r>
        <w:rPr>
          <w:rFonts w:ascii="华文仿宋" w:eastAsia="华文仿宋" w:hAnsi="宋体" w:hint="eastAsia"/>
          <w:b/>
          <w:bCs/>
          <w:sz w:val="32"/>
        </w:rPr>
        <w:t>：</w:t>
      </w:r>
    </w:p>
    <w:p w14:paraId="1152DBE5" w14:textId="66137F9B" w:rsidR="00C12FBC" w:rsidRDefault="00515218" w:rsidP="002B1630">
      <w:pPr>
        <w:pStyle w:val="af5"/>
        <w:spacing w:line="360" w:lineRule="auto"/>
        <w:rPr>
          <w:rFonts w:ascii="华文仿宋" w:eastAsia="华文仿宋" w:hAnsi="华文仿宋"/>
        </w:rPr>
      </w:pPr>
      <w:r>
        <w:rPr>
          <w:rFonts w:ascii="华文仿宋" w:eastAsia="华文仿宋" w:hAnsi="华文仿宋"/>
        </w:rPr>
        <w:tab/>
      </w:r>
      <w:r w:rsidR="00C12FBC">
        <w:rPr>
          <w:rFonts w:ascii="华文仿宋" w:eastAsia="华文仿宋" w:hAnsi="华文仿宋" w:hint="eastAsia"/>
        </w:rPr>
        <w:t>该项目要求学生在对</w:t>
      </w:r>
      <w:r w:rsidR="00D105C1">
        <w:rPr>
          <w:rFonts w:ascii="华文仿宋" w:eastAsia="华文仿宋" w:hAnsi="华文仿宋" w:hint="eastAsia"/>
        </w:rPr>
        <w:t>基于图神经网络</w:t>
      </w:r>
      <w:r w:rsidR="00C12FBC">
        <w:rPr>
          <w:rFonts w:ascii="华文仿宋" w:eastAsia="华文仿宋" w:hAnsi="华文仿宋" w:hint="eastAsia"/>
        </w:rPr>
        <w:t>推荐相关的国内外研究现状与相关算法进行深入分析的基础上</w:t>
      </w:r>
      <w:r w:rsidR="00D50D64">
        <w:rPr>
          <w:rFonts w:ascii="华文仿宋" w:eastAsia="华文仿宋" w:hAnsi="华文仿宋" w:hint="eastAsia"/>
        </w:rPr>
        <w:t>，</w:t>
      </w:r>
      <w:r w:rsidR="00C12FBC">
        <w:rPr>
          <w:rFonts w:ascii="华文仿宋" w:eastAsia="华文仿宋" w:hAnsi="华文仿宋" w:hint="eastAsia"/>
        </w:rPr>
        <w:t>结合</w:t>
      </w:r>
      <w:r w:rsidR="00D20C56">
        <w:rPr>
          <w:rFonts w:ascii="华文仿宋" w:eastAsia="华文仿宋" w:hAnsi="华文仿宋" w:hint="eastAsia"/>
        </w:rPr>
        <w:t>图神经网络</w:t>
      </w:r>
      <w:r w:rsidR="00C12FBC">
        <w:rPr>
          <w:rFonts w:ascii="华文仿宋" w:eastAsia="华文仿宋" w:hAnsi="华文仿宋" w:hint="eastAsia"/>
        </w:rPr>
        <w:t>的思想</w:t>
      </w:r>
      <w:r w:rsidR="00D50D64">
        <w:rPr>
          <w:rFonts w:ascii="华文仿宋" w:eastAsia="华文仿宋" w:hAnsi="华文仿宋" w:hint="eastAsia"/>
        </w:rPr>
        <w:t>，</w:t>
      </w:r>
      <w:r w:rsidR="00C12FBC">
        <w:rPr>
          <w:rFonts w:ascii="华文仿宋" w:eastAsia="华文仿宋" w:hAnsi="华文仿宋" w:hint="eastAsia"/>
        </w:rPr>
        <w:t>从而实现对传统推荐系统的优化</w:t>
      </w:r>
      <w:r w:rsidR="00D50D64">
        <w:rPr>
          <w:rFonts w:ascii="华文仿宋" w:eastAsia="华文仿宋" w:hAnsi="华文仿宋" w:hint="eastAsia"/>
        </w:rPr>
        <w:t>。</w:t>
      </w:r>
      <w:r w:rsidR="00C12FBC">
        <w:rPr>
          <w:rFonts w:ascii="华文仿宋" w:eastAsia="华文仿宋" w:hAnsi="华文仿宋" w:hint="eastAsia"/>
        </w:rPr>
        <w:t>同时要求学生通过对比分析，运用合适的标准对实现的基于</w:t>
      </w:r>
      <w:r w:rsidR="006B608A">
        <w:rPr>
          <w:rFonts w:ascii="华文仿宋" w:eastAsia="华文仿宋" w:hAnsi="华文仿宋" w:hint="eastAsia"/>
        </w:rPr>
        <w:t>图神经网络的</w:t>
      </w:r>
      <w:r w:rsidR="00C12FBC">
        <w:rPr>
          <w:rFonts w:ascii="华文仿宋" w:eastAsia="华文仿宋" w:hAnsi="华文仿宋" w:hint="eastAsia"/>
        </w:rPr>
        <w:t>推荐系统进行效果评估</w:t>
      </w:r>
      <w:r w:rsidR="00B34C52">
        <w:rPr>
          <w:rFonts w:ascii="华文仿宋" w:eastAsia="华文仿宋" w:hAnsi="华文仿宋" w:hint="eastAsia"/>
        </w:rPr>
        <w:t>。</w:t>
      </w:r>
      <w:r w:rsidR="00C12FBC">
        <w:rPr>
          <w:rFonts w:ascii="华文仿宋" w:eastAsia="华文仿宋" w:hAnsi="华文仿宋" w:hint="eastAsia"/>
        </w:rPr>
        <w:t>在此基础上</w:t>
      </w:r>
      <w:r w:rsidR="00EB3C88">
        <w:rPr>
          <w:rFonts w:ascii="华文仿宋" w:eastAsia="华文仿宋" w:hAnsi="华文仿宋" w:hint="eastAsia"/>
        </w:rPr>
        <w:t>，</w:t>
      </w:r>
      <w:r w:rsidR="00C12FBC">
        <w:rPr>
          <w:rFonts w:ascii="华文仿宋" w:eastAsia="华文仿宋" w:hAnsi="华文仿宋" w:hint="eastAsia"/>
        </w:rPr>
        <w:t xml:space="preserve">项目中还要实现开题报告中提出的目标和任务，并按照开题报告中指定的实施计划，按时完成设计和论文工作。毕业论文做到结构清晰，设计合理，语句通顺。 </w:t>
      </w:r>
    </w:p>
    <w:p w14:paraId="15134610" w14:textId="6D727E14" w:rsidR="002B1630" w:rsidRDefault="002B1630" w:rsidP="002B1630">
      <w:pPr>
        <w:pStyle w:val="af5"/>
        <w:spacing w:line="360" w:lineRule="auto"/>
        <w:rPr>
          <w:rFonts w:ascii="华文仿宋" w:eastAsia="华文仿宋" w:hAnsi="华文仿宋"/>
        </w:rPr>
      </w:pPr>
      <w:r>
        <w:rPr>
          <w:rFonts w:ascii="华文仿宋" w:eastAsia="华文仿宋" w:hAnsi="华文仿宋"/>
        </w:rPr>
        <w:tab/>
      </w:r>
      <w:r>
        <w:rPr>
          <w:rFonts w:ascii="华文仿宋" w:eastAsia="华文仿宋" w:hAnsi="华文仿宋" w:hint="eastAsia"/>
        </w:rPr>
        <w:t>具体进度安排如下。</w:t>
      </w:r>
    </w:p>
    <w:tbl>
      <w:tblPr>
        <w:tblStyle w:val="ad"/>
        <w:tblW w:w="0" w:type="auto"/>
        <w:tblLook w:val="04A0" w:firstRow="1" w:lastRow="0" w:firstColumn="1" w:lastColumn="0" w:noHBand="0" w:noVBand="1"/>
      </w:tblPr>
      <w:tblGrid>
        <w:gridCol w:w="2245"/>
        <w:gridCol w:w="6051"/>
      </w:tblGrid>
      <w:tr w:rsidR="002B1630" w14:paraId="298AA0FD" w14:textId="77777777" w:rsidTr="002B1630">
        <w:tc>
          <w:tcPr>
            <w:tcW w:w="2405" w:type="dxa"/>
          </w:tcPr>
          <w:p w14:paraId="2FD44825" w14:textId="50481AB4" w:rsidR="002B1630" w:rsidRPr="00D22AA1" w:rsidRDefault="00D22AA1" w:rsidP="00D22AA1">
            <w:pPr>
              <w:jc w:val="left"/>
              <w:rPr>
                <w:rFonts w:ascii="宋体" w:hAnsi="宋体"/>
                <w:b/>
                <w:bCs/>
                <w:szCs w:val="21"/>
              </w:rPr>
            </w:pPr>
            <w:r>
              <w:rPr>
                <w:rFonts w:ascii="宋体" w:hAnsi="宋体" w:hint="eastAsia"/>
                <w:b/>
                <w:bCs/>
                <w:szCs w:val="21"/>
              </w:rPr>
              <w:t>时间</w:t>
            </w:r>
          </w:p>
        </w:tc>
        <w:tc>
          <w:tcPr>
            <w:tcW w:w="6939" w:type="dxa"/>
          </w:tcPr>
          <w:p w14:paraId="7DE0863C" w14:textId="4449305E" w:rsidR="002B1630" w:rsidRPr="00D22AA1" w:rsidRDefault="00D22AA1" w:rsidP="00D22AA1">
            <w:pPr>
              <w:jc w:val="left"/>
              <w:rPr>
                <w:rFonts w:ascii="宋体" w:hAnsi="宋体"/>
                <w:b/>
                <w:bCs/>
                <w:szCs w:val="21"/>
              </w:rPr>
            </w:pPr>
            <w:r>
              <w:rPr>
                <w:rFonts w:ascii="宋体" w:hAnsi="宋体" w:hint="eastAsia"/>
                <w:b/>
                <w:bCs/>
                <w:szCs w:val="21"/>
              </w:rPr>
              <w:t>任务</w:t>
            </w:r>
          </w:p>
        </w:tc>
      </w:tr>
      <w:tr w:rsidR="002B1630" w14:paraId="5B7089CB" w14:textId="77777777" w:rsidTr="002B1630">
        <w:tc>
          <w:tcPr>
            <w:tcW w:w="2405" w:type="dxa"/>
          </w:tcPr>
          <w:p w14:paraId="464EC0AF" w14:textId="2D10014B"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020.11-</w:t>
            </w:r>
            <w:r>
              <w:rPr>
                <w:rFonts w:ascii="宋体" w:hAnsi="宋体" w:hint="eastAsia"/>
                <w:szCs w:val="21"/>
              </w:rPr>
              <w:t>2</w:t>
            </w:r>
            <w:r>
              <w:rPr>
                <w:rFonts w:ascii="宋体" w:hAnsi="宋体"/>
                <w:szCs w:val="21"/>
              </w:rPr>
              <w:t>021.</w:t>
            </w:r>
            <w:r>
              <w:rPr>
                <w:rFonts w:ascii="宋体" w:hAnsi="宋体" w:hint="eastAsia"/>
                <w:szCs w:val="21"/>
              </w:rPr>
              <w:t>2</w:t>
            </w:r>
          </w:p>
        </w:tc>
        <w:tc>
          <w:tcPr>
            <w:tcW w:w="6939" w:type="dxa"/>
          </w:tcPr>
          <w:p w14:paraId="5642CAF2" w14:textId="67883875" w:rsidR="002B1630" w:rsidRDefault="00D22AA1" w:rsidP="00D22AA1">
            <w:pPr>
              <w:jc w:val="left"/>
              <w:rPr>
                <w:rFonts w:ascii="宋体" w:hAnsi="宋体"/>
                <w:szCs w:val="21"/>
              </w:rPr>
            </w:pPr>
            <w:r>
              <w:rPr>
                <w:rFonts w:ascii="宋体" w:hAnsi="宋体" w:hint="eastAsia"/>
                <w:szCs w:val="21"/>
              </w:rPr>
              <w:t>基于</w:t>
            </w:r>
            <w:r w:rsidR="00DC3BB4">
              <w:rPr>
                <w:rFonts w:ascii="宋体" w:hAnsi="宋体" w:hint="eastAsia"/>
                <w:szCs w:val="21"/>
              </w:rPr>
              <w:t>图神经网络的推荐系统现状调研与需求分析</w:t>
            </w:r>
          </w:p>
        </w:tc>
      </w:tr>
      <w:tr w:rsidR="002B1630" w14:paraId="15337D8B" w14:textId="77777777" w:rsidTr="002B1630">
        <w:tc>
          <w:tcPr>
            <w:tcW w:w="2405" w:type="dxa"/>
          </w:tcPr>
          <w:p w14:paraId="07630F76" w14:textId="6CFA8E61"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021.3.1-2021.3.31</w:t>
            </w:r>
          </w:p>
        </w:tc>
        <w:tc>
          <w:tcPr>
            <w:tcW w:w="6939" w:type="dxa"/>
          </w:tcPr>
          <w:p w14:paraId="7E54C5C1" w14:textId="77777777" w:rsidR="002B1630" w:rsidRDefault="002B1630" w:rsidP="00D22AA1">
            <w:pPr>
              <w:jc w:val="left"/>
              <w:rPr>
                <w:rFonts w:ascii="宋体" w:hAnsi="宋体"/>
                <w:szCs w:val="21"/>
              </w:rPr>
            </w:pPr>
            <w:r>
              <w:rPr>
                <w:rFonts w:ascii="宋体" w:hAnsi="宋体" w:hint="eastAsia"/>
                <w:szCs w:val="21"/>
              </w:rPr>
              <w:t>确定模型方法，撰写开题报告和文献综述</w:t>
            </w:r>
          </w:p>
        </w:tc>
      </w:tr>
      <w:tr w:rsidR="002B1630" w14:paraId="764ABAB8" w14:textId="77777777" w:rsidTr="002B1630">
        <w:tc>
          <w:tcPr>
            <w:tcW w:w="2405" w:type="dxa"/>
          </w:tcPr>
          <w:p w14:paraId="7363FDDB" w14:textId="16AB30E3"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021.4.1-2021.4.15</w:t>
            </w:r>
          </w:p>
        </w:tc>
        <w:tc>
          <w:tcPr>
            <w:tcW w:w="6939" w:type="dxa"/>
          </w:tcPr>
          <w:p w14:paraId="5E0EBBE2" w14:textId="09545684" w:rsidR="002B1630" w:rsidRDefault="00DC3BB4" w:rsidP="00D22AA1">
            <w:pPr>
              <w:jc w:val="left"/>
              <w:rPr>
                <w:rFonts w:ascii="宋体" w:hAnsi="宋体"/>
                <w:szCs w:val="21"/>
              </w:rPr>
            </w:pPr>
            <w:r>
              <w:rPr>
                <w:rFonts w:ascii="宋体" w:hAnsi="宋体" w:hint="eastAsia"/>
                <w:szCs w:val="21"/>
              </w:rPr>
              <w:t>项目详细设计与模型搭建</w:t>
            </w:r>
          </w:p>
        </w:tc>
      </w:tr>
      <w:tr w:rsidR="002B1630" w14:paraId="436A3B94" w14:textId="77777777" w:rsidTr="002B1630">
        <w:tc>
          <w:tcPr>
            <w:tcW w:w="2405" w:type="dxa"/>
          </w:tcPr>
          <w:p w14:paraId="2BEA1B15" w14:textId="004A3E6E"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021.4.16-2021.5.10</w:t>
            </w:r>
          </w:p>
        </w:tc>
        <w:tc>
          <w:tcPr>
            <w:tcW w:w="6939" w:type="dxa"/>
          </w:tcPr>
          <w:p w14:paraId="4F1DC061" w14:textId="1583A2F2" w:rsidR="002B1630" w:rsidRDefault="00DC3BB4" w:rsidP="00D22AA1">
            <w:pPr>
              <w:jc w:val="left"/>
              <w:rPr>
                <w:rFonts w:ascii="宋体" w:hAnsi="宋体"/>
                <w:szCs w:val="21"/>
              </w:rPr>
            </w:pPr>
            <w:r>
              <w:rPr>
                <w:rFonts w:ascii="宋体" w:hAnsi="宋体" w:hint="eastAsia"/>
                <w:szCs w:val="21"/>
              </w:rPr>
              <w:t>项目测试、评估与优化</w:t>
            </w:r>
          </w:p>
        </w:tc>
      </w:tr>
      <w:tr w:rsidR="00D22AA1" w14:paraId="6ACB4CC4" w14:textId="77777777" w:rsidTr="002B1630">
        <w:tc>
          <w:tcPr>
            <w:tcW w:w="2405" w:type="dxa"/>
          </w:tcPr>
          <w:p w14:paraId="1C838875" w14:textId="6AE7E551" w:rsidR="00D22AA1" w:rsidRDefault="00D22AA1" w:rsidP="00D22AA1">
            <w:pPr>
              <w:jc w:val="left"/>
              <w:rPr>
                <w:rFonts w:ascii="宋体" w:hAnsi="宋体"/>
                <w:szCs w:val="21"/>
              </w:rPr>
            </w:pPr>
            <w:r>
              <w:rPr>
                <w:rFonts w:ascii="宋体" w:hAnsi="宋体" w:hint="eastAsia"/>
                <w:szCs w:val="21"/>
              </w:rPr>
              <w:t>2</w:t>
            </w:r>
            <w:r>
              <w:rPr>
                <w:rFonts w:ascii="宋体" w:hAnsi="宋体"/>
                <w:szCs w:val="21"/>
              </w:rPr>
              <w:t>021.5.11-2021.5.26</w:t>
            </w:r>
          </w:p>
        </w:tc>
        <w:tc>
          <w:tcPr>
            <w:tcW w:w="6939" w:type="dxa"/>
          </w:tcPr>
          <w:p w14:paraId="7D16B283" w14:textId="5711DA5F" w:rsidR="00D22AA1" w:rsidRDefault="00D22AA1" w:rsidP="00D22AA1">
            <w:pPr>
              <w:jc w:val="left"/>
              <w:rPr>
                <w:rFonts w:ascii="宋体" w:hAnsi="宋体"/>
                <w:szCs w:val="21"/>
              </w:rPr>
            </w:pPr>
            <w:r>
              <w:rPr>
                <w:rFonts w:ascii="宋体" w:hAnsi="宋体" w:hint="eastAsia"/>
                <w:szCs w:val="21"/>
              </w:rPr>
              <w:t>撰写毕业论文</w:t>
            </w:r>
          </w:p>
        </w:tc>
      </w:tr>
    </w:tbl>
    <w:p w14:paraId="19D9685D" w14:textId="0D20049A" w:rsidR="00C12FBC" w:rsidRPr="00E924F5" w:rsidRDefault="00C12FBC" w:rsidP="00C12FBC">
      <w:pPr>
        <w:rPr>
          <w:rFonts w:eastAsia="华文仿宋"/>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任务要求</w:instrText>
      </w:r>
      <w:r>
        <w:rPr>
          <w:rFonts w:ascii="华文仿宋" w:eastAsia="华文仿宋" w:hAnsi="宋体"/>
          <w:b/>
          <w:bCs/>
          <w:sz w:val="24"/>
        </w:rPr>
        <w:instrText xml:space="preserve"> </w:instrText>
      </w:r>
      <w:r>
        <w:rPr>
          <w:rFonts w:ascii="华文仿宋" w:eastAsia="华文仿宋" w:hAnsi="宋体"/>
          <w:b/>
          <w:bCs/>
          <w:sz w:val="24"/>
        </w:rPr>
        <w:fldChar w:fldCharType="end"/>
      </w:r>
      <w:r>
        <w:rPr>
          <w:rFonts w:eastAsia="华文仿宋" w:hint="eastAsia"/>
          <w:b/>
          <w:bCs/>
          <w:sz w:val="24"/>
        </w:rPr>
        <w:t>起讫日期</w:t>
      </w:r>
      <w:r>
        <w:rPr>
          <w:rFonts w:eastAsia="华文仿宋" w:hint="eastAsia"/>
          <w:b/>
          <w:bCs/>
          <w:sz w:val="24"/>
        </w:rPr>
        <w:t xml:space="preserve"> 20</w:t>
      </w:r>
      <w:r w:rsidR="00E924F5">
        <w:rPr>
          <w:rFonts w:eastAsia="华文仿宋"/>
          <w:b/>
          <w:bCs/>
          <w:sz w:val="24"/>
        </w:rPr>
        <w:t>20</w:t>
      </w:r>
      <w:r>
        <w:rPr>
          <w:rFonts w:eastAsia="华文仿宋" w:hint="eastAsia"/>
          <w:b/>
          <w:bCs/>
          <w:sz w:val="24"/>
        </w:rPr>
        <w:t>年</w:t>
      </w:r>
      <w:r w:rsidR="00E924F5">
        <w:rPr>
          <w:rFonts w:eastAsia="华文仿宋" w:hint="eastAsia"/>
          <w:b/>
          <w:bCs/>
          <w:sz w:val="24"/>
        </w:rPr>
        <w:t>1</w:t>
      </w:r>
      <w:r w:rsidR="00E924F5">
        <w:rPr>
          <w:rFonts w:eastAsia="华文仿宋"/>
          <w:b/>
          <w:bCs/>
          <w:sz w:val="24"/>
        </w:rPr>
        <w:t>1</w:t>
      </w:r>
      <w:r>
        <w:rPr>
          <w:rFonts w:eastAsia="华文仿宋" w:hint="eastAsia"/>
          <w:b/>
          <w:bCs/>
          <w:sz w:val="24"/>
        </w:rPr>
        <w:t>月</w:t>
      </w:r>
      <w:r w:rsidR="00E924F5">
        <w:rPr>
          <w:rFonts w:eastAsia="华文仿宋"/>
          <w:b/>
          <w:bCs/>
          <w:sz w:val="24"/>
        </w:rPr>
        <w:t>1</w:t>
      </w:r>
      <w:r>
        <w:rPr>
          <w:rFonts w:eastAsia="华文仿宋" w:hint="eastAsia"/>
          <w:b/>
          <w:bCs/>
          <w:sz w:val="24"/>
        </w:rPr>
        <w:t>至</w:t>
      </w:r>
      <w:r>
        <w:rPr>
          <w:rFonts w:eastAsia="华文仿宋" w:hint="eastAsia"/>
          <w:b/>
          <w:bCs/>
          <w:sz w:val="24"/>
        </w:rPr>
        <w:t xml:space="preserve"> 2</w:t>
      </w:r>
      <w:r w:rsidR="00E924F5">
        <w:rPr>
          <w:rFonts w:eastAsia="华文仿宋"/>
          <w:b/>
          <w:bCs/>
          <w:sz w:val="24"/>
        </w:rPr>
        <w:t>02</w:t>
      </w:r>
      <w:r w:rsidR="007A1076">
        <w:rPr>
          <w:rFonts w:eastAsia="华文仿宋"/>
          <w:b/>
          <w:bCs/>
          <w:sz w:val="24"/>
        </w:rPr>
        <w:t>1</w:t>
      </w:r>
      <w:r>
        <w:rPr>
          <w:rFonts w:eastAsia="华文仿宋" w:hint="eastAsia"/>
          <w:b/>
          <w:bCs/>
          <w:sz w:val="24"/>
        </w:rPr>
        <w:t>年</w:t>
      </w:r>
      <w:r w:rsidR="00E924F5">
        <w:rPr>
          <w:rFonts w:eastAsia="华文仿宋"/>
          <w:b/>
          <w:bCs/>
          <w:sz w:val="24"/>
        </w:rPr>
        <w:t>5</w:t>
      </w:r>
      <w:r w:rsidR="00E924F5">
        <w:rPr>
          <w:rFonts w:eastAsia="华文仿宋" w:hint="eastAsia"/>
          <w:b/>
          <w:bCs/>
          <w:sz w:val="24"/>
        </w:rPr>
        <w:t>月</w:t>
      </w:r>
      <w:r w:rsidR="00E924F5">
        <w:rPr>
          <w:rFonts w:eastAsia="华文仿宋" w:hint="eastAsia"/>
          <w:b/>
          <w:bCs/>
          <w:sz w:val="24"/>
        </w:rPr>
        <w:t>3</w:t>
      </w:r>
      <w:r w:rsidR="00E924F5">
        <w:rPr>
          <w:rFonts w:eastAsia="华文仿宋"/>
          <w:b/>
          <w:bCs/>
          <w:sz w:val="24"/>
        </w:rPr>
        <w:t>1</w:t>
      </w:r>
      <w:r>
        <w:rPr>
          <w:rFonts w:eastAsia="华文仿宋" w:hint="eastAsia"/>
          <w:b/>
          <w:bCs/>
          <w:sz w:val="24"/>
        </w:rPr>
        <w:t>日</w:t>
      </w:r>
    </w:p>
    <w:p w14:paraId="44858556" w14:textId="77777777" w:rsidR="00C12FBC" w:rsidRDefault="00C12FBC" w:rsidP="00C12FBC">
      <w:pPr>
        <w:rPr>
          <w:rFonts w:eastAsia="华文仿宋"/>
          <w:sz w:val="24"/>
          <w:u w:val="wave"/>
        </w:rPr>
      </w:pPr>
      <w:r>
        <w:rPr>
          <w:rFonts w:eastAsia="华文仿宋" w:hint="eastAsia"/>
          <w:sz w:val="28"/>
        </w:rPr>
        <w:t xml:space="preserve">                      </w:t>
      </w:r>
      <w:r>
        <w:rPr>
          <w:rFonts w:eastAsia="华文仿宋" w:hint="eastAsia"/>
          <w:b/>
          <w:bCs/>
          <w:sz w:val="24"/>
        </w:rPr>
        <w:t>指导教师</w:t>
      </w:r>
      <w:r>
        <w:rPr>
          <w:rFonts w:eastAsia="华文仿宋" w:hint="eastAsia"/>
          <w:sz w:val="24"/>
        </w:rPr>
        <w:t>（</w:t>
      </w:r>
      <w:r>
        <w:rPr>
          <w:rFonts w:eastAsia="华文仿宋" w:hint="eastAsia"/>
          <w:b/>
          <w:bCs/>
          <w:sz w:val="24"/>
        </w:rPr>
        <w:t>签名</w:t>
      </w:r>
      <w:r>
        <w:rPr>
          <w:rFonts w:ascii="华文仿宋" w:eastAsia="华文仿宋" w:hAnsi="华文仿宋" w:hint="eastAsia"/>
          <w:b/>
          <w:bCs/>
          <w:sz w:val="24"/>
        </w:rPr>
        <w:t>）</w:t>
      </w:r>
      <w:r>
        <w:rPr>
          <w:rFonts w:ascii="华文仿宋" w:eastAsia="华文仿宋" w:hAnsi="华文仿宋" w:hint="eastAsia"/>
          <w:b/>
          <w:bCs/>
          <w:sz w:val="24"/>
          <w:u w:val="wave"/>
        </w:rPr>
        <w:t xml:space="preserve">            </w:t>
      </w:r>
      <w:r>
        <w:rPr>
          <w:rFonts w:ascii="华文仿宋" w:eastAsia="华文仿宋" w:hAnsi="华文仿宋" w:hint="eastAsia"/>
          <w:b/>
          <w:bCs/>
          <w:sz w:val="24"/>
        </w:rPr>
        <w:t>职称</w:t>
      </w:r>
      <w:r>
        <w:rPr>
          <w:rFonts w:ascii="华文仿宋" w:eastAsia="华文仿宋" w:hAnsi="华文仿宋" w:hint="eastAsia"/>
          <w:b/>
          <w:bCs/>
          <w:sz w:val="24"/>
          <w:u w:val="wave"/>
        </w:rPr>
        <w:t xml:space="preserve">           </w:t>
      </w:r>
    </w:p>
    <w:p w14:paraId="51590E01" w14:textId="77777777" w:rsidR="00C12FBC" w:rsidRDefault="00C12FBC" w:rsidP="00C12FBC">
      <w:pPr>
        <w:rPr>
          <w:rFonts w:eastAsia="华文仿宋"/>
          <w:sz w:val="24"/>
        </w:rPr>
      </w:pPr>
      <w:r>
        <w:rPr>
          <w:rFonts w:eastAsia="华文仿宋" w:hint="eastAsia"/>
          <w:b/>
          <w:bCs/>
          <w:sz w:val="24"/>
        </w:rPr>
        <w:t>三、系或研究所审核意见</w:t>
      </w:r>
      <w:r>
        <w:rPr>
          <w:rFonts w:eastAsia="华文仿宋" w:hint="eastAsia"/>
          <w:b/>
          <w:bCs/>
          <w:sz w:val="24"/>
        </w:rPr>
        <w:t>:</w:t>
      </w:r>
    </w:p>
    <w:p w14:paraId="607B2D6E" w14:textId="77777777" w:rsidR="00C12FBC" w:rsidRDefault="00C12FBC" w:rsidP="00C12FBC">
      <w:pPr>
        <w:ind w:firstLineChars="400" w:firstLine="961"/>
        <w:rPr>
          <w:rFonts w:ascii="华文仿宋" w:eastAsia="华文仿宋" w:hAnsi="宋体"/>
          <w:b/>
          <w:bCs/>
          <w:sz w:val="24"/>
        </w:rPr>
      </w:pPr>
    </w:p>
    <w:p w14:paraId="708AB278" w14:textId="77777777" w:rsidR="00C12FBC" w:rsidRDefault="00C12FBC" w:rsidP="00C12FBC">
      <w:pPr>
        <w:ind w:firstLineChars="400" w:firstLine="961"/>
        <w:rPr>
          <w:rFonts w:eastAsia="华文仿宋"/>
          <w:sz w:val="28"/>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系所意见</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13ED99D0" w14:textId="77777777" w:rsidR="00C12FBC" w:rsidRDefault="00C12FBC" w:rsidP="00C12FBC">
      <w:pPr>
        <w:ind w:firstLineChars="1866" w:firstLine="4483"/>
        <w:rPr>
          <w:rFonts w:eastAsia="华文仿宋"/>
          <w:b/>
          <w:bCs/>
          <w:sz w:val="24"/>
          <w:u w:val="wave"/>
        </w:rPr>
      </w:pPr>
      <w:r>
        <w:rPr>
          <w:rFonts w:eastAsia="华文仿宋" w:hint="eastAsia"/>
          <w:b/>
          <w:bCs/>
          <w:sz w:val="24"/>
        </w:rPr>
        <w:t>负责人</w:t>
      </w:r>
      <w:r>
        <w:rPr>
          <w:rFonts w:eastAsia="华文仿宋" w:hint="eastAsia"/>
          <w:sz w:val="24"/>
        </w:rPr>
        <w:t>（</w:t>
      </w:r>
      <w:r>
        <w:rPr>
          <w:rFonts w:eastAsia="华文仿宋" w:hint="eastAsia"/>
          <w:b/>
          <w:bCs/>
          <w:sz w:val="24"/>
        </w:rPr>
        <w:t>签名）</w:t>
      </w:r>
      <w:r>
        <w:rPr>
          <w:rFonts w:eastAsia="华文仿宋" w:hint="eastAsia"/>
          <w:b/>
          <w:bCs/>
          <w:sz w:val="24"/>
          <w:u w:val="wave"/>
        </w:rPr>
        <w:t xml:space="preserve">                </w:t>
      </w:r>
    </w:p>
    <w:p w14:paraId="1D32698D" w14:textId="77777777" w:rsidR="00C12FBC" w:rsidRDefault="00C12FBC" w:rsidP="00C12FBC">
      <w:pPr>
        <w:ind w:firstLineChars="3000" w:firstLine="6300"/>
        <w:rPr>
          <w:rFonts w:ascii="华文仿宋" w:eastAsia="华文仿宋" w:hAnsi="宋体"/>
          <w:b/>
          <w:bCs/>
          <w:sz w:val="24"/>
        </w:rPr>
      </w:pPr>
      <w:r>
        <w:rPr>
          <w:rFonts w:hint="eastAsia"/>
        </w:rPr>
        <w:t xml:space="preserve"> </w:t>
      </w:r>
      <w:r>
        <w:rPr>
          <w:rFonts w:ascii="华文仿宋" w:eastAsia="华文仿宋" w:hAnsi="宋体" w:hint="eastAsia"/>
          <w:b/>
          <w:bCs/>
          <w:sz w:val="24"/>
        </w:rPr>
        <w:t>年    月    日</w:t>
      </w:r>
    </w:p>
    <w:p w14:paraId="18E74C6E" w14:textId="0FB56F7B" w:rsidR="00E924F5" w:rsidRDefault="00E924F5" w:rsidP="00E924F5">
      <w:pPr>
        <w:jc w:val="center"/>
        <w:rPr>
          <w:rFonts w:ascii="华文仿宋" w:eastAsia="华文仿宋" w:hAnsi="宋体"/>
          <w:b/>
          <w:bCs/>
          <w:sz w:val="18"/>
        </w:rPr>
      </w:pPr>
      <w:r>
        <w:rPr>
          <w:rFonts w:ascii="华文仿宋" w:eastAsia="华文仿宋" w:hAnsi="宋体" w:hint="eastAsia"/>
          <w:b/>
          <w:bCs/>
          <w:sz w:val="36"/>
        </w:rPr>
        <w:lastRenderedPageBreak/>
        <w:t>毕 业 论</w:t>
      </w:r>
      <w:r>
        <w:rPr>
          <w:rFonts w:ascii="华文仿宋" w:eastAsia="华文仿宋" w:hAnsi="宋体"/>
          <w:b/>
          <w:bCs/>
          <w:sz w:val="36"/>
        </w:rPr>
        <w:t xml:space="preserve"> </w:t>
      </w:r>
      <w:r>
        <w:rPr>
          <w:rFonts w:ascii="华文仿宋" w:eastAsia="华文仿宋" w:hAnsi="宋体" w:hint="eastAsia"/>
          <w:b/>
          <w:bCs/>
          <w:sz w:val="36"/>
        </w:rPr>
        <w:t>文 考</w:t>
      </w:r>
      <w:r>
        <w:rPr>
          <w:rFonts w:ascii="华文仿宋" w:eastAsia="华文仿宋" w:hAnsi="宋体"/>
          <w:b/>
          <w:bCs/>
          <w:sz w:val="36"/>
        </w:rPr>
        <w:t xml:space="preserve"> </w:t>
      </w:r>
      <w:r>
        <w:rPr>
          <w:rFonts w:ascii="华文仿宋" w:eastAsia="华文仿宋" w:hAnsi="宋体" w:hint="eastAsia"/>
          <w:b/>
          <w:bCs/>
          <w:sz w:val="36"/>
        </w:rPr>
        <w:t>核</w:t>
      </w:r>
    </w:p>
    <w:p w14:paraId="7C6BC9B6" w14:textId="77777777" w:rsidR="00E924F5" w:rsidRDefault="00E924F5" w:rsidP="00E924F5">
      <w:pPr>
        <w:rPr>
          <w:rFonts w:ascii="华文仿宋" w:eastAsia="华文仿宋" w:hAnsi="宋体"/>
          <w:b/>
          <w:bCs/>
          <w:sz w:val="28"/>
          <w:szCs w:val="28"/>
        </w:rPr>
      </w:pPr>
      <w:r>
        <w:rPr>
          <w:rFonts w:ascii="华文仿宋" w:eastAsia="华文仿宋" w:hAnsi="宋体" w:hint="eastAsia"/>
          <w:b/>
          <w:bCs/>
          <w:sz w:val="28"/>
          <w:szCs w:val="28"/>
        </w:rPr>
        <w:t>一、指导教师对毕业论文（设计）的评语：</w:t>
      </w:r>
    </w:p>
    <w:p w14:paraId="4E263C55" w14:textId="77777777" w:rsidR="00E924F5" w:rsidRDefault="00E924F5" w:rsidP="00E924F5">
      <w:pPr>
        <w:rPr>
          <w:rFonts w:ascii="华文仿宋" w:eastAsia="华文仿宋" w:hAnsi="宋体"/>
          <w:b/>
          <w:bCs/>
          <w:sz w:val="24"/>
        </w:rPr>
      </w:pPr>
    </w:p>
    <w:p w14:paraId="2BE57467" w14:textId="77777777" w:rsidR="00E924F5" w:rsidRDefault="00E924F5" w:rsidP="00E924F5">
      <w:pPr>
        <w:rPr>
          <w:rFonts w:ascii="华文仿宋" w:eastAsia="华文仿宋" w:hAnsi="宋体"/>
          <w:b/>
          <w:bCs/>
          <w:sz w:val="24"/>
        </w:rPr>
      </w:pPr>
    </w:p>
    <w:p w14:paraId="1CAF5FFF" w14:textId="77777777" w:rsidR="00E924F5" w:rsidRDefault="00E924F5" w:rsidP="00E924F5">
      <w:pPr>
        <w:rPr>
          <w:rFonts w:ascii="华文仿宋" w:eastAsia="华文仿宋" w:hAnsi="宋体"/>
          <w:b/>
          <w:bCs/>
          <w:sz w:val="24"/>
        </w:rPr>
      </w:pPr>
    </w:p>
    <w:p w14:paraId="0F02858B" w14:textId="77777777" w:rsidR="00E924F5" w:rsidRDefault="00E924F5" w:rsidP="00E924F5">
      <w:pPr>
        <w:rPr>
          <w:rFonts w:ascii="华文仿宋" w:eastAsia="华文仿宋" w:hAnsi="宋体"/>
          <w:b/>
          <w:bCs/>
          <w:sz w:val="24"/>
        </w:rPr>
      </w:pPr>
    </w:p>
    <w:p w14:paraId="6EC9D90B" w14:textId="77777777" w:rsidR="00E924F5" w:rsidRDefault="00E924F5" w:rsidP="00E924F5">
      <w:pPr>
        <w:rPr>
          <w:sz w:val="30"/>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教师评语</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50987A00" w14:textId="77777777" w:rsidR="00E924F5" w:rsidRDefault="00E924F5" w:rsidP="00E924F5">
      <w:pPr>
        <w:ind w:firstLineChars="1713" w:firstLine="4115"/>
        <w:rPr>
          <w:rFonts w:ascii="华文仿宋" w:eastAsia="华文仿宋" w:hAnsi="宋体"/>
          <w:b/>
          <w:bCs/>
          <w:sz w:val="24"/>
          <w:u w:val="wave"/>
        </w:rPr>
      </w:pPr>
      <w:r>
        <w:rPr>
          <w:rFonts w:ascii="华文仿宋" w:eastAsia="华文仿宋" w:hAnsi="宋体" w:hint="eastAsia"/>
          <w:b/>
          <w:bCs/>
          <w:sz w:val="24"/>
        </w:rPr>
        <w:t>指导教师(签名）</w:t>
      </w:r>
      <w:r>
        <w:rPr>
          <w:rFonts w:ascii="华文仿宋" w:eastAsia="华文仿宋" w:hAnsi="宋体" w:hint="eastAsia"/>
          <w:b/>
          <w:bCs/>
          <w:sz w:val="24"/>
          <w:u w:val="wave"/>
        </w:rPr>
        <w:t xml:space="preserve">　     　　　　</w:t>
      </w:r>
    </w:p>
    <w:p w14:paraId="048D2759" w14:textId="77777777" w:rsidR="00E924F5" w:rsidRDefault="00E924F5" w:rsidP="00E924F5">
      <w:pPr>
        <w:ind w:firstLineChars="2488" w:firstLine="5977"/>
        <w:rPr>
          <w:rFonts w:ascii="华文仿宋" w:eastAsia="华文仿宋" w:hAnsi="宋体"/>
          <w:b/>
          <w:bCs/>
          <w:sz w:val="24"/>
        </w:rPr>
      </w:pPr>
      <w:r>
        <w:rPr>
          <w:rFonts w:ascii="华文仿宋" w:eastAsia="华文仿宋" w:hAnsi="宋体" w:hint="eastAsia"/>
          <w:b/>
          <w:bCs/>
          <w:sz w:val="24"/>
        </w:rPr>
        <w:t>年    月    日</w:t>
      </w:r>
    </w:p>
    <w:p w14:paraId="362B308A" w14:textId="77777777" w:rsidR="00E924F5" w:rsidRDefault="00E924F5" w:rsidP="00E924F5">
      <w:pPr>
        <w:rPr>
          <w:rFonts w:ascii="华文仿宋" w:eastAsia="华文仿宋" w:hAnsi="宋体"/>
          <w:b/>
          <w:bCs/>
          <w:sz w:val="28"/>
          <w:szCs w:val="28"/>
        </w:rPr>
      </w:pPr>
      <w:r>
        <w:rPr>
          <w:rFonts w:ascii="华文仿宋" w:eastAsia="华文仿宋" w:hAnsi="宋体" w:hint="eastAsia"/>
          <w:b/>
          <w:bCs/>
          <w:sz w:val="28"/>
          <w:szCs w:val="28"/>
        </w:rPr>
        <w:t>二、答辩小组对毕业论文（设计）的答辩评语及总评成绩：</w:t>
      </w:r>
    </w:p>
    <w:p w14:paraId="31F1E23E" w14:textId="77777777" w:rsidR="00E924F5" w:rsidRDefault="00E924F5" w:rsidP="00E924F5">
      <w:pPr>
        <w:rPr>
          <w:rFonts w:ascii="黑体" w:eastAsia="黑体" w:hAnsi="宋体"/>
          <w:b/>
          <w:bCs/>
          <w:sz w:val="28"/>
          <w:szCs w:val="28"/>
        </w:rPr>
      </w:pPr>
    </w:p>
    <w:p w14:paraId="2062CD3D" w14:textId="77777777" w:rsidR="00E924F5" w:rsidRDefault="00E924F5" w:rsidP="00E924F5">
      <w:pPr>
        <w:rPr>
          <w:sz w:val="30"/>
        </w:rPr>
      </w:pPr>
    </w:p>
    <w:p w14:paraId="09686B77" w14:textId="77777777" w:rsidR="00E924F5" w:rsidRDefault="00E924F5" w:rsidP="00E924F5">
      <w:pPr>
        <w:rPr>
          <w:rFonts w:ascii="华文仿宋" w:eastAsia="华文仿宋" w:hAnsi="华文仿宋"/>
          <w:sz w:val="24"/>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7"/>
        <w:gridCol w:w="1274"/>
        <w:gridCol w:w="1413"/>
        <w:gridCol w:w="1272"/>
        <w:gridCol w:w="1694"/>
        <w:gridCol w:w="1266"/>
      </w:tblGrid>
      <w:tr w:rsidR="00E924F5" w14:paraId="6CED0285" w14:textId="77777777" w:rsidTr="002B4952">
        <w:trPr>
          <w:trHeight w:val="465"/>
        </w:trPr>
        <w:tc>
          <w:tcPr>
            <w:tcW w:w="1134" w:type="dxa"/>
            <w:vAlign w:val="center"/>
          </w:tcPr>
          <w:p w14:paraId="05EF6098" w14:textId="77777777" w:rsidR="00E924F5" w:rsidRDefault="00E924F5" w:rsidP="002B4952">
            <w:pPr>
              <w:rPr>
                <w:b/>
                <w:szCs w:val="21"/>
              </w:rPr>
            </w:pPr>
            <w:r>
              <w:rPr>
                <w:rFonts w:hint="eastAsia"/>
                <w:b/>
                <w:szCs w:val="21"/>
              </w:rPr>
              <w:t>成绩</w:t>
            </w:r>
          </w:p>
          <w:p w14:paraId="4B5948B6" w14:textId="77777777" w:rsidR="00E924F5" w:rsidRDefault="00E924F5" w:rsidP="002B4952">
            <w:pPr>
              <w:rPr>
                <w:b/>
                <w:szCs w:val="21"/>
              </w:rPr>
            </w:pPr>
            <w:r>
              <w:rPr>
                <w:rFonts w:hint="eastAsia"/>
                <w:b/>
                <w:szCs w:val="21"/>
              </w:rPr>
              <w:t>比例</w:t>
            </w:r>
          </w:p>
        </w:tc>
        <w:tc>
          <w:tcPr>
            <w:tcW w:w="1276" w:type="dxa"/>
            <w:vAlign w:val="center"/>
          </w:tcPr>
          <w:p w14:paraId="3B474F60" w14:textId="77777777" w:rsidR="00E924F5" w:rsidRDefault="00E924F5" w:rsidP="002B4952">
            <w:pPr>
              <w:rPr>
                <w:b/>
                <w:szCs w:val="21"/>
              </w:rPr>
            </w:pPr>
            <w:r>
              <w:rPr>
                <w:rFonts w:hint="eastAsia"/>
                <w:b/>
                <w:szCs w:val="21"/>
              </w:rPr>
              <w:t>文献综述</w:t>
            </w:r>
            <w:r>
              <w:rPr>
                <w:rFonts w:hint="eastAsia"/>
                <w:b/>
                <w:szCs w:val="21"/>
              </w:rPr>
              <w:t>/</w:t>
            </w:r>
            <w:r w:rsidRPr="00435E3F">
              <w:rPr>
                <w:rFonts w:hint="eastAsia"/>
                <w:b/>
                <w:szCs w:val="21"/>
              </w:rPr>
              <w:t>中期报告</w:t>
            </w:r>
          </w:p>
          <w:p w14:paraId="39BCE6E0" w14:textId="77777777" w:rsidR="00E924F5" w:rsidRDefault="00E924F5" w:rsidP="002B4952">
            <w:pPr>
              <w:rPr>
                <w:szCs w:val="21"/>
              </w:rPr>
            </w:pPr>
            <w:r>
              <w:rPr>
                <w:rFonts w:hint="eastAsia"/>
                <w:b/>
                <w:szCs w:val="21"/>
              </w:rPr>
              <w:t>占（</w:t>
            </w:r>
            <w:r>
              <w:rPr>
                <w:rFonts w:hint="eastAsia"/>
                <w:b/>
                <w:szCs w:val="21"/>
              </w:rPr>
              <w:t>10%</w:t>
            </w:r>
            <w:r>
              <w:rPr>
                <w:rFonts w:hint="eastAsia"/>
                <w:b/>
                <w:szCs w:val="21"/>
              </w:rPr>
              <w:t>）</w:t>
            </w:r>
          </w:p>
        </w:tc>
        <w:tc>
          <w:tcPr>
            <w:tcW w:w="1417" w:type="dxa"/>
            <w:vAlign w:val="center"/>
          </w:tcPr>
          <w:p w14:paraId="1EF1E06A" w14:textId="77777777" w:rsidR="00E924F5" w:rsidRDefault="00E924F5" w:rsidP="002B4952">
            <w:pPr>
              <w:ind w:firstLineChars="50" w:firstLine="105"/>
              <w:rPr>
                <w:b/>
                <w:szCs w:val="21"/>
              </w:rPr>
            </w:pPr>
            <w:r>
              <w:rPr>
                <w:rFonts w:hint="eastAsia"/>
                <w:b/>
                <w:szCs w:val="21"/>
              </w:rPr>
              <w:t>开题报告</w:t>
            </w:r>
          </w:p>
          <w:p w14:paraId="403B0F76" w14:textId="77777777" w:rsidR="00E924F5" w:rsidRDefault="00E924F5" w:rsidP="002B4952">
            <w:pPr>
              <w:ind w:firstLineChars="49" w:firstLine="103"/>
              <w:rPr>
                <w:b/>
                <w:szCs w:val="21"/>
              </w:rPr>
            </w:pPr>
            <w:r>
              <w:rPr>
                <w:rFonts w:hint="eastAsia"/>
                <w:b/>
                <w:szCs w:val="21"/>
              </w:rPr>
              <w:t>占（</w:t>
            </w:r>
            <w:r>
              <w:rPr>
                <w:rFonts w:hint="eastAsia"/>
                <w:b/>
                <w:szCs w:val="21"/>
              </w:rPr>
              <w:t>15%</w:t>
            </w:r>
            <w:r>
              <w:rPr>
                <w:rFonts w:hint="eastAsia"/>
                <w:b/>
                <w:szCs w:val="21"/>
              </w:rPr>
              <w:t>）</w:t>
            </w:r>
          </w:p>
        </w:tc>
        <w:tc>
          <w:tcPr>
            <w:tcW w:w="1276" w:type="dxa"/>
            <w:vAlign w:val="center"/>
          </w:tcPr>
          <w:p w14:paraId="34CCEA40" w14:textId="77777777" w:rsidR="00E924F5" w:rsidRDefault="00E924F5" w:rsidP="002B4952">
            <w:pPr>
              <w:ind w:firstLineChars="50" w:firstLine="105"/>
              <w:rPr>
                <w:b/>
                <w:szCs w:val="21"/>
              </w:rPr>
            </w:pPr>
            <w:r>
              <w:rPr>
                <w:rFonts w:hint="eastAsia"/>
                <w:b/>
                <w:szCs w:val="21"/>
              </w:rPr>
              <w:t>外文翻译</w:t>
            </w:r>
          </w:p>
          <w:p w14:paraId="34435E8F" w14:textId="77777777" w:rsidR="00E924F5" w:rsidRDefault="00E924F5" w:rsidP="002B4952">
            <w:pPr>
              <w:rPr>
                <w:b/>
                <w:szCs w:val="21"/>
              </w:rPr>
            </w:pPr>
            <w:r>
              <w:rPr>
                <w:rFonts w:hint="eastAsia"/>
                <w:b/>
                <w:szCs w:val="21"/>
              </w:rPr>
              <w:t>占（</w:t>
            </w:r>
            <w:r>
              <w:rPr>
                <w:rFonts w:hint="eastAsia"/>
                <w:b/>
                <w:szCs w:val="21"/>
              </w:rPr>
              <w:t>5%</w:t>
            </w:r>
            <w:r>
              <w:rPr>
                <w:rFonts w:hint="eastAsia"/>
                <w:b/>
                <w:szCs w:val="21"/>
              </w:rPr>
              <w:t>）</w:t>
            </w:r>
          </w:p>
        </w:tc>
        <w:tc>
          <w:tcPr>
            <w:tcW w:w="1701" w:type="dxa"/>
            <w:vAlign w:val="center"/>
          </w:tcPr>
          <w:p w14:paraId="178F6E77" w14:textId="77777777" w:rsidR="00E924F5" w:rsidRDefault="00E924F5" w:rsidP="002B4952">
            <w:pPr>
              <w:rPr>
                <w:b/>
                <w:szCs w:val="21"/>
              </w:rPr>
            </w:pPr>
            <w:r>
              <w:rPr>
                <w:rFonts w:hint="eastAsia"/>
                <w:b/>
                <w:szCs w:val="21"/>
              </w:rPr>
              <w:t>毕业论文（设计）质量及答辩</w:t>
            </w:r>
          </w:p>
          <w:p w14:paraId="748D8EE3" w14:textId="77777777" w:rsidR="00E924F5" w:rsidRDefault="00E924F5" w:rsidP="002B4952">
            <w:pPr>
              <w:rPr>
                <w:b/>
                <w:szCs w:val="21"/>
              </w:rPr>
            </w:pPr>
            <w:r>
              <w:rPr>
                <w:rFonts w:hint="eastAsia"/>
                <w:b/>
                <w:szCs w:val="21"/>
              </w:rPr>
              <w:t>占（</w:t>
            </w:r>
            <w:r>
              <w:rPr>
                <w:rFonts w:hint="eastAsia"/>
                <w:b/>
                <w:szCs w:val="21"/>
              </w:rPr>
              <w:t>70%</w:t>
            </w:r>
            <w:r>
              <w:rPr>
                <w:rFonts w:hint="eastAsia"/>
                <w:b/>
                <w:szCs w:val="21"/>
              </w:rPr>
              <w:t>）</w:t>
            </w:r>
          </w:p>
        </w:tc>
        <w:tc>
          <w:tcPr>
            <w:tcW w:w="1276" w:type="dxa"/>
            <w:vAlign w:val="center"/>
          </w:tcPr>
          <w:p w14:paraId="75AF9B7D" w14:textId="77777777" w:rsidR="00E924F5" w:rsidRDefault="00E924F5" w:rsidP="002B4952">
            <w:pPr>
              <w:rPr>
                <w:b/>
                <w:szCs w:val="21"/>
              </w:rPr>
            </w:pPr>
            <w:r>
              <w:rPr>
                <w:rFonts w:hint="eastAsia"/>
                <w:b/>
                <w:szCs w:val="21"/>
              </w:rPr>
              <w:t>总评成绩</w:t>
            </w:r>
          </w:p>
        </w:tc>
      </w:tr>
      <w:tr w:rsidR="00E924F5" w14:paraId="7C068EA6" w14:textId="77777777" w:rsidTr="002B4952">
        <w:trPr>
          <w:trHeight w:val="615"/>
        </w:trPr>
        <w:tc>
          <w:tcPr>
            <w:tcW w:w="1134" w:type="dxa"/>
            <w:vAlign w:val="center"/>
          </w:tcPr>
          <w:p w14:paraId="5B8688BF" w14:textId="77777777" w:rsidR="00E924F5" w:rsidRDefault="00E924F5" w:rsidP="002B4952">
            <w:pPr>
              <w:ind w:firstLineChars="49" w:firstLine="103"/>
              <w:rPr>
                <w:b/>
                <w:szCs w:val="21"/>
              </w:rPr>
            </w:pPr>
            <w:r>
              <w:rPr>
                <w:rFonts w:hint="eastAsia"/>
                <w:b/>
                <w:szCs w:val="21"/>
              </w:rPr>
              <w:t>分值</w:t>
            </w:r>
          </w:p>
        </w:tc>
        <w:tc>
          <w:tcPr>
            <w:tcW w:w="1276" w:type="dxa"/>
            <w:vAlign w:val="center"/>
          </w:tcPr>
          <w:p w14:paraId="5338FEE6" w14:textId="77777777" w:rsidR="00E924F5" w:rsidRDefault="00E924F5" w:rsidP="002B4952">
            <w:r>
              <w:fldChar w:fldCharType="begin"/>
            </w:r>
            <w:r>
              <w:instrText xml:space="preserve"> MERGEFIELD  \</w:instrText>
            </w:r>
            <w:r>
              <w:rPr>
                <w:rFonts w:hint="eastAsia"/>
              </w:rPr>
              <w:instrText>成绩</w:instrText>
            </w:r>
            <w:r>
              <w:instrText xml:space="preserve"> </w:instrText>
            </w:r>
            <w:r>
              <w:fldChar w:fldCharType="end"/>
            </w:r>
          </w:p>
        </w:tc>
        <w:tc>
          <w:tcPr>
            <w:tcW w:w="1417" w:type="dxa"/>
            <w:vAlign w:val="center"/>
          </w:tcPr>
          <w:p w14:paraId="4C978C87" w14:textId="77777777" w:rsidR="00E924F5" w:rsidRDefault="00E924F5" w:rsidP="002B4952">
            <w:r>
              <w:fldChar w:fldCharType="begin"/>
            </w:r>
            <w:r>
              <w:instrText xml:space="preserve"> MERGEFIELD  \</w:instrText>
            </w:r>
            <w:r>
              <w:rPr>
                <w:rFonts w:hint="eastAsia"/>
              </w:rPr>
              <w:instrText>报告成绩</w:instrText>
            </w:r>
            <w:r>
              <w:instrText xml:space="preserve"> </w:instrText>
            </w:r>
            <w:r>
              <w:fldChar w:fldCharType="end"/>
            </w:r>
          </w:p>
        </w:tc>
        <w:tc>
          <w:tcPr>
            <w:tcW w:w="1276" w:type="dxa"/>
            <w:vAlign w:val="center"/>
          </w:tcPr>
          <w:p w14:paraId="6CF7021D" w14:textId="77777777" w:rsidR="00E924F5" w:rsidRDefault="00E924F5" w:rsidP="002B4952">
            <w:r>
              <w:fldChar w:fldCharType="begin"/>
            </w:r>
            <w:r>
              <w:instrText xml:space="preserve"> MERGEFIELD  \</w:instrText>
            </w:r>
            <w:r>
              <w:rPr>
                <w:rFonts w:hint="eastAsia"/>
              </w:rPr>
              <w:instrText>翻译成绩</w:instrText>
            </w:r>
            <w:r>
              <w:fldChar w:fldCharType="end"/>
            </w:r>
          </w:p>
        </w:tc>
        <w:tc>
          <w:tcPr>
            <w:tcW w:w="1701" w:type="dxa"/>
            <w:vAlign w:val="center"/>
          </w:tcPr>
          <w:p w14:paraId="5B190207" w14:textId="77777777" w:rsidR="00E924F5" w:rsidRDefault="00E924F5" w:rsidP="002B4952">
            <w:r>
              <w:fldChar w:fldCharType="begin"/>
            </w:r>
            <w:r>
              <w:instrText xml:space="preserve"> MERGEFIELD  \</w:instrText>
            </w:r>
            <w:r>
              <w:rPr>
                <w:rFonts w:hint="eastAsia"/>
              </w:rPr>
              <w:instrText>论文成绩</w:instrText>
            </w:r>
            <w:r>
              <w:fldChar w:fldCharType="end"/>
            </w:r>
          </w:p>
        </w:tc>
        <w:tc>
          <w:tcPr>
            <w:tcW w:w="1276" w:type="dxa"/>
            <w:vAlign w:val="center"/>
          </w:tcPr>
          <w:p w14:paraId="696FAB2B" w14:textId="77777777" w:rsidR="00E924F5" w:rsidRDefault="00E924F5" w:rsidP="002B4952">
            <w:r>
              <w:fldChar w:fldCharType="begin"/>
            </w:r>
            <w:r>
              <w:instrText xml:space="preserve"> MERGEFIELD  \</w:instrText>
            </w:r>
            <w:r>
              <w:rPr>
                <w:rFonts w:hint="eastAsia"/>
              </w:rPr>
              <w:instrText>总成绩</w:instrText>
            </w:r>
            <w:r>
              <w:instrText xml:space="preserve"> </w:instrText>
            </w:r>
            <w:r>
              <w:fldChar w:fldCharType="end"/>
            </w:r>
          </w:p>
        </w:tc>
      </w:tr>
    </w:tbl>
    <w:p w14:paraId="229B6414" w14:textId="77777777" w:rsidR="00E924F5" w:rsidRDefault="00E924F5" w:rsidP="00E924F5">
      <w:pPr>
        <w:ind w:firstLineChars="1750" w:firstLine="6300"/>
        <w:rPr>
          <w:sz w:val="36"/>
        </w:rPr>
      </w:pPr>
    </w:p>
    <w:p w14:paraId="3E5B0ACA" w14:textId="77777777" w:rsidR="00E924F5" w:rsidRDefault="00E924F5" w:rsidP="00E924F5">
      <w:pPr>
        <w:ind w:firstLineChars="1509" w:firstLine="3625"/>
        <w:rPr>
          <w:rFonts w:ascii="华文仿宋" w:eastAsia="华文仿宋" w:hAnsi="宋体"/>
          <w:b/>
          <w:bCs/>
          <w:sz w:val="24"/>
          <w:u w:val="wave"/>
        </w:rPr>
      </w:pPr>
      <w:r>
        <w:rPr>
          <w:rFonts w:eastAsia="华文仿宋" w:hint="eastAsia"/>
          <w:b/>
          <w:bCs/>
          <w:sz w:val="24"/>
        </w:rPr>
        <w:t>答辩小组负责人</w:t>
      </w:r>
      <w:r>
        <w:rPr>
          <w:rFonts w:eastAsia="华文仿宋" w:hint="eastAsia"/>
          <w:b/>
          <w:sz w:val="24"/>
        </w:rPr>
        <w:t>（</w:t>
      </w:r>
      <w:r>
        <w:rPr>
          <w:rFonts w:ascii="华文仿宋" w:eastAsia="华文仿宋" w:hAnsi="宋体" w:hint="eastAsia"/>
          <w:b/>
          <w:bCs/>
          <w:sz w:val="24"/>
        </w:rPr>
        <w:t>签名）</w:t>
      </w:r>
      <w:r>
        <w:rPr>
          <w:rFonts w:ascii="华文仿宋" w:eastAsia="华文仿宋" w:hAnsi="宋体" w:hint="eastAsia"/>
          <w:b/>
          <w:bCs/>
          <w:sz w:val="24"/>
          <w:u w:val="wave"/>
        </w:rPr>
        <w:t xml:space="preserve">             </w:t>
      </w:r>
    </w:p>
    <w:p w14:paraId="45B9B1B6" w14:textId="77777777" w:rsidR="00E924F5" w:rsidRDefault="00E924F5" w:rsidP="00E924F5">
      <w:pPr>
        <w:ind w:firstLineChars="2592" w:firstLine="6227"/>
        <w:rPr>
          <w:rFonts w:eastAsia="华文仿宋"/>
          <w:b/>
          <w:sz w:val="24"/>
        </w:rPr>
      </w:pPr>
      <w:r>
        <w:rPr>
          <w:rFonts w:ascii="华文仿宋" w:eastAsia="华文仿宋" w:hAnsi="宋体" w:hint="eastAsia"/>
          <w:b/>
          <w:bCs/>
          <w:sz w:val="24"/>
        </w:rPr>
        <w:t>年    月    日</w:t>
      </w:r>
    </w:p>
    <w:p w14:paraId="2EE817D7" w14:textId="74CEA696" w:rsidR="00E924F5" w:rsidRDefault="00E924F5" w:rsidP="009A7FE2">
      <w:pPr>
        <w:rPr>
          <w:color w:val="FF0000"/>
          <w:kern w:val="44"/>
          <w:sz w:val="28"/>
        </w:rPr>
      </w:pPr>
    </w:p>
    <w:p w14:paraId="36D9BB82" w14:textId="77777777" w:rsidR="008E6EAB" w:rsidRDefault="008E6EAB" w:rsidP="009A7FE2">
      <w:pPr>
        <w:rPr>
          <w:color w:val="FF0000"/>
          <w:kern w:val="44"/>
          <w:sz w:val="28"/>
        </w:rPr>
      </w:pPr>
    </w:p>
    <w:p w14:paraId="16669DC0" w14:textId="77777777" w:rsidR="008E6EAB" w:rsidRDefault="008E6EAB" w:rsidP="00E924F5">
      <w:pPr>
        <w:jc w:val="center"/>
        <w:rPr>
          <w:rFonts w:eastAsia="黑体"/>
          <w:sz w:val="96"/>
          <w:szCs w:val="96"/>
        </w:rPr>
      </w:pPr>
    </w:p>
    <w:p w14:paraId="1BD90548" w14:textId="77777777" w:rsidR="008E6EAB" w:rsidRDefault="008E6EAB" w:rsidP="00E924F5">
      <w:pPr>
        <w:jc w:val="center"/>
        <w:rPr>
          <w:rFonts w:eastAsia="黑体"/>
          <w:sz w:val="96"/>
          <w:szCs w:val="96"/>
        </w:rPr>
      </w:pPr>
    </w:p>
    <w:p w14:paraId="40C4695A" w14:textId="77777777" w:rsidR="008E6EAB" w:rsidRDefault="008E6EAB" w:rsidP="00E924F5">
      <w:pPr>
        <w:jc w:val="center"/>
        <w:rPr>
          <w:rFonts w:eastAsia="黑体"/>
          <w:sz w:val="96"/>
          <w:szCs w:val="96"/>
        </w:rPr>
      </w:pPr>
    </w:p>
    <w:p w14:paraId="0D719C9F" w14:textId="77777777" w:rsidR="008E6EAB" w:rsidRDefault="008E6EAB" w:rsidP="00E924F5">
      <w:pPr>
        <w:jc w:val="center"/>
        <w:rPr>
          <w:rFonts w:eastAsia="黑体"/>
          <w:sz w:val="96"/>
          <w:szCs w:val="96"/>
        </w:rPr>
      </w:pPr>
    </w:p>
    <w:p w14:paraId="465A6A29" w14:textId="4A0A6FD8" w:rsidR="00E924F5" w:rsidRPr="006D0601" w:rsidRDefault="00E924F5" w:rsidP="009108D8">
      <w:pPr>
        <w:jc w:val="center"/>
        <w:rPr>
          <w:rFonts w:eastAsia="黑体"/>
          <w:sz w:val="96"/>
          <w:szCs w:val="96"/>
        </w:rPr>
      </w:pPr>
      <w:r w:rsidRPr="006D0601">
        <w:rPr>
          <w:rFonts w:eastAsia="黑体" w:hint="eastAsia"/>
          <w:sz w:val="96"/>
          <w:szCs w:val="96"/>
        </w:rPr>
        <w:t>第</w:t>
      </w:r>
      <w:r>
        <w:rPr>
          <w:rFonts w:eastAsia="黑体" w:hint="eastAsia"/>
          <w:sz w:val="96"/>
          <w:szCs w:val="96"/>
        </w:rPr>
        <w:t>二</w:t>
      </w:r>
      <w:r w:rsidRPr="006D0601">
        <w:rPr>
          <w:rFonts w:eastAsia="黑体" w:hint="eastAsia"/>
          <w:sz w:val="96"/>
          <w:szCs w:val="96"/>
        </w:rPr>
        <w:t>部分</w:t>
      </w:r>
    </w:p>
    <w:p w14:paraId="15A79378" w14:textId="77777777" w:rsidR="00E924F5" w:rsidRPr="006D0601" w:rsidRDefault="00E924F5" w:rsidP="009108D8">
      <w:pPr>
        <w:jc w:val="center"/>
        <w:rPr>
          <w:rFonts w:eastAsia="黑体"/>
          <w:sz w:val="72"/>
          <w:szCs w:val="72"/>
        </w:rPr>
      </w:pPr>
    </w:p>
    <w:p w14:paraId="58D11DA3" w14:textId="5A92297F" w:rsidR="00E924F5" w:rsidRDefault="00E924F5" w:rsidP="009108D8">
      <w:pPr>
        <w:jc w:val="center"/>
        <w:rPr>
          <w:rFonts w:eastAsia="黑体"/>
          <w:sz w:val="96"/>
          <w:szCs w:val="96"/>
        </w:rPr>
      </w:pPr>
      <w:r w:rsidRPr="00133F97">
        <w:rPr>
          <w:rFonts w:eastAsia="黑体" w:hint="eastAsia"/>
          <w:sz w:val="96"/>
          <w:szCs w:val="96"/>
        </w:rPr>
        <w:t>开题报告</w:t>
      </w:r>
    </w:p>
    <w:p w14:paraId="344ECDA5" w14:textId="4E340AFB" w:rsidR="008E6EAB" w:rsidRDefault="008E6EAB" w:rsidP="00E924F5">
      <w:pPr>
        <w:jc w:val="center"/>
        <w:rPr>
          <w:rFonts w:eastAsia="黑体"/>
          <w:sz w:val="96"/>
          <w:szCs w:val="96"/>
        </w:rPr>
      </w:pPr>
    </w:p>
    <w:p w14:paraId="3D96296F" w14:textId="44C05087" w:rsidR="008E6EAB" w:rsidRDefault="008E6EAB" w:rsidP="00E924F5">
      <w:pPr>
        <w:jc w:val="center"/>
        <w:rPr>
          <w:rFonts w:eastAsia="黑体"/>
          <w:sz w:val="96"/>
          <w:szCs w:val="96"/>
        </w:rPr>
      </w:pPr>
    </w:p>
    <w:p w14:paraId="20DE36A4" w14:textId="07E30520" w:rsidR="008E6EAB" w:rsidRDefault="008E6EAB" w:rsidP="00E924F5">
      <w:pPr>
        <w:jc w:val="center"/>
        <w:rPr>
          <w:rFonts w:eastAsia="黑体"/>
          <w:sz w:val="96"/>
          <w:szCs w:val="96"/>
        </w:rPr>
      </w:pPr>
    </w:p>
    <w:p w14:paraId="36AEBBA9" w14:textId="77777777" w:rsidR="008E6EAB" w:rsidRDefault="008E6EAB" w:rsidP="00E924F5">
      <w:pPr>
        <w:jc w:val="center"/>
        <w:rPr>
          <w:rFonts w:eastAsia="黑体"/>
          <w:sz w:val="96"/>
          <w:szCs w:val="96"/>
        </w:rPr>
      </w:pPr>
    </w:p>
    <w:p w14:paraId="24B4C79C" w14:textId="77777777" w:rsidR="00E924F5" w:rsidRPr="00E924F5" w:rsidRDefault="00E924F5" w:rsidP="009A7FE2">
      <w:pPr>
        <w:rPr>
          <w:color w:val="FF0000"/>
          <w:kern w:val="44"/>
          <w:sz w:val="28"/>
        </w:rPr>
      </w:pPr>
    </w:p>
    <w:sectPr w:rsidR="00E924F5" w:rsidRPr="00E924F5" w:rsidSect="004167F4">
      <w:headerReference w:type="even" r:id="rId36"/>
      <w:footerReference w:type="even" r:id="rId37"/>
      <w:pgSz w:w="11906" w:h="16838"/>
      <w:pgMar w:top="1440" w:right="1800" w:bottom="1440" w:left="1800" w:header="1191" w:footer="680"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66CCE" w14:textId="77777777" w:rsidR="001B5322" w:rsidRDefault="001B5322">
      <w:r>
        <w:separator/>
      </w:r>
    </w:p>
  </w:endnote>
  <w:endnote w:type="continuationSeparator" w:id="0">
    <w:p w14:paraId="5A9BE550" w14:textId="77777777" w:rsidR="001B5322" w:rsidRDefault="001B5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
    <w:panose1 w:val="020B0604020202020204"/>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仿宋_GB2312">
    <w:altName w:val="仿宋"/>
    <w:panose1 w:val="020B0604020202020204"/>
    <w:charset w:val="86"/>
    <w:family w:val="modern"/>
    <w:pitch w:val="default"/>
    <w:sig w:usb0="00000000" w:usb1="00000000" w:usb2="00000010" w:usb3="00000000" w:csb0="00040000" w:csb1="00000000"/>
  </w:font>
  <w:font w:name="方正小标宋简体">
    <w:altName w:val="黑体"/>
    <w:panose1 w:val="020B0604020202020204"/>
    <w:charset w:val="86"/>
    <w:family w:val="auto"/>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0210D" w14:textId="77777777" w:rsidR="00BF4F74" w:rsidRDefault="00BF4F74" w:rsidP="002B1630">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E6A01" w14:textId="77777777" w:rsidR="00BF4F74" w:rsidRDefault="00BF4F74">
    <w:pPr>
      <w:pStyle w:val="a7"/>
      <w:jc w:val="center"/>
    </w:pPr>
  </w:p>
  <w:p w14:paraId="10B5990F" w14:textId="77777777" w:rsidR="00BF4F74" w:rsidRDefault="00BF4F7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62377" w14:textId="3989F7DD" w:rsidR="008D43A6" w:rsidRDefault="008D43A6" w:rsidP="001E2B01">
    <w:pPr>
      <w:pStyle w:val="a7"/>
      <w:framePr w:wrap="none" w:vAnchor="text" w:hAnchor="margin" w:xAlign="center" w:y="1"/>
      <w:rPr>
        <w:rStyle w:val="af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6"/>
      </w:rPr>
      <w:id w:val="1460688005"/>
      <w:docPartObj>
        <w:docPartGallery w:val="Page Numbers (Bottom of Page)"/>
        <w:docPartUnique/>
      </w:docPartObj>
    </w:sdtPr>
    <w:sdtEndPr>
      <w:rPr>
        <w:rStyle w:val="af6"/>
      </w:rPr>
    </w:sdtEndPr>
    <w:sdtContent>
      <w:p w14:paraId="48E557D6" w14:textId="3DCC1C4A" w:rsidR="008D43A6" w:rsidRDefault="008D43A6" w:rsidP="001E2B01">
        <w:pPr>
          <w:pStyle w:val="a7"/>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sdtContent>
  </w:sdt>
  <w:p w14:paraId="2A3A291F" w14:textId="77777777" w:rsidR="00BF4F74" w:rsidRDefault="00BF4F74">
    <w:pPr>
      <w:pStyle w:val="a7"/>
      <w:jc w:val="center"/>
    </w:pPr>
  </w:p>
  <w:p w14:paraId="14485EA2" w14:textId="77777777" w:rsidR="00BF4F74" w:rsidRDefault="00BF4F74">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6"/>
      </w:rPr>
      <w:id w:val="-1691757363"/>
      <w:docPartObj>
        <w:docPartGallery w:val="Page Numbers (Bottom of Page)"/>
        <w:docPartUnique/>
      </w:docPartObj>
    </w:sdtPr>
    <w:sdtEndPr>
      <w:rPr>
        <w:rStyle w:val="af6"/>
      </w:rPr>
    </w:sdtEndPr>
    <w:sdtContent>
      <w:p w14:paraId="16905141" w14:textId="77777777" w:rsidR="00E871C6" w:rsidRDefault="00E871C6" w:rsidP="001E2B01">
        <w:pPr>
          <w:pStyle w:val="a7"/>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A7830" w14:textId="2921AE38" w:rsidR="00DC2DA9" w:rsidRDefault="00DC2DA9" w:rsidP="001E2B01">
    <w:pPr>
      <w:pStyle w:val="a7"/>
      <w:framePr w:wrap="none" w:vAnchor="text" w:hAnchor="margin" w:xAlign="center" w:y="1"/>
      <w:rPr>
        <w:rStyle w:val="af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A535F" w14:textId="77777777" w:rsidR="00CD271F" w:rsidRDefault="00CD271F">
    <w:pPr>
      <w:pStyle w:val="a7"/>
      <w:jc w:val="center"/>
    </w:pPr>
  </w:p>
  <w:p w14:paraId="117D3736" w14:textId="77777777" w:rsidR="00CD271F" w:rsidRDefault="00CD271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60890" w14:textId="77777777" w:rsidR="001B5322" w:rsidRDefault="001B5322">
      <w:r>
        <w:separator/>
      </w:r>
    </w:p>
  </w:footnote>
  <w:footnote w:type="continuationSeparator" w:id="0">
    <w:p w14:paraId="67AB55EC" w14:textId="77777777" w:rsidR="001B5322" w:rsidRDefault="001B5322">
      <w:r>
        <w:continuationSeparator/>
      </w:r>
    </w:p>
  </w:footnote>
  <w:footnote w:id="1">
    <w:p w14:paraId="51FBF7EF" w14:textId="77777777" w:rsidR="007E4F0D" w:rsidRDefault="007E4F0D" w:rsidP="007E4F0D">
      <w:pPr>
        <w:pStyle w:val="ab"/>
      </w:pPr>
      <w:r>
        <w:rPr>
          <w:rStyle w:val="af0"/>
        </w:rPr>
        <w:footnoteRef/>
      </w:r>
      <w:r>
        <w:t xml:space="preserve"> </w:t>
      </w:r>
      <w:r>
        <w:rPr>
          <w:rFonts w:hint="eastAsia"/>
          <w:szCs w:val="21"/>
        </w:rPr>
        <w:t>Amazon</w:t>
      </w:r>
      <w:r>
        <w:rPr>
          <w:szCs w:val="21"/>
        </w:rPr>
        <w:t xml:space="preserve"> </w:t>
      </w:r>
      <w:r>
        <w:rPr>
          <w:rFonts w:hint="eastAsia"/>
          <w:szCs w:val="21"/>
        </w:rPr>
        <w:t>To</w:t>
      </w:r>
      <w:r>
        <w:rPr>
          <w:szCs w:val="21"/>
        </w:rPr>
        <w:t>y</w:t>
      </w:r>
      <w:r>
        <w:rPr>
          <w:rFonts w:hint="eastAsia"/>
        </w:rPr>
        <w:t>链接</w:t>
      </w:r>
      <w:r>
        <w:rPr>
          <w:rFonts w:hint="eastAsia"/>
        </w:rPr>
        <w:t xml:space="preserve"> </w:t>
      </w:r>
      <w:r w:rsidRPr="001D5EC7">
        <w:t>http://jmcauley.ucsd.edu/data/amazon/</w:t>
      </w:r>
    </w:p>
  </w:footnote>
  <w:footnote w:id="2">
    <w:p w14:paraId="41C3DAD8" w14:textId="2F09121F" w:rsidR="006B7979" w:rsidRDefault="006B7979">
      <w:pPr>
        <w:pStyle w:val="ab"/>
      </w:pPr>
      <w:r>
        <w:rPr>
          <w:rStyle w:val="af0"/>
        </w:rPr>
        <w:footnoteRef/>
      </w:r>
      <w:r>
        <w:t xml:space="preserve"> </w:t>
      </w:r>
      <w:r w:rsidR="001D071E">
        <w:rPr>
          <w:rFonts w:hint="eastAsia"/>
        </w:rPr>
        <w:t>D</w:t>
      </w:r>
      <w:r w:rsidR="005F1AA9" w:rsidRPr="005F1AA9">
        <w:t>iginetica</w:t>
      </w:r>
      <w:r w:rsidR="00600E6C">
        <w:rPr>
          <w:rFonts w:hint="eastAsia"/>
          <w:szCs w:val="21"/>
        </w:rPr>
        <w:t>链接</w:t>
      </w:r>
      <w:r w:rsidR="009441B9">
        <w:rPr>
          <w:rFonts w:hint="eastAsia"/>
          <w:szCs w:val="21"/>
        </w:rPr>
        <w:t xml:space="preserve"> </w:t>
      </w:r>
      <w:r w:rsidR="009441B9" w:rsidRPr="009441B9">
        <w:rPr>
          <w:szCs w:val="21"/>
        </w:rPr>
        <w:t>https://competitions.codalab.org/competitions/11161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B23B2" w14:textId="77777777" w:rsidR="00BF4F74" w:rsidRPr="003D659C" w:rsidRDefault="00BF4F74" w:rsidP="002B1630">
    <w:pPr>
      <w:pStyle w:val="a9"/>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65BC8" w14:textId="76F8C62A" w:rsidR="00BF4F74" w:rsidRPr="00F32D45" w:rsidRDefault="009E54D8" w:rsidP="009E54D8">
    <w:pPr>
      <w:pStyle w:val="a9"/>
      <w:jc w:val="right"/>
      <w:rPr>
        <w:color w:val="000000" w:themeColor="text1"/>
      </w:rPr>
    </w:pPr>
    <w:r>
      <w:rPr>
        <w:rFonts w:hint="eastAsia"/>
        <w:color w:val="000000" w:themeColor="text1"/>
      </w:rPr>
      <w:t>基于图神经网络的推荐系统研究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FA197" w14:textId="39970089" w:rsidR="00DC2DA9" w:rsidRPr="00F32D45" w:rsidRDefault="00DC2DA9" w:rsidP="00DC2DA9">
    <w:pPr>
      <w:pStyle w:val="a9"/>
      <w:pBdr>
        <w:bottom w:val="none" w:sz="0" w:space="0" w:color="auto"/>
      </w:pBdr>
      <w:jc w:val="right"/>
      <w:rPr>
        <w:color w:val="000000" w:themeColor="text1"/>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07AA6" w14:textId="109E142A" w:rsidR="009D3849" w:rsidRDefault="009D3849" w:rsidP="009D3849">
    <w:pPr>
      <w:pStyle w:val="a9"/>
      <w:pBdr>
        <w:bottom w:val="none" w:sz="0" w:space="0" w:color="auto"/>
      </w:pBd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1D8F2" w14:textId="77777777" w:rsidR="001D76D4" w:rsidRDefault="001D76D4" w:rsidP="00554904">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2B290" w14:textId="77777777" w:rsidR="00BF4F74" w:rsidRDefault="00BF4F74">
    <w:pPr>
      <w:pStyle w:val="a9"/>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67AE6" w14:textId="77777777" w:rsidR="001D76D4" w:rsidRDefault="001D76D4">
    <w:pPr>
      <w:pStyle w:val="a9"/>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91EB" w14:textId="77777777" w:rsidR="001D76D4" w:rsidRDefault="001D76D4" w:rsidP="00126AF1">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8FB5B" w14:textId="5F72FFBB" w:rsidR="00BF4F74" w:rsidRDefault="00BF4F74">
    <w:pPr>
      <w:pStyle w:val="a9"/>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879B1" w14:textId="77777777" w:rsidR="001D76D4" w:rsidRDefault="001D76D4" w:rsidP="00126AF1">
    <w:pPr>
      <w:pStyle w:val="a9"/>
      <w:pBdr>
        <w:bottom w:val="none" w:sz="0" w:space="0" w:color="auto"/>
      </w:pBd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7E207" w14:textId="77777777" w:rsidR="0056527E" w:rsidRDefault="0056527E" w:rsidP="00126AF1">
    <w:pPr>
      <w:pStyle w:val="a9"/>
      <w:pBdr>
        <w:bottom w:val="none" w:sz="0" w:space="0" w:color="auto"/>
      </w:pBd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181BA" w14:textId="64495490" w:rsidR="00BF4F74" w:rsidRDefault="009E54D8" w:rsidP="007C0D38">
    <w:pPr>
      <w:pStyle w:val="a9"/>
      <w:pBdr>
        <w:bottom w:val="single" w:sz="4" w:space="1" w:color="auto"/>
      </w:pBdr>
      <w:jc w:val="left"/>
    </w:pPr>
    <w:r>
      <w:rPr>
        <w:rFonts w:hint="eastAsia"/>
      </w:rPr>
      <w:t>浙江大学本科生毕业论文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55773B"/>
    <w:multiLevelType w:val="multilevel"/>
    <w:tmpl w:val="3055773B"/>
    <w:lvl w:ilvl="0">
      <w:start w:val="1"/>
      <w:numFmt w:val="decimal"/>
      <w:lvlText w:val="[%1]"/>
      <w:lvlJc w:val="left"/>
      <w:pPr>
        <w:ind w:left="541"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9035E8F"/>
    <w:multiLevelType w:val="multilevel"/>
    <w:tmpl w:val="6AAE5AC0"/>
    <w:lvl w:ilvl="0">
      <w:start w:val="1"/>
      <w:numFmt w:val="decimal"/>
      <w:lvlText w:val="[%1]"/>
      <w:lvlJc w:val="left"/>
      <w:pPr>
        <w:ind w:left="541"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AAE5AC0"/>
    <w:multiLevelType w:val="multilevel"/>
    <w:tmpl w:val="6AAE5AC0"/>
    <w:lvl w:ilvl="0">
      <w:start w:val="1"/>
      <w:numFmt w:val="decimal"/>
      <w:lvlText w:val="[%1]"/>
      <w:lvlJc w:val="left"/>
      <w:pPr>
        <w:ind w:left="541"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F0E"/>
    <w:rsid w:val="0000088D"/>
    <w:rsid w:val="000008C0"/>
    <w:rsid w:val="00000A8F"/>
    <w:rsid w:val="00000B7F"/>
    <w:rsid w:val="000016C2"/>
    <w:rsid w:val="00001854"/>
    <w:rsid w:val="0000185F"/>
    <w:rsid w:val="00001B4E"/>
    <w:rsid w:val="00001CA3"/>
    <w:rsid w:val="00002105"/>
    <w:rsid w:val="00004062"/>
    <w:rsid w:val="00004111"/>
    <w:rsid w:val="000042E5"/>
    <w:rsid w:val="00004327"/>
    <w:rsid w:val="000051CA"/>
    <w:rsid w:val="00005E8E"/>
    <w:rsid w:val="00005F18"/>
    <w:rsid w:val="000061CD"/>
    <w:rsid w:val="00006352"/>
    <w:rsid w:val="00006579"/>
    <w:rsid w:val="00006871"/>
    <w:rsid w:val="000105A1"/>
    <w:rsid w:val="000109C1"/>
    <w:rsid w:val="00010BF6"/>
    <w:rsid w:val="00010C5A"/>
    <w:rsid w:val="000116CA"/>
    <w:rsid w:val="000116D2"/>
    <w:rsid w:val="00011AE9"/>
    <w:rsid w:val="00011E0A"/>
    <w:rsid w:val="000124A3"/>
    <w:rsid w:val="00012941"/>
    <w:rsid w:val="000131C1"/>
    <w:rsid w:val="000138ED"/>
    <w:rsid w:val="00014050"/>
    <w:rsid w:val="000142AB"/>
    <w:rsid w:val="0001484E"/>
    <w:rsid w:val="00014FF7"/>
    <w:rsid w:val="00015060"/>
    <w:rsid w:val="0001508D"/>
    <w:rsid w:val="000154AE"/>
    <w:rsid w:val="0001600B"/>
    <w:rsid w:val="00016713"/>
    <w:rsid w:val="00016935"/>
    <w:rsid w:val="00016FA6"/>
    <w:rsid w:val="00016FCE"/>
    <w:rsid w:val="0001721B"/>
    <w:rsid w:val="00017333"/>
    <w:rsid w:val="000174D1"/>
    <w:rsid w:val="000175AC"/>
    <w:rsid w:val="00017A3B"/>
    <w:rsid w:val="00017CEC"/>
    <w:rsid w:val="0002025C"/>
    <w:rsid w:val="000204FA"/>
    <w:rsid w:val="000206E5"/>
    <w:rsid w:val="00020860"/>
    <w:rsid w:val="000209EA"/>
    <w:rsid w:val="00020B5A"/>
    <w:rsid w:val="00021372"/>
    <w:rsid w:val="00021A87"/>
    <w:rsid w:val="00022C39"/>
    <w:rsid w:val="00023197"/>
    <w:rsid w:val="00023B6E"/>
    <w:rsid w:val="00023EB7"/>
    <w:rsid w:val="00024451"/>
    <w:rsid w:val="00025074"/>
    <w:rsid w:val="000256C3"/>
    <w:rsid w:val="000256CA"/>
    <w:rsid w:val="000261FD"/>
    <w:rsid w:val="00026B47"/>
    <w:rsid w:val="00026C3C"/>
    <w:rsid w:val="00026C60"/>
    <w:rsid w:val="00026C9E"/>
    <w:rsid w:val="00026CAF"/>
    <w:rsid w:val="00026F3C"/>
    <w:rsid w:val="000270F2"/>
    <w:rsid w:val="00027388"/>
    <w:rsid w:val="00027F6F"/>
    <w:rsid w:val="00027FA2"/>
    <w:rsid w:val="000303E5"/>
    <w:rsid w:val="0003046A"/>
    <w:rsid w:val="00030509"/>
    <w:rsid w:val="0003051B"/>
    <w:rsid w:val="00030521"/>
    <w:rsid w:val="000307BE"/>
    <w:rsid w:val="00030841"/>
    <w:rsid w:val="000308B6"/>
    <w:rsid w:val="00030D26"/>
    <w:rsid w:val="00030D82"/>
    <w:rsid w:val="00031C1A"/>
    <w:rsid w:val="00031CCA"/>
    <w:rsid w:val="000323BE"/>
    <w:rsid w:val="000332A7"/>
    <w:rsid w:val="00033A0B"/>
    <w:rsid w:val="00034747"/>
    <w:rsid w:val="00034A8B"/>
    <w:rsid w:val="00034BD2"/>
    <w:rsid w:val="000363BF"/>
    <w:rsid w:val="000363DE"/>
    <w:rsid w:val="000368B2"/>
    <w:rsid w:val="00037112"/>
    <w:rsid w:val="0003716D"/>
    <w:rsid w:val="0003783A"/>
    <w:rsid w:val="00037971"/>
    <w:rsid w:val="00037FC3"/>
    <w:rsid w:val="00040293"/>
    <w:rsid w:val="00040485"/>
    <w:rsid w:val="00040689"/>
    <w:rsid w:val="00040EB1"/>
    <w:rsid w:val="00041D23"/>
    <w:rsid w:val="000420FC"/>
    <w:rsid w:val="000423C9"/>
    <w:rsid w:val="0004289F"/>
    <w:rsid w:val="00042CEF"/>
    <w:rsid w:val="00043150"/>
    <w:rsid w:val="00043F0A"/>
    <w:rsid w:val="0004410A"/>
    <w:rsid w:val="00044CE4"/>
    <w:rsid w:val="00045ECB"/>
    <w:rsid w:val="00045F68"/>
    <w:rsid w:val="000468A9"/>
    <w:rsid w:val="00046CD2"/>
    <w:rsid w:val="00046FC1"/>
    <w:rsid w:val="000470F7"/>
    <w:rsid w:val="0004734A"/>
    <w:rsid w:val="00047441"/>
    <w:rsid w:val="000478D8"/>
    <w:rsid w:val="000502A7"/>
    <w:rsid w:val="000509F2"/>
    <w:rsid w:val="00050D9F"/>
    <w:rsid w:val="00050ECA"/>
    <w:rsid w:val="0005134D"/>
    <w:rsid w:val="000519B3"/>
    <w:rsid w:val="00051A79"/>
    <w:rsid w:val="00051B21"/>
    <w:rsid w:val="00051B62"/>
    <w:rsid w:val="00051CBF"/>
    <w:rsid w:val="00051E19"/>
    <w:rsid w:val="00051F9C"/>
    <w:rsid w:val="00052318"/>
    <w:rsid w:val="00052788"/>
    <w:rsid w:val="00052BB0"/>
    <w:rsid w:val="00052C2B"/>
    <w:rsid w:val="000530D9"/>
    <w:rsid w:val="00053669"/>
    <w:rsid w:val="00053969"/>
    <w:rsid w:val="00054257"/>
    <w:rsid w:val="00054994"/>
    <w:rsid w:val="00054C5C"/>
    <w:rsid w:val="00054DD7"/>
    <w:rsid w:val="00055A53"/>
    <w:rsid w:val="00055CC1"/>
    <w:rsid w:val="000562A6"/>
    <w:rsid w:val="00056528"/>
    <w:rsid w:val="00057005"/>
    <w:rsid w:val="00057ECE"/>
    <w:rsid w:val="0006015C"/>
    <w:rsid w:val="00060335"/>
    <w:rsid w:val="00060478"/>
    <w:rsid w:val="00060665"/>
    <w:rsid w:val="00060798"/>
    <w:rsid w:val="00061197"/>
    <w:rsid w:val="00061391"/>
    <w:rsid w:val="0006167D"/>
    <w:rsid w:val="00061AD5"/>
    <w:rsid w:val="00061DB8"/>
    <w:rsid w:val="000623EF"/>
    <w:rsid w:val="0006277E"/>
    <w:rsid w:val="00062A3C"/>
    <w:rsid w:val="00062C60"/>
    <w:rsid w:val="000631AB"/>
    <w:rsid w:val="00063465"/>
    <w:rsid w:val="00063737"/>
    <w:rsid w:val="00063DEE"/>
    <w:rsid w:val="00064604"/>
    <w:rsid w:val="0006486D"/>
    <w:rsid w:val="00064C04"/>
    <w:rsid w:val="00064D0E"/>
    <w:rsid w:val="0006528A"/>
    <w:rsid w:val="000653FF"/>
    <w:rsid w:val="00065600"/>
    <w:rsid w:val="00065E03"/>
    <w:rsid w:val="00066C23"/>
    <w:rsid w:val="00066D62"/>
    <w:rsid w:val="000670FB"/>
    <w:rsid w:val="000676DD"/>
    <w:rsid w:val="000704F9"/>
    <w:rsid w:val="0007067D"/>
    <w:rsid w:val="00070A79"/>
    <w:rsid w:val="00070E33"/>
    <w:rsid w:val="00071482"/>
    <w:rsid w:val="000715BB"/>
    <w:rsid w:val="0007167C"/>
    <w:rsid w:val="00071715"/>
    <w:rsid w:val="000717BE"/>
    <w:rsid w:val="00071D80"/>
    <w:rsid w:val="00071FEA"/>
    <w:rsid w:val="0007297C"/>
    <w:rsid w:val="000735C1"/>
    <w:rsid w:val="0007367A"/>
    <w:rsid w:val="000737F7"/>
    <w:rsid w:val="000737F8"/>
    <w:rsid w:val="00073977"/>
    <w:rsid w:val="000739C9"/>
    <w:rsid w:val="00073DBD"/>
    <w:rsid w:val="00073DD1"/>
    <w:rsid w:val="00073F05"/>
    <w:rsid w:val="00073FB0"/>
    <w:rsid w:val="00074201"/>
    <w:rsid w:val="0007490F"/>
    <w:rsid w:val="0007491F"/>
    <w:rsid w:val="00074D2E"/>
    <w:rsid w:val="00075678"/>
    <w:rsid w:val="000756CB"/>
    <w:rsid w:val="0007792D"/>
    <w:rsid w:val="00077E13"/>
    <w:rsid w:val="000801F4"/>
    <w:rsid w:val="00080492"/>
    <w:rsid w:val="0008050E"/>
    <w:rsid w:val="0008065A"/>
    <w:rsid w:val="00080CF9"/>
    <w:rsid w:val="000810C8"/>
    <w:rsid w:val="000817E3"/>
    <w:rsid w:val="00082122"/>
    <w:rsid w:val="00082442"/>
    <w:rsid w:val="000825BA"/>
    <w:rsid w:val="00082C2C"/>
    <w:rsid w:val="00082C91"/>
    <w:rsid w:val="00082F65"/>
    <w:rsid w:val="00082FC7"/>
    <w:rsid w:val="00083526"/>
    <w:rsid w:val="000837CD"/>
    <w:rsid w:val="00083AE5"/>
    <w:rsid w:val="00083B73"/>
    <w:rsid w:val="00084672"/>
    <w:rsid w:val="00084C50"/>
    <w:rsid w:val="00085251"/>
    <w:rsid w:val="000853C5"/>
    <w:rsid w:val="000857A7"/>
    <w:rsid w:val="00086631"/>
    <w:rsid w:val="00086814"/>
    <w:rsid w:val="00086F26"/>
    <w:rsid w:val="0008712D"/>
    <w:rsid w:val="00087901"/>
    <w:rsid w:val="000879F8"/>
    <w:rsid w:val="000903C0"/>
    <w:rsid w:val="000904E3"/>
    <w:rsid w:val="000913E0"/>
    <w:rsid w:val="000918F7"/>
    <w:rsid w:val="00091BFE"/>
    <w:rsid w:val="000924BF"/>
    <w:rsid w:val="00092A72"/>
    <w:rsid w:val="0009354D"/>
    <w:rsid w:val="0009384F"/>
    <w:rsid w:val="000941E9"/>
    <w:rsid w:val="00094AEE"/>
    <w:rsid w:val="000954F0"/>
    <w:rsid w:val="0009597F"/>
    <w:rsid w:val="00096336"/>
    <w:rsid w:val="000968E4"/>
    <w:rsid w:val="00096B68"/>
    <w:rsid w:val="00097089"/>
    <w:rsid w:val="0009716F"/>
    <w:rsid w:val="00097CB9"/>
    <w:rsid w:val="000A00C0"/>
    <w:rsid w:val="000A02A3"/>
    <w:rsid w:val="000A0587"/>
    <w:rsid w:val="000A0D3D"/>
    <w:rsid w:val="000A1050"/>
    <w:rsid w:val="000A1E78"/>
    <w:rsid w:val="000A262E"/>
    <w:rsid w:val="000A3196"/>
    <w:rsid w:val="000A31C2"/>
    <w:rsid w:val="000A346F"/>
    <w:rsid w:val="000A348D"/>
    <w:rsid w:val="000A3FFD"/>
    <w:rsid w:val="000A465D"/>
    <w:rsid w:val="000A4A76"/>
    <w:rsid w:val="000A4E55"/>
    <w:rsid w:val="000A51D9"/>
    <w:rsid w:val="000A5659"/>
    <w:rsid w:val="000A565B"/>
    <w:rsid w:val="000A5916"/>
    <w:rsid w:val="000A5AC4"/>
    <w:rsid w:val="000A64AE"/>
    <w:rsid w:val="000A65DC"/>
    <w:rsid w:val="000A6AD8"/>
    <w:rsid w:val="000A6E05"/>
    <w:rsid w:val="000A72CB"/>
    <w:rsid w:val="000A7536"/>
    <w:rsid w:val="000A77F8"/>
    <w:rsid w:val="000B0472"/>
    <w:rsid w:val="000B0813"/>
    <w:rsid w:val="000B09EF"/>
    <w:rsid w:val="000B0DAE"/>
    <w:rsid w:val="000B134D"/>
    <w:rsid w:val="000B166B"/>
    <w:rsid w:val="000B254C"/>
    <w:rsid w:val="000B340C"/>
    <w:rsid w:val="000B359C"/>
    <w:rsid w:val="000B4A62"/>
    <w:rsid w:val="000B560C"/>
    <w:rsid w:val="000B572C"/>
    <w:rsid w:val="000B5768"/>
    <w:rsid w:val="000B6124"/>
    <w:rsid w:val="000B6773"/>
    <w:rsid w:val="000B6925"/>
    <w:rsid w:val="000B6A76"/>
    <w:rsid w:val="000B752A"/>
    <w:rsid w:val="000B7D34"/>
    <w:rsid w:val="000B7E29"/>
    <w:rsid w:val="000C0689"/>
    <w:rsid w:val="000C06F2"/>
    <w:rsid w:val="000C07F6"/>
    <w:rsid w:val="000C0969"/>
    <w:rsid w:val="000C0B58"/>
    <w:rsid w:val="000C107A"/>
    <w:rsid w:val="000C12FA"/>
    <w:rsid w:val="000C1AF2"/>
    <w:rsid w:val="000C1D9C"/>
    <w:rsid w:val="000C27BD"/>
    <w:rsid w:val="000C2B16"/>
    <w:rsid w:val="000C2D94"/>
    <w:rsid w:val="000C3056"/>
    <w:rsid w:val="000C44E5"/>
    <w:rsid w:val="000C4921"/>
    <w:rsid w:val="000C49E6"/>
    <w:rsid w:val="000C4AFA"/>
    <w:rsid w:val="000C5554"/>
    <w:rsid w:val="000C5651"/>
    <w:rsid w:val="000C5D37"/>
    <w:rsid w:val="000C7132"/>
    <w:rsid w:val="000C7E2B"/>
    <w:rsid w:val="000C7E3A"/>
    <w:rsid w:val="000D03F2"/>
    <w:rsid w:val="000D0AC4"/>
    <w:rsid w:val="000D1A67"/>
    <w:rsid w:val="000D2A61"/>
    <w:rsid w:val="000D3B23"/>
    <w:rsid w:val="000D3C86"/>
    <w:rsid w:val="000D44D6"/>
    <w:rsid w:val="000D452F"/>
    <w:rsid w:val="000D4CC9"/>
    <w:rsid w:val="000D636A"/>
    <w:rsid w:val="000D6C20"/>
    <w:rsid w:val="000D70BE"/>
    <w:rsid w:val="000D732B"/>
    <w:rsid w:val="000D73EF"/>
    <w:rsid w:val="000D774B"/>
    <w:rsid w:val="000D7999"/>
    <w:rsid w:val="000E0B39"/>
    <w:rsid w:val="000E0F29"/>
    <w:rsid w:val="000E1652"/>
    <w:rsid w:val="000E17E8"/>
    <w:rsid w:val="000E1F75"/>
    <w:rsid w:val="000E22B2"/>
    <w:rsid w:val="000E243A"/>
    <w:rsid w:val="000E3306"/>
    <w:rsid w:val="000E34FB"/>
    <w:rsid w:val="000E3875"/>
    <w:rsid w:val="000E3D4B"/>
    <w:rsid w:val="000E42EC"/>
    <w:rsid w:val="000E44B7"/>
    <w:rsid w:val="000E4531"/>
    <w:rsid w:val="000E6194"/>
    <w:rsid w:val="000E690B"/>
    <w:rsid w:val="000E6C74"/>
    <w:rsid w:val="000E6FE1"/>
    <w:rsid w:val="000E763F"/>
    <w:rsid w:val="000F0525"/>
    <w:rsid w:val="000F12BD"/>
    <w:rsid w:val="000F156E"/>
    <w:rsid w:val="000F1663"/>
    <w:rsid w:val="000F1F3D"/>
    <w:rsid w:val="000F28EC"/>
    <w:rsid w:val="000F3214"/>
    <w:rsid w:val="000F389E"/>
    <w:rsid w:val="000F4A90"/>
    <w:rsid w:val="000F4B7C"/>
    <w:rsid w:val="000F4C53"/>
    <w:rsid w:val="000F51DD"/>
    <w:rsid w:val="000F51F7"/>
    <w:rsid w:val="000F525D"/>
    <w:rsid w:val="000F5DAE"/>
    <w:rsid w:val="000F622B"/>
    <w:rsid w:val="000F671D"/>
    <w:rsid w:val="000F74D2"/>
    <w:rsid w:val="000F74F3"/>
    <w:rsid w:val="000F7A75"/>
    <w:rsid w:val="000F7E5C"/>
    <w:rsid w:val="00100523"/>
    <w:rsid w:val="00101E56"/>
    <w:rsid w:val="00102B14"/>
    <w:rsid w:val="001035B3"/>
    <w:rsid w:val="00103BF8"/>
    <w:rsid w:val="00104B99"/>
    <w:rsid w:val="00104E66"/>
    <w:rsid w:val="00104E96"/>
    <w:rsid w:val="001051C1"/>
    <w:rsid w:val="0010522D"/>
    <w:rsid w:val="00105296"/>
    <w:rsid w:val="0010529D"/>
    <w:rsid w:val="0010534F"/>
    <w:rsid w:val="001059F0"/>
    <w:rsid w:val="0010603D"/>
    <w:rsid w:val="00106AD5"/>
    <w:rsid w:val="00110787"/>
    <w:rsid w:val="00111645"/>
    <w:rsid w:val="00111E03"/>
    <w:rsid w:val="00112218"/>
    <w:rsid w:val="0011282A"/>
    <w:rsid w:val="00112CFF"/>
    <w:rsid w:val="0011314B"/>
    <w:rsid w:val="00113ABA"/>
    <w:rsid w:val="001143F8"/>
    <w:rsid w:val="0011569C"/>
    <w:rsid w:val="00115A77"/>
    <w:rsid w:val="001164FF"/>
    <w:rsid w:val="00116642"/>
    <w:rsid w:val="00117A78"/>
    <w:rsid w:val="00117D4F"/>
    <w:rsid w:val="001211EB"/>
    <w:rsid w:val="00121600"/>
    <w:rsid w:val="00121A03"/>
    <w:rsid w:val="00121BFE"/>
    <w:rsid w:val="0012291B"/>
    <w:rsid w:val="0012293A"/>
    <w:rsid w:val="00122D1F"/>
    <w:rsid w:val="001232C4"/>
    <w:rsid w:val="0012346F"/>
    <w:rsid w:val="00123A6D"/>
    <w:rsid w:val="00124091"/>
    <w:rsid w:val="00124BE7"/>
    <w:rsid w:val="00124C3F"/>
    <w:rsid w:val="0012507D"/>
    <w:rsid w:val="001260F3"/>
    <w:rsid w:val="00126108"/>
    <w:rsid w:val="001263C8"/>
    <w:rsid w:val="00126877"/>
    <w:rsid w:val="00126AF1"/>
    <w:rsid w:val="00126C40"/>
    <w:rsid w:val="00126D0B"/>
    <w:rsid w:val="00127103"/>
    <w:rsid w:val="001278CA"/>
    <w:rsid w:val="00127E70"/>
    <w:rsid w:val="00127F06"/>
    <w:rsid w:val="00130023"/>
    <w:rsid w:val="001304A8"/>
    <w:rsid w:val="001306A1"/>
    <w:rsid w:val="00130845"/>
    <w:rsid w:val="0013105A"/>
    <w:rsid w:val="00131CFF"/>
    <w:rsid w:val="001323AA"/>
    <w:rsid w:val="00132B06"/>
    <w:rsid w:val="00132D5F"/>
    <w:rsid w:val="001331DF"/>
    <w:rsid w:val="00134401"/>
    <w:rsid w:val="00134CF6"/>
    <w:rsid w:val="00134F46"/>
    <w:rsid w:val="00134F7C"/>
    <w:rsid w:val="001354E2"/>
    <w:rsid w:val="00136CD6"/>
    <w:rsid w:val="00136D2C"/>
    <w:rsid w:val="00136F56"/>
    <w:rsid w:val="001370AC"/>
    <w:rsid w:val="0013721D"/>
    <w:rsid w:val="001373A5"/>
    <w:rsid w:val="00137DA5"/>
    <w:rsid w:val="00140192"/>
    <w:rsid w:val="001404D6"/>
    <w:rsid w:val="00140803"/>
    <w:rsid w:val="001419C0"/>
    <w:rsid w:val="001419FD"/>
    <w:rsid w:val="001426F0"/>
    <w:rsid w:val="00142A64"/>
    <w:rsid w:val="001433CF"/>
    <w:rsid w:val="001435D1"/>
    <w:rsid w:val="001446F3"/>
    <w:rsid w:val="00144706"/>
    <w:rsid w:val="00144B38"/>
    <w:rsid w:val="00144DA4"/>
    <w:rsid w:val="001456F8"/>
    <w:rsid w:val="001458C0"/>
    <w:rsid w:val="0014616B"/>
    <w:rsid w:val="00146280"/>
    <w:rsid w:val="001464B0"/>
    <w:rsid w:val="00146838"/>
    <w:rsid w:val="001468B4"/>
    <w:rsid w:val="00146D6D"/>
    <w:rsid w:val="00146F24"/>
    <w:rsid w:val="00146FB0"/>
    <w:rsid w:val="001501E3"/>
    <w:rsid w:val="001508CD"/>
    <w:rsid w:val="001508E1"/>
    <w:rsid w:val="00151070"/>
    <w:rsid w:val="001511A7"/>
    <w:rsid w:val="00151262"/>
    <w:rsid w:val="00151529"/>
    <w:rsid w:val="001515DF"/>
    <w:rsid w:val="001517E2"/>
    <w:rsid w:val="0015188A"/>
    <w:rsid w:val="00151EF7"/>
    <w:rsid w:val="001521F7"/>
    <w:rsid w:val="00152E46"/>
    <w:rsid w:val="00153E97"/>
    <w:rsid w:val="001542F3"/>
    <w:rsid w:val="00154A68"/>
    <w:rsid w:val="0015559A"/>
    <w:rsid w:val="00155F13"/>
    <w:rsid w:val="00155F3D"/>
    <w:rsid w:val="00156091"/>
    <w:rsid w:val="001567DA"/>
    <w:rsid w:val="001568F4"/>
    <w:rsid w:val="00156905"/>
    <w:rsid w:val="00156B1E"/>
    <w:rsid w:val="00156D47"/>
    <w:rsid w:val="00157282"/>
    <w:rsid w:val="0015750B"/>
    <w:rsid w:val="001576A8"/>
    <w:rsid w:val="001576CF"/>
    <w:rsid w:val="00157965"/>
    <w:rsid w:val="00157AE2"/>
    <w:rsid w:val="00157C83"/>
    <w:rsid w:val="001603B1"/>
    <w:rsid w:val="00160F9D"/>
    <w:rsid w:val="0016137B"/>
    <w:rsid w:val="00161461"/>
    <w:rsid w:val="00161D1E"/>
    <w:rsid w:val="00162222"/>
    <w:rsid w:val="001624FF"/>
    <w:rsid w:val="00162754"/>
    <w:rsid w:val="00162AAD"/>
    <w:rsid w:val="00162EEF"/>
    <w:rsid w:val="0016344A"/>
    <w:rsid w:val="00163C9B"/>
    <w:rsid w:val="001653DB"/>
    <w:rsid w:val="00165B3C"/>
    <w:rsid w:val="00165C77"/>
    <w:rsid w:val="00165F4B"/>
    <w:rsid w:val="001668FB"/>
    <w:rsid w:val="00166A74"/>
    <w:rsid w:val="00167CF4"/>
    <w:rsid w:val="00167F4F"/>
    <w:rsid w:val="0017124E"/>
    <w:rsid w:val="00171643"/>
    <w:rsid w:val="00171B93"/>
    <w:rsid w:val="001733C1"/>
    <w:rsid w:val="00173576"/>
    <w:rsid w:val="0017363F"/>
    <w:rsid w:val="001738E7"/>
    <w:rsid w:val="001741E3"/>
    <w:rsid w:val="00174737"/>
    <w:rsid w:val="001748E8"/>
    <w:rsid w:val="001756A9"/>
    <w:rsid w:val="0017579D"/>
    <w:rsid w:val="00175FEF"/>
    <w:rsid w:val="0017628B"/>
    <w:rsid w:val="00176638"/>
    <w:rsid w:val="0017721F"/>
    <w:rsid w:val="001772EB"/>
    <w:rsid w:val="00180672"/>
    <w:rsid w:val="00181342"/>
    <w:rsid w:val="0018193F"/>
    <w:rsid w:val="00182844"/>
    <w:rsid w:val="00182C05"/>
    <w:rsid w:val="00182CC9"/>
    <w:rsid w:val="001833C7"/>
    <w:rsid w:val="001833E8"/>
    <w:rsid w:val="0018368E"/>
    <w:rsid w:val="0018369A"/>
    <w:rsid w:val="00183BD4"/>
    <w:rsid w:val="00184CD3"/>
    <w:rsid w:val="00184DE0"/>
    <w:rsid w:val="0018530B"/>
    <w:rsid w:val="0018556E"/>
    <w:rsid w:val="00186094"/>
    <w:rsid w:val="00186425"/>
    <w:rsid w:val="00186770"/>
    <w:rsid w:val="001868F7"/>
    <w:rsid w:val="00186952"/>
    <w:rsid w:val="00186B77"/>
    <w:rsid w:val="00186B7C"/>
    <w:rsid w:val="00186E64"/>
    <w:rsid w:val="001870E3"/>
    <w:rsid w:val="001873E0"/>
    <w:rsid w:val="001875BF"/>
    <w:rsid w:val="0018799C"/>
    <w:rsid w:val="001907BD"/>
    <w:rsid w:val="00191A92"/>
    <w:rsid w:val="00192D6C"/>
    <w:rsid w:val="001932A3"/>
    <w:rsid w:val="0019347A"/>
    <w:rsid w:val="001935BC"/>
    <w:rsid w:val="001937F3"/>
    <w:rsid w:val="001938DC"/>
    <w:rsid w:val="001946D1"/>
    <w:rsid w:val="00194909"/>
    <w:rsid w:val="00194A52"/>
    <w:rsid w:val="00194B7D"/>
    <w:rsid w:val="00194F5D"/>
    <w:rsid w:val="00195273"/>
    <w:rsid w:val="00195703"/>
    <w:rsid w:val="00195815"/>
    <w:rsid w:val="00195B60"/>
    <w:rsid w:val="00195EBC"/>
    <w:rsid w:val="00196628"/>
    <w:rsid w:val="00196861"/>
    <w:rsid w:val="00196C3D"/>
    <w:rsid w:val="00197398"/>
    <w:rsid w:val="00197E1B"/>
    <w:rsid w:val="00197E9D"/>
    <w:rsid w:val="001A0397"/>
    <w:rsid w:val="001A047F"/>
    <w:rsid w:val="001A052B"/>
    <w:rsid w:val="001A08B6"/>
    <w:rsid w:val="001A09BB"/>
    <w:rsid w:val="001A0F5B"/>
    <w:rsid w:val="001A109B"/>
    <w:rsid w:val="001A1474"/>
    <w:rsid w:val="001A15D4"/>
    <w:rsid w:val="001A2347"/>
    <w:rsid w:val="001A254D"/>
    <w:rsid w:val="001A26CC"/>
    <w:rsid w:val="001A2BD9"/>
    <w:rsid w:val="001A2BE5"/>
    <w:rsid w:val="001A2EB4"/>
    <w:rsid w:val="001A2F3A"/>
    <w:rsid w:val="001A3969"/>
    <w:rsid w:val="001A3AD4"/>
    <w:rsid w:val="001A3EE7"/>
    <w:rsid w:val="001A40F9"/>
    <w:rsid w:val="001A4397"/>
    <w:rsid w:val="001A5602"/>
    <w:rsid w:val="001A5CF6"/>
    <w:rsid w:val="001A5EE9"/>
    <w:rsid w:val="001A6831"/>
    <w:rsid w:val="001A69EC"/>
    <w:rsid w:val="001A6A47"/>
    <w:rsid w:val="001A70A9"/>
    <w:rsid w:val="001A78FF"/>
    <w:rsid w:val="001A7E6A"/>
    <w:rsid w:val="001B01AF"/>
    <w:rsid w:val="001B03BE"/>
    <w:rsid w:val="001B04B9"/>
    <w:rsid w:val="001B04D4"/>
    <w:rsid w:val="001B05DC"/>
    <w:rsid w:val="001B066B"/>
    <w:rsid w:val="001B129A"/>
    <w:rsid w:val="001B1448"/>
    <w:rsid w:val="001B14AA"/>
    <w:rsid w:val="001B1CE4"/>
    <w:rsid w:val="001B1E8F"/>
    <w:rsid w:val="001B1F28"/>
    <w:rsid w:val="001B2270"/>
    <w:rsid w:val="001B2BA7"/>
    <w:rsid w:val="001B340C"/>
    <w:rsid w:val="001B400E"/>
    <w:rsid w:val="001B40F5"/>
    <w:rsid w:val="001B45E1"/>
    <w:rsid w:val="001B462B"/>
    <w:rsid w:val="001B4828"/>
    <w:rsid w:val="001B4EA6"/>
    <w:rsid w:val="001B5322"/>
    <w:rsid w:val="001B5466"/>
    <w:rsid w:val="001B5491"/>
    <w:rsid w:val="001B6370"/>
    <w:rsid w:val="001B64D6"/>
    <w:rsid w:val="001B6DFE"/>
    <w:rsid w:val="001B7054"/>
    <w:rsid w:val="001B72FC"/>
    <w:rsid w:val="001B73A3"/>
    <w:rsid w:val="001B7B00"/>
    <w:rsid w:val="001C0164"/>
    <w:rsid w:val="001C0364"/>
    <w:rsid w:val="001C057B"/>
    <w:rsid w:val="001C0921"/>
    <w:rsid w:val="001C10EB"/>
    <w:rsid w:val="001C1787"/>
    <w:rsid w:val="001C1979"/>
    <w:rsid w:val="001C1B4E"/>
    <w:rsid w:val="001C230D"/>
    <w:rsid w:val="001C23BF"/>
    <w:rsid w:val="001C29BD"/>
    <w:rsid w:val="001C3552"/>
    <w:rsid w:val="001C3D27"/>
    <w:rsid w:val="001C558E"/>
    <w:rsid w:val="001C5757"/>
    <w:rsid w:val="001C627F"/>
    <w:rsid w:val="001D0072"/>
    <w:rsid w:val="001D013E"/>
    <w:rsid w:val="001D045B"/>
    <w:rsid w:val="001D071E"/>
    <w:rsid w:val="001D18C0"/>
    <w:rsid w:val="001D22B3"/>
    <w:rsid w:val="001D2DA9"/>
    <w:rsid w:val="001D3CA1"/>
    <w:rsid w:val="001D418B"/>
    <w:rsid w:val="001D4360"/>
    <w:rsid w:val="001D4CCE"/>
    <w:rsid w:val="001D5293"/>
    <w:rsid w:val="001D55DD"/>
    <w:rsid w:val="001D5EC7"/>
    <w:rsid w:val="001D5FF7"/>
    <w:rsid w:val="001D628A"/>
    <w:rsid w:val="001D76D4"/>
    <w:rsid w:val="001E0309"/>
    <w:rsid w:val="001E040C"/>
    <w:rsid w:val="001E0C68"/>
    <w:rsid w:val="001E0CD7"/>
    <w:rsid w:val="001E0E65"/>
    <w:rsid w:val="001E1E24"/>
    <w:rsid w:val="001E2BB8"/>
    <w:rsid w:val="001E3560"/>
    <w:rsid w:val="001E3A01"/>
    <w:rsid w:val="001E3E9B"/>
    <w:rsid w:val="001E4A28"/>
    <w:rsid w:val="001E4B6A"/>
    <w:rsid w:val="001E5032"/>
    <w:rsid w:val="001E5B1A"/>
    <w:rsid w:val="001E5B52"/>
    <w:rsid w:val="001E5C62"/>
    <w:rsid w:val="001E5DDA"/>
    <w:rsid w:val="001E5E5D"/>
    <w:rsid w:val="001E62BD"/>
    <w:rsid w:val="001E647D"/>
    <w:rsid w:val="001E6620"/>
    <w:rsid w:val="001F045A"/>
    <w:rsid w:val="001F1438"/>
    <w:rsid w:val="001F2A34"/>
    <w:rsid w:val="001F2D27"/>
    <w:rsid w:val="001F3216"/>
    <w:rsid w:val="001F33F9"/>
    <w:rsid w:val="001F4457"/>
    <w:rsid w:val="001F47EF"/>
    <w:rsid w:val="001F4A0A"/>
    <w:rsid w:val="001F54DD"/>
    <w:rsid w:val="001F660E"/>
    <w:rsid w:val="001F6DC9"/>
    <w:rsid w:val="001F6E7B"/>
    <w:rsid w:val="001F7355"/>
    <w:rsid w:val="001F7681"/>
    <w:rsid w:val="001F794B"/>
    <w:rsid w:val="00200DD0"/>
    <w:rsid w:val="00202289"/>
    <w:rsid w:val="002022F0"/>
    <w:rsid w:val="00202347"/>
    <w:rsid w:val="002024DB"/>
    <w:rsid w:val="002025FA"/>
    <w:rsid w:val="00202649"/>
    <w:rsid w:val="002029BF"/>
    <w:rsid w:val="00202E76"/>
    <w:rsid w:val="00203174"/>
    <w:rsid w:val="002031CE"/>
    <w:rsid w:val="002035F3"/>
    <w:rsid w:val="00203B0A"/>
    <w:rsid w:val="00203C68"/>
    <w:rsid w:val="00203E46"/>
    <w:rsid w:val="00204113"/>
    <w:rsid w:val="0020419E"/>
    <w:rsid w:val="0020441C"/>
    <w:rsid w:val="002046A8"/>
    <w:rsid w:val="002047CD"/>
    <w:rsid w:val="002048FC"/>
    <w:rsid w:val="002053D5"/>
    <w:rsid w:val="00205D55"/>
    <w:rsid w:val="00205EBC"/>
    <w:rsid w:val="00206076"/>
    <w:rsid w:val="0020631E"/>
    <w:rsid w:val="0020723C"/>
    <w:rsid w:val="00207517"/>
    <w:rsid w:val="00207625"/>
    <w:rsid w:val="00207A9A"/>
    <w:rsid w:val="00207EFF"/>
    <w:rsid w:val="00210012"/>
    <w:rsid w:val="00210646"/>
    <w:rsid w:val="00211123"/>
    <w:rsid w:val="00211957"/>
    <w:rsid w:val="00211F35"/>
    <w:rsid w:val="0021239A"/>
    <w:rsid w:val="00212740"/>
    <w:rsid w:val="00212D13"/>
    <w:rsid w:val="00212F8F"/>
    <w:rsid w:val="00213235"/>
    <w:rsid w:val="002136A2"/>
    <w:rsid w:val="00213FCB"/>
    <w:rsid w:val="002140A8"/>
    <w:rsid w:val="00214375"/>
    <w:rsid w:val="00214A63"/>
    <w:rsid w:val="00215CDD"/>
    <w:rsid w:val="00216490"/>
    <w:rsid w:val="002168ED"/>
    <w:rsid w:val="00216F46"/>
    <w:rsid w:val="002178E3"/>
    <w:rsid w:val="00217A56"/>
    <w:rsid w:val="00220ED3"/>
    <w:rsid w:val="0022135A"/>
    <w:rsid w:val="0022163D"/>
    <w:rsid w:val="002218F0"/>
    <w:rsid w:val="00221C43"/>
    <w:rsid w:val="002224BE"/>
    <w:rsid w:val="00222D19"/>
    <w:rsid w:val="00222FAF"/>
    <w:rsid w:val="00223430"/>
    <w:rsid w:val="0022388D"/>
    <w:rsid w:val="00223AAA"/>
    <w:rsid w:val="00223F80"/>
    <w:rsid w:val="00224309"/>
    <w:rsid w:val="0022458D"/>
    <w:rsid w:val="0022468A"/>
    <w:rsid w:val="00225159"/>
    <w:rsid w:val="0022532A"/>
    <w:rsid w:val="00225555"/>
    <w:rsid w:val="002255B9"/>
    <w:rsid w:val="00225848"/>
    <w:rsid w:val="00225DC3"/>
    <w:rsid w:val="00225E9D"/>
    <w:rsid w:val="00226262"/>
    <w:rsid w:val="002263B7"/>
    <w:rsid w:val="002266A7"/>
    <w:rsid w:val="0022764E"/>
    <w:rsid w:val="00230700"/>
    <w:rsid w:val="00230DB4"/>
    <w:rsid w:val="002310FD"/>
    <w:rsid w:val="00232529"/>
    <w:rsid w:val="00232C9A"/>
    <w:rsid w:val="00233A5C"/>
    <w:rsid w:val="00233EB9"/>
    <w:rsid w:val="002341C8"/>
    <w:rsid w:val="00234264"/>
    <w:rsid w:val="00235B0B"/>
    <w:rsid w:val="00235BEE"/>
    <w:rsid w:val="00235D4D"/>
    <w:rsid w:val="00235DC1"/>
    <w:rsid w:val="002363EA"/>
    <w:rsid w:val="002367F4"/>
    <w:rsid w:val="0023687A"/>
    <w:rsid w:val="002368D9"/>
    <w:rsid w:val="00236F1A"/>
    <w:rsid w:val="002371EC"/>
    <w:rsid w:val="002373CC"/>
    <w:rsid w:val="002374A4"/>
    <w:rsid w:val="002374D8"/>
    <w:rsid w:val="00237C11"/>
    <w:rsid w:val="00237FEF"/>
    <w:rsid w:val="002415DE"/>
    <w:rsid w:val="002418F6"/>
    <w:rsid w:val="002420BE"/>
    <w:rsid w:val="0024230A"/>
    <w:rsid w:val="0024242E"/>
    <w:rsid w:val="002441E4"/>
    <w:rsid w:val="002444E5"/>
    <w:rsid w:val="002449C8"/>
    <w:rsid w:val="00244AC4"/>
    <w:rsid w:val="00245396"/>
    <w:rsid w:val="002456DA"/>
    <w:rsid w:val="00245C9D"/>
    <w:rsid w:val="00246188"/>
    <w:rsid w:val="00246C94"/>
    <w:rsid w:val="00247BDD"/>
    <w:rsid w:val="00247C30"/>
    <w:rsid w:val="0025055C"/>
    <w:rsid w:val="0025094A"/>
    <w:rsid w:val="002515FA"/>
    <w:rsid w:val="00251679"/>
    <w:rsid w:val="00251B9E"/>
    <w:rsid w:val="00252194"/>
    <w:rsid w:val="002522C3"/>
    <w:rsid w:val="002527AE"/>
    <w:rsid w:val="00252917"/>
    <w:rsid w:val="00252A41"/>
    <w:rsid w:val="002536F8"/>
    <w:rsid w:val="002536FB"/>
    <w:rsid w:val="002538B6"/>
    <w:rsid w:val="00253FA0"/>
    <w:rsid w:val="00254001"/>
    <w:rsid w:val="0025410C"/>
    <w:rsid w:val="002541D2"/>
    <w:rsid w:val="00254AFE"/>
    <w:rsid w:val="00254BEF"/>
    <w:rsid w:val="00254D29"/>
    <w:rsid w:val="00254E30"/>
    <w:rsid w:val="0025566F"/>
    <w:rsid w:val="00255766"/>
    <w:rsid w:val="0025603E"/>
    <w:rsid w:val="00256356"/>
    <w:rsid w:val="00256A71"/>
    <w:rsid w:val="00256BE1"/>
    <w:rsid w:val="00257939"/>
    <w:rsid w:val="00260098"/>
    <w:rsid w:val="002602DE"/>
    <w:rsid w:val="0026049C"/>
    <w:rsid w:val="00260D5A"/>
    <w:rsid w:val="00260FBE"/>
    <w:rsid w:val="00261C66"/>
    <w:rsid w:val="00261CF3"/>
    <w:rsid w:val="0026328E"/>
    <w:rsid w:val="002635A8"/>
    <w:rsid w:val="0026454B"/>
    <w:rsid w:val="00264C97"/>
    <w:rsid w:val="0026595A"/>
    <w:rsid w:val="00265C67"/>
    <w:rsid w:val="00265F3B"/>
    <w:rsid w:val="00266C5C"/>
    <w:rsid w:val="00266F66"/>
    <w:rsid w:val="002671F4"/>
    <w:rsid w:val="00267486"/>
    <w:rsid w:val="00267759"/>
    <w:rsid w:val="00267F47"/>
    <w:rsid w:val="0027017D"/>
    <w:rsid w:val="0027025B"/>
    <w:rsid w:val="002707C6"/>
    <w:rsid w:val="00270AC8"/>
    <w:rsid w:val="00270DF1"/>
    <w:rsid w:val="00270EFD"/>
    <w:rsid w:val="0027331A"/>
    <w:rsid w:val="002733C5"/>
    <w:rsid w:val="00273822"/>
    <w:rsid w:val="002743A2"/>
    <w:rsid w:val="002749DE"/>
    <w:rsid w:val="002754D8"/>
    <w:rsid w:val="002755F1"/>
    <w:rsid w:val="00275936"/>
    <w:rsid w:val="00275B8C"/>
    <w:rsid w:val="00275C87"/>
    <w:rsid w:val="00276608"/>
    <w:rsid w:val="002766DA"/>
    <w:rsid w:val="00276E48"/>
    <w:rsid w:val="0027716C"/>
    <w:rsid w:val="00277378"/>
    <w:rsid w:val="00280314"/>
    <w:rsid w:val="00280427"/>
    <w:rsid w:val="0028062E"/>
    <w:rsid w:val="00280729"/>
    <w:rsid w:val="0028087B"/>
    <w:rsid w:val="00280B2D"/>
    <w:rsid w:val="00280BDE"/>
    <w:rsid w:val="00280C81"/>
    <w:rsid w:val="00280CB8"/>
    <w:rsid w:val="00281252"/>
    <w:rsid w:val="002813D9"/>
    <w:rsid w:val="00281701"/>
    <w:rsid w:val="00281782"/>
    <w:rsid w:val="00281BC4"/>
    <w:rsid w:val="00281E0D"/>
    <w:rsid w:val="00281E2E"/>
    <w:rsid w:val="00282D14"/>
    <w:rsid w:val="00283557"/>
    <w:rsid w:val="002843D6"/>
    <w:rsid w:val="00284C09"/>
    <w:rsid w:val="0028512C"/>
    <w:rsid w:val="002853EB"/>
    <w:rsid w:val="00285495"/>
    <w:rsid w:val="002865F4"/>
    <w:rsid w:val="00287281"/>
    <w:rsid w:val="002879D3"/>
    <w:rsid w:val="00287C02"/>
    <w:rsid w:val="0029012A"/>
    <w:rsid w:val="00290228"/>
    <w:rsid w:val="00290524"/>
    <w:rsid w:val="00290B2F"/>
    <w:rsid w:val="00290F7D"/>
    <w:rsid w:val="002911D6"/>
    <w:rsid w:val="00291714"/>
    <w:rsid w:val="00291807"/>
    <w:rsid w:val="00291C3A"/>
    <w:rsid w:val="00291DDD"/>
    <w:rsid w:val="00291EF1"/>
    <w:rsid w:val="00292F15"/>
    <w:rsid w:val="00293172"/>
    <w:rsid w:val="002932BF"/>
    <w:rsid w:val="00293A60"/>
    <w:rsid w:val="00293F68"/>
    <w:rsid w:val="00295382"/>
    <w:rsid w:val="0029670B"/>
    <w:rsid w:val="0029697F"/>
    <w:rsid w:val="00296D3E"/>
    <w:rsid w:val="0029715F"/>
    <w:rsid w:val="00297853"/>
    <w:rsid w:val="002A09C5"/>
    <w:rsid w:val="002A13AC"/>
    <w:rsid w:val="002A144C"/>
    <w:rsid w:val="002A15DC"/>
    <w:rsid w:val="002A166E"/>
    <w:rsid w:val="002A1683"/>
    <w:rsid w:val="002A1D7F"/>
    <w:rsid w:val="002A1F89"/>
    <w:rsid w:val="002A310F"/>
    <w:rsid w:val="002A37B2"/>
    <w:rsid w:val="002A5233"/>
    <w:rsid w:val="002A553D"/>
    <w:rsid w:val="002A6555"/>
    <w:rsid w:val="002A67FC"/>
    <w:rsid w:val="002A775F"/>
    <w:rsid w:val="002A7AC0"/>
    <w:rsid w:val="002A7AC5"/>
    <w:rsid w:val="002B0997"/>
    <w:rsid w:val="002B0D4B"/>
    <w:rsid w:val="002B1326"/>
    <w:rsid w:val="002B1630"/>
    <w:rsid w:val="002B1F14"/>
    <w:rsid w:val="002B24EA"/>
    <w:rsid w:val="002B2561"/>
    <w:rsid w:val="002B272F"/>
    <w:rsid w:val="002B282F"/>
    <w:rsid w:val="002B2865"/>
    <w:rsid w:val="002B28ED"/>
    <w:rsid w:val="002B3761"/>
    <w:rsid w:val="002B3BAF"/>
    <w:rsid w:val="002B4188"/>
    <w:rsid w:val="002B4952"/>
    <w:rsid w:val="002B4D31"/>
    <w:rsid w:val="002B5059"/>
    <w:rsid w:val="002B5156"/>
    <w:rsid w:val="002B56CC"/>
    <w:rsid w:val="002B592A"/>
    <w:rsid w:val="002B5B35"/>
    <w:rsid w:val="002B5B80"/>
    <w:rsid w:val="002B603E"/>
    <w:rsid w:val="002B6221"/>
    <w:rsid w:val="002B66A6"/>
    <w:rsid w:val="002B6716"/>
    <w:rsid w:val="002B7231"/>
    <w:rsid w:val="002C0366"/>
    <w:rsid w:val="002C1FDF"/>
    <w:rsid w:val="002C21D5"/>
    <w:rsid w:val="002C2410"/>
    <w:rsid w:val="002C2A2B"/>
    <w:rsid w:val="002C2AAD"/>
    <w:rsid w:val="002C2C55"/>
    <w:rsid w:val="002C3143"/>
    <w:rsid w:val="002C3506"/>
    <w:rsid w:val="002C377A"/>
    <w:rsid w:val="002C3D97"/>
    <w:rsid w:val="002C4268"/>
    <w:rsid w:val="002C43AA"/>
    <w:rsid w:val="002C47FA"/>
    <w:rsid w:val="002C48FC"/>
    <w:rsid w:val="002C4B15"/>
    <w:rsid w:val="002C4B72"/>
    <w:rsid w:val="002C50DD"/>
    <w:rsid w:val="002C5715"/>
    <w:rsid w:val="002C5E0D"/>
    <w:rsid w:val="002C6E8B"/>
    <w:rsid w:val="002C790E"/>
    <w:rsid w:val="002C7ECF"/>
    <w:rsid w:val="002D0056"/>
    <w:rsid w:val="002D05D1"/>
    <w:rsid w:val="002D090D"/>
    <w:rsid w:val="002D0AFF"/>
    <w:rsid w:val="002D0D92"/>
    <w:rsid w:val="002D0EC9"/>
    <w:rsid w:val="002D0F3F"/>
    <w:rsid w:val="002D15EE"/>
    <w:rsid w:val="002D1B81"/>
    <w:rsid w:val="002D1E26"/>
    <w:rsid w:val="002D2515"/>
    <w:rsid w:val="002D321C"/>
    <w:rsid w:val="002D3D1A"/>
    <w:rsid w:val="002D4DB7"/>
    <w:rsid w:val="002D52AF"/>
    <w:rsid w:val="002D52C7"/>
    <w:rsid w:val="002D573C"/>
    <w:rsid w:val="002D63E3"/>
    <w:rsid w:val="002D6F16"/>
    <w:rsid w:val="002D6FD7"/>
    <w:rsid w:val="002D74A6"/>
    <w:rsid w:val="002D7651"/>
    <w:rsid w:val="002D7771"/>
    <w:rsid w:val="002E006E"/>
    <w:rsid w:val="002E0889"/>
    <w:rsid w:val="002E0DDC"/>
    <w:rsid w:val="002E13EA"/>
    <w:rsid w:val="002E1820"/>
    <w:rsid w:val="002E185F"/>
    <w:rsid w:val="002E190E"/>
    <w:rsid w:val="002E2BE3"/>
    <w:rsid w:val="002E39CB"/>
    <w:rsid w:val="002E442B"/>
    <w:rsid w:val="002E482F"/>
    <w:rsid w:val="002E5241"/>
    <w:rsid w:val="002E53AB"/>
    <w:rsid w:val="002E5457"/>
    <w:rsid w:val="002E5DD0"/>
    <w:rsid w:val="002E6685"/>
    <w:rsid w:val="002E6758"/>
    <w:rsid w:val="002E681D"/>
    <w:rsid w:val="002E71F2"/>
    <w:rsid w:val="002F048D"/>
    <w:rsid w:val="002F0849"/>
    <w:rsid w:val="002F08CB"/>
    <w:rsid w:val="002F0B16"/>
    <w:rsid w:val="002F0F6F"/>
    <w:rsid w:val="002F107F"/>
    <w:rsid w:val="002F11E4"/>
    <w:rsid w:val="002F1775"/>
    <w:rsid w:val="002F1DAA"/>
    <w:rsid w:val="002F2308"/>
    <w:rsid w:val="002F26B3"/>
    <w:rsid w:val="002F35E1"/>
    <w:rsid w:val="002F3D0F"/>
    <w:rsid w:val="002F437E"/>
    <w:rsid w:val="002F48B1"/>
    <w:rsid w:val="002F4A07"/>
    <w:rsid w:val="002F517A"/>
    <w:rsid w:val="002F5B5E"/>
    <w:rsid w:val="002F612B"/>
    <w:rsid w:val="002F646C"/>
    <w:rsid w:val="002F6D5F"/>
    <w:rsid w:val="002F6E87"/>
    <w:rsid w:val="0030012E"/>
    <w:rsid w:val="00300269"/>
    <w:rsid w:val="00300A03"/>
    <w:rsid w:val="00300BDF"/>
    <w:rsid w:val="0030127A"/>
    <w:rsid w:val="003014CD"/>
    <w:rsid w:val="00301E34"/>
    <w:rsid w:val="00302896"/>
    <w:rsid w:val="0030338B"/>
    <w:rsid w:val="0030374B"/>
    <w:rsid w:val="00303A56"/>
    <w:rsid w:val="00303BC5"/>
    <w:rsid w:val="00303BDA"/>
    <w:rsid w:val="0030416E"/>
    <w:rsid w:val="00304737"/>
    <w:rsid w:val="00304930"/>
    <w:rsid w:val="00304BF6"/>
    <w:rsid w:val="00305196"/>
    <w:rsid w:val="0030537B"/>
    <w:rsid w:val="0030551A"/>
    <w:rsid w:val="00306538"/>
    <w:rsid w:val="0030653D"/>
    <w:rsid w:val="00306B0B"/>
    <w:rsid w:val="00307011"/>
    <w:rsid w:val="003079B0"/>
    <w:rsid w:val="00307E90"/>
    <w:rsid w:val="0031013D"/>
    <w:rsid w:val="003105CA"/>
    <w:rsid w:val="0031094C"/>
    <w:rsid w:val="00310CB4"/>
    <w:rsid w:val="00310E87"/>
    <w:rsid w:val="003110CE"/>
    <w:rsid w:val="00311B43"/>
    <w:rsid w:val="00311D49"/>
    <w:rsid w:val="00312AAC"/>
    <w:rsid w:val="00313A73"/>
    <w:rsid w:val="00313B3F"/>
    <w:rsid w:val="003140EE"/>
    <w:rsid w:val="00314243"/>
    <w:rsid w:val="00315A7C"/>
    <w:rsid w:val="00315E13"/>
    <w:rsid w:val="00316292"/>
    <w:rsid w:val="00316435"/>
    <w:rsid w:val="00316C85"/>
    <w:rsid w:val="003177A4"/>
    <w:rsid w:val="00317993"/>
    <w:rsid w:val="00317EA2"/>
    <w:rsid w:val="00320412"/>
    <w:rsid w:val="00320BE4"/>
    <w:rsid w:val="0032242A"/>
    <w:rsid w:val="00322610"/>
    <w:rsid w:val="00323065"/>
    <w:rsid w:val="00323661"/>
    <w:rsid w:val="003241F1"/>
    <w:rsid w:val="00325503"/>
    <w:rsid w:val="00325AFF"/>
    <w:rsid w:val="00325CE4"/>
    <w:rsid w:val="0032605C"/>
    <w:rsid w:val="00326A4B"/>
    <w:rsid w:val="00326A6B"/>
    <w:rsid w:val="00326C66"/>
    <w:rsid w:val="00326E71"/>
    <w:rsid w:val="00327CA2"/>
    <w:rsid w:val="0033003B"/>
    <w:rsid w:val="003304E2"/>
    <w:rsid w:val="00330A9D"/>
    <w:rsid w:val="0033100C"/>
    <w:rsid w:val="00331CC9"/>
    <w:rsid w:val="00331FF3"/>
    <w:rsid w:val="00332F26"/>
    <w:rsid w:val="003332BF"/>
    <w:rsid w:val="003333AC"/>
    <w:rsid w:val="003333B2"/>
    <w:rsid w:val="00333985"/>
    <w:rsid w:val="003345B0"/>
    <w:rsid w:val="00335243"/>
    <w:rsid w:val="003353DA"/>
    <w:rsid w:val="0033552E"/>
    <w:rsid w:val="00335BD5"/>
    <w:rsid w:val="00335F48"/>
    <w:rsid w:val="00335FC5"/>
    <w:rsid w:val="00336369"/>
    <w:rsid w:val="003364DC"/>
    <w:rsid w:val="0033692A"/>
    <w:rsid w:val="00336A28"/>
    <w:rsid w:val="00336CD7"/>
    <w:rsid w:val="00336ED4"/>
    <w:rsid w:val="00336F03"/>
    <w:rsid w:val="0034090F"/>
    <w:rsid w:val="00340A68"/>
    <w:rsid w:val="00340B8D"/>
    <w:rsid w:val="00340BF5"/>
    <w:rsid w:val="003411DA"/>
    <w:rsid w:val="003414AF"/>
    <w:rsid w:val="003415AF"/>
    <w:rsid w:val="00341A21"/>
    <w:rsid w:val="00341C0F"/>
    <w:rsid w:val="00341E84"/>
    <w:rsid w:val="00341F83"/>
    <w:rsid w:val="00343AC8"/>
    <w:rsid w:val="00343FAB"/>
    <w:rsid w:val="003447FB"/>
    <w:rsid w:val="00344B8F"/>
    <w:rsid w:val="00344BC5"/>
    <w:rsid w:val="00345095"/>
    <w:rsid w:val="0034548C"/>
    <w:rsid w:val="003454CE"/>
    <w:rsid w:val="00346343"/>
    <w:rsid w:val="0034650F"/>
    <w:rsid w:val="00346794"/>
    <w:rsid w:val="00347338"/>
    <w:rsid w:val="003474ED"/>
    <w:rsid w:val="0035064D"/>
    <w:rsid w:val="00350927"/>
    <w:rsid w:val="00350DB7"/>
    <w:rsid w:val="00351774"/>
    <w:rsid w:val="003523C9"/>
    <w:rsid w:val="0035247E"/>
    <w:rsid w:val="003526D7"/>
    <w:rsid w:val="0035290D"/>
    <w:rsid w:val="00352CD7"/>
    <w:rsid w:val="00353294"/>
    <w:rsid w:val="003535AC"/>
    <w:rsid w:val="00353713"/>
    <w:rsid w:val="003544FC"/>
    <w:rsid w:val="00354BA8"/>
    <w:rsid w:val="00354C15"/>
    <w:rsid w:val="00354D12"/>
    <w:rsid w:val="003554FE"/>
    <w:rsid w:val="00356040"/>
    <w:rsid w:val="00356970"/>
    <w:rsid w:val="00356B54"/>
    <w:rsid w:val="00356E03"/>
    <w:rsid w:val="00357072"/>
    <w:rsid w:val="00357666"/>
    <w:rsid w:val="003578F5"/>
    <w:rsid w:val="00357CDE"/>
    <w:rsid w:val="0036048C"/>
    <w:rsid w:val="003608E6"/>
    <w:rsid w:val="00360AEA"/>
    <w:rsid w:val="00360BB9"/>
    <w:rsid w:val="00361283"/>
    <w:rsid w:val="00361751"/>
    <w:rsid w:val="00362589"/>
    <w:rsid w:val="00362676"/>
    <w:rsid w:val="0036283F"/>
    <w:rsid w:val="00362BDA"/>
    <w:rsid w:val="0036339E"/>
    <w:rsid w:val="0036383D"/>
    <w:rsid w:val="00363D7C"/>
    <w:rsid w:val="00363FB3"/>
    <w:rsid w:val="003644E1"/>
    <w:rsid w:val="0036454F"/>
    <w:rsid w:val="003648E3"/>
    <w:rsid w:val="0036501A"/>
    <w:rsid w:val="00366507"/>
    <w:rsid w:val="00366A2D"/>
    <w:rsid w:val="00366AE5"/>
    <w:rsid w:val="00370188"/>
    <w:rsid w:val="00370E68"/>
    <w:rsid w:val="00371293"/>
    <w:rsid w:val="0037146E"/>
    <w:rsid w:val="003715FD"/>
    <w:rsid w:val="00371652"/>
    <w:rsid w:val="003717E9"/>
    <w:rsid w:val="00371A42"/>
    <w:rsid w:val="00372177"/>
    <w:rsid w:val="0037243C"/>
    <w:rsid w:val="00372847"/>
    <w:rsid w:val="0037339C"/>
    <w:rsid w:val="0037347B"/>
    <w:rsid w:val="003738BB"/>
    <w:rsid w:val="00374878"/>
    <w:rsid w:val="00375209"/>
    <w:rsid w:val="003759AA"/>
    <w:rsid w:val="00375AA3"/>
    <w:rsid w:val="00375BF3"/>
    <w:rsid w:val="00375C28"/>
    <w:rsid w:val="003761C4"/>
    <w:rsid w:val="00376864"/>
    <w:rsid w:val="00376E20"/>
    <w:rsid w:val="003772A0"/>
    <w:rsid w:val="00381319"/>
    <w:rsid w:val="00381B34"/>
    <w:rsid w:val="00381D25"/>
    <w:rsid w:val="003822CC"/>
    <w:rsid w:val="003826CA"/>
    <w:rsid w:val="003827CF"/>
    <w:rsid w:val="00383069"/>
    <w:rsid w:val="00383346"/>
    <w:rsid w:val="00383363"/>
    <w:rsid w:val="003833A7"/>
    <w:rsid w:val="003838EF"/>
    <w:rsid w:val="00383BD2"/>
    <w:rsid w:val="00384356"/>
    <w:rsid w:val="00384B50"/>
    <w:rsid w:val="00384C02"/>
    <w:rsid w:val="00385070"/>
    <w:rsid w:val="003853C0"/>
    <w:rsid w:val="00385440"/>
    <w:rsid w:val="0038545A"/>
    <w:rsid w:val="003859CD"/>
    <w:rsid w:val="00385EA9"/>
    <w:rsid w:val="0038606B"/>
    <w:rsid w:val="00386DFB"/>
    <w:rsid w:val="0038718B"/>
    <w:rsid w:val="003872BD"/>
    <w:rsid w:val="00387DB0"/>
    <w:rsid w:val="003901D4"/>
    <w:rsid w:val="0039090F"/>
    <w:rsid w:val="00391359"/>
    <w:rsid w:val="003917F0"/>
    <w:rsid w:val="00391832"/>
    <w:rsid w:val="00391F30"/>
    <w:rsid w:val="00392842"/>
    <w:rsid w:val="00392B21"/>
    <w:rsid w:val="003935BE"/>
    <w:rsid w:val="00393B57"/>
    <w:rsid w:val="00393BED"/>
    <w:rsid w:val="00394A61"/>
    <w:rsid w:val="00395515"/>
    <w:rsid w:val="0039560F"/>
    <w:rsid w:val="003957B6"/>
    <w:rsid w:val="0039585B"/>
    <w:rsid w:val="00396023"/>
    <w:rsid w:val="003966B2"/>
    <w:rsid w:val="00396805"/>
    <w:rsid w:val="00396837"/>
    <w:rsid w:val="00396B5D"/>
    <w:rsid w:val="00396CB8"/>
    <w:rsid w:val="003973D2"/>
    <w:rsid w:val="00397718"/>
    <w:rsid w:val="00397B4A"/>
    <w:rsid w:val="00397E35"/>
    <w:rsid w:val="003A0211"/>
    <w:rsid w:val="003A025A"/>
    <w:rsid w:val="003A1277"/>
    <w:rsid w:val="003A18B3"/>
    <w:rsid w:val="003A18E8"/>
    <w:rsid w:val="003A1EFA"/>
    <w:rsid w:val="003A2293"/>
    <w:rsid w:val="003A233D"/>
    <w:rsid w:val="003A284F"/>
    <w:rsid w:val="003A2B13"/>
    <w:rsid w:val="003A2C12"/>
    <w:rsid w:val="003A334D"/>
    <w:rsid w:val="003A3827"/>
    <w:rsid w:val="003A3D77"/>
    <w:rsid w:val="003A4335"/>
    <w:rsid w:val="003A45BD"/>
    <w:rsid w:val="003A4718"/>
    <w:rsid w:val="003A4F52"/>
    <w:rsid w:val="003A52F0"/>
    <w:rsid w:val="003A567E"/>
    <w:rsid w:val="003A60C4"/>
    <w:rsid w:val="003A6273"/>
    <w:rsid w:val="003A6386"/>
    <w:rsid w:val="003A65B1"/>
    <w:rsid w:val="003A687C"/>
    <w:rsid w:val="003A6CD8"/>
    <w:rsid w:val="003A7A77"/>
    <w:rsid w:val="003B039A"/>
    <w:rsid w:val="003B05FE"/>
    <w:rsid w:val="003B0692"/>
    <w:rsid w:val="003B10C0"/>
    <w:rsid w:val="003B14E3"/>
    <w:rsid w:val="003B1A9A"/>
    <w:rsid w:val="003B1EA4"/>
    <w:rsid w:val="003B2867"/>
    <w:rsid w:val="003B2D62"/>
    <w:rsid w:val="003B34CF"/>
    <w:rsid w:val="003B385F"/>
    <w:rsid w:val="003B3C70"/>
    <w:rsid w:val="003B3D69"/>
    <w:rsid w:val="003B3DA8"/>
    <w:rsid w:val="003B3F91"/>
    <w:rsid w:val="003B414A"/>
    <w:rsid w:val="003B46FF"/>
    <w:rsid w:val="003B4D6B"/>
    <w:rsid w:val="003B4F25"/>
    <w:rsid w:val="003B56AC"/>
    <w:rsid w:val="003B5F17"/>
    <w:rsid w:val="003B6D44"/>
    <w:rsid w:val="003B7C3C"/>
    <w:rsid w:val="003C02F9"/>
    <w:rsid w:val="003C079A"/>
    <w:rsid w:val="003C10FB"/>
    <w:rsid w:val="003C11D2"/>
    <w:rsid w:val="003C1664"/>
    <w:rsid w:val="003C17CC"/>
    <w:rsid w:val="003C2C83"/>
    <w:rsid w:val="003C2DA3"/>
    <w:rsid w:val="003C30E8"/>
    <w:rsid w:val="003C3824"/>
    <w:rsid w:val="003C3871"/>
    <w:rsid w:val="003C3EAB"/>
    <w:rsid w:val="003C478A"/>
    <w:rsid w:val="003C539B"/>
    <w:rsid w:val="003C55FB"/>
    <w:rsid w:val="003C5606"/>
    <w:rsid w:val="003C59E7"/>
    <w:rsid w:val="003C5DC2"/>
    <w:rsid w:val="003C72BA"/>
    <w:rsid w:val="003C7464"/>
    <w:rsid w:val="003C7506"/>
    <w:rsid w:val="003C7C0A"/>
    <w:rsid w:val="003D0311"/>
    <w:rsid w:val="003D05AF"/>
    <w:rsid w:val="003D0C87"/>
    <w:rsid w:val="003D14D1"/>
    <w:rsid w:val="003D18D8"/>
    <w:rsid w:val="003D1B96"/>
    <w:rsid w:val="003D233D"/>
    <w:rsid w:val="003D234D"/>
    <w:rsid w:val="003D294A"/>
    <w:rsid w:val="003D2C5E"/>
    <w:rsid w:val="003D2CD6"/>
    <w:rsid w:val="003D31A9"/>
    <w:rsid w:val="003D3C9B"/>
    <w:rsid w:val="003D4DD7"/>
    <w:rsid w:val="003D5A22"/>
    <w:rsid w:val="003D5F7B"/>
    <w:rsid w:val="003D605A"/>
    <w:rsid w:val="003D6E77"/>
    <w:rsid w:val="003D7412"/>
    <w:rsid w:val="003D7906"/>
    <w:rsid w:val="003D7C9E"/>
    <w:rsid w:val="003E07FE"/>
    <w:rsid w:val="003E08DC"/>
    <w:rsid w:val="003E1B76"/>
    <w:rsid w:val="003E2179"/>
    <w:rsid w:val="003E2344"/>
    <w:rsid w:val="003E3435"/>
    <w:rsid w:val="003E4163"/>
    <w:rsid w:val="003E4862"/>
    <w:rsid w:val="003E518D"/>
    <w:rsid w:val="003E5793"/>
    <w:rsid w:val="003E5F98"/>
    <w:rsid w:val="003E6075"/>
    <w:rsid w:val="003E6234"/>
    <w:rsid w:val="003E646D"/>
    <w:rsid w:val="003E67EE"/>
    <w:rsid w:val="003E6A1E"/>
    <w:rsid w:val="003E6C17"/>
    <w:rsid w:val="003E734E"/>
    <w:rsid w:val="003E7D7E"/>
    <w:rsid w:val="003F0694"/>
    <w:rsid w:val="003F0B47"/>
    <w:rsid w:val="003F0BB3"/>
    <w:rsid w:val="003F155D"/>
    <w:rsid w:val="003F1932"/>
    <w:rsid w:val="003F1A8F"/>
    <w:rsid w:val="003F1BA9"/>
    <w:rsid w:val="003F1BB3"/>
    <w:rsid w:val="003F1D84"/>
    <w:rsid w:val="003F217D"/>
    <w:rsid w:val="003F24F5"/>
    <w:rsid w:val="003F2DDC"/>
    <w:rsid w:val="003F31F7"/>
    <w:rsid w:val="003F353A"/>
    <w:rsid w:val="003F3E20"/>
    <w:rsid w:val="003F40A9"/>
    <w:rsid w:val="003F4220"/>
    <w:rsid w:val="003F427B"/>
    <w:rsid w:val="003F43F4"/>
    <w:rsid w:val="003F5236"/>
    <w:rsid w:val="003F5507"/>
    <w:rsid w:val="003F5841"/>
    <w:rsid w:val="003F5FA7"/>
    <w:rsid w:val="003F631E"/>
    <w:rsid w:val="003F6598"/>
    <w:rsid w:val="003F69A4"/>
    <w:rsid w:val="003F69DB"/>
    <w:rsid w:val="003F736D"/>
    <w:rsid w:val="003F790C"/>
    <w:rsid w:val="003F79CC"/>
    <w:rsid w:val="00400B12"/>
    <w:rsid w:val="0040133B"/>
    <w:rsid w:val="00401869"/>
    <w:rsid w:val="00401B1F"/>
    <w:rsid w:val="00401E65"/>
    <w:rsid w:val="00402DBF"/>
    <w:rsid w:val="0040316B"/>
    <w:rsid w:val="00403687"/>
    <w:rsid w:val="00403802"/>
    <w:rsid w:val="0040388D"/>
    <w:rsid w:val="004046CD"/>
    <w:rsid w:val="00404944"/>
    <w:rsid w:val="00404A64"/>
    <w:rsid w:val="00405969"/>
    <w:rsid w:val="00405B68"/>
    <w:rsid w:val="004067F0"/>
    <w:rsid w:val="004068FB"/>
    <w:rsid w:val="00406C9B"/>
    <w:rsid w:val="00407783"/>
    <w:rsid w:val="00410A90"/>
    <w:rsid w:val="00410B74"/>
    <w:rsid w:val="004112FF"/>
    <w:rsid w:val="0041165E"/>
    <w:rsid w:val="00411808"/>
    <w:rsid w:val="0041211A"/>
    <w:rsid w:val="004124A7"/>
    <w:rsid w:val="004126E3"/>
    <w:rsid w:val="00412897"/>
    <w:rsid w:val="00412A6B"/>
    <w:rsid w:val="004130EE"/>
    <w:rsid w:val="004131E8"/>
    <w:rsid w:val="00413718"/>
    <w:rsid w:val="00413BBE"/>
    <w:rsid w:val="00414B17"/>
    <w:rsid w:val="00414C9E"/>
    <w:rsid w:val="00414D26"/>
    <w:rsid w:val="004152AA"/>
    <w:rsid w:val="00415596"/>
    <w:rsid w:val="00415B94"/>
    <w:rsid w:val="00415C0A"/>
    <w:rsid w:val="00415C34"/>
    <w:rsid w:val="00416289"/>
    <w:rsid w:val="004167F4"/>
    <w:rsid w:val="00417054"/>
    <w:rsid w:val="00417779"/>
    <w:rsid w:val="00420A00"/>
    <w:rsid w:val="00420D46"/>
    <w:rsid w:val="00420F6D"/>
    <w:rsid w:val="004217F3"/>
    <w:rsid w:val="004222F1"/>
    <w:rsid w:val="00422DDB"/>
    <w:rsid w:val="00423015"/>
    <w:rsid w:val="00423177"/>
    <w:rsid w:val="0042350B"/>
    <w:rsid w:val="00423823"/>
    <w:rsid w:val="00423E86"/>
    <w:rsid w:val="00424927"/>
    <w:rsid w:val="00424C93"/>
    <w:rsid w:val="00424D76"/>
    <w:rsid w:val="00425287"/>
    <w:rsid w:val="00425C45"/>
    <w:rsid w:val="00426446"/>
    <w:rsid w:val="0042671A"/>
    <w:rsid w:val="00426AB1"/>
    <w:rsid w:val="00426CCB"/>
    <w:rsid w:val="00426D50"/>
    <w:rsid w:val="00427112"/>
    <w:rsid w:val="00427B53"/>
    <w:rsid w:val="00427B54"/>
    <w:rsid w:val="00427FA5"/>
    <w:rsid w:val="00430036"/>
    <w:rsid w:val="00430508"/>
    <w:rsid w:val="004312EE"/>
    <w:rsid w:val="0043179A"/>
    <w:rsid w:val="004318F7"/>
    <w:rsid w:val="00431F27"/>
    <w:rsid w:val="004325E9"/>
    <w:rsid w:val="004327CD"/>
    <w:rsid w:val="00432A1F"/>
    <w:rsid w:val="00432B4A"/>
    <w:rsid w:val="00432CBF"/>
    <w:rsid w:val="00432E9A"/>
    <w:rsid w:val="00433444"/>
    <w:rsid w:val="0043355F"/>
    <w:rsid w:val="00434ACF"/>
    <w:rsid w:val="004356A2"/>
    <w:rsid w:val="00435CC4"/>
    <w:rsid w:val="00436543"/>
    <w:rsid w:val="00436E88"/>
    <w:rsid w:val="0043708B"/>
    <w:rsid w:val="00437915"/>
    <w:rsid w:val="00437E65"/>
    <w:rsid w:val="00437F6D"/>
    <w:rsid w:val="00437FA6"/>
    <w:rsid w:val="00440A6F"/>
    <w:rsid w:val="00440E20"/>
    <w:rsid w:val="0044129B"/>
    <w:rsid w:val="0044150C"/>
    <w:rsid w:val="0044181F"/>
    <w:rsid w:val="00441D18"/>
    <w:rsid w:val="0044200C"/>
    <w:rsid w:val="004422C3"/>
    <w:rsid w:val="0044278B"/>
    <w:rsid w:val="00442B96"/>
    <w:rsid w:val="00443171"/>
    <w:rsid w:val="004431CC"/>
    <w:rsid w:val="0044380A"/>
    <w:rsid w:val="00443C55"/>
    <w:rsid w:val="00443E8D"/>
    <w:rsid w:val="00444204"/>
    <w:rsid w:val="0044430B"/>
    <w:rsid w:val="0044478A"/>
    <w:rsid w:val="00444861"/>
    <w:rsid w:val="004449B1"/>
    <w:rsid w:val="00444EC7"/>
    <w:rsid w:val="0044546E"/>
    <w:rsid w:val="00445FD6"/>
    <w:rsid w:val="00446EEA"/>
    <w:rsid w:val="00447F0E"/>
    <w:rsid w:val="004503FC"/>
    <w:rsid w:val="00450413"/>
    <w:rsid w:val="00450D90"/>
    <w:rsid w:val="00451373"/>
    <w:rsid w:val="00451A2A"/>
    <w:rsid w:val="00451C03"/>
    <w:rsid w:val="004526A4"/>
    <w:rsid w:val="004526FD"/>
    <w:rsid w:val="00452D97"/>
    <w:rsid w:val="00453305"/>
    <w:rsid w:val="00453539"/>
    <w:rsid w:val="00453F37"/>
    <w:rsid w:val="004542A4"/>
    <w:rsid w:val="00455001"/>
    <w:rsid w:val="00455BDE"/>
    <w:rsid w:val="00456630"/>
    <w:rsid w:val="004567CB"/>
    <w:rsid w:val="004568BB"/>
    <w:rsid w:val="00456CAD"/>
    <w:rsid w:val="00456E64"/>
    <w:rsid w:val="004570AA"/>
    <w:rsid w:val="0045728B"/>
    <w:rsid w:val="0045741E"/>
    <w:rsid w:val="004579F7"/>
    <w:rsid w:val="00460262"/>
    <w:rsid w:val="00460475"/>
    <w:rsid w:val="00460662"/>
    <w:rsid w:val="00460910"/>
    <w:rsid w:val="0046161A"/>
    <w:rsid w:val="00461C6E"/>
    <w:rsid w:val="00462455"/>
    <w:rsid w:val="00462672"/>
    <w:rsid w:val="00462E31"/>
    <w:rsid w:val="0046369B"/>
    <w:rsid w:val="0046412B"/>
    <w:rsid w:val="00464A13"/>
    <w:rsid w:val="00464C52"/>
    <w:rsid w:val="00464E8F"/>
    <w:rsid w:val="004650DE"/>
    <w:rsid w:val="004654C3"/>
    <w:rsid w:val="00465559"/>
    <w:rsid w:val="00465641"/>
    <w:rsid w:val="004665A3"/>
    <w:rsid w:val="00466FCF"/>
    <w:rsid w:val="00467280"/>
    <w:rsid w:val="00470163"/>
    <w:rsid w:val="00470541"/>
    <w:rsid w:val="004708B6"/>
    <w:rsid w:val="00470D33"/>
    <w:rsid w:val="00471E38"/>
    <w:rsid w:val="00471FC2"/>
    <w:rsid w:val="0047335F"/>
    <w:rsid w:val="00473712"/>
    <w:rsid w:val="0047382C"/>
    <w:rsid w:val="00473A7C"/>
    <w:rsid w:val="00474442"/>
    <w:rsid w:val="00474466"/>
    <w:rsid w:val="00474899"/>
    <w:rsid w:val="00474985"/>
    <w:rsid w:val="00474A67"/>
    <w:rsid w:val="00474A76"/>
    <w:rsid w:val="00474FB9"/>
    <w:rsid w:val="004751D8"/>
    <w:rsid w:val="004751FD"/>
    <w:rsid w:val="00475313"/>
    <w:rsid w:val="00475C75"/>
    <w:rsid w:val="00475FBB"/>
    <w:rsid w:val="00476106"/>
    <w:rsid w:val="004764F8"/>
    <w:rsid w:val="004773A5"/>
    <w:rsid w:val="0047793F"/>
    <w:rsid w:val="0048006F"/>
    <w:rsid w:val="004814E8"/>
    <w:rsid w:val="0048161A"/>
    <w:rsid w:val="00481691"/>
    <w:rsid w:val="00481A9B"/>
    <w:rsid w:val="00482292"/>
    <w:rsid w:val="0048270B"/>
    <w:rsid w:val="00483141"/>
    <w:rsid w:val="004831CB"/>
    <w:rsid w:val="004833EC"/>
    <w:rsid w:val="00483400"/>
    <w:rsid w:val="00483417"/>
    <w:rsid w:val="00483864"/>
    <w:rsid w:val="00483FF3"/>
    <w:rsid w:val="004850C4"/>
    <w:rsid w:val="0048533D"/>
    <w:rsid w:val="0048539E"/>
    <w:rsid w:val="004853CE"/>
    <w:rsid w:val="0048543D"/>
    <w:rsid w:val="004856B9"/>
    <w:rsid w:val="00485DBB"/>
    <w:rsid w:val="0048609E"/>
    <w:rsid w:val="004879E7"/>
    <w:rsid w:val="00487C1D"/>
    <w:rsid w:val="00487FC8"/>
    <w:rsid w:val="0049038B"/>
    <w:rsid w:val="004903D1"/>
    <w:rsid w:val="004903F9"/>
    <w:rsid w:val="004905D2"/>
    <w:rsid w:val="0049157A"/>
    <w:rsid w:val="004921A6"/>
    <w:rsid w:val="004928CB"/>
    <w:rsid w:val="00492FE0"/>
    <w:rsid w:val="00493410"/>
    <w:rsid w:val="004934EE"/>
    <w:rsid w:val="004938DA"/>
    <w:rsid w:val="0049413E"/>
    <w:rsid w:val="00494607"/>
    <w:rsid w:val="00494726"/>
    <w:rsid w:val="00494C9C"/>
    <w:rsid w:val="004955BB"/>
    <w:rsid w:val="004956B6"/>
    <w:rsid w:val="004956D7"/>
    <w:rsid w:val="00495930"/>
    <w:rsid w:val="004964F6"/>
    <w:rsid w:val="00496E84"/>
    <w:rsid w:val="0049748E"/>
    <w:rsid w:val="004975A9"/>
    <w:rsid w:val="00497A8F"/>
    <w:rsid w:val="00497A92"/>
    <w:rsid w:val="00497B02"/>
    <w:rsid w:val="00497D40"/>
    <w:rsid w:val="004A0D9A"/>
    <w:rsid w:val="004A0E85"/>
    <w:rsid w:val="004A136C"/>
    <w:rsid w:val="004A1ECB"/>
    <w:rsid w:val="004A1FF3"/>
    <w:rsid w:val="004A2A00"/>
    <w:rsid w:val="004A2BE1"/>
    <w:rsid w:val="004A3876"/>
    <w:rsid w:val="004A3F2C"/>
    <w:rsid w:val="004A4277"/>
    <w:rsid w:val="004A4419"/>
    <w:rsid w:val="004A4426"/>
    <w:rsid w:val="004A465C"/>
    <w:rsid w:val="004A47F3"/>
    <w:rsid w:val="004A4B45"/>
    <w:rsid w:val="004A55D3"/>
    <w:rsid w:val="004A5926"/>
    <w:rsid w:val="004A596C"/>
    <w:rsid w:val="004A5C4A"/>
    <w:rsid w:val="004A61ED"/>
    <w:rsid w:val="004A651F"/>
    <w:rsid w:val="004A6A99"/>
    <w:rsid w:val="004A6F56"/>
    <w:rsid w:val="004A7499"/>
    <w:rsid w:val="004A7712"/>
    <w:rsid w:val="004A771C"/>
    <w:rsid w:val="004A77A0"/>
    <w:rsid w:val="004A78DC"/>
    <w:rsid w:val="004A7AEC"/>
    <w:rsid w:val="004B055B"/>
    <w:rsid w:val="004B078D"/>
    <w:rsid w:val="004B0A59"/>
    <w:rsid w:val="004B12A0"/>
    <w:rsid w:val="004B1346"/>
    <w:rsid w:val="004B1688"/>
    <w:rsid w:val="004B2041"/>
    <w:rsid w:val="004B20EA"/>
    <w:rsid w:val="004B2325"/>
    <w:rsid w:val="004B28D2"/>
    <w:rsid w:val="004B2A03"/>
    <w:rsid w:val="004B2E76"/>
    <w:rsid w:val="004B2ECE"/>
    <w:rsid w:val="004B3199"/>
    <w:rsid w:val="004B31B6"/>
    <w:rsid w:val="004B3D74"/>
    <w:rsid w:val="004B3D9E"/>
    <w:rsid w:val="004B4319"/>
    <w:rsid w:val="004B4B67"/>
    <w:rsid w:val="004B4BC9"/>
    <w:rsid w:val="004B51C7"/>
    <w:rsid w:val="004B538F"/>
    <w:rsid w:val="004B5688"/>
    <w:rsid w:val="004B5819"/>
    <w:rsid w:val="004B617C"/>
    <w:rsid w:val="004B6228"/>
    <w:rsid w:val="004B6810"/>
    <w:rsid w:val="004B69D1"/>
    <w:rsid w:val="004B7565"/>
    <w:rsid w:val="004B75B0"/>
    <w:rsid w:val="004B7710"/>
    <w:rsid w:val="004B7CC3"/>
    <w:rsid w:val="004C042C"/>
    <w:rsid w:val="004C06B7"/>
    <w:rsid w:val="004C0B3D"/>
    <w:rsid w:val="004C0B6B"/>
    <w:rsid w:val="004C0E09"/>
    <w:rsid w:val="004C10BB"/>
    <w:rsid w:val="004C1A0E"/>
    <w:rsid w:val="004C1F16"/>
    <w:rsid w:val="004C203B"/>
    <w:rsid w:val="004C20A4"/>
    <w:rsid w:val="004C25D2"/>
    <w:rsid w:val="004C26F6"/>
    <w:rsid w:val="004C2716"/>
    <w:rsid w:val="004C2E58"/>
    <w:rsid w:val="004C3270"/>
    <w:rsid w:val="004C361D"/>
    <w:rsid w:val="004C39CB"/>
    <w:rsid w:val="004C3AFF"/>
    <w:rsid w:val="004C3DAE"/>
    <w:rsid w:val="004C4396"/>
    <w:rsid w:val="004C4616"/>
    <w:rsid w:val="004C49A8"/>
    <w:rsid w:val="004C4C0B"/>
    <w:rsid w:val="004C4DE0"/>
    <w:rsid w:val="004C560A"/>
    <w:rsid w:val="004C5D09"/>
    <w:rsid w:val="004C66C8"/>
    <w:rsid w:val="004C6749"/>
    <w:rsid w:val="004C7D14"/>
    <w:rsid w:val="004C7E88"/>
    <w:rsid w:val="004D003C"/>
    <w:rsid w:val="004D0469"/>
    <w:rsid w:val="004D0478"/>
    <w:rsid w:val="004D0591"/>
    <w:rsid w:val="004D0815"/>
    <w:rsid w:val="004D08B3"/>
    <w:rsid w:val="004D0972"/>
    <w:rsid w:val="004D0A4D"/>
    <w:rsid w:val="004D0CF1"/>
    <w:rsid w:val="004D0FAF"/>
    <w:rsid w:val="004D16C6"/>
    <w:rsid w:val="004D27E8"/>
    <w:rsid w:val="004D2B3B"/>
    <w:rsid w:val="004D36E7"/>
    <w:rsid w:val="004D38AA"/>
    <w:rsid w:val="004D3CDE"/>
    <w:rsid w:val="004D40B7"/>
    <w:rsid w:val="004D457B"/>
    <w:rsid w:val="004D47F4"/>
    <w:rsid w:val="004D4D05"/>
    <w:rsid w:val="004D554F"/>
    <w:rsid w:val="004D55C4"/>
    <w:rsid w:val="004D55C6"/>
    <w:rsid w:val="004D636B"/>
    <w:rsid w:val="004D65FE"/>
    <w:rsid w:val="004D701B"/>
    <w:rsid w:val="004D738D"/>
    <w:rsid w:val="004D74B9"/>
    <w:rsid w:val="004D7DC6"/>
    <w:rsid w:val="004E0733"/>
    <w:rsid w:val="004E11C3"/>
    <w:rsid w:val="004E1513"/>
    <w:rsid w:val="004E17FE"/>
    <w:rsid w:val="004E1DB2"/>
    <w:rsid w:val="004E2BD2"/>
    <w:rsid w:val="004E3AFF"/>
    <w:rsid w:val="004E3C12"/>
    <w:rsid w:val="004E3C38"/>
    <w:rsid w:val="004E515D"/>
    <w:rsid w:val="004E5716"/>
    <w:rsid w:val="004E5C06"/>
    <w:rsid w:val="004E5C98"/>
    <w:rsid w:val="004E6077"/>
    <w:rsid w:val="004E6219"/>
    <w:rsid w:val="004E7760"/>
    <w:rsid w:val="004E79DF"/>
    <w:rsid w:val="004F0379"/>
    <w:rsid w:val="004F0AF1"/>
    <w:rsid w:val="004F1265"/>
    <w:rsid w:val="004F1964"/>
    <w:rsid w:val="004F20A9"/>
    <w:rsid w:val="004F26F7"/>
    <w:rsid w:val="004F314D"/>
    <w:rsid w:val="004F3AE5"/>
    <w:rsid w:val="004F3C9D"/>
    <w:rsid w:val="004F4323"/>
    <w:rsid w:val="004F4439"/>
    <w:rsid w:val="004F48CA"/>
    <w:rsid w:val="004F5259"/>
    <w:rsid w:val="004F574B"/>
    <w:rsid w:val="004F641F"/>
    <w:rsid w:val="004F64D0"/>
    <w:rsid w:val="004F685E"/>
    <w:rsid w:val="004F6AD7"/>
    <w:rsid w:val="004F6C48"/>
    <w:rsid w:val="004F6E71"/>
    <w:rsid w:val="004F70AE"/>
    <w:rsid w:val="004F72CE"/>
    <w:rsid w:val="004F76F0"/>
    <w:rsid w:val="00500E33"/>
    <w:rsid w:val="00500F73"/>
    <w:rsid w:val="00500FBF"/>
    <w:rsid w:val="0050133B"/>
    <w:rsid w:val="005016E8"/>
    <w:rsid w:val="005017B3"/>
    <w:rsid w:val="00501AD4"/>
    <w:rsid w:val="00501C49"/>
    <w:rsid w:val="00501CF2"/>
    <w:rsid w:val="00501EDF"/>
    <w:rsid w:val="005026D4"/>
    <w:rsid w:val="00502BED"/>
    <w:rsid w:val="00502C10"/>
    <w:rsid w:val="00502EE3"/>
    <w:rsid w:val="00502EE9"/>
    <w:rsid w:val="00502EEA"/>
    <w:rsid w:val="00503799"/>
    <w:rsid w:val="00504027"/>
    <w:rsid w:val="00504AAD"/>
    <w:rsid w:val="00504E21"/>
    <w:rsid w:val="00506542"/>
    <w:rsid w:val="00506833"/>
    <w:rsid w:val="00506BF8"/>
    <w:rsid w:val="00506C89"/>
    <w:rsid w:val="00506ED5"/>
    <w:rsid w:val="005076B3"/>
    <w:rsid w:val="00507DEB"/>
    <w:rsid w:val="00510320"/>
    <w:rsid w:val="00510794"/>
    <w:rsid w:val="0051083B"/>
    <w:rsid w:val="00510AA2"/>
    <w:rsid w:val="005111E7"/>
    <w:rsid w:val="005117F4"/>
    <w:rsid w:val="00511A0D"/>
    <w:rsid w:val="00511F5C"/>
    <w:rsid w:val="005130BE"/>
    <w:rsid w:val="0051334B"/>
    <w:rsid w:val="005136DE"/>
    <w:rsid w:val="0051388D"/>
    <w:rsid w:val="005139C6"/>
    <w:rsid w:val="00514AC5"/>
    <w:rsid w:val="00514EAF"/>
    <w:rsid w:val="00515218"/>
    <w:rsid w:val="00515461"/>
    <w:rsid w:val="0051568A"/>
    <w:rsid w:val="00515BFC"/>
    <w:rsid w:val="0051617E"/>
    <w:rsid w:val="00516355"/>
    <w:rsid w:val="00516994"/>
    <w:rsid w:val="00516BD9"/>
    <w:rsid w:val="00516D3C"/>
    <w:rsid w:val="00516F47"/>
    <w:rsid w:val="005171D9"/>
    <w:rsid w:val="005175D9"/>
    <w:rsid w:val="00517973"/>
    <w:rsid w:val="00517CF5"/>
    <w:rsid w:val="00520445"/>
    <w:rsid w:val="005205B9"/>
    <w:rsid w:val="00520BA7"/>
    <w:rsid w:val="005228D4"/>
    <w:rsid w:val="00522C0F"/>
    <w:rsid w:val="0052319A"/>
    <w:rsid w:val="00524228"/>
    <w:rsid w:val="00524532"/>
    <w:rsid w:val="005255AC"/>
    <w:rsid w:val="0052624E"/>
    <w:rsid w:val="005269C4"/>
    <w:rsid w:val="00527459"/>
    <w:rsid w:val="00527920"/>
    <w:rsid w:val="00527A65"/>
    <w:rsid w:val="00527BEE"/>
    <w:rsid w:val="00527E9D"/>
    <w:rsid w:val="0053069C"/>
    <w:rsid w:val="005315DD"/>
    <w:rsid w:val="00531B09"/>
    <w:rsid w:val="00531BC4"/>
    <w:rsid w:val="00531D91"/>
    <w:rsid w:val="00532186"/>
    <w:rsid w:val="00532671"/>
    <w:rsid w:val="00532FE7"/>
    <w:rsid w:val="00533812"/>
    <w:rsid w:val="00533BC0"/>
    <w:rsid w:val="00533DA4"/>
    <w:rsid w:val="00533F3D"/>
    <w:rsid w:val="00533FA3"/>
    <w:rsid w:val="00534F1A"/>
    <w:rsid w:val="00535B30"/>
    <w:rsid w:val="00535B8A"/>
    <w:rsid w:val="00535CF3"/>
    <w:rsid w:val="00536D67"/>
    <w:rsid w:val="00537744"/>
    <w:rsid w:val="0053792E"/>
    <w:rsid w:val="00537A5A"/>
    <w:rsid w:val="00537D10"/>
    <w:rsid w:val="00540168"/>
    <w:rsid w:val="00540296"/>
    <w:rsid w:val="005403AA"/>
    <w:rsid w:val="00540529"/>
    <w:rsid w:val="00540777"/>
    <w:rsid w:val="0054081E"/>
    <w:rsid w:val="005410CF"/>
    <w:rsid w:val="0054129C"/>
    <w:rsid w:val="005418AA"/>
    <w:rsid w:val="005419C0"/>
    <w:rsid w:val="00541B1D"/>
    <w:rsid w:val="00542065"/>
    <w:rsid w:val="005421D3"/>
    <w:rsid w:val="00542586"/>
    <w:rsid w:val="00542686"/>
    <w:rsid w:val="00542922"/>
    <w:rsid w:val="00542B27"/>
    <w:rsid w:val="005435DB"/>
    <w:rsid w:val="0054369C"/>
    <w:rsid w:val="005443A2"/>
    <w:rsid w:val="00544A90"/>
    <w:rsid w:val="00544A91"/>
    <w:rsid w:val="00544CA1"/>
    <w:rsid w:val="00544F02"/>
    <w:rsid w:val="0054555B"/>
    <w:rsid w:val="00545933"/>
    <w:rsid w:val="00545DC8"/>
    <w:rsid w:val="00546454"/>
    <w:rsid w:val="00546955"/>
    <w:rsid w:val="00547742"/>
    <w:rsid w:val="0055023D"/>
    <w:rsid w:val="00550BBF"/>
    <w:rsid w:val="00551136"/>
    <w:rsid w:val="005511A0"/>
    <w:rsid w:val="00551212"/>
    <w:rsid w:val="00551AD7"/>
    <w:rsid w:val="00551B64"/>
    <w:rsid w:val="00551C18"/>
    <w:rsid w:val="00551F70"/>
    <w:rsid w:val="0055287F"/>
    <w:rsid w:val="00552CB8"/>
    <w:rsid w:val="00552DD9"/>
    <w:rsid w:val="005537F9"/>
    <w:rsid w:val="00553CC0"/>
    <w:rsid w:val="0055449A"/>
    <w:rsid w:val="0055457E"/>
    <w:rsid w:val="005548B2"/>
    <w:rsid w:val="00554904"/>
    <w:rsid w:val="00554998"/>
    <w:rsid w:val="00554CA0"/>
    <w:rsid w:val="00555296"/>
    <w:rsid w:val="005568A2"/>
    <w:rsid w:val="00556CED"/>
    <w:rsid w:val="005578A1"/>
    <w:rsid w:val="005600AB"/>
    <w:rsid w:val="005600D0"/>
    <w:rsid w:val="00560317"/>
    <w:rsid w:val="0056053F"/>
    <w:rsid w:val="00560DE2"/>
    <w:rsid w:val="00561757"/>
    <w:rsid w:val="00562435"/>
    <w:rsid w:val="005625C0"/>
    <w:rsid w:val="00562FB1"/>
    <w:rsid w:val="00563904"/>
    <w:rsid w:val="00563B17"/>
    <w:rsid w:val="00563DEF"/>
    <w:rsid w:val="00564845"/>
    <w:rsid w:val="00564EE2"/>
    <w:rsid w:val="0056527E"/>
    <w:rsid w:val="005656E0"/>
    <w:rsid w:val="00565C8E"/>
    <w:rsid w:val="00566814"/>
    <w:rsid w:val="00566DA8"/>
    <w:rsid w:val="00566DD9"/>
    <w:rsid w:val="0056717C"/>
    <w:rsid w:val="00567540"/>
    <w:rsid w:val="00567946"/>
    <w:rsid w:val="0057043C"/>
    <w:rsid w:val="00570E82"/>
    <w:rsid w:val="00571642"/>
    <w:rsid w:val="00571C96"/>
    <w:rsid w:val="0057250A"/>
    <w:rsid w:val="005726E4"/>
    <w:rsid w:val="00572EFB"/>
    <w:rsid w:val="005732FE"/>
    <w:rsid w:val="00573368"/>
    <w:rsid w:val="0057346A"/>
    <w:rsid w:val="005734B5"/>
    <w:rsid w:val="00573E03"/>
    <w:rsid w:val="00574E2C"/>
    <w:rsid w:val="00574F05"/>
    <w:rsid w:val="005750F4"/>
    <w:rsid w:val="0057558F"/>
    <w:rsid w:val="00575DAC"/>
    <w:rsid w:val="00576A42"/>
    <w:rsid w:val="00576A78"/>
    <w:rsid w:val="00576BBD"/>
    <w:rsid w:val="00577437"/>
    <w:rsid w:val="00577511"/>
    <w:rsid w:val="0057777A"/>
    <w:rsid w:val="00577805"/>
    <w:rsid w:val="00577A70"/>
    <w:rsid w:val="00580577"/>
    <w:rsid w:val="005807ED"/>
    <w:rsid w:val="005808A8"/>
    <w:rsid w:val="0058093A"/>
    <w:rsid w:val="00580DE0"/>
    <w:rsid w:val="005812A8"/>
    <w:rsid w:val="005819E0"/>
    <w:rsid w:val="00581DF1"/>
    <w:rsid w:val="00581E61"/>
    <w:rsid w:val="00581FE8"/>
    <w:rsid w:val="005821FA"/>
    <w:rsid w:val="005825AD"/>
    <w:rsid w:val="00582927"/>
    <w:rsid w:val="00582EA9"/>
    <w:rsid w:val="00583298"/>
    <w:rsid w:val="00583457"/>
    <w:rsid w:val="00583DB8"/>
    <w:rsid w:val="00583DD4"/>
    <w:rsid w:val="00583F4C"/>
    <w:rsid w:val="00584181"/>
    <w:rsid w:val="00584C58"/>
    <w:rsid w:val="005859ED"/>
    <w:rsid w:val="00585CD2"/>
    <w:rsid w:val="0058647B"/>
    <w:rsid w:val="0058673E"/>
    <w:rsid w:val="00586872"/>
    <w:rsid w:val="005871D0"/>
    <w:rsid w:val="00587BDB"/>
    <w:rsid w:val="00587C59"/>
    <w:rsid w:val="00587D6D"/>
    <w:rsid w:val="00590856"/>
    <w:rsid w:val="00590AC3"/>
    <w:rsid w:val="00590AD9"/>
    <w:rsid w:val="00590B84"/>
    <w:rsid w:val="00590BC4"/>
    <w:rsid w:val="00591BEC"/>
    <w:rsid w:val="00591F0A"/>
    <w:rsid w:val="00592426"/>
    <w:rsid w:val="00592932"/>
    <w:rsid w:val="005929FA"/>
    <w:rsid w:val="00592E07"/>
    <w:rsid w:val="0059308E"/>
    <w:rsid w:val="00593F41"/>
    <w:rsid w:val="00593FA9"/>
    <w:rsid w:val="005953F7"/>
    <w:rsid w:val="00595548"/>
    <w:rsid w:val="00595AFE"/>
    <w:rsid w:val="0059602D"/>
    <w:rsid w:val="00596345"/>
    <w:rsid w:val="005963C9"/>
    <w:rsid w:val="00596BB9"/>
    <w:rsid w:val="00597376"/>
    <w:rsid w:val="00597ACC"/>
    <w:rsid w:val="00597F5E"/>
    <w:rsid w:val="005A04A7"/>
    <w:rsid w:val="005A0876"/>
    <w:rsid w:val="005A0DC8"/>
    <w:rsid w:val="005A13A5"/>
    <w:rsid w:val="005A142D"/>
    <w:rsid w:val="005A1670"/>
    <w:rsid w:val="005A178D"/>
    <w:rsid w:val="005A1ED5"/>
    <w:rsid w:val="005A24D9"/>
    <w:rsid w:val="005A2892"/>
    <w:rsid w:val="005A2917"/>
    <w:rsid w:val="005A2B83"/>
    <w:rsid w:val="005A2F42"/>
    <w:rsid w:val="005A3930"/>
    <w:rsid w:val="005A4516"/>
    <w:rsid w:val="005A47D0"/>
    <w:rsid w:val="005A4FF1"/>
    <w:rsid w:val="005A50BA"/>
    <w:rsid w:val="005A59CE"/>
    <w:rsid w:val="005A5ABA"/>
    <w:rsid w:val="005A655E"/>
    <w:rsid w:val="005A6AC2"/>
    <w:rsid w:val="005A7241"/>
    <w:rsid w:val="005B06A7"/>
    <w:rsid w:val="005B0851"/>
    <w:rsid w:val="005B0EAB"/>
    <w:rsid w:val="005B118C"/>
    <w:rsid w:val="005B169A"/>
    <w:rsid w:val="005B1736"/>
    <w:rsid w:val="005B41CB"/>
    <w:rsid w:val="005B4224"/>
    <w:rsid w:val="005B4C0A"/>
    <w:rsid w:val="005B4C78"/>
    <w:rsid w:val="005B5AFB"/>
    <w:rsid w:val="005B5B2F"/>
    <w:rsid w:val="005B5C58"/>
    <w:rsid w:val="005B5D1C"/>
    <w:rsid w:val="005B60D4"/>
    <w:rsid w:val="005B62CF"/>
    <w:rsid w:val="005B659E"/>
    <w:rsid w:val="005B75D2"/>
    <w:rsid w:val="005B7614"/>
    <w:rsid w:val="005B7627"/>
    <w:rsid w:val="005B7E40"/>
    <w:rsid w:val="005C00F2"/>
    <w:rsid w:val="005C0874"/>
    <w:rsid w:val="005C0EE8"/>
    <w:rsid w:val="005C1627"/>
    <w:rsid w:val="005C1796"/>
    <w:rsid w:val="005C195A"/>
    <w:rsid w:val="005C288F"/>
    <w:rsid w:val="005C2F25"/>
    <w:rsid w:val="005C2FE9"/>
    <w:rsid w:val="005C34DB"/>
    <w:rsid w:val="005C3650"/>
    <w:rsid w:val="005C3659"/>
    <w:rsid w:val="005C377B"/>
    <w:rsid w:val="005C448B"/>
    <w:rsid w:val="005C5E95"/>
    <w:rsid w:val="005C619A"/>
    <w:rsid w:val="005C6366"/>
    <w:rsid w:val="005C6667"/>
    <w:rsid w:val="005C6F40"/>
    <w:rsid w:val="005C74F7"/>
    <w:rsid w:val="005C7CD2"/>
    <w:rsid w:val="005D0739"/>
    <w:rsid w:val="005D07C1"/>
    <w:rsid w:val="005D0D87"/>
    <w:rsid w:val="005D1684"/>
    <w:rsid w:val="005D17ED"/>
    <w:rsid w:val="005D1AE7"/>
    <w:rsid w:val="005D2EBD"/>
    <w:rsid w:val="005D39B3"/>
    <w:rsid w:val="005D3C7C"/>
    <w:rsid w:val="005D4803"/>
    <w:rsid w:val="005D4F25"/>
    <w:rsid w:val="005D4FD5"/>
    <w:rsid w:val="005D5698"/>
    <w:rsid w:val="005D6849"/>
    <w:rsid w:val="005D685D"/>
    <w:rsid w:val="005D6D90"/>
    <w:rsid w:val="005D71C7"/>
    <w:rsid w:val="005D72D1"/>
    <w:rsid w:val="005D74CE"/>
    <w:rsid w:val="005D77F1"/>
    <w:rsid w:val="005D7CF7"/>
    <w:rsid w:val="005E00B7"/>
    <w:rsid w:val="005E0151"/>
    <w:rsid w:val="005E02F4"/>
    <w:rsid w:val="005E0352"/>
    <w:rsid w:val="005E037A"/>
    <w:rsid w:val="005E0792"/>
    <w:rsid w:val="005E1143"/>
    <w:rsid w:val="005E1145"/>
    <w:rsid w:val="005E140A"/>
    <w:rsid w:val="005E16BC"/>
    <w:rsid w:val="005E1774"/>
    <w:rsid w:val="005E214B"/>
    <w:rsid w:val="005E28A1"/>
    <w:rsid w:val="005E28D8"/>
    <w:rsid w:val="005E2A50"/>
    <w:rsid w:val="005E314B"/>
    <w:rsid w:val="005E372F"/>
    <w:rsid w:val="005E37EA"/>
    <w:rsid w:val="005E3AB6"/>
    <w:rsid w:val="005E3EDB"/>
    <w:rsid w:val="005E3F9C"/>
    <w:rsid w:val="005E4782"/>
    <w:rsid w:val="005E4B83"/>
    <w:rsid w:val="005E54DA"/>
    <w:rsid w:val="005E563A"/>
    <w:rsid w:val="005E5ED5"/>
    <w:rsid w:val="005E679D"/>
    <w:rsid w:val="005E6A9A"/>
    <w:rsid w:val="005E6AA9"/>
    <w:rsid w:val="005E6E57"/>
    <w:rsid w:val="005E7786"/>
    <w:rsid w:val="005E7E3D"/>
    <w:rsid w:val="005F0FFC"/>
    <w:rsid w:val="005F1AA9"/>
    <w:rsid w:val="005F20B0"/>
    <w:rsid w:val="005F29DD"/>
    <w:rsid w:val="005F2CBA"/>
    <w:rsid w:val="005F2D95"/>
    <w:rsid w:val="005F2DD9"/>
    <w:rsid w:val="005F49B1"/>
    <w:rsid w:val="005F49D3"/>
    <w:rsid w:val="005F526B"/>
    <w:rsid w:val="005F5AC6"/>
    <w:rsid w:val="005F5BFF"/>
    <w:rsid w:val="005F61A9"/>
    <w:rsid w:val="005F62C4"/>
    <w:rsid w:val="005F6792"/>
    <w:rsid w:val="005F73DC"/>
    <w:rsid w:val="005F746E"/>
    <w:rsid w:val="005F7714"/>
    <w:rsid w:val="006001AE"/>
    <w:rsid w:val="006008C9"/>
    <w:rsid w:val="00600C39"/>
    <w:rsid w:val="00600E6C"/>
    <w:rsid w:val="0060151F"/>
    <w:rsid w:val="006017FC"/>
    <w:rsid w:val="00601D31"/>
    <w:rsid w:val="006020DA"/>
    <w:rsid w:val="00602907"/>
    <w:rsid w:val="0060292F"/>
    <w:rsid w:val="00602CCC"/>
    <w:rsid w:val="00603394"/>
    <w:rsid w:val="00603447"/>
    <w:rsid w:val="0060378E"/>
    <w:rsid w:val="00604990"/>
    <w:rsid w:val="00604A6F"/>
    <w:rsid w:val="00604C22"/>
    <w:rsid w:val="00605062"/>
    <w:rsid w:val="00605161"/>
    <w:rsid w:val="00605D70"/>
    <w:rsid w:val="00606073"/>
    <w:rsid w:val="00606E7C"/>
    <w:rsid w:val="00607051"/>
    <w:rsid w:val="006105D7"/>
    <w:rsid w:val="0061182A"/>
    <w:rsid w:val="00612329"/>
    <w:rsid w:val="00612AA4"/>
    <w:rsid w:val="00612CB0"/>
    <w:rsid w:val="006131B2"/>
    <w:rsid w:val="0061338A"/>
    <w:rsid w:val="00613538"/>
    <w:rsid w:val="006142D5"/>
    <w:rsid w:val="00614473"/>
    <w:rsid w:val="006144FE"/>
    <w:rsid w:val="00614509"/>
    <w:rsid w:val="00614B82"/>
    <w:rsid w:val="00614D7F"/>
    <w:rsid w:val="00615610"/>
    <w:rsid w:val="006157CA"/>
    <w:rsid w:val="00616323"/>
    <w:rsid w:val="00616B3B"/>
    <w:rsid w:val="0061710A"/>
    <w:rsid w:val="006175D8"/>
    <w:rsid w:val="00617B86"/>
    <w:rsid w:val="006203E0"/>
    <w:rsid w:val="006208B7"/>
    <w:rsid w:val="00620D26"/>
    <w:rsid w:val="00621103"/>
    <w:rsid w:val="00621455"/>
    <w:rsid w:val="0062188D"/>
    <w:rsid w:val="00621B11"/>
    <w:rsid w:val="00621E11"/>
    <w:rsid w:val="006220FD"/>
    <w:rsid w:val="0062314C"/>
    <w:rsid w:val="00623C73"/>
    <w:rsid w:val="00624239"/>
    <w:rsid w:val="0062454B"/>
    <w:rsid w:val="00624880"/>
    <w:rsid w:val="00624D94"/>
    <w:rsid w:val="00624ED3"/>
    <w:rsid w:val="00624FF9"/>
    <w:rsid w:val="00625383"/>
    <w:rsid w:val="0062540D"/>
    <w:rsid w:val="0062546D"/>
    <w:rsid w:val="00625897"/>
    <w:rsid w:val="00626054"/>
    <w:rsid w:val="00626394"/>
    <w:rsid w:val="00626918"/>
    <w:rsid w:val="00626AC5"/>
    <w:rsid w:val="00626B99"/>
    <w:rsid w:val="00626CC1"/>
    <w:rsid w:val="006273BE"/>
    <w:rsid w:val="00627482"/>
    <w:rsid w:val="00627921"/>
    <w:rsid w:val="00627950"/>
    <w:rsid w:val="00630E46"/>
    <w:rsid w:val="006310FD"/>
    <w:rsid w:val="006314DC"/>
    <w:rsid w:val="00631772"/>
    <w:rsid w:val="00631EC4"/>
    <w:rsid w:val="00631EFF"/>
    <w:rsid w:val="00632045"/>
    <w:rsid w:val="00633726"/>
    <w:rsid w:val="00633DA5"/>
    <w:rsid w:val="00633E5A"/>
    <w:rsid w:val="00634792"/>
    <w:rsid w:val="006349FE"/>
    <w:rsid w:val="00634F54"/>
    <w:rsid w:val="006350EC"/>
    <w:rsid w:val="006351ED"/>
    <w:rsid w:val="0063547C"/>
    <w:rsid w:val="006362A9"/>
    <w:rsid w:val="0063735D"/>
    <w:rsid w:val="006373D7"/>
    <w:rsid w:val="006376FB"/>
    <w:rsid w:val="0064071F"/>
    <w:rsid w:val="006409BA"/>
    <w:rsid w:val="0064158C"/>
    <w:rsid w:val="00641A18"/>
    <w:rsid w:val="00641B75"/>
    <w:rsid w:val="00641D36"/>
    <w:rsid w:val="00641D8C"/>
    <w:rsid w:val="0064235B"/>
    <w:rsid w:val="006427B4"/>
    <w:rsid w:val="00643094"/>
    <w:rsid w:val="006437AB"/>
    <w:rsid w:val="00643A00"/>
    <w:rsid w:val="00643B2F"/>
    <w:rsid w:val="00643F4F"/>
    <w:rsid w:val="0064423B"/>
    <w:rsid w:val="006446C8"/>
    <w:rsid w:val="00644A3B"/>
    <w:rsid w:val="00645A70"/>
    <w:rsid w:val="00645C5C"/>
    <w:rsid w:val="00645E89"/>
    <w:rsid w:val="006461B6"/>
    <w:rsid w:val="00646231"/>
    <w:rsid w:val="00646959"/>
    <w:rsid w:val="00646C50"/>
    <w:rsid w:val="00647EB2"/>
    <w:rsid w:val="00647FA2"/>
    <w:rsid w:val="00650D16"/>
    <w:rsid w:val="00650D50"/>
    <w:rsid w:val="00650DAA"/>
    <w:rsid w:val="00650E6A"/>
    <w:rsid w:val="006512E6"/>
    <w:rsid w:val="00651593"/>
    <w:rsid w:val="00651682"/>
    <w:rsid w:val="0065199C"/>
    <w:rsid w:val="00652020"/>
    <w:rsid w:val="00652F3B"/>
    <w:rsid w:val="006531E9"/>
    <w:rsid w:val="006536BF"/>
    <w:rsid w:val="00653871"/>
    <w:rsid w:val="0065392F"/>
    <w:rsid w:val="0065397F"/>
    <w:rsid w:val="00653AB1"/>
    <w:rsid w:val="00654745"/>
    <w:rsid w:val="00654A78"/>
    <w:rsid w:val="00654E91"/>
    <w:rsid w:val="00655017"/>
    <w:rsid w:val="006553C8"/>
    <w:rsid w:val="0065564E"/>
    <w:rsid w:val="0065568B"/>
    <w:rsid w:val="00655830"/>
    <w:rsid w:val="00655D3F"/>
    <w:rsid w:val="00656431"/>
    <w:rsid w:val="006569AB"/>
    <w:rsid w:val="00656CB0"/>
    <w:rsid w:val="006570A0"/>
    <w:rsid w:val="0065713F"/>
    <w:rsid w:val="00657188"/>
    <w:rsid w:val="00657534"/>
    <w:rsid w:val="00657E57"/>
    <w:rsid w:val="00660157"/>
    <w:rsid w:val="00660653"/>
    <w:rsid w:val="0066096C"/>
    <w:rsid w:val="0066105A"/>
    <w:rsid w:val="00661386"/>
    <w:rsid w:val="006615B1"/>
    <w:rsid w:val="00662698"/>
    <w:rsid w:val="006626D3"/>
    <w:rsid w:val="006630DD"/>
    <w:rsid w:val="006638F6"/>
    <w:rsid w:val="0066390A"/>
    <w:rsid w:val="006639EF"/>
    <w:rsid w:val="00663FB8"/>
    <w:rsid w:val="00664DAE"/>
    <w:rsid w:val="006652EB"/>
    <w:rsid w:val="00665394"/>
    <w:rsid w:val="006653AB"/>
    <w:rsid w:val="00665637"/>
    <w:rsid w:val="0066574D"/>
    <w:rsid w:val="006658DA"/>
    <w:rsid w:val="00665CC9"/>
    <w:rsid w:val="00665E1C"/>
    <w:rsid w:val="00665EAF"/>
    <w:rsid w:val="00666293"/>
    <w:rsid w:val="0066669A"/>
    <w:rsid w:val="00666C24"/>
    <w:rsid w:val="00666D6B"/>
    <w:rsid w:val="0066701C"/>
    <w:rsid w:val="00667AFE"/>
    <w:rsid w:val="006702DC"/>
    <w:rsid w:val="006708B6"/>
    <w:rsid w:val="006715CB"/>
    <w:rsid w:val="006715FA"/>
    <w:rsid w:val="00671D5A"/>
    <w:rsid w:val="00671E0A"/>
    <w:rsid w:val="006721DF"/>
    <w:rsid w:val="0067225C"/>
    <w:rsid w:val="00672351"/>
    <w:rsid w:val="00672603"/>
    <w:rsid w:val="00672E7E"/>
    <w:rsid w:val="00672F93"/>
    <w:rsid w:val="00672FF5"/>
    <w:rsid w:val="00673567"/>
    <w:rsid w:val="00673A1D"/>
    <w:rsid w:val="00673B88"/>
    <w:rsid w:val="00673DDA"/>
    <w:rsid w:val="00674995"/>
    <w:rsid w:val="0067548E"/>
    <w:rsid w:val="006758A6"/>
    <w:rsid w:val="006758F4"/>
    <w:rsid w:val="00675E15"/>
    <w:rsid w:val="00676CC1"/>
    <w:rsid w:val="00676E2B"/>
    <w:rsid w:val="00677973"/>
    <w:rsid w:val="00680333"/>
    <w:rsid w:val="0068057E"/>
    <w:rsid w:val="00680691"/>
    <w:rsid w:val="00680897"/>
    <w:rsid w:val="00681035"/>
    <w:rsid w:val="00681ACD"/>
    <w:rsid w:val="0068235E"/>
    <w:rsid w:val="00682392"/>
    <w:rsid w:val="00682619"/>
    <w:rsid w:val="00682A3B"/>
    <w:rsid w:val="00683F33"/>
    <w:rsid w:val="00684497"/>
    <w:rsid w:val="00684ABA"/>
    <w:rsid w:val="00684D9E"/>
    <w:rsid w:val="00684FED"/>
    <w:rsid w:val="006855A5"/>
    <w:rsid w:val="006859E8"/>
    <w:rsid w:val="00685BA7"/>
    <w:rsid w:val="00685C86"/>
    <w:rsid w:val="006865A7"/>
    <w:rsid w:val="006865AF"/>
    <w:rsid w:val="0068699F"/>
    <w:rsid w:val="00686A64"/>
    <w:rsid w:val="00686DAB"/>
    <w:rsid w:val="006875F4"/>
    <w:rsid w:val="006879D9"/>
    <w:rsid w:val="00687BB3"/>
    <w:rsid w:val="00687D98"/>
    <w:rsid w:val="00687FE5"/>
    <w:rsid w:val="00691BFE"/>
    <w:rsid w:val="006922BE"/>
    <w:rsid w:val="00692606"/>
    <w:rsid w:val="0069308F"/>
    <w:rsid w:val="006933A0"/>
    <w:rsid w:val="00693BC4"/>
    <w:rsid w:val="00693ED0"/>
    <w:rsid w:val="0069471F"/>
    <w:rsid w:val="00694788"/>
    <w:rsid w:val="00694B96"/>
    <w:rsid w:val="00695177"/>
    <w:rsid w:val="00695DE8"/>
    <w:rsid w:val="00696986"/>
    <w:rsid w:val="00696B99"/>
    <w:rsid w:val="0069729F"/>
    <w:rsid w:val="00697A5A"/>
    <w:rsid w:val="006A02F3"/>
    <w:rsid w:val="006A0662"/>
    <w:rsid w:val="006A0843"/>
    <w:rsid w:val="006A15AE"/>
    <w:rsid w:val="006A17FE"/>
    <w:rsid w:val="006A2A72"/>
    <w:rsid w:val="006A315C"/>
    <w:rsid w:val="006A31C6"/>
    <w:rsid w:val="006A31F5"/>
    <w:rsid w:val="006A36D5"/>
    <w:rsid w:val="006A3879"/>
    <w:rsid w:val="006A3A2C"/>
    <w:rsid w:val="006A3AAF"/>
    <w:rsid w:val="006A43F4"/>
    <w:rsid w:val="006A46A0"/>
    <w:rsid w:val="006A484F"/>
    <w:rsid w:val="006A508B"/>
    <w:rsid w:val="006A567F"/>
    <w:rsid w:val="006A63DE"/>
    <w:rsid w:val="006A6A9E"/>
    <w:rsid w:val="006A6AE4"/>
    <w:rsid w:val="006A7051"/>
    <w:rsid w:val="006A70BD"/>
    <w:rsid w:val="006A72EF"/>
    <w:rsid w:val="006A75B9"/>
    <w:rsid w:val="006A7A03"/>
    <w:rsid w:val="006B0165"/>
    <w:rsid w:val="006B137B"/>
    <w:rsid w:val="006B1381"/>
    <w:rsid w:val="006B16EB"/>
    <w:rsid w:val="006B1BC0"/>
    <w:rsid w:val="006B1E77"/>
    <w:rsid w:val="006B2931"/>
    <w:rsid w:val="006B3EF3"/>
    <w:rsid w:val="006B4739"/>
    <w:rsid w:val="006B47BB"/>
    <w:rsid w:val="006B495B"/>
    <w:rsid w:val="006B57B2"/>
    <w:rsid w:val="006B5887"/>
    <w:rsid w:val="006B608A"/>
    <w:rsid w:val="006B6130"/>
    <w:rsid w:val="006B6922"/>
    <w:rsid w:val="006B6BF5"/>
    <w:rsid w:val="006B6FF5"/>
    <w:rsid w:val="006B7096"/>
    <w:rsid w:val="006B7979"/>
    <w:rsid w:val="006B7FA6"/>
    <w:rsid w:val="006B7FBA"/>
    <w:rsid w:val="006C0EA3"/>
    <w:rsid w:val="006C10F7"/>
    <w:rsid w:val="006C13EC"/>
    <w:rsid w:val="006C178C"/>
    <w:rsid w:val="006C1C75"/>
    <w:rsid w:val="006C208A"/>
    <w:rsid w:val="006C20BE"/>
    <w:rsid w:val="006C28E8"/>
    <w:rsid w:val="006C2912"/>
    <w:rsid w:val="006C2F83"/>
    <w:rsid w:val="006C3D7F"/>
    <w:rsid w:val="006C3E0D"/>
    <w:rsid w:val="006C3EB7"/>
    <w:rsid w:val="006C403C"/>
    <w:rsid w:val="006C4A63"/>
    <w:rsid w:val="006C4BA7"/>
    <w:rsid w:val="006C4BF4"/>
    <w:rsid w:val="006C5333"/>
    <w:rsid w:val="006C5731"/>
    <w:rsid w:val="006C5EA9"/>
    <w:rsid w:val="006C5F06"/>
    <w:rsid w:val="006C6BED"/>
    <w:rsid w:val="006C7066"/>
    <w:rsid w:val="006C719A"/>
    <w:rsid w:val="006C72CB"/>
    <w:rsid w:val="006C7F63"/>
    <w:rsid w:val="006D050C"/>
    <w:rsid w:val="006D08DC"/>
    <w:rsid w:val="006D0BF8"/>
    <w:rsid w:val="006D13EF"/>
    <w:rsid w:val="006D1671"/>
    <w:rsid w:val="006D2238"/>
    <w:rsid w:val="006D2BDF"/>
    <w:rsid w:val="006D3146"/>
    <w:rsid w:val="006D3191"/>
    <w:rsid w:val="006D34C0"/>
    <w:rsid w:val="006D3D6D"/>
    <w:rsid w:val="006D3E0C"/>
    <w:rsid w:val="006D3E6C"/>
    <w:rsid w:val="006D3ED2"/>
    <w:rsid w:val="006D43D7"/>
    <w:rsid w:val="006D475B"/>
    <w:rsid w:val="006D4864"/>
    <w:rsid w:val="006D4F0B"/>
    <w:rsid w:val="006D5163"/>
    <w:rsid w:val="006D5320"/>
    <w:rsid w:val="006D5627"/>
    <w:rsid w:val="006D56CB"/>
    <w:rsid w:val="006D57B4"/>
    <w:rsid w:val="006D58E1"/>
    <w:rsid w:val="006D6153"/>
    <w:rsid w:val="006D62D6"/>
    <w:rsid w:val="006D66CB"/>
    <w:rsid w:val="006D6827"/>
    <w:rsid w:val="006D6A02"/>
    <w:rsid w:val="006D6C1C"/>
    <w:rsid w:val="006D6CB8"/>
    <w:rsid w:val="006D73C3"/>
    <w:rsid w:val="006D7569"/>
    <w:rsid w:val="006D765C"/>
    <w:rsid w:val="006D7BBE"/>
    <w:rsid w:val="006E0931"/>
    <w:rsid w:val="006E0DA8"/>
    <w:rsid w:val="006E0ED0"/>
    <w:rsid w:val="006E1703"/>
    <w:rsid w:val="006E1850"/>
    <w:rsid w:val="006E1A35"/>
    <w:rsid w:val="006E1DFC"/>
    <w:rsid w:val="006E2172"/>
    <w:rsid w:val="006E249B"/>
    <w:rsid w:val="006E2CDD"/>
    <w:rsid w:val="006E2ECF"/>
    <w:rsid w:val="006E3000"/>
    <w:rsid w:val="006E34FF"/>
    <w:rsid w:val="006E361A"/>
    <w:rsid w:val="006E3767"/>
    <w:rsid w:val="006E3C56"/>
    <w:rsid w:val="006E4C7A"/>
    <w:rsid w:val="006E5251"/>
    <w:rsid w:val="006E595A"/>
    <w:rsid w:val="006E6109"/>
    <w:rsid w:val="006E6CCE"/>
    <w:rsid w:val="006E6DEB"/>
    <w:rsid w:val="006E6F55"/>
    <w:rsid w:val="006F04EA"/>
    <w:rsid w:val="006F0CA6"/>
    <w:rsid w:val="006F0CF4"/>
    <w:rsid w:val="006F12D7"/>
    <w:rsid w:val="006F1ADD"/>
    <w:rsid w:val="006F1CE0"/>
    <w:rsid w:val="006F2099"/>
    <w:rsid w:val="006F2589"/>
    <w:rsid w:val="006F2E15"/>
    <w:rsid w:val="006F3472"/>
    <w:rsid w:val="006F38B5"/>
    <w:rsid w:val="006F3928"/>
    <w:rsid w:val="006F3F38"/>
    <w:rsid w:val="006F40B2"/>
    <w:rsid w:val="006F413C"/>
    <w:rsid w:val="006F414F"/>
    <w:rsid w:val="006F460C"/>
    <w:rsid w:val="006F4A6A"/>
    <w:rsid w:val="006F4C37"/>
    <w:rsid w:val="006F585F"/>
    <w:rsid w:val="006F5C48"/>
    <w:rsid w:val="006F6A96"/>
    <w:rsid w:val="006F7160"/>
    <w:rsid w:val="006F74F0"/>
    <w:rsid w:val="006F76BB"/>
    <w:rsid w:val="007000B2"/>
    <w:rsid w:val="0070067C"/>
    <w:rsid w:val="0070140D"/>
    <w:rsid w:val="007015DB"/>
    <w:rsid w:val="00701698"/>
    <w:rsid w:val="00701EB1"/>
    <w:rsid w:val="00702704"/>
    <w:rsid w:val="00702901"/>
    <w:rsid w:val="00702DB9"/>
    <w:rsid w:val="00702F1B"/>
    <w:rsid w:val="007030E6"/>
    <w:rsid w:val="007032FD"/>
    <w:rsid w:val="00703879"/>
    <w:rsid w:val="00704137"/>
    <w:rsid w:val="007042BE"/>
    <w:rsid w:val="007042E5"/>
    <w:rsid w:val="007043B0"/>
    <w:rsid w:val="007047EF"/>
    <w:rsid w:val="00704983"/>
    <w:rsid w:val="00704C49"/>
    <w:rsid w:val="00704FF1"/>
    <w:rsid w:val="00705679"/>
    <w:rsid w:val="00705D72"/>
    <w:rsid w:val="007067BA"/>
    <w:rsid w:val="00707424"/>
    <w:rsid w:val="00707B19"/>
    <w:rsid w:val="00707F55"/>
    <w:rsid w:val="0071031F"/>
    <w:rsid w:val="007105CA"/>
    <w:rsid w:val="007106C7"/>
    <w:rsid w:val="00710802"/>
    <w:rsid w:val="0071085F"/>
    <w:rsid w:val="00710C44"/>
    <w:rsid w:val="007116C0"/>
    <w:rsid w:val="00711AB8"/>
    <w:rsid w:val="00711F28"/>
    <w:rsid w:val="00712D65"/>
    <w:rsid w:val="007135AB"/>
    <w:rsid w:val="00713850"/>
    <w:rsid w:val="00713E9A"/>
    <w:rsid w:val="00713EC2"/>
    <w:rsid w:val="007145B3"/>
    <w:rsid w:val="007150D3"/>
    <w:rsid w:val="00715114"/>
    <w:rsid w:val="00715A19"/>
    <w:rsid w:val="0071604A"/>
    <w:rsid w:val="00716A61"/>
    <w:rsid w:val="00717265"/>
    <w:rsid w:val="00720215"/>
    <w:rsid w:val="0072065E"/>
    <w:rsid w:val="0072100B"/>
    <w:rsid w:val="007210EB"/>
    <w:rsid w:val="007213EF"/>
    <w:rsid w:val="007217EB"/>
    <w:rsid w:val="00721979"/>
    <w:rsid w:val="00721B25"/>
    <w:rsid w:val="00721CC4"/>
    <w:rsid w:val="00721FC8"/>
    <w:rsid w:val="0072236B"/>
    <w:rsid w:val="00722C19"/>
    <w:rsid w:val="00722C3A"/>
    <w:rsid w:val="00722CD8"/>
    <w:rsid w:val="00722DC6"/>
    <w:rsid w:val="00723DC9"/>
    <w:rsid w:val="00724358"/>
    <w:rsid w:val="00724519"/>
    <w:rsid w:val="0072453F"/>
    <w:rsid w:val="00724DF7"/>
    <w:rsid w:val="00724E7E"/>
    <w:rsid w:val="00725010"/>
    <w:rsid w:val="007253D1"/>
    <w:rsid w:val="0072564E"/>
    <w:rsid w:val="0072594A"/>
    <w:rsid w:val="00725D71"/>
    <w:rsid w:val="007264BF"/>
    <w:rsid w:val="00726A57"/>
    <w:rsid w:val="00726C93"/>
    <w:rsid w:val="00727A9B"/>
    <w:rsid w:val="00730254"/>
    <w:rsid w:val="007302A3"/>
    <w:rsid w:val="007306FF"/>
    <w:rsid w:val="00730E7D"/>
    <w:rsid w:val="0073150C"/>
    <w:rsid w:val="00731AC0"/>
    <w:rsid w:val="00731E51"/>
    <w:rsid w:val="00732002"/>
    <w:rsid w:val="0073239B"/>
    <w:rsid w:val="00732C1C"/>
    <w:rsid w:val="00732DB6"/>
    <w:rsid w:val="00733017"/>
    <w:rsid w:val="00734104"/>
    <w:rsid w:val="007344FF"/>
    <w:rsid w:val="00734827"/>
    <w:rsid w:val="00734A82"/>
    <w:rsid w:val="00734D00"/>
    <w:rsid w:val="007358E6"/>
    <w:rsid w:val="0073615F"/>
    <w:rsid w:val="00736172"/>
    <w:rsid w:val="0073680B"/>
    <w:rsid w:val="00736811"/>
    <w:rsid w:val="00736EFD"/>
    <w:rsid w:val="007371F0"/>
    <w:rsid w:val="007372F3"/>
    <w:rsid w:val="00740967"/>
    <w:rsid w:val="00741161"/>
    <w:rsid w:val="007413BA"/>
    <w:rsid w:val="00741819"/>
    <w:rsid w:val="00741965"/>
    <w:rsid w:val="00741A3F"/>
    <w:rsid w:val="00742683"/>
    <w:rsid w:val="00742847"/>
    <w:rsid w:val="00742A3B"/>
    <w:rsid w:val="007430D3"/>
    <w:rsid w:val="007430F6"/>
    <w:rsid w:val="0074352B"/>
    <w:rsid w:val="00743549"/>
    <w:rsid w:val="00743B5B"/>
    <w:rsid w:val="00744043"/>
    <w:rsid w:val="0074500A"/>
    <w:rsid w:val="00745027"/>
    <w:rsid w:val="00745B59"/>
    <w:rsid w:val="00745E47"/>
    <w:rsid w:val="0074737B"/>
    <w:rsid w:val="00747413"/>
    <w:rsid w:val="007505BB"/>
    <w:rsid w:val="00750728"/>
    <w:rsid w:val="00750B3F"/>
    <w:rsid w:val="00750BBC"/>
    <w:rsid w:val="00750BE5"/>
    <w:rsid w:val="0075156A"/>
    <w:rsid w:val="00751889"/>
    <w:rsid w:val="007524B5"/>
    <w:rsid w:val="0075254F"/>
    <w:rsid w:val="00752669"/>
    <w:rsid w:val="007529DE"/>
    <w:rsid w:val="00752B15"/>
    <w:rsid w:val="0075375C"/>
    <w:rsid w:val="00753967"/>
    <w:rsid w:val="00753A8E"/>
    <w:rsid w:val="00753DAE"/>
    <w:rsid w:val="00753F30"/>
    <w:rsid w:val="00754920"/>
    <w:rsid w:val="00754C8B"/>
    <w:rsid w:val="00754CEC"/>
    <w:rsid w:val="00755465"/>
    <w:rsid w:val="00755F9A"/>
    <w:rsid w:val="007571E3"/>
    <w:rsid w:val="00757474"/>
    <w:rsid w:val="0075773B"/>
    <w:rsid w:val="00757BBD"/>
    <w:rsid w:val="007603BE"/>
    <w:rsid w:val="00760672"/>
    <w:rsid w:val="00761890"/>
    <w:rsid w:val="00761936"/>
    <w:rsid w:val="00761D3B"/>
    <w:rsid w:val="0076200B"/>
    <w:rsid w:val="007629BF"/>
    <w:rsid w:val="007629FB"/>
    <w:rsid w:val="0076392A"/>
    <w:rsid w:val="00764151"/>
    <w:rsid w:val="00764311"/>
    <w:rsid w:val="0076469A"/>
    <w:rsid w:val="00764C08"/>
    <w:rsid w:val="00764CD2"/>
    <w:rsid w:val="00764E49"/>
    <w:rsid w:val="00764EA8"/>
    <w:rsid w:val="007650D0"/>
    <w:rsid w:val="00765609"/>
    <w:rsid w:val="007663C8"/>
    <w:rsid w:val="00766425"/>
    <w:rsid w:val="007666D8"/>
    <w:rsid w:val="00766770"/>
    <w:rsid w:val="007667BD"/>
    <w:rsid w:val="00766E6B"/>
    <w:rsid w:val="007670D0"/>
    <w:rsid w:val="007673F7"/>
    <w:rsid w:val="00770803"/>
    <w:rsid w:val="00771948"/>
    <w:rsid w:val="00771C8F"/>
    <w:rsid w:val="00772638"/>
    <w:rsid w:val="007741CB"/>
    <w:rsid w:val="00774230"/>
    <w:rsid w:val="00774358"/>
    <w:rsid w:val="00774BB3"/>
    <w:rsid w:val="007755D0"/>
    <w:rsid w:val="00775875"/>
    <w:rsid w:val="0077593F"/>
    <w:rsid w:val="00775AAF"/>
    <w:rsid w:val="00775B48"/>
    <w:rsid w:val="00775E84"/>
    <w:rsid w:val="00776BF8"/>
    <w:rsid w:val="00777022"/>
    <w:rsid w:val="00780241"/>
    <w:rsid w:val="00780684"/>
    <w:rsid w:val="00780696"/>
    <w:rsid w:val="00780FBE"/>
    <w:rsid w:val="00781530"/>
    <w:rsid w:val="00781EAB"/>
    <w:rsid w:val="0078202C"/>
    <w:rsid w:val="007820DF"/>
    <w:rsid w:val="00782316"/>
    <w:rsid w:val="00782331"/>
    <w:rsid w:val="007824C8"/>
    <w:rsid w:val="007829A4"/>
    <w:rsid w:val="007829D2"/>
    <w:rsid w:val="00782AE9"/>
    <w:rsid w:val="00782C02"/>
    <w:rsid w:val="00782C3E"/>
    <w:rsid w:val="00783273"/>
    <w:rsid w:val="00783EC3"/>
    <w:rsid w:val="00784981"/>
    <w:rsid w:val="00784DE4"/>
    <w:rsid w:val="007855EA"/>
    <w:rsid w:val="007863BC"/>
    <w:rsid w:val="00786CE2"/>
    <w:rsid w:val="007870AD"/>
    <w:rsid w:val="00790227"/>
    <w:rsid w:val="00790999"/>
    <w:rsid w:val="00791949"/>
    <w:rsid w:val="007919CF"/>
    <w:rsid w:val="007920B1"/>
    <w:rsid w:val="007924DC"/>
    <w:rsid w:val="007925F6"/>
    <w:rsid w:val="0079285E"/>
    <w:rsid w:val="00793411"/>
    <w:rsid w:val="007938F4"/>
    <w:rsid w:val="00793B69"/>
    <w:rsid w:val="00794017"/>
    <w:rsid w:val="0079412F"/>
    <w:rsid w:val="007942A7"/>
    <w:rsid w:val="00794376"/>
    <w:rsid w:val="00794B75"/>
    <w:rsid w:val="00795479"/>
    <w:rsid w:val="0079683B"/>
    <w:rsid w:val="00796922"/>
    <w:rsid w:val="00797082"/>
    <w:rsid w:val="00797543"/>
    <w:rsid w:val="00797627"/>
    <w:rsid w:val="00797E1A"/>
    <w:rsid w:val="007A0B9F"/>
    <w:rsid w:val="007A1076"/>
    <w:rsid w:val="007A1653"/>
    <w:rsid w:val="007A17C0"/>
    <w:rsid w:val="007A2267"/>
    <w:rsid w:val="007A22EC"/>
    <w:rsid w:val="007A2724"/>
    <w:rsid w:val="007A2936"/>
    <w:rsid w:val="007A2E94"/>
    <w:rsid w:val="007A4EC5"/>
    <w:rsid w:val="007A500F"/>
    <w:rsid w:val="007A5801"/>
    <w:rsid w:val="007A5F3E"/>
    <w:rsid w:val="007A601F"/>
    <w:rsid w:val="007A6158"/>
    <w:rsid w:val="007A674B"/>
    <w:rsid w:val="007A6901"/>
    <w:rsid w:val="007A6EA5"/>
    <w:rsid w:val="007A6FD5"/>
    <w:rsid w:val="007A7DA7"/>
    <w:rsid w:val="007A7DFD"/>
    <w:rsid w:val="007B022D"/>
    <w:rsid w:val="007B0521"/>
    <w:rsid w:val="007B0564"/>
    <w:rsid w:val="007B0A2D"/>
    <w:rsid w:val="007B1106"/>
    <w:rsid w:val="007B141F"/>
    <w:rsid w:val="007B1522"/>
    <w:rsid w:val="007B1B8F"/>
    <w:rsid w:val="007B2A5F"/>
    <w:rsid w:val="007B2B72"/>
    <w:rsid w:val="007B2C36"/>
    <w:rsid w:val="007B2E87"/>
    <w:rsid w:val="007B3D5B"/>
    <w:rsid w:val="007B410C"/>
    <w:rsid w:val="007B4292"/>
    <w:rsid w:val="007B4691"/>
    <w:rsid w:val="007B4C50"/>
    <w:rsid w:val="007B4D8A"/>
    <w:rsid w:val="007B529F"/>
    <w:rsid w:val="007B5684"/>
    <w:rsid w:val="007B5A4A"/>
    <w:rsid w:val="007B5E24"/>
    <w:rsid w:val="007B5F51"/>
    <w:rsid w:val="007B6004"/>
    <w:rsid w:val="007B6A13"/>
    <w:rsid w:val="007B6D73"/>
    <w:rsid w:val="007B72D2"/>
    <w:rsid w:val="007C06DE"/>
    <w:rsid w:val="007C0745"/>
    <w:rsid w:val="007C097F"/>
    <w:rsid w:val="007C0D38"/>
    <w:rsid w:val="007C0EFD"/>
    <w:rsid w:val="007C1249"/>
    <w:rsid w:val="007C1655"/>
    <w:rsid w:val="007C1928"/>
    <w:rsid w:val="007C1965"/>
    <w:rsid w:val="007C1B20"/>
    <w:rsid w:val="007C26E9"/>
    <w:rsid w:val="007C2891"/>
    <w:rsid w:val="007C2DBD"/>
    <w:rsid w:val="007C3294"/>
    <w:rsid w:val="007C3A21"/>
    <w:rsid w:val="007C3B28"/>
    <w:rsid w:val="007C3E50"/>
    <w:rsid w:val="007C3F91"/>
    <w:rsid w:val="007C4754"/>
    <w:rsid w:val="007C7590"/>
    <w:rsid w:val="007C7D31"/>
    <w:rsid w:val="007D0282"/>
    <w:rsid w:val="007D0617"/>
    <w:rsid w:val="007D0C25"/>
    <w:rsid w:val="007D1AFB"/>
    <w:rsid w:val="007D26EF"/>
    <w:rsid w:val="007D28ED"/>
    <w:rsid w:val="007D29B5"/>
    <w:rsid w:val="007D2B45"/>
    <w:rsid w:val="007D2C88"/>
    <w:rsid w:val="007D2D9D"/>
    <w:rsid w:val="007D2E51"/>
    <w:rsid w:val="007D3148"/>
    <w:rsid w:val="007D39D1"/>
    <w:rsid w:val="007D46B6"/>
    <w:rsid w:val="007D471C"/>
    <w:rsid w:val="007D4927"/>
    <w:rsid w:val="007D58DB"/>
    <w:rsid w:val="007D5C36"/>
    <w:rsid w:val="007D5CDD"/>
    <w:rsid w:val="007D5D8A"/>
    <w:rsid w:val="007D6074"/>
    <w:rsid w:val="007D6303"/>
    <w:rsid w:val="007D6457"/>
    <w:rsid w:val="007D67DF"/>
    <w:rsid w:val="007D6A05"/>
    <w:rsid w:val="007D74A1"/>
    <w:rsid w:val="007D754D"/>
    <w:rsid w:val="007D7C7C"/>
    <w:rsid w:val="007D7CF4"/>
    <w:rsid w:val="007E03DB"/>
    <w:rsid w:val="007E08A4"/>
    <w:rsid w:val="007E0958"/>
    <w:rsid w:val="007E1E50"/>
    <w:rsid w:val="007E2275"/>
    <w:rsid w:val="007E25EF"/>
    <w:rsid w:val="007E2FA5"/>
    <w:rsid w:val="007E3301"/>
    <w:rsid w:val="007E3415"/>
    <w:rsid w:val="007E356C"/>
    <w:rsid w:val="007E3EF5"/>
    <w:rsid w:val="007E4580"/>
    <w:rsid w:val="007E4F0D"/>
    <w:rsid w:val="007E5270"/>
    <w:rsid w:val="007E5630"/>
    <w:rsid w:val="007E5A0D"/>
    <w:rsid w:val="007E5AD0"/>
    <w:rsid w:val="007E5FB8"/>
    <w:rsid w:val="007E6123"/>
    <w:rsid w:val="007E6407"/>
    <w:rsid w:val="007E66DD"/>
    <w:rsid w:val="007E77CF"/>
    <w:rsid w:val="007E7C83"/>
    <w:rsid w:val="007F0314"/>
    <w:rsid w:val="007F0375"/>
    <w:rsid w:val="007F041B"/>
    <w:rsid w:val="007F0592"/>
    <w:rsid w:val="007F0C58"/>
    <w:rsid w:val="007F1B36"/>
    <w:rsid w:val="007F1D1E"/>
    <w:rsid w:val="007F1FB5"/>
    <w:rsid w:val="007F2840"/>
    <w:rsid w:val="007F36E9"/>
    <w:rsid w:val="007F3945"/>
    <w:rsid w:val="007F3EE7"/>
    <w:rsid w:val="007F3F1B"/>
    <w:rsid w:val="007F4DC2"/>
    <w:rsid w:val="007F55EB"/>
    <w:rsid w:val="007F5C33"/>
    <w:rsid w:val="007F5CF1"/>
    <w:rsid w:val="007F5DA7"/>
    <w:rsid w:val="007F5EA7"/>
    <w:rsid w:val="007F6030"/>
    <w:rsid w:val="007F6486"/>
    <w:rsid w:val="007F64CE"/>
    <w:rsid w:val="007F6EA4"/>
    <w:rsid w:val="007F7953"/>
    <w:rsid w:val="007F7DC8"/>
    <w:rsid w:val="007F7F07"/>
    <w:rsid w:val="00800209"/>
    <w:rsid w:val="00800351"/>
    <w:rsid w:val="00800CB5"/>
    <w:rsid w:val="00801142"/>
    <w:rsid w:val="008011A6"/>
    <w:rsid w:val="00801671"/>
    <w:rsid w:val="00801BA1"/>
    <w:rsid w:val="00801DFD"/>
    <w:rsid w:val="00801F22"/>
    <w:rsid w:val="008022DD"/>
    <w:rsid w:val="008025B7"/>
    <w:rsid w:val="00802CDE"/>
    <w:rsid w:val="00803319"/>
    <w:rsid w:val="00803A08"/>
    <w:rsid w:val="008042E6"/>
    <w:rsid w:val="008043E7"/>
    <w:rsid w:val="0080467F"/>
    <w:rsid w:val="00804685"/>
    <w:rsid w:val="00804850"/>
    <w:rsid w:val="00804B27"/>
    <w:rsid w:val="00805579"/>
    <w:rsid w:val="0080587F"/>
    <w:rsid w:val="008066E2"/>
    <w:rsid w:val="00806C2E"/>
    <w:rsid w:val="00806C90"/>
    <w:rsid w:val="008072A8"/>
    <w:rsid w:val="00807652"/>
    <w:rsid w:val="008076A7"/>
    <w:rsid w:val="00810314"/>
    <w:rsid w:val="008104DC"/>
    <w:rsid w:val="00811163"/>
    <w:rsid w:val="00811292"/>
    <w:rsid w:val="0081175F"/>
    <w:rsid w:val="00811B04"/>
    <w:rsid w:val="00811F02"/>
    <w:rsid w:val="008128F4"/>
    <w:rsid w:val="00813218"/>
    <w:rsid w:val="0081342C"/>
    <w:rsid w:val="008136D5"/>
    <w:rsid w:val="0081371A"/>
    <w:rsid w:val="00813CF9"/>
    <w:rsid w:val="00814055"/>
    <w:rsid w:val="008140A2"/>
    <w:rsid w:val="0081467A"/>
    <w:rsid w:val="00814B23"/>
    <w:rsid w:val="00814CD2"/>
    <w:rsid w:val="00815272"/>
    <w:rsid w:val="00815AB9"/>
    <w:rsid w:val="0081636D"/>
    <w:rsid w:val="008168CD"/>
    <w:rsid w:val="00817015"/>
    <w:rsid w:val="008173D8"/>
    <w:rsid w:val="008175EA"/>
    <w:rsid w:val="00817B65"/>
    <w:rsid w:val="00817B73"/>
    <w:rsid w:val="00817BBE"/>
    <w:rsid w:val="00820AD5"/>
    <w:rsid w:val="00820EEB"/>
    <w:rsid w:val="008218C9"/>
    <w:rsid w:val="00821F31"/>
    <w:rsid w:val="00822001"/>
    <w:rsid w:val="00823100"/>
    <w:rsid w:val="008236DC"/>
    <w:rsid w:val="00824071"/>
    <w:rsid w:val="00824A74"/>
    <w:rsid w:val="008257BA"/>
    <w:rsid w:val="008269E5"/>
    <w:rsid w:val="00826CF3"/>
    <w:rsid w:val="008276DB"/>
    <w:rsid w:val="0083009E"/>
    <w:rsid w:val="008300F9"/>
    <w:rsid w:val="008306B4"/>
    <w:rsid w:val="0083088A"/>
    <w:rsid w:val="00831217"/>
    <w:rsid w:val="00831407"/>
    <w:rsid w:val="00831BA3"/>
    <w:rsid w:val="008320F6"/>
    <w:rsid w:val="0083295E"/>
    <w:rsid w:val="00832F13"/>
    <w:rsid w:val="0083313C"/>
    <w:rsid w:val="008335EC"/>
    <w:rsid w:val="00833E01"/>
    <w:rsid w:val="008340FE"/>
    <w:rsid w:val="008342FF"/>
    <w:rsid w:val="00834613"/>
    <w:rsid w:val="008346F6"/>
    <w:rsid w:val="0083485A"/>
    <w:rsid w:val="008350A1"/>
    <w:rsid w:val="008351BF"/>
    <w:rsid w:val="008353A9"/>
    <w:rsid w:val="00835676"/>
    <w:rsid w:val="00835ADF"/>
    <w:rsid w:val="008363AB"/>
    <w:rsid w:val="00836538"/>
    <w:rsid w:val="00836D04"/>
    <w:rsid w:val="00837B47"/>
    <w:rsid w:val="0084013A"/>
    <w:rsid w:val="008401C1"/>
    <w:rsid w:val="008407AE"/>
    <w:rsid w:val="0084082C"/>
    <w:rsid w:val="008409DA"/>
    <w:rsid w:val="00840EFB"/>
    <w:rsid w:val="00840F07"/>
    <w:rsid w:val="00841D21"/>
    <w:rsid w:val="008421F1"/>
    <w:rsid w:val="00843785"/>
    <w:rsid w:val="008438DC"/>
    <w:rsid w:val="00843A13"/>
    <w:rsid w:val="00843A59"/>
    <w:rsid w:val="00843A6E"/>
    <w:rsid w:val="00843B29"/>
    <w:rsid w:val="00843B90"/>
    <w:rsid w:val="00843F49"/>
    <w:rsid w:val="00844288"/>
    <w:rsid w:val="008442D2"/>
    <w:rsid w:val="00844A44"/>
    <w:rsid w:val="008454F6"/>
    <w:rsid w:val="00845834"/>
    <w:rsid w:val="00845E79"/>
    <w:rsid w:val="008460CE"/>
    <w:rsid w:val="00846295"/>
    <w:rsid w:val="008463B0"/>
    <w:rsid w:val="008463EA"/>
    <w:rsid w:val="008469D4"/>
    <w:rsid w:val="00847158"/>
    <w:rsid w:val="00847788"/>
    <w:rsid w:val="00847AD3"/>
    <w:rsid w:val="00847D6A"/>
    <w:rsid w:val="008507D1"/>
    <w:rsid w:val="008507EA"/>
    <w:rsid w:val="00850C19"/>
    <w:rsid w:val="00850C6A"/>
    <w:rsid w:val="0085192C"/>
    <w:rsid w:val="008519EB"/>
    <w:rsid w:val="00851D12"/>
    <w:rsid w:val="008521AA"/>
    <w:rsid w:val="0085234F"/>
    <w:rsid w:val="008525D1"/>
    <w:rsid w:val="00852FA8"/>
    <w:rsid w:val="00852FBC"/>
    <w:rsid w:val="0085358B"/>
    <w:rsid w:val="008536B6"/>
    <w:rsid w:val="008536BE"/>
    <w:rsid w:val="00853778"/>
    <w:rsid w:val="00853A6B"/>
    <w:rsid w:val="00853C40"/>
    <w:rsid w:val="00853FDE"/>
    <w:rsid w:val="00854913"/>
    <w:rsid w:val="00854AD8"/>
    <w:rsid w:val="00855447"/>
    <w:rsid w:val="008554E8"/>
    <w:rsid w:val="00855E02"/>
    <w:rsid w:val="008563DC"/>
    <w:rsid w:val="008569A9"/>
    <w:rsid w:val="00856F36"/>
    <w:rsid w:val="0085729F"/>
    <w:rsid w:val="00857EB9"/>
    <w:rsid w:val="00857FAB"/>
    <w:rsid w:val="00860601"/>
    <w:rsid w:val="0086060F"/>
    <w:rsid w:val="00860C41"/>
    <w:rsid w:val="00861149"/>
    <w:rsid w:val="008618C3"/>
    <w:rsid w:val="008621A7"/>
    <w:rsid w:val="00863DA3"/>
    <w:rsid w:val="008644FD"/>
    <w:rsid w:val="008654C8"/>
    <w:rsid w:val="00865864"/>
    <w:rsid w:val="00865BB5"/>
    <w:rsid w:val="008664D0"/>
    <w:rsid w:val="00866B4C"/>
    <w:rsid w:val="008671E0"/>
    <w:rsid w:val="0086723B"/>
    <w:rsid w:val="00867949"/>
    <w:rsid w:val="00867AA8"/>
    <w:rsid w:val="00870178"/>
    <w:rsid w:val="0087179A"/>
    <w:rsid w:val="008718CC"/>
    <w:rsid w:val="00871B18"/>
    <w:rsid w:val="00871E6C"/>
    <w:rsid w:val="008720FA"/>
    <w:rsid w:val="0087289D"/>
    <w:rsid w:val="0087299D"/>
    <w:rsid w:val="008729D0"/>
    <w:rsid w:val="00872B2C"/>
    <w:rsid w:val="00872D50"/>
    <w:rsid w:val="00873338"/>
    <w:rsid w:val="00873B12"/>
    <w:rsid w:val="00873DBB"/>
    <w:rsid w:val="008747DE"/>
    <w:rsid w:val="00874B6D"/>
    <w:rsid w:val="00874C31"/>
    <w:rsid w:val="00875211"/>
    <w:rsid w:val="008757F2"/>
    <w:rsid w:val="00875C34"/>
    <w:rsid w:val="0087699D"/>
    <w:rsid w:val="00876A39"/>
    <w:rsid w:val="00876CDA"/>
    <w:rsid w:val="0087747A"/>
    <w:rsid w:val="00880491"/>
    <w:rsid w:val="0088079C"/>
    <w:rsid w:val="00880847"/>
    <w:rsid w:val="00880E25"/>
    <w:rsid w:val="00880FA9"/>
    <w:rsid w:val="008816FE"/>
    <w:rsid w:val="00881F55"/>
    <w:rsid w:val="00882B27"/>
    <w:rsid w:val="00882B73"/>
    <w:rsid w:val="00882D63"/>
    <w:rsid w:val="00882E14"/>
    <w:rsid w:val="008831B3"/>
    <w:rsid w:val="00883EA3"/>
    <w:rsid w:val="008842E0"/>
    <w:rsid w:val="0088438C"/>
    <w:rsid w:val="00884658"/>
    <w:rsid w:val="00884EED"/>
    <w:rsid w:val="0088522B"/>
    <w:rsid w:val="0088560B"/>
    <w:rsid w:val="00885953"/>
    <w:rsid w:val="00885D9C"/>
    <w:rsid w:val="00886428"/>
    <w:rsid w:val="00886674"/>
    <w:rsid w:val="00887D67"/>
    <w:rsid w:val="008917A7"/>
    <w:rsid w:val="00891FCF"/>
    <w:rsid w:val="00893AFA"/>
    <w:rsid w:val="00893E62"/>
    <w:rsid w:val="00893E95"/>
    <w:rsid w:val="0089445D"/>
    <w:rsid w:val="00894964"/>
    <w:rsid w:val="00894D3E"/>
    <w:rsid w:val="00895498"/>
    <w:rsid w:val="00895E5E"/>
    <w:rsid w:val="008960D6"/>
    <w:rsid w:val="00896728"/>
    <w:rsid w:val="00896C6C"/>
    <w:rsid w:val="00896C8E"/>
    <w:rsid w:val="00896F58"/>
    <w:rsid w:val="008972A4"/>
    <w:rsid w:val="008A0251"/>
    <w:rsid w:val="008A033B"/>
    <w:rsid w:val="008A0639"/>
    <w:rsid w:val="008A06D6"/>
    <w:rsid w:val="008A084D"/>
    <w:rsid w:val="008A15A9"/>
    <w:rsid w:val="008A1DA6"/>
    <w:rsid w:val="008A22DD"/>
    <w:rsid w:val="008A2A4C"/>
    <w:rsid w:val="008A2D43"/>
    <w:rsid w:val="008A2FA0"/>
    <w:rsid w:val="008A3083"/>
    <w:rsid w:val="008A4798"/>
    <w:rsid w:val="008A52FC"/>
    <w:rsid w:val="008A5546"/>
    <w:rsid w:val="008A5854"/>
    <w:rsid w:val="008A5903"/>
    <w:rsid w:val="008A5CD9"/>
    <w:rsid w:val="008A5DA3"/>
    <w:rsid w:val="008A5F3F"/>
    <w:rsid w:val="008A5FA3"/>
    <w:rsid w:val="008A60F7"/>
    <w:rsid w:val="008A655F"/>
    <w:rsid w:val="008A6C18"/>
    <w:rsid w:val="008A6E73"/>
    <w:rsid w:val="008A718F"/>
    <w:rsid w:val="008A7473"/>
    <w:rsid w:val="008A75CE"/>
    <w:rsid w:val="008A7614"/>
    <w:rsid w:val="008A7909"/>
    <w:rsid w:val="008A7A58"/>
    <w:rsid w:val="008B0690"/>
    <w:rsid w:val="008B12F1"/>
    <w:rsid w:val="008B18CC"/>
    <w:rsid w:val="008B1A94"/>
    <w:rsid w:val="008B1C42"/>
    <w:rsid w:val="008B1F56"/>
    <w:rsid w:val="008B2467"/>
    <w:rsid w:val="008B2562"/>
    <w:rsid w:val="008B271D"/>
    <w:rsid w:val="008B2E64"/>
    <w:rsid w:val="008B315C"/>
    <w:rsid w:val="008B365F"/>
    <w:rsid w:val="008B3748"/>
    <w:rsid w:val="008B3BA4"/>
    <w:rsid w:val="008B3C24"/>
    <w:rsid w:val="008B405E"/>
    <w:rsid w:val="008B414C"/>
    <w:rsid w:val="008B42C7"/>
    <w:rsid w:val="008B480E"/>
    <w:rsid w:val="008B4A63"/>
    <w:rsid w:val="008B50DE"/>
    <w:rsid w:val="008B53B5"/>
    <w:rsid w:val="008B5444"/>
    <w:rsid w:val="008B57BF"/>
    <w:rsid w:val="008B5878"/>
    <w:rsid w:val="008B7113"/>
    <w:rsid w:val="008B7F89"/>
    <w:rsid w:val="008C0221"/>
    <w:rsid w:val="008C024B"/>
    <w:rsid w:val="008C04A9"/>
    <w:rsid w:val="008C04EA"/>
    <w:rsid w:val="008C052E"/>
    <w:rsid w:val="008C07EE"/>
    <w:rsid w:val="008C0AFE"/>
    <w:rsid w:val="008C12B3"/>
    <w:rsid w:val="008C1867"/>
    <w:rsid w:val="008C1933"/>
    <w:rsid w:val="008C21FF"/>
    <w:rsid w:val="008C265B"/>
    <w:rsid w:val="008C382B"/>
    <w:rsid w:val="008C3C9C"/>
    <w:rsid w:val="008C3E74"/>
    <w:rsid w:val="008C4496"/>
    <w:rsid w:val="008C44C1"/>
    <w:rsid w:val="008C4595"/>
    <w:rsid w:val="008C547A"/>
    <w:rsid w:val="008C5567"/>
    <w:rsid w:val="008C5D4C"/>
    <w:rsid w:val="008C60D4"/>
    <w:rsid w:val="008C6D4B"/>
    <w:rsid w:val="008C6ED7"/>
    <w:rsid w:val="008C7725"/>
    <w:rsid w:val="008C7766"/>
    <w:rsid w:val="008C7E12"/>
    <w:rsid w:val="008C7F1F"/>
    <w:rsid w:val="008D0025"/>
    <w:rsid w:val="008D01D4"/>
    <w:rsid w:val="008D03C9"/>
    <w:rsid w:val="008D041F"/>
    <w:rsid w:val="008D0447"/>
    <w:rsid w:val="008D0F16"/>
    <w:rsid w:val="008D13B6"/>
    <w:rsid w:val="008D15D2"/>
    <w:rsid w:val="008D1850"/>
    <w:rsid w:val="008D1EFB"/>
    <w:rsid w:val="008D20D0"/>
    <w:rsid w:val="008D3488"/>
    <w:rsid w:val="008D3A2F"/>
    <w:rsid w:val="008D3F93"/>
    <w:rsid w:val="008D43A6"/>
    <w:rsid w:val="008D4644"/>
    <w:rsid w:val="008D4D03"/>
    <w:rsid w:val="008D51B1"/>
    <w:rsid w:val="008D540D"/>
    <w:rsid w:val="008D5503"/>
    <w:rsid w:val="008D5668"/>
    <w:rsid w:val="008D5676"/>
    <w:rsid w:val="008D5805"/>
    <w:rsid w:val="008D5DA5"/>
    <w:rsid w:val="008D639B"/>
    <w:rsid w:val="008D65EA"/>
    <w:rsid w:val="008D663B"/>
    <w:rsid w:val="008D6E92"/>
    <w:rsid w:val="008D74CF"/>
    <w:rsid w:val="008D7B85"/>
    <w:rsid w:val="008D7CA4"/>
    <w:rsid w:val="008D7D13"/>
    <w:rsid w:val="008E00DF"/>
    <w:rsid w:val="008E05E7"/>
    <w:rsid w:val="008E07CD"/>
    <w:rsid w:val="008E08D9"/>
    <w:rsid w:val="008E0A40"/>
    <w:rsid w:val="008E12A3"/>
    <w:rsid w:val="008E17BA"/>
    <w:rsid w:val="008E22EA"/>
    <w:rsid w:val="008E268C"/>
    <w:rsid w:val="008E2D17"/>
    <w:rsid w:val="008E3065"/>
    <w:rsid w:val="008E320B"/>
    <w:rsid w:val="008E39CB"/>
    <w:rsid w:val="008E3AE6"/>
    <w:rsid w:val="008E3F46"/>
    <w:rsid w:val="008E3F8F"/>
    <w:rsid w:val="008E4464"/>
    <w:rsid w:val="008E4E28"/>
    <w:rsid w:val="008E5472"/>
    <w:rsid w:val="008E54B1"/>
    <w:rsid w:val="008E54DA"/>
    <w:rsid w:val="008E54F5"/>
    <w:rsid w:val="008E5A95"/>
    <w:rsid w:val="008E5FA9"/>
    <w:rsid w:val="008E6591"/>
    <w:rsid w:val="008E6620"/>
    <w:rsid w:val="008E6D36"/>
    <w:rsid w:val="008E6EAB"/>
    <w:rsid w:val="008E759C"/>
    <w:rsid w:val="008E7994"/>
    <w:rsid w:val="008F0AD2"/>
    <w:rsid w:val="008F0D8E"/>
    <w:rsid w:val="008F1DFF"/>
    <w:rsid w:val="008F246F"/>
    <w:rsid w:val="008F2EA7"/>
    <w:rsid w:val="008F2F03"/>
    <w:rsid w:val="008F315F"/>
    <w:rsid w:val="008F34AB"/>
    <w:rsid w:val="008F3E40"/>
    <w:rsid w:val="008F4562"/>
    <w:rsid w:val="008F5098"/>
    <w:rsid w:val="008F5218"/>
    <w:rsid w:val="008F5586"/>
    <w:rsid w:val="008F583D"/>
    <w:rsid w:val="008F592E"/>
    <w:rsid w:val="008F59B2"/>
    <w:rsid w:val="008F5F88"/>
    <w:rsid w:val="008F618E"/>
    <w:rsid w:val="008F6718"/>
    <w:rsid w:val="008F672F"/>
    <w:rsid w:val="008F739F"/>
    <w:rsid w:val="008F7600"/>
    <w:rsid w:val="008F7B5E"/>
    <w:rsid w:val="00900638"/>
    <w:rsid w:val="00900973"/>
    <w:rsid w:val="0090178B"/>
    <w:rsid w:val="0090195B"/>
    <w:rsid w:val="00901AC7"/>
    <w:rsid w:val="00901AD8"/>
    <w:rsid w:val="009022AC"/>
    <w:rsid w:val="009024DC"/>
    <w:rsid w:val="00902971"/>
    <w:rsid w:val="00902978"/>
    <w:rsid w:val="009029E3"/>
    <w:rsid w:val="00902CBE"/>
    <w:rsid w:val="00902FE4"/>
    <w:rsid w:val="00903835"/>
    <w:rsid w:val="00903A3B"/>
    <w:rsid w:val="00904064"/>
    <w:rsid w:val="009051C1"/>
    <w:rsid w:val="00905774"/>
    <w:rsid w:val="009058AD"/>
    <w:rsid w:val="00906033"/>
    <w:rsid w:val="0090664E"/>
    <w:rsid w:val="00907621"/>
    <w:rsid w:val="00907961"/>
    <w:rsid w:val="00910232"/>
    <w:rsid w:val="009102E7"/>
    <w:rsid w:val="009108D8"/>
    <w:rsid w:val="009110F3"/>
    <w:rsid w:val="00911150"/>
    <w:rsid w:val="0091142F"/>
    <w:rsid w:val="00911680"/>
    <w:rsid w:val="00911765"/>
    <w:rsid w:val="00911ABE"/>
    <w:rsid w:val="00911F09"/>
    <w:rsid w:val="009123CD"/>
    <w:rsid w:val="00912563"/>
    <w:rsid w:val="00912CFA"/>
    <w:rsid w:val="009135D9"/>
    <w:rsid w:val="00913762"/>
    <w:rsid w:val="00914226"/>
    <w:rsid w:val="009142BD"/>
    <w:rsid w:val="009145EF"/>
    <w:rsid w:val="00914850"/>
    <w:rsid w:val="00914FF3"/>
    <w:rsid w:val="009152C7"/>
    <w:rsid w:val="0091583E"/>
    <w:rsid w:val="0091596F"/>
    <w:rsid w:val="00916076"/>
    <w:rsid w:val="00916082"/>
    <w:rsid w:val="00917065"/>
    <w:rsid w:val="0091761A"/>
    <w:rsid w:val="0091763C"/>
    <w:rsid w:val="00917A04"/>
    <w:rsid w:val="00917A53"/>
    <w:rsid w:val="009205DC"/>
    <w:rsid w:val="00920B6D"/>
    <w:rsid w:val="00920E78"/>
    <w:rsid w:val="0092109F"/>
    <w:rsid w:val="009216A7"/>
    <w:rsid w:val="009217B0"/>
    <w:rsid w:val="009217C0"/>
    <w:rsid w:val="009218E1"/>
    <w:rsid w:val="00921C2A"/>
    <w:rsid w:val="00921CD1"/>
    <w:rsid w:val="00921DD1"/>
    <w:rsid w:val="00921F1F"/>
    <w:rsid w:val="0092212C"/>
    <w:rsid w:val="00922322"/>
    <w:rsid w:val="00922755"/>
    <w:rsid w:val="00922E55"/>
    <w:rsid w:val="0092353D"/>
    <w:rsid w:val="009237D0"/>
    <w:rsid w:val="009239BF"/>
    <w:rsid w:val="00923CF3"/>
    <w:rsid w:val="00923D73"/>
    <w:rsid w:val="0092420B"/>
    <w:rsid w:val="00924DFD"/>
    <w:rsid w:val="00925AE4"/>
    <w:rsid w:val="00926C37"/>
    <w:rsid w:val="00926DAD"/>
    <w:rsid w:val="009271CE"/>
    <w:rsid w:val="0092722C"/>
    <w:rsid w:val="009276A0"/>
    <w:rsid w:val="00927DA1"/>
    <w:rsid w:val="009305FF"/>
    <w:rsid w:val="009306AF"/>
    <w:rsid w:val="0093085D"/>
    <w:rsid w:val="00930B08"/>
    <w:rsid w:val="0093113C"/>
    <w:rsid w:val="00931493"/>
    <w:rsid w:val="0093151B"/>
    <w:rsid w:val="00931627"/>
    <w:rsid w:val="00931AB1"/>
    <w:rsid w:val="00931AE2"/>
    <w:rsid w:val="009325F6"/>
    <w:rsid w:val="00932DEC"/>
    <w:rsid w:val="0093323F"/>
    <w:rsid w:val="00933375"/>
    <w:rsid w:val="00933411"/>
    <w:rsid w:val="00933532"/>
    <w:rsid w:val="00933550"/>
    <w:rsid w:val="00934601"/>
    <w:rsid w:val="009349D9"/>
    <w:rsid w:val="00934A0D"/>
    <w:rsid w:val="00934F76"/>
    <w:rsid w:val="00935398"/>
    <w:rsid w:val="00935ECB"/>
    <w:rsid w:val="00936A95"/>
    <w:rsid w:val="0093751F"/>
    <w:rsid w:val="009376C4"/>
    <w:rsid w:val="009377EF"/>
    <w:rsid w:val="00937A7E"/>
    <w:rsid w:val="00937D7E"/>
    <w:rsid w:val="00937DE7"/>
    <w:rsid w:val="00940226"/>
    <w:rsid w:val="009404CF"/>
    <w:rsid w:val="00940D51"/>
    <w:rsid w:val="00940E94"/>
    <w:rsid w:val="009412D5"/>
    <w:rsid w:val="009414DB"/>
    <w:rsid w:val="00941913"/>
    <w:rsid w:val="00941FE3"/>
    <w:rsid w:val="009420DF"/>
    <w:rsid w:val="00942522"/>
    <w:rsid w:val="009425CE"/>
    <w:rsid w:val="00942F5D"/>
    <w:rsid w:val="00942F65"/>
    <w:rsid w:val="009441B9"/>
    <w:rsid w:val="00944403"/>
    <w:rsid w:val="0094450B"/>
    <w:rsid w:val="0094488B"/>
    <w:rsid w:val="00944FCB"/>
    <w:rsid w:val="009453A1"/>
    <w:rsid w:val="0094570B"/>
    <w:rsid w:val="00945F79"/>
    <w:rsid w:val="0094649F"/>
    <w:rsid w:val="009464F6"/>
    <w:rsid w:val="009467BA"/>
    <w:rsid w:val="00946FDF"/>
    <w:rsid w:val="009470F7"/>
    <w:rsid w:val="00947173"/>
    <w:rsid w:val="009472D1"/>
    <w:rsid w:val="009475BC"/>
    <w:rsid w:val="0094768B"/>
    <w:rsid w:val="00947D71"/>
    <w:rsid w:val="0095011F"/>
    <w:rsid w:val="00950884"/>
    <w:rsid w:val="0095089C"/>
    <w:rsid w:val="00950BDC"/>
    <w:rsid w:val="00951086"/>
    <w:rsid w:val="00951244"/>
    <w:rsid w:val="00951AC8"/>
    <w:rsid w:val="00951D60"/>
    <w:rsid w:val="00951F59"/>
    <w:rsid w:val="009522AF"/>
    <w:rsid w:val="00953362"/>
    <w:rsid w:val="0095348B"/>
    <w:rsid w:val="009539AA"/>
    <w:rsid w:val="00954160"/>
    <w:rsid w:val="009541F6"/>
    <w:rsid w:val="00954398"/>
    <w:rsid w:val="009545A9"/>
    <w:rsid w:val="00954C97"/>
    <w:rsid w:val="00955BB9"/>
    <w:rsid w:val="009561F3"/>
    <w:rsid w:val="009564E7"/>
    <w:rsid w:val="00956821"/>
    <w:rsid w:val="009573E6"/>
    <w:rsid w:val="00957DBC"/>
    <w:rsid w:val="00960148"/>
    <w:rsid w:val="0096136C"/>
    <w:rsid w:val="0096160C"/>
    <w:rsid w:val="00962158"/>
    <w:rsid w:val="0096221A"/>
    <w:rsid w:val="00962EEC"/>
    <w:rsid w:val="00963240"/>
    <w:rsid w:val="009633E3"/>
    <w:rsid w:val="00963B37"/>
    <w:rsid w:val="00963BFB"/>
    <w:rsid w:val="00963C26"/>
    <w:rsid w:val="00963F73"/>
    <w:rsid w:val="0096404D"/>
    <w:rsid w:val="0096411C"/>
    <w:rsid w:val="00964549"/>
    <w:rsid w:val="00964685"/>
    <w:rsid w:val="009664F9"/>
    <w:rsid w:val="0096690E"/>
    <w:rsid w:val="00966944"/>
    <w:rsid w:val="0096794D"/>
    <w:rsid w:val="00967CC3"/>
    <w:rsid w:val="00967D2B"/>
    <w:rsid w:val="009701F8"/>
    <w:rsid w:val="0097054C"/>
    <w:rsid w:val="009705D9"/>
    <w:rsid w:val="00970A4C"/>
    <w:rsid w:val="00970DC7"/>
    <w:rsid w:val="009710EC"/>
    <w:rsid w:val="009711BC"/>
    <w:rsid w:val="009717F9"/>
    <w:rsid w:val="009719FA"/>
    <w:rsid w:val="00972466"/>
    <w:rsid w:val="00972A72"/>
    <w:rsid w:val="00973121"/>
    <w:rsid w:val="009739AD"/>
    <w:rsid w:val="00973A33"/>
    <w:rsid w:val="00973D22"/>
    <w:rsid w:val="009740E6"/>
    <w:rsid w:val="00974B59"/>
    <w:rsid w:val="00975773"/>
    <w:rsid w:val="00975B0C"/>
    <w:rsid w:val="009763DE"/>
    <w:rsid w:val="0097651B"/>
    <w:rsid w:val="00976586"/>
    <w:rsid w:val="00976F7B"/>
    <w:rsid w:val="009775F1"/>
    <w:rsid w:val="00977DE5"/>
    <w:rsid w:val="009807A6"/>
    <w:rsid w:val="00980836"/>
    <w:rsid w:val="0098083C"/>
    <w:rsid w:val="00980F89"/>
    <w:rsid w:val="00981986"/>
    <w:rsid w:val="00981D18"/>
    <w:rsid w:val="00982347"/>
    <w:rsid w:val="009828B8"/>
    <w:rsid w:val="00982EDE"/>
    <w:rsid w:val="00983592"/>
    <w:rsid w:val="00983B76"/>
    <w:rsid w:val="00983BF3"/>
    <w:rsid w:val="009844E5"/>
    <w:rsid w:val="00984AAC"/>
    <w:rsid w:val="00984D0C"/>
    <w:rsid w:val="00985457"/>
    <w:rsid w:val="0098587E"/>
    <w:rsid w:val="009859B3"/>
    <w:rsid w:val="009859F6"/>
    <w:rsid w:val="00985E3D"/>
    <w:rsid w:val="00985FB3"/>
    <w:rsid w:val="009869C6"/>
    <w:rsid w:val="00987735"/>
    <w:rsid w:val="009877B1"/>
    <w:rsid w:val="0098798E"/>
    <w:rsid w:val="0099039F"/>
    <w:rsid w:val="00990575"/>
    <w:rsid w:val="00990A52"/>
    <w:rsid w:val="00990A92"/>
    <w:rsid w:val="00990E69"/>
    <w:rsid w:val="00991AC5"/>
    <w:rsid w:val="00991CE0"/>
    <w:rsid w:val="00991E9F"/>
    <w:rsid w:val="0099214C"/>
    <w:rsid w:val="00992F68"/>
    <w:rsid w:val="00993382"/>
    <w:rsid w:val="009934E0"/>
    <w:rsid w:val="0099464D"/>
    <w:rsid w:val="00995156"/>
    <w:rsid w:val="00995295"/>
    <w:rsid w:val="00995303"/>
    <w:rsid w:val="00995348"/>
    <w:rsid w:val="009959D4"/>
    <w:rsid w:val="00995ED0"/>
    <w:rsid w:val="00995F0E"/>
    <w:rsid w:val="00996295"/>
    <w:rsid w:val="0099653D"/>
    <w:rsid w:val="009968E2"/>
    <w:rsid w:val="0099716A"/>
    <w:rsid w:val="00997CA8"/>
    <w:rsid w:val="00997DCC"/>
    <w:rsid w:val="009A0079"/>
    <w:rsid w:val="009A00FD"/>
    <w:rsid w:val="009A03D3"/>
    <w:rsid w:val="009A16AD"/>
    <w:rsid w:val="009A1A88"/>
    <w:rsid w:val="009A1D0F"/>
    <w:rsid w:val="009A1D34"/>
    <w:rsid w:val="009A1E9A"/>
    <w:rsid w:val="009A1FEC"/>
    <w:rsid w:val="009A200C"/>
    <w:rsid w:val="009A24AF"/>
    <w:rsid w:val="009A27CB"/>
    <w:rsid w:val="009A2F64"/>
    <w:rsid w:val="009A2FB5"/>
    <w:rsid w:val="009A3148"/>
    <w:rsid w:val="009A3258"/>
    <w:rsid w:val="009A34C4"/>
    <w:rsid w:val="009A35ED"/>
    <w:rsid w:val="009A39D0"/>
    <w:rsid w:val="009A3EEF"/>
    <w:rsid w:val="009A4026"/>
    <w:rsid w:val="009A426C"/>
    <w:rsid w:val="009A44C2"/>
    <w:rsid w:val="009A46CC"/>
    <w:rsid w:val="009A495F"/>
    <w:rsid w:val="009A4A04"/>
    <w:rsid w:val="009A4AAD"/>
    <w:rsid w:val="009A4DBC"/>
    <w:rsid w:val="009A5276"/>
    <w:rsid w:val="009A553B"/>
    <w:rsid w:val="009A5CB6"/>
    <w:rsid w:val="009A5D21"/>
    <w:rsid w:val="009A6379"/>
    <w:rsid w:val="009A670A"/>
    <w:rsid w:val="009A6829"/>
    <w:rsid w:val="009A7FE2"/>
    <w:rsid w:val="009B0046"/>
    <w:rsid w:val="009B0EF0"/>
    <w:rsid w:val="009B148C"/>
    <w:rsid w:val="009B207F"/>
    <w:rsid w:val="009B2228"/>
    <w:rsid w:val="009B25C7"/>
    <w:rsid w:val="009B260C"/>
    <w:rsid w:val="009B462F"/>
    <w:rsid w:val="009B4A88"/>
    <w:rsid w:val="009B4D03"/>
    <w:rsid w:val="009B5A4D"/>
    <w:rsid w:val="009B5C75"/>
    <w:rsid w:val="009B600A"/>
    <w:rsid w:val="009B67F7"/>
    <w:rsid w:val="009B6868"/>
    <w:rsid w:val="009B7364"/>
    <w:rsid w:val="009B73E6"/>
    <w:rsid w:val="009B771A"/>
    <w:rsid w:val="009B7A13"/>
    <w:rsid w:val="009B7D9A"/>
    <w:rsid w:val="009C0AC5"/>
    <w:rsid w:val="009C1DEB"/>
    <w:rsid w:val="009C1F53"/>
    <w:rsid w:val="009C2171"/>
    <w:rsid w:val="009C21B0"/>
    <w:rsid w:val="009C2665"/>
    <w:rsid w:val="009C308C"/>
    <w:rsid w:val="009C3810"/>
    <w:rsid w:val="009C4799"/>
    <w:rsid w:val="009C4865"/>
    <w:rsid w:val="009C4A1E"/>
    <w:rsid w:val="009C4BD6"/>
    <w:rsid w:val="009C4F0E"/>
    <w:rsid w:val="009C502D"/>
    <w:rsid w:val="009C55F5"/>
    <w:rsid w:val="009C635C"/>
    <w:rsid w:val="009C648F"/>
    <w:rsid w:val="009C6CE7"/>
    <w:rsid w:val="009C6DD0"/>
    <w:rsid w:val="009C703C"/>
    <w:rsid w:val="009C71A6"/>
    <w:rsid w:val="009C71D8"/>
    <w:rsid w:val="009C7634"/>
    <w:rsid w:val="009C78D7"/>
    <w:rsid w:val="009C7BBD"/>
    <w:rsid w:val="009C7DE9"/>
    <w:rsid w:val="009D00FE"/>
    <w:rsid w:val="009D01AE"/>
    <w:rsid w:val="009D06AC"/>
    <w:rsid w:val="009D0CFD"/>
    <w:rsid w:val="009D0FF6"/>
    <w:rsid w:val="009D1204"/>
    <w:rsid w:val="009D1853"/>
    <w:rsid w:val="009D3849"/>
    <w:rsid w:val="009D437C"/>
    <w:rsid w:val="009D44FF"/>
    <w:rsid w:val="009D550A"/>
    <w:rsid w:val="009D565F"/>
    <w:rsid w:val="009D5749"/>
    <w:rsid w:val="009D5856"/>
    <w:rsid w:val="009D64F2"/>
    <w:rsid w:val="009D6D21"/>
    <w:rsid w:val="009D702F"/>
    <w:rsid w:val="009D7165"/>
    <w:rsid w:val="009D78B9"/>
    <w:rsid w:val="009D7D75"/>
    <w:rsid w:val="009D7F1C"/>
    <w:rsid w:val="009E060D"/>
    <w:rsid w:val="009E0D83"/>
    <w:rsid w:val="009E0DE7"/>
    <w:rsid w:val="009E0F51"/>
    <w:rsid w:val="009E1565"/>
    <w:rsid w:val="009E1695"/>
    <w:rsid w:val="009E197E"/>
    <w:rsid w:val="009E1BCB"/>
    <w:rsid w:val="009E1C3B"/>
    <w:rsid w:val="009E2226"/>
    <w:rsid w:val="009E2CA3"/>
    <w:rsid w:val="009E2F12"/>
    <w:rsid w:val="009E34A9"/>
    <w:rsid w:val="009E35AB"/>
    <w:rsid w:val="009E3E3D"/>
    <w:rsid w:val="009E3EF0"/>
    <w:rsid w:val="009E429A"/>
    <w:rsid w:val="009E46ED"/>
    <w:rsid w:val="009E519E"/>
    <w:rsid w:val="009E52F9"/>
    <w:rsid w:val="009E54A6"/>
    <w:rsid w:val="009E54D8"/>
    <w:rsid w:val="009E5838"/>
    <w:rsid w:val="009E640F"/>
    <w:rsid w:val="009E6BBA"/>
    <w:rsid w:val="009E6DC7"/>
    <w:rsid w:val="009E7395"/>
    <w:rsid w:val="009E7652"/>
    <w:rsid w:val="009F036E"/>
    <w:rsid w:val="009F0B48"/>
    <w:rsid w:val="009F0E01"/>
    <w:rsid w:val="009F0E66"/>
    <w:rsid w:val="009F10F2"/>
    <w:rsid w:val="009F1241"/>
    <w:rsid w:val="009F184B"/>
    <w:rsid w:val="009F1C7B"/>
    <w:rsid w:val="009F1F76"/>
    <w:rsid w:val="009F2805"/>
    <w:rsid w:val="009F298B"/>
    <w:rsid w:val="009F30C0"/>
    <w:rsid w:val="009F3FED"/>
    <w:rsid w:val="009F4A80"/>
    <w:rsid w:val="009F4ACB"/>
    <w:rsid w:val="009F4D7B"/>
    <w:rsid w:val="009F4F17"/>
    <w:rsid w:val="009F56C9"/>
    <w:rsid w:val="009F56E6"/>
    <w:rsid w:val="009F5D0C"/>
    <w:rsid w:val="009F6CBA"/>
    <w:rsid w:val="009F7706"/>
    <w:rsid w:val="009F798D"/>
    <w:rsid w:val="00A00442"/>
    <w:rsid w:val="00A005DB"/>
    <w:rsid w:val="00A008AA"/>
    <w:rsid w:val="00A00B7F"/>
    <w:rsid w:val="00A0143C"/>
    <w:rsid w:val="00A016B2"/>
    <w:rsid w:val="00A01CC4"/>
    <w:rsid w:val="00A01DCA"/>
    <w:rsid w:val="00A01F9B"/>
    <w:rsid w:val="00A022E1"/>
    <w:rsid w:val="00A02661"/>
    <w:rsid w:val="00A03777"/>
    <w:rsid w:val="00A0383D"/>
    <w:rsid w:val="00A03C67"/>
    <w:rsid w:val="00A05EE4"/>
    <w:rsid w:val="00A06C7D"/>
    <w:rsid w:val="00A07396"/>
    <w:rsid w:val="00A0754C"/>
    <w:rsid w:val="00A07653"/>
    <w:rsid w:val="00A0784A"/>
    <w:rsid w:val="00A078EA"/>
    <w:rsid w:val="00A07C52"/>
    <w:rsid w:val="00A100E5"/>
    <w:rsid w:val="00A10DC3"/>
    <w:rsid w:val="00A10FA8"/>
    <w:rsid w:val="00A1104B"/>
    <w:rsid w:val="00A112E5"/>
    <w:rsid w:val="00A113EB"/>
    <w:rsid w:val="00A11494"/>
    <w:rsid w:val="00A114A3"/>
    <w:rsid w:val="00A11ADD"/>
    <w:rsid w:val="00A12B16"/>
    <w:rsid w:val="00A13032"/>
    <w:rsid w:val="00A1380B"/>
    <w:rsid w:val="00A13CD3"/>
    <w:rsid w:val="00A13EC3"/>
    <w:rsid w:val="00A13F44"/>
    <w:rsid w:val="00A14051"/>
    <w:rsid w:val="00A144E5"/>
    <w:rsid w:val="00A1551D"/>
    <w:rsid w:val="00A156A8"/>
    <w:rsid w:val="00A161AF"/>
    <w:rsid w:val="00A16223"/>
    <w:rsid w:val="00A171D5"/>
    <w:rsid w:val="00A172E6"/>
    <w:rsid w:val="00A1791F"/>
    <w:rsid w:val="00A17B50"/>
    <w:rsid w:val="00A17C48"/>
    <w:rsid w:val="00A201FD"/>
    <w:rsid w:val="00A2040D"/>
    <w:rsid w:val="00A20856"/>
    <w:rsid w:val="00A20A60"/>
    <w:rsid w:val="00A20C9C"/>
    <w:rsid w:val="00A211D9"/>
    <w:rsid w:val="00A2164E"/>
    <w:rsid w:val="00A21752"/>
    <w:rsid w:val="00A218DC"/>
    <w:rsid w:val="00A21AD7"/>
    <w:rsid w:val="00A21C14"/>
    <w:rsid w:val="00A21CF2"/>
    <w:rsid w:val="00A22A09"/>
    <w:rsid w:val="00A22D09"/>
    <w:rsid w:val="00A22F7F"/>
    <w:rsid w:val="00A23119"/>
    <w:rsid w:val="00A23784"/>
    <w:rsid w:val="00A239F1"/>
    <w:rsid w:val="00A23CDA"/>
    <w:rsid w:val="00A246E8"/>
    <w:rsid w:val="00A24E14"/>
    <w:rsid w:val="00A25062"/>
    <w:rsid w:val="00A2542B"/>
    <w:rsid w:val="00A254E6"/>
    <w:rsid w:val="00A2576F"/>
    <w:rsid w:val="00A25CAE"/>
    <w:rsid w:val="00A25FA3"/>
    <w:rsid w:val="00A2602A"/>
    <w:rsid w:val="00A26A00"/>
    <w:rsid w:val="00A27063"/>
    <w:rsid w:val="00A27850"/>
    <w:rsid w:val="00A27CD5"/>
    <w:rsid w:val="00A30379"/>
    <w:rsid w:val="00A30A2E"/>
    <w:rsid w:val="00A31563"/>
    <w:rsid w:val="00A31E17"/>
    <w:rsid w:val="00A31EBA"/>
    <w:rsid w:val="00A32C47"/>
    <w:rsid w:val="00A33774"/>
    <w:rsid w:val="00A33899"/>
    <w:rsid w:val="00A33AC9"/>
    <w:rsid w:val="00A33B25"/>
    <w:rsid w:val="00A34206"/>
    <w:rsid w:val="00A34783"/>
    <w:rsid w:val="00A34A39"/>
    <w:rsid w:val="00A34C1B"/>
    <w:rsid w:val="00A35086"/>
    <w:rsid w:val="00A35109"/>
    <w:rsid w:val="00A35321"/>
    <w:rsid w:val="00A3547D"/>
    <w:rsid w:val="00A3594F"/>
    <w:rsid w:val="00A36542"/>
    <w:rsid w:val="00A3658B"/>
    <w:rsid w:val="00A365BA"/>
    <w:rsid w:val="00A368D2"/>
    <w:rsid w:val="00A4043B"/>
    <w:rsid w:val="00A405ED"/>
    <w:rsid w:val="00A40BBE"/>
    <w:rsid w:val="00A40F70"/>
    <w:rsid w:val="00A414C4"/>
    <w:rsid w:val="00A4196B"/>
    <w:rsid w:val="00A41EF1"/>
    <w:rsid w:val="00A42C91"/>
    <w:rsid w:val="00A42D97"/>
    <w:rsid w:val="00A42E1E"/>
    <w:rsid w:val="00A431C5"/>
    <w:rsid w:val="00A432FE"/>
    <w:rsid w:val="00A435E6"/>
    <w:rsid w:val="00A43D22"/>
    <w:rsid w:val="00A43E42"/>
    <w:rsid w:val="00A449D2"/>
    <w:rsid w:val="00A4558D"/>
    <w:rsid w:val="00A45E01"/>
    <w:rsid w:val="00A4603F"/>
    <w:rsid w:val="00A467FC"/>
    <w:rsid w:val="00A46CD7"/>
    <w:rsid w:val="00A479B3"/>
    <w:rsid w:val="00A50353"/>
    <w:rsid w:val="00A50600"/>
    <w:rsid w:val="00A50F85"/>
    <w:rsid w:val="00A511F9"/>
    <w:rsid w:val="00A519F0"/>
    <w:rsid w:val="00A51A0A"/>
    <w:rsid w:val="00A52009"/>
    <w:rsid w:val="00A52137"/>
    <w:rsid w:val="00A522A7"/>
    <w:rsid w:val="00A52B76"/>
    <w:rsid w:val="00A52DDC"/>
    <w:rsid w:val="00A53058"/>
    <w:rsid w:val="00A533FC"/>
    <w:rsid w:val="00A5374E"/>
    <w:rsid w:val="00A53AFC"/>
    <w:rsid w:val="00A53D0E"/>
    <w:rsid w:val="00A54199"/>
    <w:rsid w:val="00A54253"/>
    <w:rsid w:val="00A54310"/>
    <w:rsid w:val="00A548C5"/>
    <w:rsid w:val="00A54E63"/>
    <w:rsid w:val="00A55017"/>
    <w:rsid w:val="00A55043"/>
    <w:rsid w:val="00A554E9"/>
    <w:rsid w:val="00A55D14"/>
    <w:rsid w:val="00A56004"/>
    <w:rsid w:val="00A56FE2"/>
    <w:rsid w:val="00A572DE"/>
    <w:rsid w:val="00A574D6"/>
    <w:rsid w:val="00A578A6"/>
    <w:rsid w:val="00A57C46"/>
    <w:rsid w:val="00A6079E"/>
    <w:rsid w:val="00A60832"/>
    <w:rsid w:val="00A60B44"/>
    <w:rsid w:val="00A60F0F"/>
    <w:rsid w:val="00A60FD0"/>
    <w:rsid w:val="00A611A6"/>
    <w:rsid w:val="00A61C29"/>
    <w:rsid w:val="00A6263A"/>
    <w:rsid w:val="00A626D0"/>
    <w:rsid w:val="00A62BD0"/>
    <w:rsid w:val="00A631B1"/>
    <w:rsid w:val="00A6373F"/>
    <w:rsid w:val="00A63957"/>
    <w:rsid w:val="00A63C6F"/>
    <w:rsid w:val="00A63F9C"/>
    <w:rsid w:val="00A63FE7"/>
    <w:rsid w:val="00A64453"/>
    <w:rsid w:val="00A64AAF"/>
    <w:rsid w:val="00A662EB"/>
    <w:rsid w:val="00A665B5"/>
    <w:rsid w:val="00A66800"/>
    <w:rsid w:val="00A66BB0"/>
    <w:rsid w:val="00A673EF"/>
    <w:rsid w:val="00A67E44"/>
    <w:rsid w:val="00A70393"/>
    <w:rsid w:val="00A70CB1"/>
    <w:rsid w:val="00A71648"/>
    <w:rsid w:val="00A716CF"/>
    <w:rsid w:val="00A71C18"/>
    <w:rsid w:val="00A71C4A"/>
    <w:rsid w:val="00A724FA"/>
    <w:rsid w:val="00A72983"/>
    <w:rsid w:val="00A72BCA"/>
    <w:rsid w:val="00A73282"/>
    <w:rsid w:val="00A73723"/>
    <w:rsid w:val="00A73CF7"/>
    <w:rsid w:val="00A73E8D"/>
    <w:rsid w:val="00A74132"/>
    <w:rsid w:val="00A7454E"/>
    <w:rsid w:val="00A74B6E"/>
    <w:rsid w:val="00A75031"/>
    <w:rsid w:val="00A75033"/>
    <w:rsid w:val="00A7537E"/>
    <w:rsid w:val="00A75B04"/>
    <w:rsid w:val="00A761F0"/>
    <w:rsid w:val="00A7639A"/>
    <w:rsid w:val="00A76D56"/>
    <w:rsid w:val="00A777D3"/>
    <w:rsid w:val="00A8040E"/>
    <w:rsid w:val="00A80821"/>
    <w:rsid w:val="00A808FF"/>
    <w:rsid w:val="00A80B59"/>
    <w:rsid w:val="00A81272"/>
    <w:rsid w:val="00A8150A"/>
    <w:rsid w:val="00A815E8"/>
    <w:rsid w:val="00A81915"/>
    <w:rsid w:val="00A821C0"/>
    <w:rsid w:val="00A828AC"/>
    <w:rsid w:val="00A82DF6"/>
    <w:rsid w:val="00A8330B"/>
    <w:rsid w:val="00A83485"/>
    <w:rsid w:val="00A8378E"/>
    <w:rsid w:val="00A84432"/>
    <w:rsid w:val="00A847FC"/>
    <w:rsid w:val="00A84844"/>
    <w:rsid w:val="00A84AEF"/>
    <w:rsid w:val="00A84BFE"/>
    <w:rsid w:val="00A84EEA"/>
    <w:rsid w:val="00A85527"/>
    <w:rsid w:val="00A85814"/>
    <w:rsid w:val="00A8683F"/>
    <w:rsid w:val="00A86942"/>
    <w:rsid w:val="00A86CA1"/>
    <w:rsid w:val="00A86E84"/>
    <w:rsid w:val="00A87C5E"/>
    <w:rsid w:val="00A905EE"/>
    <w:rsid w:val="00A9064F"/>
    <w:rsid w:val="00A907F1"/>
    <w:rsid w:val="00A90901"/>
    <w:rsid w:val="00A91295"/>
    <w:rsid w:val="00A91CA2"/>
    <w:rsid w:val="00A91CAE"/>
    <w:rsid w:val="00A91CD3"/>
    <w:rsid w:val="00A92889"/>
    <w:rsid w:val="00A92BA9"/>
    <w:rsid w:val="00A92E7A"/>
    <w:rsid w:val="00A92FCE"/>
    <w:rsid w:val="00A9327E"/>
    <w:rsid w:val="00A9387D"/>
    <w:rsid w:val="00A93A48"/>
    <w:rsid w:val="00A948CF"/>
    <w:rsid w:val="00A94BD5"/>
    <w:rsid w:val="00A94BE7"/>
    <w:rsid w:val="00A94BEB"/>
    <w:rsid w:val="00A956A4"/>
    <w:rsid w:val="00A960A9"/>
    <w:rsid w:val="00A96106"/>
    <w:rsid w:val="00A97152"/>
    <w:rsid w:val="00A9750F"/>
    <w:rsid w:val="00A9777E"/>
    <w:rsid w:val="00A97949"/>
    <w:rsid w:val="00A97CDE"/>
    <w:rsid w:val="00AA059F"/>
    <w:rsid w:val="00AA07A9"/>
    <w:rsid w:val="00AA090E"/>
    <w:rsid w:val="00AA09FD"/>
    <w:rsid w:val="00AA1087"/>
    <w:rsid w:val="00AA119B"/>
    <w:rsid w:val="00AA11EE"/>
    <w:rsid w:val="00AA17B7"/>
    <w:rsid w:val="00AA17BD"/>
    <w:rsid w:val="00AA1D67"/>
    <w:rsid w:val="00AA202A"/>
    <w:rsid w:val="00AA2526"/>
    <w:rsid w:val="00AA2A86"/>
    <w:rsid w:val="00AA31DD"/>
    <w:rsid w:val="00AA34D5"/>
    <w:rsid w:val="00AA3A7B"/>
    <w:rsid w:val="00AA3FFF"/>
    <w:rsid w:val="00AA47CD"/>
    <w:rsid w:val="00AA4820"/>
    <w:rsid w:val="00AA48B5"/>
    <w:rsid w:val="00AA55EB"/>
    <w:rsid w:val="00AA59CC"/>
    <w:rsid w:val="00AA5EA9"/>
    <w:rsid w:val="00AA6E2C"/>
    <w:rsid w:val="00AA6E63"/>
    <w:rsid w:val="00AA6EAF"/>
    <w:rsid w:val="00AA77E8"/>
    <w:rsid w:val="00AB0184"/>
    <w:rsid w:val="00AB0652"/>
    <w:rsid w:val="00AB0BC3"/>
    <w:rsid w:val="00AB0F6C"/>
    <w:rsid w:val="00AB1A99"/>
    <w:rsid w:val="00AB27BC"/>
    <w:rsid w:val="00AB2A83"/>
    <w:rsid w:val="00AB3123"/>
    <w:rsid w:val="00AB36AC"/>
    <w:rsid w:val="00AB3BDC"/>
    <w:rsid w:val="00AB3E0E"/>
    <w:rsid w:val="00AB415F"/>
    <w:rsid w:val="00AB4C5B"/>
    <w:rsid w:val="00AB55AA"/>
    <w:rsid w:val="00AB5731"/>
    <w:rsid w:val="00AB5861"/>
    <w:rsid w:val="00AB662B"/>
    <w:rsid w:val="00AB69F8"/>
    <w:rsid w:val="00AB731F"/>
    <w:rsid w:val="00AC04F4"/>
    <w:rsid w:val="00AC10C3"/>
    <w:rsid w:val="00AC11AB"/>
    <w:rsid w:val="00AC14C4"/>
    <w:rsid w:val="00AC1BAD"/>
    <w:rsid w:val="00AC2313"/>
    <w:rsid w:val="00AC2462"/>
    <w:rsid w:val="00AC24FC"/>
    <w:rsid w:val="00AC27F0"/>
    <w:rsid w:val="00AC2BC8"/>
    <w:rsid w:val="00AC2BF4"/>
    <w:rsid w:val="00AC2C7F"/>
    <w:rsid w:val="00AC2F03"/>
    <w:rsid w:val="00AC340C"/>
    <w:rsid w:val="00AC3724"/>
    <w:rsid w:val="00AC48AF"/>
    <w:rsid w:val="00AC4984"/>
    <w:rsid w:val="00AC4D31"/>
    <w:rsid w:val="00AC5942"/>
    <w:rsid w:val="00AC5A09"/>
    <w:rsid w:val="00AC5C45"/>
    <w:rsid w:val="00AC5CF2"/>
    <w:rsid w:val="00AC5F0D"/>
    <w:rsid w:val="00AC65A1"/>
    <w:rsid w:val="00AC6998"/>
    <w:rsid w:val="00AC6F85"/>
    <w:rsid w:val="00AC7119"/>
    <w:rsid w:val="00AC77FC"/>
    <w:rsid w:val="00AC7D85"/>
    <w:rsid w:val="00AC7DC1"/>
    <w:rsid w:val="00AC7DCC"/>
    <w:rsid w:val="00AC7E1E"/>
    <w:rsid w:val="00AD1895"/>
    <w:rsid w:val="00AD1E23"/>
    <w:rsid w:val="00AD20FF"/>
    <w:rsid w:val="00AD2F6A"/>
    <w:rsid w:val="00AD33A1"/>
    <w:rsid w:val="00AD3807"/>
    <w:rsid w:val="00AD3862"/>
    <w:rsid w:val="00AD3E89"/>
    <w:rsid w:val="00AD428C"/>
    <w:rsid w:val="00AD440F"/>
    <w:rsid w:val="00AD4531"/>
    <w:rsid w:val="00AD4576"/>
    <w:rsid w:val="00AD486E"/>
    <w:rsid w:val="00AD4C9C"/>
    <w:rsid w:val="00AD58E4"/>
    <w:rsid w:val="00AD59B5"/>
    <w:rsid w:val="00AD5A81"/>
    <w:rsid w:val="00AD5C7B"/>
    <w:rsid w:val="00AD5F6E"/>
    <w:rsid w:val="00AD60A8"/>
    <w:rsid w:val="00AD7073"/>
    <w:rsid w:val="00AD72C9"/>
    <w:rsid w:val="00AD7397"/>
    <w:rsid w:val="00AD7629"/>
    <w:rsid w:val="00AD7C18"/>
    <w:rsid w:val="00AD7E49"/>
    <w:rsid w:val="00AE10B9"/>
    <w:rsid w:val="00AE1E64"/>
    <w:rsid w:val="00AE2085"/>
    <w:rsid w:val="00AE28B9"/>
    <w:rsid w:val="00AE3536"/>
    <w:rsid w:val="00AE3646"/>
    <w:rsid w:val="00AE3B08"/>
    <w:rsid w:val="00AE3B3D"/>
    <w:rsid w:val="00AE3B43"/>
    <w:rsid w:val="00AE42EF"/>
    <w:rsid w:val="00AE4D09"/>
    <w:rsid w:val="00AE4F0D"/>
    <w:rsid w:val="00AE514B"/>
    <w:rsid w:val="00AE5A70"/>
    <w:rsid w:val="00AE6264"/>
    <w:rsid w:val="00AE6506"/>
    <w:rsid w:val="00AE6BF6"/>
    <w:rsid w:val="00AE6C98"/>
    <w:rsid w:val="00AE7009"/>
    <w:rsid w:val="00AE767C"/>
    <w:rsid w:val="00AE7BE3"/>
    <w:rsid w:val="00AE7CC1"/>
    <w:rsid w:val="00AF0413"/>
    <w:rsid w:val="00AF064C"/>
    <w:rsid w:val="00AF1084"/>
    <w:rsid w:val="00AF140C"/>
    <w:rsid w:val="00AF2657"/>
    <w:rsid w:val="00AF279E"/>
    <w:rsid w:val="00AF30AA"/>
    <w:rsid w:val="00AF35AA"/>
    <w:rsid w:val="00AF4AE1"/>
    <w:rsid w:val="00AF5405"/>
    <w:rsid w:val="00AF5D3C"/>
    <w:rsid w:val="00AF5F84"/>
    <w:rsid w:val="00AF602F"/>
    <w:rsid w:val="00AF606C"/>
    <w:rsid w:val="00AF6B53"/>
    <w:rsid w:val="00AF6C1E"/>
    <w:rsid w:val="00AF7499"/>
    <w:rsid w:val="00AF7F12"/>
    <w:rsid w:val="00AF7FEA"/>
    <w:rsid w:val="00B004CC"/>
    <w:rsid w:val="00B00556"/>
    <w:rsid w:val="00B00705"/>
    <w:rsid w:val="00B011FD"/>
    <w:rsid w:val="00B016BE"/>
    <w:rsid w:val="00B022AA"/>
    <w:rsid w:val="00B027BA"/>
    <w:rsid w:val="00B02C62"/>
    <w:rsid w:val="00B034EA"/>
    <w:rsid w:val="00B0374E"/>
    <w:rsid w:val="00B037AF"/>
    <w:rsid w:val="00B03D1E"/>
    <w:rsid w:val="00B03F38"/>
    <w:rsid w:val="00B040AF"/>
    <w:rsid w:val="00B04A4C"/>
    <w:rsid w:val="00B04A87"/>
    <w:rsid w:val="00B0524F"/>
    <w:rsid w:val="00B0603F"/>
    <w:rsid w:val="00B06225"/>
    <w:rsid w:val="00B063ED"/>
    <w:rsid w:val="00B06594"/>
    <w:rsid w:val="00B06CF3"/>
    <w:rsid w:val="00B06D83"/>
    <w:rsid w:val="00B06EF5"/>
    <w:rsid w:val="00B06F06"/>
    <w:rsid w:val="00B07555"/>
    <w:rsid w:val="00B10791"/>
    <w:rsid w:val="00B1180F"/>
    <w:rsid w:val="00B12279"/>
    <w:rsid w:val="00B133BD"/>
    <w:rsid w:val="00B13D50"/>
    <w:rsid w:val="00B14347"/>
    <w:rsid w:val="00B146D7"/>
    <w:rsid w:val="00B14753"/>
    <w:rsid w:val="00B14F8A"/>
    <w:rsid w:val="00B154A7"/>
    <w:rsid w:val="00B1590A"/>
    <w:rsid w:val="00B15B12"/>
    <w:rsid w:val="00B16B58"/>
    <w:rsid w:val="00B16E99"/>
    <w:rsid w:val="00B17064"/>
    <w:rsid w:val="00B170F4"/>
    <w:rsid w:val="00B173B9"/>
    <w:rsid w:val="00B17448"/>
    <w:rsid w:val="00B17764"/>
    <w:rsid w:val="00B17841"/>
    <w:rsid w:val="00B212CD"/>
    <w:rsid w:val="00B21FC6"/>
    <w:rsid w:val="00B22616"/>
    <w:rsid w:val="00B23545"/>
    <w:rsid w:val="00B238D2"/>
    <w:rsid w:val="00B23AA8"/>
    <w:rsid w:val="00B24936"/>
    <w:rsid w:val="00B24A82"/>
    <w:rsid w:val="00B26866"/>
    <w:rsid w:val="00B26942"/>
    <w:rsid w:val="00B26B4E"/>
    <w:rsid w:val="00B2709A"/>
    <w:rsid w:val="00B2738E"/>
    <w:rsid w:val="00B2741A"/>
    <w:rsid w:val="00B27667"/>
    <w:rsid w:val="00B279AF"/>
    <w:rsid w:val="00B30227"/>
    <w:rsid w:val="00B30CB2"/>
    <w:rsid w:val="00B30CBA"/>
    <w:rsid w:val="00B30E29"/>
    <w:rsid w:val="00B30FA7"/>
    <w:rsid w:val="00B31796"/>
    <w:rsid w:val="00B31A90"/>
    <w:rsid w:val="00B31E2E"/>
    <w:rsid w:val="00B320FA"/>
    <w:rsid w:val="00B3255D"/>
    <w:rsid w:val="00B3273C"/>
    <w:rsid w:val="00B33632"/>
    <w:rsid w:val="00B33B3E"/>
    <w:rsid w:val="00B3453F"/>
    <w:rsid w:val="00B34780"/>
    <w:rsid w:val="00B347EB"/>
    <w:rsid w:val="00B34965"/>
    <w:rsid w:val="00B349C3"/>
    <w:rsid w:val="00B34A05"/>
    <w:rsid w:val="00B34C03"/>
    <w:rsid w:val="00B34C52"/>
    <w:rsid w:val="00B35185"/>
    <w:rsid w:val="00B35875"/>
    <w:rsid w:val="00B35A80"/>
    <w:rsid w:val="00B35B42"/>
    <w:rsid w:val="00B35CF8"/>
    <w:rsid w:val="00B36A89"/>
    <w:rsid w:val="00B36B36"/>
    <w:rsid w:val="00B36B54"/>
    <w:rsid w:val="00B36BD2"/>
    <w:rsid w:val="00B3744B"/>
    <w:rsid w:val="00B37565"/>
    <w:rsid w:val="00B375FA"/>
    <w:rsid w:val="00B379D0"/>
    <w:rsid w:val="00B37E42"/>
    <w:rsid w:val="00B403F9"/>
    <w:rsid w:val="00B404A5"/>
    <w:rsid w:val="00B405F4"/>
    <w:rsid w:val="00B40E53"/>
    <w:rsid w:val="00B40FC8"/>
    <w:rsid w:val="00B413E2"/>
    <w:rsid w:val="00B425E3"/>
    <w:rsid w:val="00B428D8"/>
    <w:rsid w:val="00B4300E"/>
    <w:rsid w:val="00B435F0"/>
    <w:rsid w:val="00B439C8"/>
    <w:rsid w:val="00B43EF7"/>
    <w:rsid w:val="00B4432E"/>
    <w:rsid w:val="00B44358"/>
    <w:rsid w:val="00B4501C"/>
    <w:rsid w:val="00B45BC6"/>
    <w:rsid w:val="00B465C2"/>
    <w:rsid w:val="00B46C5B"/>
    <w:rsid w:val="00B47934"/>
    <w:rsid w:val="00B4799C"/>
    <w:rsid w:val="00B479DB"/>
    <w:rsid w:val="00B47E02"/>
    <w:rsid w:val="00B50057"/>
    <w:rsid w:val="00B50847"/>
    <w:rsid w:val="00B50EA0"/>
    <w:rsid w:val="00B510AE"/>
    <w:rsid w:val="00B5129B"/>
    <w:rsid w:val="00B5152D"/>
    <w:rsid w:val="00B518FE"/>
    <w:rsid w:val="00B521A4"/>
    <w:rsid w:val="00B5227F"/>
    <w:rsid w:val="00B52FC8"/>
    <w:rsid w:val="00B5332A"/>
    <w:rsid w:val="00B533A9"/>
    <w:rsid w:val="00B53847"/>
    <w:rsid w:val="00B5392C"/>
    <w:rsid w:val="00B53DDF"/>
    <w:rsid w:val="00B53E1E"/>
    <w:rsid w:val="00B54021"/>
    <w:rsid w:val="00B5420A"/>
    <w:rsid w:val="00B5431F"/>
    <w:rsid w:val="00B54B21"/>
    <w:rsid w:val="00B55177"/>
    <w:rsid w:val="00B55ED5"/>
    <w:rsid w:val="00B56048"/>
    <w:rsid w:val="00B560F1"/>
    <w:rsid w:val="00B56B49"/>
    <w:rsid w:val="00B56D3A"/>
    <w:rsid w:val="00B56DEF"/>
    <w:rsid w:val="00B577F1"/>
    <w:rsid w:val="00B57B26"/>
    <w:rsid w:val="00B57DCA"/>
    <w:rsid w:val="00B60528"/>
    <w:rsid w:val="00B60BFE"/>
    <w:rsid w:val="00B60DA4"/>
    <w:rsid w:val="00B61594"/>
    <w:rsid w:val="00B61C76"/>
    <w:rsid w:val="00B6227F"/>
    <w:rsid w:val="00B6265F"/>
    <w:rsid w:val="00B6338B"/>
    <w:rsid w:val="00B639A3"/>
    <w:rsid w:val="00B63A91"/>
    <w:rsid w:val="00B64880"/>
    <w:rsid w:val="00B64A5E"/>
    <w:rsid w:val="00B64EAC"/>
    <w:rsid w:val="00B64F56"/>
    <w:rsid w:val="00B65124"/>
    <w:rsid w:val="00B65856"/>
    <w:rsid w:val="00B66480"/>
    <w:rsid w:val="00B66C76"/>
    <w:rsid w:val="00B66FA0"/>
    <w:rsid w:val="00B67336"/>
    <w:rsid w:val="00B67A77"/>
    <w:rsid w:val="00B70028"/>
    <w:rsid w:val="00B700C3"/>
    <w:rsid w:val="00B70347"/>
    <w:rsid w:val="00B7120D"/>
    <w:rsid w:val="00B71267"/>
    <w:rsid w:val="00B7167C"/>
    <w:rsid w:val="00B719F9"/>
    <w:rsid w:val="00B722AA"/>
    <w:rsid w:val="00B72C4D"/>
    <w:rsid w:val="00B7300A"/>
    <w:rsid w:val="00B738C5"/>
    <w:rsid w:val="00B73B30"/>
    <w:rsid w:val="00B73B58"/>
    <w:rsid w:val="00B73F33"/>
    <w:rsid w:val="00B74015"/>
    <w:rsid w:val="00B74165"/>
    <w:rsid w:val="00B74555"/>
    <w:rsid w:val="00B74B2E"/>
    <w:rsid w:val="00B74EF5"/>
    <w:rsid w:val="00B751C4"/>
    <w:rsid w:val="00B752F2"/>
    <w:rsid w:val="00B75420"/>
    <w:rsid w:val="00B755B1"/>
    <w:rsid w:val="00B75933"/>
    <w:rsid w:val="00B75AE9"/>
    <w:rsid w:val="00B76725"/>
    <w:rsid w:val="00B7694B"/>
    <w:rsid w:val="00B7705A"/>
    <w:rsid w:val="00B77280"/>
    <w:rsid w:val="00B777C4"/>
    <w:rsid w:val="00B77B83"/>
    <w:rsid w:val="00B77E53"/>
    <w:rsid w:val="00B77F8A"/>
    <w:rsid w:val="00B80176"/>
    <w:rsid w:val="00B80271"/>
    <w:rsid w:val="00B80869"/>
    <w:rsid w:val="00B80DE0"/>
    <w:rsid w:val="00B81376"/>
    <w:rsid w:val="00B8157C"/>
    <w:rsid w:val="00B815AC"/>
    <w:rsid w:val="00B81AF4"/>
    <w:rsid w:val="00B81BE1"/>
    <w:rsid w:val="00B82301"/>
    <w:rsid w:val="00B8296E"/>
    <w:rsid w:val="00B82980"/>
    <w:rsid w:val="00B82EDB"/>
    <w:rsid w:val="00B83202"/>
    <w:rsid w:val="00B834D7"/>
    <w:rsid w:val="00B839E5"/>
    <w:rsid w:val="00B84240"/>
    <w:rsid w:val="00B85805"/>
    <w:rsid w:val="00B85903"/>
    <w:rsid w:val="00B85EDD"/>
    <w:rsid w:val="00B86655"/>
    <w:rsid w:val="00B8728C"/>
    <w:rsid w:val="00B8729D"/>
    <w:rsid w:val="00B87A10"/>
    <w:rsid w:val="00B87B01"/>
    <w:rsid w:val="00B87F35"/>
    <w:rsid w:val="00B90600"/>
    <w:rsid w:val="00B9065D"/>
    <w:rsid w:val="00B90EB4"/>
    <w:rsid w:val="00B915B5"/>
    <w:rsid w:val="00B91FF0"/>
    <w:rsid w:val="00B9278F"/>
    <w:rsid w:val="00B9318A"/>
    <w:rsid w:val="00B939BE"/>
    <w:rsid w:val="00B93B5B"/>
    <w:rsid w:val="00B945E3"/>
    <w:rsid w:val="00B94F3F"/>
    <w:rsid w:val="00B94F7E"/>
    <w:rsid w:val="00B9529C"/>
    <w:rsid w:val="00B95E84"/>
    <w:rsid w:val="00B9600F"/>
    <w:rsid w:val="00B961F9"/>
    <w:rsid w:val="00B962BE"/>
    <w:rsid w:val="00B963FE"/>
    <w:rsid w:val="00B96654"/>
    <w:rsid w:val="00B968F6"/>
    <w:rsid w:val="00B96C37"/>
    <w:rsid w:val="00B96C63"/>
    <w:rsid w:val="00B9749E"/>
    <w:rsid w:val="00B9763A"/>
    <w:rsid w:val="00B97E70"/>
    <w:rsid w:val="00BA00F5"/>
    <w:rsid w:val="00BA018A"/>
    <w:rsid w:val="00BA0CE0"/>
    <w:rsid w:val="00BA19C1"/>
    <w:rsid w:val="00BA1BA4"/>
    <w:rsid w:val="00BA1BD9"/>
    <w:rsid w:val="00BA2540"/>
    <w:rsid w:val="00BA38D2"/>
    <w:rsid w:val="00BA4015"/>
    <w:rsid w:val="00BA46BF"/>
    <w:rsid w:val="00BA4B9F"/>
    <w:rsid w:val="00BA4E66"/>
    <w:rsid w:val="00BA5697"/>
    <w:rsid w:val="00BA5A84"/>
    <w:rsid w:val="00BA6716"/>
    <w:rsid w:val="00BA6BD6"/>
    <w:rsid w:val="00BA6BEF"/>
    <w:rsid w:val="00BA6DAD"/>
    <w:rsid w:val="00BA740A"/>
    <w:rsid w:val="00BA79EB"/>
    <w:rsid w:val="00BA7D0D"/>
    <w:rsid w:val="00BA7DCC"/>
    <w:rsid w:val="00BA7E13"/>
    <w:rsid w:val="00BA7F60"/>
    <w:rsid w:val="00BB051D"/>
    <w:rsid w:val="00BB0672"/>
    <w:rsid w:val="00BB10D3"/>
    <w:rsid w:val="00BB185A"/>
    <w:rsid w:val="00BB1892"/>
    <w:rsid w:val="00BB235E"/>
    <w:rsid w:val="00BB268D"/>
    <w:rsid w:val="00BB26D2"/>
    <w:rsid w:val="00BB27B6"/>
    <w:rsid w:val="00BB2BBB"/>
    <w:rsid w:val="00BB2F0A"/>
    <w:rsid w:val="00BB3589"/>
    <w:rsid w:val="00BB3C19"/>
    <w:rsid w:val="00BB4777"/>
    <w:rsid w:val="00BB4820"/>
    <w:rsid w:val="00BB4BFC"/>
    <w:rsid w:val="00BB5235"/>
    <w:rsid w:val="00BB52C7"/>
    <w:rsid w:val="00BB5738"/>
    <w:rsid w:val="00BB5F03"/>
    <w:rsid w:val="00BB617D"/>
    <w:rsid w:val="00BB6535"/>
    <w:rsid w:val="00BB6B0C"/>
    <w:rsid w:val="00BB76A0"/>
    <w:rsid w:val="00BC01C3"/>
    <w:rsid w:val="00BC0883"/>
    <w:rsid w:val="00BC09C5"/>
    <w:rsid w:val="00BC1568"/>
    <w:rsid w:val="00BC1B1A"/>
    <w:rsid w:val="00BC231C"/>
    <w:rsid w:val="00BC288A"/>
    <w:rsid w:val="00BC3413"/>
    <w:rsid w:val="00BC34D5"/>
    <w:rsid w:val="00BC3D6A"/>
    <w:rsid w:val="00BC45DC"/>
    <w:rsid w:val="00BC4643"/>
    <w:rsid w:val="00BC46EC"/>
    <w:rsid w:val="00BC4A17"/>
    <w:rsid w:val="00BC528C"/>
    <w:rsid w:val="00BC53D5"/>
    <w:rsid w:val="00BC5AC6"/>
    <w:rsid w:val="00BC7334"/>
    <w:rsid w:val="00BC75CE"/>
    <w:rsid w:val="00BC7B3A"/>
    <w:rsid w:val="00BD017B"/>
    <w:rsid w:val="00BD01C0"/>
    <w:rsid w:val="00BD038E"/>
    <w:rsid w:val="00BD0464"/>
    <w:rsid w:val="00BD141D"/>
    <w:rsid w:val="00BD1499"/>
    <w:rsid w:val="00BD19CC"/>
    <w:rsid w:val="00BD1A22"/>
    <w:rsid w:val="00BD1B01"/>
    <w:rsid w:val="00BD1EF4"/>
    <w:rsid w:val="00BD294C"/>
    <w:rsid w:val="00BD2B2D"/>
    <w:rsid w:val="00BD2DB9"/>
    <w:rsid w:val="00BD32AF"/>
    <w:rsid w:val="00BD3BD4"/>
    <w:rsid w:val="00BD3E2E"/>
    <w:rsid w:val="00BD4569"/>
    <w:rsid w:val="00BD4AFF"/>
    <w:rsid w:val="00BD550A"/>
    <w:rsid w:val="00BD58C8"/>
    <w:rsid w:val="00BD596F"/>
    <w:rsid w:val="00BD5BE9"/>
    <w:rsid w:val="00BD5C30"/>
    <w:rsid w:val="00BD6360"/>
    <w:rsid w:val="00BD65F0"/>
    <w:rsid w:val="00BD673B"/>
    <w:rsid w:val="00BD6AB9"/>
    <w:rsid w:val="00BD6C47"/>
    <w:rsid w:val="00BD6E06"/>
    <w:rsid w:val="00BD6F9B"/>
    <w:rsid w:val="00BD7B74"/>
    <w:rsid w:val="00BD7F61"/>
    <w:rsid w:val="00BE01DB"/>
    <w:rsid w:val="00BE0209"/>
    <w:rsid w:val="00BE032B"/>
    <w:rsid w:val="00BE067D"/>
    <w:rsid w:val="00BE0CE3"/>
    <w:rsid w:val="00BE12A6"/>
    <w:rsid w:val="00BE2814"/>
    <w:rsid w:val="00BE2AF9"/>
    <w:rsid w:val="00BE3D33"/>
    <w:rsid w:val="00BE4176"/>
    <w:rsid w:val="00BE440E"/>
    <w:rsid w:val="00BE4449"/>
    <w:rsid w:val="00BE48B7"/>
    <w:rsid w:val="00BE4BB3"/>
    <w:rsid w:val="00BE4D61"/>
    <w:rsid w:val="00BE5228"/>
    <w:rsid w:val="00BE52E5"/>
    <w:rsid w:val="00BE5696"/>
    <w:rsid w:val="00BE586D"/>
    <w:rsid w:val="00BE5B56"/>
    <w:rsid w:val="00BE5CAC"/>
    <w:rsid w:val="00BE5CF0"/>
    <w:rsid w:val="00BE61FB"/>
    <w:rsid w:val="00BE62E5"/>
    <w:rsid w:val="00BE683C"/>
    <w:rsid w:val="00BE7628"/>
    <w:rsid w:val="00BE7955"/>
    <w:rsid w:val="00BE7AD0"/>
    <w:rsid w:val="00BF00EE"/>
    <w:rsid w:val="00BF0EA2"/>
    <w:rsid w:val="00BF17FC"/>
    <w:rsid w:val="00BF1E1D"/>
    <w:rsid w:val="00BF218F"/>
    <w:rsid w:val="00BF2C1D"/>
    <w:rsid w:val="00BF2C6F"/>
    <w:rsid w:val="00BF2DF8"/>
    <w:rsid w:val="00BF2FEA"/>
    <w:rsid w:val="00BF3293"/>
    <w:rsid w:val="00BF3380"/>
    <w:rsid w:val="00BF3F1A"/>
    <w:rsid w:val="00BF43EE"/>
    <w:rsid w:val="00BF489E"/>
    <w:rsid w:val="00BF4AE5"/>
    <w:rsid w:val="00BF4D1A"/>
    <w:rsid w:val="00BF4DBA"/>
    <w:rsid w:val="00BF4F74"/>
    <w:rsid w:val="00BF5351"/>
    <w:rsid w:val="00BF5A3F"/>
    <w:rsid w:val="00BF5BDB"/>
    <w:rsid w:val="00BF6EB5"/>
    <w:rsid w:val="00BF6FBA"/>
    <w:rsid w:val="00BF77FF"/>
    <w:rsid w:val="00C00678"/>
    <w:rsid w:val="00C00ADF"/>
    <w:rsid w:val="00C00C45"/>
    <w:rsid w:val="00C00CC3"/>
    <w:rsid w:val="00C01661"/>
    <w:rsid w:val="00C0269B"/>
    <w:rsid w:val="00C02B0A"/>
    <w:rsid w:val="00C02D59"/>
    <w:rsid w:val="00C02E5E"/>
    <w:rsid w:val="00C0430B"/>
    <w:rsid w:val="00C0494F"/>
    <w:rsid w:val="00C04AFB"/>
    <w:rsid w:val="00C04C92"/>
    <w:rsid w:val="00C05314"/>
    <w:rsid w:val="00C0662D"/>
    <w:rsid w:val="00C06740"/>
    <w:rsid w:val="00C0709F"/>
    <w:rsid w:val="00C0713D"/>
    <w:rsid w:val="00C07FA3"/>
    <w:rsid w:val="00C108D9"/>
    <w:rsid w:val="00C10D06"/>
    <w:rsid w:val="00C10FCC"/>
    <w:rsid w:val="00C111C4"/>
    <w:rsid w:val="00C11569"/>
    <w:rsid w:val="00C1160C"/>
    <w:rsid w:val="00C11A3C"/>
    <w:rsid w:val="00C11B0F"/>
    <w:rsid w:val="00C11B15"/>
    <w:rsid w:val="00C11BCC"/>
    <w:rsid w:val="00C11C88"/>
    <w:rsid w:val="00C127B0"/>
    <w:rsid w:val="00C12FBC"/>
    <w:rsid w:val="00C137E6"/>
    <w:rsid w:val="00C13DC8"/>
    <w:rsid w:val="00C146F4"/>
    <w:rsid w:val="00C14CA3"/>
    <w:rsid w:val="00C16125"/>
    <w:rsid w:val="00C16792"/>
    <w:rsid w:val="00C17065"/>
    <w:rsid w:val="00C1715A"/>
    <w:rsid w:val="00C173FC"/>
    <w:rsid w:val="00C17E70"/>
    <w:rsid w:val="00C200C1"/>
    <w:rsid w:val="00C206F0"/>
    <w:rsid w:val="00C20C6F"/>
    <w:rsid w:val="00C21406"/>
    <w:rsid w:val="00C2143B"/>
    <w:rsid w:val="00C22327"/>
    <w:rsid w:val="00C22D7D"/>
    <w:rsid w:val="00C230CD"/>
    <w:rsid w:val="00C23553"/>
    <w:rsid w:val="00C23E5D"/>
    <w:rsid w:val="00C23F74"/>
    <w:rsid w:val="00C23FEB"/>
    <w:rsid w:val="00C24141"/>
    <w:rsid w:val="00C2462F"/>
    <w:rsid w:val="00C24C65"/>
    <w:rsid w:val="00C24DF7"/>
    <w:rsid w:val="00C25176"/>
    <w:rsid w:val="00C25F09"/>
    <w:rsid w:val="00C261B4"/>
    <w:rsid w:val="00C26315"/>
    <w:rsid w:val="00C26663"/>
    <w:rsid w:val="00C26797"/>
    <w:rsid w:val="00C2690E"/>
    <w:rsid w:val="00C27069"/>
    <w:rsid w:val="00C2714B"/>
    <w:rsid w:val="00C278B9"/>
    <w:rsid w:val="00C3037D"/>
    <w:rsid w:val="00C31164"/>
    <w:rsid w:val="00C311DD"/>
    <w:rsid w:val="00C3124E"/>
    <w:rsid w:val="00C313CE"/>
    <w:rsid w:val="00C313ED"/>
    <w:rsid w:val="00C31717"/>
    <w:rsid w:val="00C31C26"/>
    <w:rsid w:val="00C320E6"/>
    <w:rsid w:val="00C32261"/>
    <w:rsid w:val="00C3249F"/>
    <w:rsid w:val="00C326A8"/>
    <w:rsid w:val="00C32DA1"/>
    <w:rsid w:val="00C335D6"/>
    <w:rsid w:val="00C33623"/>
    <w:rsid w:val="00C343F7"/>
    <w:rsid w:val="00C34572"/>
    <w:rsid w:val="00C34828"/>
    <w:rsid w:val="00C34C6B"/>
    <w:rsid w:val="00C353DA"/>
    <w:rsid w:val="00C355FC"/>
    <w:rsid w:val="00C373DF"/>
    <w:rsid w:val="00C37400"/>
    <w:rsid w:val="00C37AC1"/>
    <w:rsid w:val="00C37B3F"/>
    <w:rsid w:val="00C37DE4"/>
    <w:rsid w:val="00C41AC6"/>
    <w:rsid w:val="00C41AE2"/>
    <w:rsid w:val="00C41D2E"/>
    <w:rsid w:val="00C424A4"/>
    <w:rsid w:val="00C42731"/>
    <w:rsid w:val="00C428EE"/>
    <w:rsid w:val="00C428FF"/>
    <w:rsid w:val="00C42A09"/>
    <w:rsid w:val="00C438F9"/>
    <w:rsid w:val="00C439DF"/>
    <w:rsid w:val="00C43B98"/>
    <w:rsid w:val="00C44637"/>
    <w:rsid w:val="00C44BEF"/>
    <w:rsid w:val="00C4542B"/>
    <w:rsid w:val="00C457D2"/>
    <w:rsid w:val="00C45EA4"/>
    <w:rsid w:val="00C46665"/>
    <w:rsid w:val="00C46E92"/>
    <w:rsid w:val="00C471CE"/>
    <w:rsid w:val="00C4757D"/>
    <w:rsid w:val="00C4763C"/>
    <w:rsid w:val="00C47979"/>
    <w:rsid w:val="00C50811"/>
    <w:rsid w:val="00C515DE"/>
    <w:rsid w:val="00C5169A"/>
    <w:rsid w:val="00C517B1"/>
    <w:rsid w:val="00C51A97"/>
    <w:rsid w:val="00C51F67"/>
    <w:rsid w:val="00C52CA7"/>
    <w:rsid w:val="00C53344"/>
    <w:rsid w:val="00C5349D"/>
    <w:rsid w:val="00C5490F"/>
    <w:rsid w:val="00C54996"/>
    <w:rsid w:val="00C54EE5"/>
    <w:rsid w:val="00C55433"/>
    <w:rsid w:val="00C56403"/>
    <w:rsid w:val="00C570D5"/>
    <w:rsid w:val="00C576A3"/>
    <w:rsid w:val="00C57E62"/>
    <w:rsid w:val="00C611A9"/>
    <w:rsid w:val="00C6137D"/>
    <w:rsid w:val="00C613B0"/>
    <w:rsid w:val="00C61708"/>
    <w:rsid w:val="00C61980"/>
    <w:rsid w:val="00C61D04"/>
    <w:rsid w:val="00C6243E"/>
    <w:rsid w:val="00C62628"/>
    <w:rsid w:val="00C63B9D"/>
    <w:rsid w:val="00C63ED3"/>
    <w:rsid w:val="00C63FFF"/>
    <w:rsid w:val="00C6439D"/>
    <w:rsid w:val="00C65797"/>
    <w:rsid w:val="00C65850"/>
    <w:rsid w:val="00C65865"/>
    <w:rsid w:val="00C666D7"/>
    <w:rsid w:val="00C667E8"/>
    <w:rsid w:val="00C672C8"/>
    <w:rsid w:val="00C6737B"/>
    <w:rsid w:val="00C673A3"/>
    <w:rsid w:val="00C70291"/>
    <w:rsid w:val="00C7070A"/>
    <w:rsid w:val="00C7095E"/>
    <w:rsid w:val="00C70A6F"/>
    <w:rsid w:val="00C716D5"/>
    <w:rsid w:val="00C71F4F"/>
    <w:rsid w:val="00C720B7"/>
    <w:rsid w:val="00C72A43"/>
    <w:rsid w:val="00C742C4"/>
    <w:rsid w:val="00C744BF"/>
    <w:rsid w:val="00C74DE7"/>
    <w:rsid w:val="00C7576C"/>
    <w:rsid w:val="00C75D76"/>
    <w:rsid w:val="00C762CA"/>
    <w:rsid w:val="00C7672A"/>
    <w:rsid w:val="00C76FB2"/>
    <w:rsid w:val="00C77303"/>
    <w:rsid w:val="00C774C9"/>
    <w:rsid w:val="00C77840"/>
    <w:rsid w:val="00C77A6E"/>
    <w:rsid w:val="00C77C8C"/>
    <w:rsid w:val="00C77D23"/>
    <w:rsid w:val="00C77DF6"/>
    <w:rsid w:val="00C80382"/>
    <w:rsid w:val="00C8059B"/>
    <w:rsid w:val="00C805C4"/>
    <w:rsid w:val="00C80FF6"/>
    <w:rsid w:val="00C8140F"/>
    <w:rsid w:val="00C81AD0"/>
    <w:rsid w:val="00C8372B"/>
    <w:rsid w:val="00C83B80"/>
    <w:rsid w:val="00C83D98"/>
    <w:rsid w:val="00C83E6A"/>
    <w:rsid w:val="00C84254"/>
    <w:rsid w:val="00C84DB5"/>
    <w:rsid w:val="00C8554F"/>
    <w:rsid w:val="00C85633"/>
    <w:rsid w:val="00C85C0B"/>
    <w:rsid w:val="00C86432"/>
    <w:rsid w:val="00C86650"/>
    <w:rsid w:val="00C86A37"/>
    <w:rsid w:val="00C86B35"/>
    <w:rsid w:val="00C86BB6"/>
    <w:rsid w:val="00C871A3"/>
    <w:rsid w:val="00C876AE"/>
    <w:rsid w:val="00C9036B"/>
    <w:rsid w:val="00C90885"/>
    <w:rsid w:val="00C90B9D"/>
    <w:rsid w:val="00C90DCA"/>
    <w:rsid w:val="00C9114A"/>
    <w:rsid w:val="00C91A97"/>
    <w:rsid w:val="00C91B03"/>
    <w:rsid w:val="00C91E59"/>
    <w:rsid w:val="00C928F2"/>
    <w:rsid w:val="00C92E4F"/>
    <w:rsid w:val="00C930E3"/>
    <w:rsid w:val="00C94725"/>
    <w:rsid w:val="00C957BF"/>
    <w:rsid w:val="00C95B4A"/>
    <w:rsid w:val="00C95CCB"/>
    <w:rsid w:val="00C96119"/>
    <w:rsid w:val="00C964E1"/>
    <w:rsid w:val="00C96539"/>
    <w:rsid w:val="00C96BD4"/>
    <w:rsid w:val="00C96D1D"/>
    <w:rsid w:val="00C971F9"/>
    <w:rsid w:val="00C975DC"/>
    <w:rsid w:val="00C97B41"/>
    <w:rsid w:val="00C97EAE"/>
    <w:rsid w:val="00CA03C0"/>
    <w:rsid w:val="00CA11A7"/>
    <w:rsid w:val="00CA1C03"/>
    <w:rsid w:val="00CA2116"/>
    <w:rsid w:val="00CA22E7"/>
    <w:rsid w:val="00CA28A0"/>
    <w:rsid w:val="00CA3259"/>
    <w:rsid w:val="00CA3EF3"/>
    <w:rsid w:val="00CA429C"/>
    <w:rsid w:val="00CA47BF"/>
    <w:rsid w:val="00CA4CAE"/>
    <w:rsid w:val="00CA4D56"/>
    <w:rsid w:val="00CA4FA1"/>
    <w:rsid w:val="00CA59B2"/>
    <w:rsid w:val="00CA6238"/>
    <w:rsid w:val="00CA6407"/>
    <w:rsid w:val="00CA72D2"/>
    <w:rsid w:val="00CA7DD9"/>
    <w:rsid w:val="00CB01CD"/>
    <w:rsid w:val="00CB01F9"/>
    <w:rsid w:val="00CB0D5C"/>
    <w:rsid w:val="00CB12E4"/>
    <w:rsid w:val="00CB15F0"/>
    <w:rsid w:val="00CB1A95"/>
    <w:rsid w:val="00CB23B8"/>
    <w:rsid w:val="00CB36DE"/>
    <w:rsid w:val="00CB3D77"/>
    <w:rsid w:val="00CB443C"/>
    <w:rsid w:val="00CB4489"/>
    <w:rsid w:val="00CB46D4"/>
    <w:rsid w:val="00CB4862"/>
    <w:rsid w:val="00CB4D36"/>
    <w:rsid w:val="00CB50FD"/>
    <w:rsid w:val="00CB51F7"/>
    <w:rsid w:val="00CB58A3"/>
    <w:rsid w:val="00CB5E1E"/>
    <w:rsid w:val="00CB6085"/>
    <w:rsid w:val="00CB6454"/>
    <w:rsid w:val="00CB6C7D"/>
    <w:rsid w:val="00CB6DBC"/>
    <w:rsid w:val="00CB73B5"/>
    <w:rsid w:val="00CB7474"/>
    <w:rsid w:val="00CB76E2"/>
    <w:rsid w:val="00CB7B6B"/>
    <w:rsid w:val="00CB7BD9"/>
    <w:rsid w:val="00CC0256"/>
    <w:rsid w:val="00CC0510"/>
    <w:rsid w:val="00CC0ACD"/>
    <w:rsid w:val="00CC17F3"/>
    <w:rsid w:val="00CC1A00"/>
    <w:rsid w:val="00CC2049"/>
    <w:rsid w:val="00CC31DB"/>
    <w:rsid w:val="00CC3CCC"/>
    <w:rsid w:val="00CC3E95"/>
    <w:rsid w:val="00CC44DC"/>
    <w:rsid w:val="00CC49E8"/>
    <w:rsid w:val="00CC4E45"/>
    <w:rsid w:val="00CC554E"/>
    <w:rsid w:val="00CC56F8"/>
    <w:rsid w:val="00CC58D0"/>
    <w:rsid w:val="00CC5CA9"/>
    <w:rsid w:val="00CC5E0B"/>
    <w:rsid w:val="00CC66C8"/>
    <w:rsid w:val="00CC677E"/>
    <w:rsid w:val="00CC6B14"/>
    <w:rsid w:val="00CC7496"/>
    <w:rsid w:val="00CD02F7"/>
    <w:rsid w:val="00CD0434"/>
    <w:rsid w:val="00CD0736"/>
    <w:rsid w:val="00CD195F"/>
    <w:rsid w:val="00CD1A02"/>
    <w:rsid w:val="00CD1F39"/>
    <w:rsid w:val="00CD2453"/>
    <w:rsid w:val="00CD24DD"/>
    <w:rsid w:val="00CD271F"/>
    <w:rsid w:val="00CD2FD4"/>
    <w:rsid w:val="00CD3130"/>
    <w:rsid w:val="00CD3624"/>
    <w:rsid w:val="00CD47B4"/>
    <w:rsid w:val="00CD4801"/>
    <w:rsid w:val="00CD4826"/>
    <w:rsid w:val="00CD56E7"/>
    <w:rsid w:val="00CD620F"/>
    <w:rsid w:val="00CD62AD"/>
    <w:rsid w:val="00CD6779"/>
    <w:rsid w:val="00CD683B"/>
    <w:rsid w:val="00CD6EC4"/>
    <w:rsid w:val="00CD71BA"/>
    <w:rsid w:val="00CD7534"/>
    <w:rsid w:val="00CD75E6"/>
    <w:rsid w:val="00CD7B10"/>
    <w:rsid w:val="00CD7FA9"/>
    <w:rsid w:val="00CE04E0"/>
    <w:rsid w:val="00CE1A07"/>
    <w:rsid w:val="00CE2C4C"/>
    <w:rsid w:val="00CE2C60"/>
    <w:rsid w:val="00CE2EDF"/>
    <w:rsid w:val="00CE2F0A"/>
    <w:rsid w:val="00CE2F2B"/>
    <w:rsid w:val="00CE3B91"/>
    <w:rsid w:val="00CE5FCD"/>
    <w:rsid w:val="00CE6110"/>
    <w:rsid w:val="00CE618C"/>
    <w:rsid w:val="00CE6405"/>
    <w:rsid w:val="00CE68D2"/>
    <w:rsid w:val="00CE6AE6"/>
    <w:rsid w:val="00CE6DD8"/>
    <w:rsid w:val="00CE71EE"/>
    <w:rsid w:val="00CE73B7"/>
    <w:rsid w:val="00CE7B32"/>
    <w:rsid w:val="00CE7D32"/>
    <w:rsid w:val="00CF0152"/>
    <w:rsid w:val="00CF02D2"/>
    <w:rsid w:val="00CF04E7"/>
    <w:rsid w:val="00CF0728"/>
    <w:rsid w:val="00CF079E"/>
    <w:rsid w:val="00CF0D9B"/>
    <w:rsid w:val="00CF0E67"/>
    <w:rsid w:val="00CF10F3"/>
    <w:rsid w:val="00CF1496"/>
    <w:rsid w:val="00CF1AC6"/>
    <w:rsid w:val="00CF1E83"/>
    <w:rsid w:val="00CF27C0"/>
    <w:rsid w:val="00CF2839"/>
    <w:rsid w:val="00CF3742"/>
    <w:rsid w:val="00CF3E2C"/>
    <w:rsid w:val="00CF45D1"/>
    <w:rsid w:val="00CF4A43"/>
    <w:rsid w:val="00CF4F0C"/>
    <w:rsid w:val="00CF53A9"/>
    <w:rsid w:val="00CF53D7"/>
    <w:rsid w:val="00CF5742"/>
    <w:rsid w:val="00CF5A53"/>
    <w:rsid w:val="00CF5C43"/>
    <w:rsid w:val="00CF6A8B"/>
    <w:rsid w:val="00CF6AEE"/>
    <w:rsid w:val="00CF6FB7"/>
    <w:rsid w:val="00CF74BB"/>
    <w:rsid w:val="00CF7F53"/>
    <w:rsid w:val="00D0018A"/>
    <w:rsid w:val="00D001A0"/>
    <w:rsid w:val="00D00AB1"/>
    <w:rsid w:val="00D00C63"/>
    <w:rsid w:val="00D00F1A"/>
    <w:rsid w:val="00D017BE"/>
    <w:rsid w:val="00D01ADC"/>
    <w:rsid w:val="00D0211C"/>
    <w:rsid w:val="00D027FF"/>
    <w:rsid w:val="00D02CC7"/>
    <w:rsid w:val="00D02E87"/>
    <w:rsid w:val="00D03458"/>
    <w:rsid w:val="00D03578"/>
    <w:rsid w:val="00D03952"/>
    <w:rsid w:val="00D03E0E"/>
    <w:rsid w:val="00D040C8"/>
    <w:rsid w:val="00D0497E"/>
    <w:rsid w:val="00D049AB"/>
    <w:rsid w:val="00D04C9E"/>
    <w:rsid w:val="00D05318"/>
    <w:rsid w:val="00D06279"/>
    <w:rsid w:val="00D0634D"/>
    <w:rsid w:val="00D0665C"/>
    <w:rsid w:val="00D06BE9"/>
    <w:rsid w:val="00D06EAE"/>
    <w:rsid w:val="00D070BF"/>
    <w:rsid w:val="00D105C1"/>
    <w:rsid w:val="00D10A34"/>
    <w:rsid w:val="00D10D9D"/>
    <w:rsid w:val="00D1117D"/>
    <w:rsid w:val="00D1196C"/>
    <w:rsid w:val="00D11ABE"/>
    <w:rsid w:val="00D11B79"/>
    <w:rsid w:val="00D12665"/>
    <w:rsid w:val="00D12751"/>
    <w:rsid w:val="00D12DEC"/>
    <w:rsid w:val="00D12E55"/>
    <w:rsid w:val="00D13161"/>
    <w:rsid w:val="00D1321C"/>
    <w:rsid w:val="00D134A8"/>
    <w:rsid w:val="00D13798"/>
    <w:rsid w:val="00D13FD8"/>
    <w:rsid w:val="00D14138"/>
    <w:rsid w:val="00D14276"/>
    <w:rsid w:val="00D14745"/>
    <w:rsid w:val="00D14B72"/>
    <w:rsid w:val="00D1524D"/>
    <w:rsid w:val="00D153C0"/>
    <w:rsid w:val="00D15CEC"/>
    <w:rsid w:val="00D168BE"/>
    <w:rsid w:val="00D169F3"/>
    <w:rsid w:val="00D16ACE"/>
    <w:rsid w:val="00D17477"/>
    <w:rsid w:val="00D177F2"/>
    <w:rsid w:val="00D17A89"/>
    <w:rsid w:val="00D17CB8"/>
    <w:rsid w:val="00D17D23"/>
    <w:rsid w:val="00D20981"/>
    <w:rsid w:val="00D20C56"/>
    <w:rsid w:val="00D227CA"/>
    <w:rsid w:val="00D229F1"/>
    <w:rsid w:val="00D22AA1"/>
    <w:rsid w:val="00D22B09"/>
    <w:rsid w:val="00D23814"/>
    <w:rsid w:val="00D246E3"/>
    <w:rsid w:val="00D24730"/>
    <w:rsid w:val="00D2549A"/>
    <w:rsid w:val="00D2668C"/>
    <w:rsid w:val="00D2682E"/>
    <w:rsid w:val="00D269C3"/>
    <w:rsid w:val="00D26BFF"/>
    <w:rsid w:val="00D26C74"/>
    <w:rsid w:val="00D26E2C"/>
    <w:rsid w:val="00D26E97"/>
    <w:rsid w:val="00D27368"/>
    <w:rsid w:val="00D27F20"/>
    <w:rsid w:val="00D27FB6"/>
    <w:rsid w:val="00D3054E"/>
    <w:rsid w:val="00D30D23"/>
    <w:rsid w:val="00D3103F"/>
    <w:rsid w:val="00D31885"/>
    <w:rsid w:val="00D31BD3"/>
    <w:rsid w:val="00D320B3"/>
    <w:rsid w:val="00D32120"/>
    <w:rsid w:val="00D330A2"/>
    <w:rsid w:val="00D33236"/>
    <w:rsid w:val="00D333FF"/>
    <w:rsid w:val="00D33A09"/>
    <w:rsid w:val="00D33BED"/>
    <w:rsid w:val="00D33C5A"/>
    <w:rsid w:val="00D33EC3"/>
    <w:rsid w:val="00D34E14"/>
    <w:rsid w:val="00D358A8"/>
    <w:rsid w:val="00D35A9F"/>
    <w:rsid w:val="00D35FFC"/>
    <w:rsid w:val="00D3647F"/>
    <w:rsid w:val="00D365C3"/>
    <w:rsid w:val="00D36620"/>
    <w:rsid w:val="00D3688E"/>
    <w:rsid w:val="00D37102"/>
    <w:rsid w:val="00D37104"/>
    <w:rsid w:val="00D372AE"/>
    <w:rsid w:val="00D3795E"/>
    <w:rsid w:val="00D4003B"/>
    <w:rsid w:val="00D40CA5"/>
    <w:rsid w:val="00D4109F"/>
    <w:rsid w:val="00D41D6A"/>
    <w:rsid w:val="00D41DB5"/>
    <w:rsid w:val="00D423A2"/>
    <w:rsid w:val="00D423DA"/>
    <w:rsid w:val="00D43109"/>
    <w:rsid w:val="00D431E3"/>
    <w:rsid w:val="00D437CC"/>
    <w:rsid w:val="00D44499"/>
    <w:rsid w:val="00D44C9D"/>
    <w:rsid w:val="00D44DA6"/>
    <w:rsid w:val="00D458FF"/>
    <w:rsid w:val="00D4679B"/>
    <w:rsid w:val="00D4717F"/>
    <w:rsid w:val="00D47354"/>
    <w:rsid w:val="00D47554"/>
    <w:rsid w:val="00D4795B"/>
    <w:rsid w:val="00D47FF9"/>
    <w:rsid w:val="00D50212"/>
    <w:rsid w:val="00D50D64"/>
    <w:rsid w:val="00D51087"/>
    <w:rsid w:val="00D51B9E"/>
    <w:rsid w:val="00D51C29"/>
    <w:rsid w:val="00D528BE"/>
    <w:rsid w:val="00D52C52"/>
    <w:rsid w:val="00D52E84"/>
    <w:rsid w:val="00D53CB4"/>
    <w:rsid w:val="00D53F8F"/>
    <w:rsid w:val="00D5409E"/>
    <w:rsid w:val="00D541CC"/>
    <w:rsid w:val="00D5487F"/>
    <w:rsid w:val="00D55183"/>
    <w:rsid w:val="00D553B2"/>
    <w:rsid w:val="00D55619"/>
    <w:rsid w:val="00D556F7"/>
    <w:rsid w:val="00D55B12"/>
    <w:rsid w:val="00D55F1B"/>
    <w:rsid w:val="00D56206"/>
    <w:rsid w:val="00D56317"/>
    <w:rsid w:val="00D56400"/>
    <w:rsid w:val="00D5700C"/>
    <w:rsid w:val="00D57116"/>
    <w:rsid w:val="00D5712C"/>
    <w:rsid w:val="00D57265"/>
    <w:rsid w:val="00D57C11"/>
    <w:rsid w:val="00D57DFD"/>
    <w:rsid w:val="00D57F60"/>
    <w:rsid w:val="00D6035B"/>
    <w:rsid w:val="00D60E6A"/>
    <w:rsid w:val="00D60FC5"/>
    <w:rsid w:val="00D611E4"/>
    <w:rsid w:val="00D617C3"/>
    <w:rsid w:val="00D61D9D"/>
    <w:rsid w:val="00D6248E"/>
    <w:rsid w:val="00D6255C"/>
    <w:rsid w:val="00D63307"/>
    <w:rsid w:val="00D63DD5"/>
    <w:rsid w:val="00D64774"/>
    <w:rsid w:val="00D64D2B"/>
    <w:rsid w:val="00D6613F"/>
    <w:rsid w:val="00D66983"/>
    <w:rsid w:val="00D66F0D"/>
    <w:rsid w:val="00D66F9F"/>
    <w:rsid w:val="00D671C7"/>
    <w:rsid w:val="00D6734E"/>
    <w:rsid w:val="00D67E85"/>
    <w:rsid w:val="00D70015"/>
    <w:rsid w:val="00D70396"/>
    <w:rsid w:val="00D7092C"/>
    <w:rsid w:val="00D70B3E"/>
    <w:rsid w:val="00D710C9"/>
    <w:rsid w:val="00D710EA"/>
    <w:rsid w:val="00D71713"/>
    <w:rsid w:val="00D71A61"/>
    <w:rsid w:val="00D71E25"/>
    <w:rsid w:val="00D7293D"/>
    <w:rsid w:val="00D73E79"/>
    <w:rsid w:val="00D74C28"/>
    <w:rsid w:val="00D74DA9"/>
    <w:rsid w:val="00D7546A"/>
    <w:rsid w:val="00D756CE"/>
    <w:rsid w:val="00D75B1E"/>
    <w:rsid w:val="00D7656F"/>
    <w:rsid w:val="00D76612"/>
    <w:rsid w:val="00D76C60"/>
    <w:rsid w:val="00D76E05"/>
    <w:rsid w:val="00D76EAE"/>
    <w:rsid w:val="00D77934"/>
    <w:rsid w:val="00D77BB0"/>
    <w:rsid w:val="00D77F55"/>
    <w:rsid w:val="00D8037E"/>
    <w:rsid w:val="00D80E90"/>
    <w:rsid w:val="00D80F02"/>
    <w:rsid w:val="00D80F39"/>
    <w:rsid w:val="00D8181A"/>
    <w:rsid w:val="00D82E0C"/>
    <w:rsid w:val="00D82F8E"/>
    <w:rsid w:val="00D83009"/>
    <w:rsid w:val="00D836A5"/>
    <w:rsid w:val="00D83810"/>
    <w:rsid w:val="00D83EEA"/>
    <w:rsid w:val="00D84098"/>
    <w:rsid w:val="00D84EFF"/>
    <w:rsid w:val="00D8597D"/>
    <w:rsid w:val="00D85FBC"/>
    <w:rsid w:val="00D86309"/>
    <w:rsid w:val="00D8709F"/>
    <w:rsid w:val="00D875B4"/>
    <w:rsid w:val="00D87682"/>
    <w:rsid w:val="00D87BDD"/>
    <w:rsid w:val="00D9008D"/>
    <w:rsid w:val="00D900DE"/>
    <w:rsid w:val="00D9044D"/>
    <w:rsid w:val="00D90CF4"/>
    <w:rsid w:val="00D912AB"/>
    <w:rsid w:val="00D91A7F"/>
    <w:rsid w:val="00D92E0B"/>
    <w:rsid w:val="00D93420"/>
    <w:rsid w:val="00D9351F"/>
    <w:rsid w:val="00D93588"/>
    <w:rsid w:val="00D93AAD"/>
    <w:rsid w:val="00D93F12"/>
    <w:rsid w:val="00D9440A"/>
    <w:rsid w:val="00D94542"/>
    <w:rsid w:val="00D9475F"/>
    <w:rsid w:val="00D949B7"/>
    <w:rsid w:val="00D9500E"/>
    <w:rsid w:val="00D9536F"/>
    <w:rsid w:val="00D955E5"/>
    <w:rsid w:val="00D95845"/>
    <w:rsid w:val="00D95AA5"/>
    <w:rsid w:val="00D95FA6"/>
    <w:rsid w:val="00D9612D"/>
    <w:rsid w:val="00D968EE"/>
    <w:rsid w:val="00D97B5D"/>
    <w:rsid w:val="00D97DA4"/>
    <w:rsid w:val="00D97E41"/>
    <w:rsid w:val="00DA07EF"/>
    <w:rsid w:val="00DA0BA7"/>
    <w:rsid w:val="00DA0F49"/>
    <w:rsid w:val="00DA1A38"/>
    <w:rsid w:val="00DA1D75"/>
    <w:rsid w:val="00DA1D8A"/>
    <w:rsid w:val="00DA1E66"/>
    <w:rsid w:val="00DA23E4"/>
    <w:rsid w:val="00DA2480"/>
    <w:rsid w:val="00DA2F12"/>
    <w:rsid w:val="00DA33B4"/>
    <w:rsid w:val="00DA3571"/>
    <w:rsid w:val="00DA3C89"/>
    <w:rsid w:val="00DA42C2"/>
    <w:rsid w:val="00DA42E5"/>
    <w:rsid w:val="00DA4BCB"/>
    <w:rsid w:val="00DA4F5B"/>
    <w:rsid w:val="00DA4FDF"/>
    <w:rsid w:val="00DA50BA"/>
    <w:rsid w:val="00DA5504"/>
    <w:rsid w:val="00DA5FD5"/>
    <w:rsid w:val="00DA627F"/>
    <w:rsid w:val="00DA63FB"/>
    <w:rsid w:val="00DA6D63"/>
    <w:rsid w:val="00DA6EC5"/>
    <w:rsid w:val="00DA7913"/>
    <w:rsid w:val="00DA7E2C"/>
    <w:rsid w:val="00DB040E"/>
    <w:rsid w:val="00DB078D"/>
    <w:rsid w:val="00DB0B6C"/>
    <w:rsid w:val="00DB131E"/>
    <w:rsid w:val="00DB13DA"/>
    <w:rsid w:val="00DB1CCD"/>
    <w:rsid w:val="00DB27A8"/>
    <w:rsid w:val="00DB28CB"/>
    <w:rsid w:val="00DB3724"/>
    <w:rsid w:val="00DB39DC"/>
    <w:rsid w:val="00DB4237"/>
    <w:rsid w:val="00DB43B2"/>
    <w:rsid w:val="00DB47B0"/>
    <w:rsid w:val="00DB4842"/>
    <w:rsid w:val="00DB5136"/>
    <w:rsid w:val="00DB52EF"/>
    <w:rsid w:val="00DB5B8A"/>
    <w:rsid w:val="00DB74A6"/>
    <w:rsid w:val="00DB78A8"/>
    <w:rsid w:val="00DB7F8A"/>
    <w:rsid w:val="00DB7FA5"/>
    <w:rsid w:val="00DC01EC"/>
    <w:rsid w:val="00DC1645"/>
    <w:rsid w:val="00DC18E4"/>
    <w:rsid w:val="00DC2B20"/>
    <w:rsid w:val="00DC2DA9"/>
    <w:rsid w:val="00DC316B"/>
    <w:rsid w:val="00DC3494"/>
    <w:rsid w:val="00DC392C"/>
    <w:rsid w:val="00DC3BB4"/>
    <w:rsid w:val="00DC3CCA"/>
    <w:rsid w:val="00DC40EF"/>
    <w:rsid w:val="00DC45A0"/>
    <w:rsid w:val="00DC4F68"/>
    <w:rsid w:val="00DC5299"/>
    <w:rsid w:val="00DC53CE"/>
    <w:rsid w:val="00DC6364"/>
    <w:rsid w:val="00DC74A9"/>
    <w:rsid w:val="00DC7E89"/>
    <w:rsid w:val="00DD0221"/>
    <w:rsid w:val="00DD0AFD"/>
    <w:rsid w:val="00DD0BD9"/>
    <w:rsid w:val="00DD1033"/>
    <w:rsid w:val="00DD1911"/>
    <w:rsid w:val="00DD1D40"/>
    <w:rsid w:val="00DD21DA"/>
    <w:rsid w:val="00DD25D0"/>
    <w:rsid w:val="00DD2802"/>
    <w:rsid w:val="00DD2DAD"/>
    <w:rsid w:val="00DD36A1"/>
    <w:rsid w:val="00DD3ABB"/>
    <w:rsid w:val="00DD3D0B"/>
    <w:rsid w:val="00DD3DEE"/>
    <w:rsid w:val="00DD435F"/>
    <w:rsid w:val="00DD474A"/>
    <w:rsid w:val="00DD4917"/>
    <w:rsid w:val="00DD4D97"/>
    <w:rsid w:val="00DD615B"/>
    <w:rsid w:val="00DD6D85"/>
    <w:rsid w:val="00DD712A"/>
    <w:rsid w:val="00DD753A"/>
    <w:rsid w:val="00DD75DF"/>
    <w:rsid w:val="00DD75F1"/>
    <w:rsid w:val="00DD7B49"/>
    <w:rsid w:val="00DE0103"/>
    <w:rsid w:val="00DE0AC6"/>
    <w:rsid w:val="00DE0EC2"/>
    <w:rsid w:val="00DE11C8"/>
    <w:rsid w:val="00DE185A"/>
    <w:rsid w:val="00DE1CB7"/>
    <w:rsid w:val="00DE25D5"/>
    <w:rsid w:val="00DE2995"/>
    <w:rsid w:val="00DE29C8"/>
    <w:rsid w:val="00DE2D57"/>
    <w:rsid w:val="00DE2D5E"/>
    <w:rsid w:val="00DE354E"/>
    <w:rsid w:val="00DE3704"/>
    <w:rsid w:val="00DE3AB8"/>
    <w:rsid w:val="00DE3C2E"/>
    <w:rsid w:val="00DE4373"/>
    <w:rsid w:val="00DE4ABB"/>
    <w:rsid w:val="00DE4F5F"/>
    <w:rsid w:val="00DE5249"/>
    <w:rsid w:val="00DE5A86"/>
    <w:rsid w:val="00DE70D0"/>
    <w:rsid w:val="00DE7692"/>
    <w:rsid w:val="00DE7877"/>
    <w:rsid w:val="00DE7A23"/>
    <w:rsid w:val="00DE7C77"/>
    <w:rsid w:val="00DF0773"/>
    <w:rsid w:val="00DF0801"/>
    <w:rsid w:val="00DF081C"/>
    <w:rsid w:val="00DF0F5D"/>
    <w:rsid w:val="00DF1126"/>
    <w:rsid w:val="00DF13C4"/>
    <w:rsid w:val="00DF19F9"/>
    <w:rsid w:val="00DF21B1"/>
    <w:rsid w:val="00DF2B78"/>
    <w:rsid w:val="00DF2C3D"/>
    <w:rsid w:val="00DF2CF1"/>
    <w:rsid w:val="00DF2D59"/>
    <w:rsid w:val="00DF30A6"/>
    <w:rsid w:val="00DF32B9"/>
    <w:rsid w:val="00DF45EE"/>
    <w:rsid w:val="00DF4669"/>
    <w:rsid w:val="00DF5210"/>
    <w:rsid w:val="00DF52D2"/>
    <w:rsid w:val="00DF53A8"/>
    <w:rsid w:val="00DF5BE3"/>
    <w:rsid w:val="00DF5E21"/>
    <w:rsid w:val="00DF6235"/>
    <w:rsid w:val="00DF7016"/>
    <w:rsid w:val="00DF7507"/>
    <w:rsid w:val="00DF7A4C"/>
    <w:rsid w:val="00DF7C56"/>
    <w:rsid w:val="00E006A9"/>
    <w:rsid w:val="00E00BB8"/>
    <w:rsid w:val="00E011BA"/>
    <w:rsid w:val="00E019F3"/>
    <w:rsid w:val="00E01C15"/>
    <w:rsid w:val="00E03119"/>
    <w:rsid w:val="00E0338E"/>
    <w:rsid w:val="00E04B51"/>
    <w:rsid w:val="00E05029"/>
    <w:rsid w:val="00E05368"/>
    <w:rsid w:val="00E054C5"/>
    <w:rsid w:val="00E0618A"/>
    <w:rsid w:val="00E0623C"/>
    <w:rsid w:val="00E06443"/>
    <w:rsid w:val="00E0647D"/>
    <w:rsid w:val="00E06A06"/>
    <w:rsid w:val="00E06F62"/>
    <w:rsid w:val="00E073AA"/>
    <w:rsid w:val="00E07430"/>
    <w:rsid w:val="00E0758D"/>
    <w:rsid w:val="00E076C4"/>
    <w:rsid w:val="00E07E5C"/>
    <w:rsid w:val="00E10EF7"/>
    <w:rsid w:val="00E111B3"/>
    <w:rsid w:val="00E119E7"/>
    <w:rsid w:val="00E11C2E"/>
    <w:rsid w:val="00E12280"/>
    <w:rsid w:val="00E123B9"/>
    <w:rsid w:val="00E128ED"/>
    <w:rsid w:val="00E12E51"/>
    <w:rsid w:val="00E12F92"/>
    <w:rsid w:val="00E13017"/>
    <w:rsid w:val="00E13225"/>
    <w:rsid w:val="00E137D3"/>
    <w:rsid w:val="00E137EB"/>
    <w:rsid w:val="00E13BB1"/>
    <w:rsid w:val="00E13C08"/>
    <w:rsid w:val="00E1480C"/>
    <w:rsid w:val="00E1495C"/>
    <w:rsid w:val="00E14F1C"/>
    <w:rsid w:val="00E15015"/>
    <w:rsid w:val="00E156B5"/>
    <w:rsid w:val="00E157B8"/>
    <w:rsid w:val="00E15843"/>
    <w:rsid w:val="00E1598A"/>
    <w:rsid w:val="00E161DD"/>
    <w:rsid w:val="00E167C6"/>
    <w:rsid w:val="00E173FE"/>
    <w:rsid w:val="00E175BA"/>
    <w:rsid w:val="00E17EB8"/>
    <w:rsid w:val="00E2003D"/>
    <w:rsid w:val="00E200CD"/>
    <w:rsid w:val="00E2046C"/>
    <w:rsid w:val="00E20547"/>
    <w:rsid w:val="00E20A8B"/>
    <w:rsid w:val="00E21599"/>
    <w:rsid w:val="00E216B8"/>
    <w:rsid w:val="00E216FA"/>
    <w:rsid w:val="00E2172E"/>
    <w:rsid w:val="00E21817"/>
    <w:rsid w:val="00E2256F"/>
    <w:rsid w:val="00E22902"/>
    <w:rsid w:val="00E22A28"/>
    <w:rsid w:val="00E22AD9"/>
    <w:rsid w:val="00E22C13"/>
    <w:rsid w:val="00E23213"/>
    <w:rsid w:val="00E23525"/>
    <w:rsid w:val="00E23599"/>
    <w:rsid w:val="00E2586D"/>
    <w:rsid w:val="00E259D6"/>
    <w:rsid w:val="00E2655D"/>
    <w:rsid w:val="00E2692E"/>
    <w:rsid w:val="00E2718C"/>
    <w:rsid w:val="00E2790E"/>
    <w:rsid w:val="00E27FE7"/>
    <w:rsid w:val="00E307ED"/>
    <w:rsid w:val="00E30857"/>
    <w:rsid w:val="00E308A4"/>
    <w:rsid w:val="00E314E3"/>
    <w:rsid w:val="00E3162D"/>
    <w:rsid w:val="00E3219D"/>
    <w:rsid w:val="00E32458"/>
    <w:rsid w:val="00E335C8"/>
    <w:rsid w:val="00E33614"/>
    <w:rsid w:val="00E33914"/>
    <w:rsid w:val="00E33AF0"/>
    <w:rsid w:val="00E33BBF"/>
    <w:rsid w:val="00E3409C"/>
    <w:rsid w:val="00E34219"/>
    <w:rsid w:val="00E34308"/>
    <w:rsid w:val="00E34CC0"/>
    <w:rsid w:val="00E34E3D"/>
    <w:rsid w:val="00E351AC"/>
    <w:rsid w:val="00E35698"/>
    <w:rsid w:val="00E3572B"/>
    <w:rsid w:val="00E35761"/>
    <w:rsid w:val="00E35F72"/>
    <w:rsid w:val="00E360DA"/>
    <w:rsid w:val="00E36385"/>
    <w:rsid w:val="00E36666"/>
    <w:rsid w:val="00E36958"/>
    <w:rsid w:val="00E36973"/>
    <w:rsid w:val="00E36EC8"/>
    <w:rsid w:val="00E37159"/>
    <w:rsid w:val="00E373A2"/>
    <w:rsid w:val="00E4081E"/>
    <w:rsid w:val="00E41085"/>
    <w:rsid w:val="00E418E7"/>
    <w:rsid w:val="00E4195E"/>
    <w:rsid w:val="00E41DF5"/>
    <w:rsid w:val="00E42189"/>
    <w:rsid w:val="00E42506"/>
    <w:rsid w:val="00E43030"/>
    <w:rsid w:val="00E434FE"/>
    <w:rsid w:val="00E43988"/>
    <w:rsid w:val="00E4398D"/>
    <w:rsid w:val="00E43BB9"/>
    <w:rsid w:val="00E447E9"/>
    <w:rsid w:val="00E44FE9"/>
    <w:rsid w:val="00E45003"/>
    <w:rsid w:val="00E45728"/>
    <w:rsid w:val="00E45BCD"/>
    <w:rsid w:val="00E46058"/>
    <w:rsid w:val="00E46A1E"/>
    <w:rsid w:val="00E46A56"/>
    <w:rsid w:val="00E46F70"/>
    <w:rsid w:val="00E47215"/>
    <w:rsid w:val="00E4794F"/>
    <w:rsid w:val="00E47A6C"/>
    <w:rsid w:val="00E47ADB"/>
    <w:rsid w:val="00E47DB2"/>
    <w:rsid w:val="00E50D0B"/>
    <w:rsid w:val="00E50DD8"/>
    <w:rsid w:val="00E50F94"/>
    <w:rsid w:val="00E51218"/>
    <w:rsid w:val="00E51BDF"/>
    <w:rsid w:val="00E51ED6"/>
    <w:rsid w:val="00E5216F"/>
    <w:rsid w:val="00E52305"/>
    <w:rsid w:val="00E52928"/>
    <w:rsid w:val="00E5293C"/>
    <w:rsid w:val="00E53277"/>
    <w:rsid w:val="00E53316"/>
    <w:rsid w:val="00E5349F"/>
    <w:rsid w:val="00E53BB9"/>
    <w:rsid w:val="00E53C3D"/>
    <w:rsid w:val="00E53D7F"/>
    <w:rsid w:val="00E55109"/>
    <w:rsid w:val="00E556D0"/>
    <w:rsid w:val="00E5604A"/>
    <w:rsid w:val="00E569F3"/>
    <w:rsid w:val="00E56F39"/>
    <w:rsid w:val="00E571AB"/>
    <w:rsid w:val="00E57642"/>
    <w:rsid w:val="00E5765B"/>
    <w:rsid w:val="00E57681"/>
    <w:rsid w:val="00E600F1"/>
    <w:rsid w:val="00E60D12"/>
    <w:rsid w:val="00E618ED"/>
    <w:rsid w:val="00E62908"/>
    <w:rsid w:val="00E62E40"/>
    <w:rsid w:val="00E6342E"/>
    <w:rsid w:val="00E635A5"/>
    <w:rsid w:val="00E63A8E"/>
    <w:rsid w:val="00E64FD6"/>
    <w:rsid w:val="00E6557C"/>
    <w:rsid w:val="00E6558A"/>
    <w:rsid w:val="00E65602"/>
    <w:rsid w:val="00E65921"/>
    <w:rsid w:val="00E661B2"/>
    <w:rsid w:val="00E66255"/>
    <w:rsid w:val="00E662B4"/>
    <w:rsid w:val="00E66763"/>
    <w:rsid w:val="00E675EB"/>
    <w:rsid w:val="00E67864"/>
    <w:rsid w:val="00E67AAC"/>
    <w:rsid w:val="00E67CF3"/>
    <w:rsid w:val="00E70167"/>
    <w:rsid w:val="00E7037E"/>
    <w:rsid w:val="00E703D7"/>
    <w:rsid w:val="00E7040A"/>
    <w:rsid w:val="00E714B2"/>
    <w:rsid w:val="00E71543"/>
    <w:rsid w:val="00E72083"/>
    <w:rsid w:val="00E722CB"/>
    <w:rsid w:val="00E72543"/>
    <w:rsid w:val="00E7254C"/>
    <w:rsid w:val="00E7276A"/>
    <w:rsid w:val="00E7387E"/>
    <w:rsid w:val="00E739FE"/>
    <w:rsid w:val="00E74130"/>
    <w:rsid w:val="00E744CD"/>
    <w:rsid w:val="00E74F05"/>
    <w:rsid w:val="00E74F3E"/>
    <w:rsid w:val="00E75132"/>
    <w:rsid w:val="00E7569F"/>
    <w:rsid w:val="00E757AA"/>
    <w:rsid w:val="00E75A6E"/>
    <w:rsid w:val="00E766D0"/>
    <w:rsid w:val="00E76841"/>
    <w:rsid w:val="00E7710C"/>
    <w:rsid w:val="00E7747B"/>
    <w:rsid w:val="00E775A8"/>
    <w:rsid w:val="00E77761"/>
    <w:rsid w:val="00E7793E"/>
    <w:rsid w:val="00E809E0"/>
    <w:rsid w:val="00E80E8B"/>
    <w:rsid w:val="00E81C0A"/>
    <w:rsid w:val="00E81DEE"/>
    <w:rsid w:val="00E820C0"/>
    <w:rsid w:val="00E82261"/>
    <w:rsid w:val="00E824F0"/>
    <w:rsid w:val="00E82719"/>
    <w:rsid w:val="00E83005"/>
    <w:rsid w:val="00E8348A"/>
    <w:rsid w:val="00E83E63"/>
    <w:rsid w:val="00E83F79"/>
    <w:rsid w:val="00E840FE"/>
    <w:rsid w:val="00E84DDF"/>
    <w:rsid w:val="00E850C3"/>
    <w:rsid w:val="00E8552E"/>
    <w:rsid w:val="00E8558F"/>
    <w:rsid w:val="00E85707"/>
    <w:rsid w:val="00E85947"/>
    <w:rsid w:val="00E859DB"/>
    <w:rsid w:val="00E85A8A"/>
    <w:rsid w:val="00E85C9A"/>
    <w:rsid w:val="00E8673C"/>
    <w:rsid w:val="00E871C6"/>
    <w:rsid w:val="00E87438"/>
    <w:rsid w:val="00E87D94"/>
    <w:rsid w:val="00E87FB3"/>
    <w:rsid w:val="00E90313"/>
    <w:rsid w:val="00E90367"/>
    <w:rsid w:val="00E90CE9"/>
    <w:rsid w:val="00E9119E"/>
    <w:rsid w:val="00E91A01"/>
    <w:rsid w:val="00E91AD0"/>
    <w:rsid w:val="00E91DC3"/>
    <w:rsid w:val="00E92491"/>
    <w:rsid w:val="00E924F5"/>
    <w:rsid w:val="00E9257D"/>
    <w:rsid w:val="00E927FF"/>
    <w:rsid w:val="00E92A26"/>
    <w:rsid w:val="00E92FE6"/>
    <w:rsid w:val="00E93AF8"/>
    <w:rsid w:val="00E93EF7"/>
    <w:rsid w:val="00E949FB"/>
    <w:rsid w:val="00E94AF3"/>
    <w:rsid w:val="00E94BDE"/>
    <w:rsid w:val="00E94EF3"/>
    <w:rsid w:val="00E95081"/>
    <w:rsid w:val="00E9572D"/>
    <w:rsid w:val="00E95982"/>
    <w:rsid w:val="00E959CF"/>
    <w:rsid w:val="00E959D0"/>
    <w:rsid w:val="00E95CAC"/>
    <w:rsid w:val="00E96660"/>
    <w:rsid w:val="00E9729E"/>
    <w:rsid w:val="00E9786F"/>
    <w:rsid w:val="00E97B7D"/>
    <w:rsid w:val="00E97E50"/>
    <w:rsid w:val="00EA0046"/>
    <w:rsid w:val="00EA02E8"/>
    <w:rsid w:val="00EA0800"/>
    <w:rsid w:val="00EA085E"/>
    <w:rsid w:val="00EA0A57"/>
    <w:rsid w:val="00EA0A5B"/>
    <w:rsid w:val="00EA1B69"/>
    <w:rsid w:val="00EA1C74"/>
    <w:rsid w:val="00EA1F21"/>
    <w:rsid w:val="00EA1F71"/>
    <w:rsid w:val="00EA23FB"/>
    <w:rsid w:val="00EA24D1"/>
    <w:rsid w:val="00EA2D91"/>
    <w:rsid w:val="00EA2E7E"/>
    <w:rsid w:val="00EA40C4"/>
    <w:rsid w:val="00EA4277"/>
    <w:rsid w:val="00EA43DA"/>
    <w:rsid w:val="00EA4575"/>
    <w:rsid w:val="00EA4C62"/>
    <w:rsid w:val="00EA4D64"/>
    <w:rsid w:val="00EA4E8F"/>
    <w:rsid w:val="00EA5243"/>
    <w:rsid w:val="00EA6272"/>
    <w:rsid w:val="00EA62B5"/>
    <w:rsid w:val="00EA632E"/>
    <w:rsid w:val="00EA6713"/>
    <w:rsid w:val="00EA6A4B"/>
    <w:rsid w:val="00EA6D29"/>
    <w:rsid w:val="00EA7D0A"/>
    <w:rsid w:val="00EB0272"/>
    <w:rsid w:val="00EB0CED"/>
    <w:rsid w:val="00EB12CE"/>
    <w:rsid w:val="00EB1484"/>
    <w:rsid w:val="00EB16BF"/>
    <w:rsid w:val="00EB1A81"/>
    <w:rsid w:val="00EB1B45"/>
    <w:rsid w:val="00EB2654"/>
    <w:rsid w:val="00EB2A6A"/>
    <w:rsid w:val="00EB335F"/>
    <w:rsid w:val="00EB37B9"/>
    <w:rsid w:val="00EB3C88"/>
    <w:rsid w:val="00EB3FB0"/>
    <w:rsid w:val="00EB418D"/>
    <w:rsid w:val="00EB48B0"/>
    <w:rsid w:val="00EB50DB"/>
    <w:rsid w:val="00EB5119"/>
    <w:rsid w:val="00EB5167"/>
    <w:rsid w:val="00EB5235"/>
    <w:rsid w:val="00EB5381"/>
    <w:rsid w:val="00EB5432"/>
    <w:rsid w:val="00EB6655"/>
    <w:rsid w:val="00EB6CAF"/>
    <w:rsid w:val="00EC000A"/>
    <w:rsid w:val="00EC054E"/>
    <w:rsid w:val="00EC166D"/>
    <w:rsid w:val="00EC1BE3"/>
    <w:rsid w:val="00EC2A8A"/>
    <w:rsid w:val="00EC2C78"/>
    <w:rsid w:val="00EC3389"/>
    <w:rsid w:val="00EC34C3"/>
    <w:rsid w:val="00EC3EC9"/>
    <w:rsid w:val="00EC4664"/>
    <w:rsid w:val="00EC49F4"/>
    <w:rsid w:val="00EC5A9F"/>
    <w:rsid w:val="00EC63FA"/>
    <w:rsid w:val="00EC64F6"/>
    <w:rsid w:val="00EC6592"/>
    <w:rsid w:val="00EC67ED"/>
    <w:rsid w:val="00EC69DE"/>
    <w:rsid w:val="00EC7094"/>
    <w:rsid w:val="00EC7501"/>
    <w:rsid w:val="00EC7D5A"/>
    <w:rsid w:val="00ED07CB"/>
    <w:rsid w:val="00ED0D75"/>
    <w:rsid w:val="00ED117B"/>
    <w:rsid w:val="00ED1199"/>
    <w:rsid w:val="00ED1461"/>
    <w:rsid w:val="00ED1471"/>
    <w:rsid w:val="00ED1BDD"/>
    <w:rsid w:val="00ED1DBB"/>
    <w:rsid w:val="00ED2095"/>
    <w:rsid w:val="00ED27D1"/>
    <w:rsid w:val="00ED3237"/>
    <w:rsid w:val="00ED3F7C"/>
    <w:rsid w:val="00ED4BD2"/>
    <w:rsid w:val="00ED5EC6"/>
    <w:rsid w:val="00ED62A9"/>
    <w:rsid w:val="00ED71AE"/>
    <w:rsid w:val="00ED7324"/>
    <w:rsid w:val="00ED777E"/>
    <w:rsid w:val="00ED77BF"/>
    <w:rsid w:val="00ED7B68"/>
    <w:rsid w:val="00ED7DC7"/>
    <w:rsid w:val="00ED7F8F"/>
    <w:rsid w:val="00EE027E"/>
    <w:rsid w:val="00EE0D7F"/>
    <w:rsid w:val="00EE109F"/>
    <w:rsid w:val="00EE12D3"/>
    <w:rsid w:val="00EE1666"/>
    <w:rsid w:val="00EE18D8"/>
    <w:rsid w:val="00EE19CB"/>
    <w:rsid w:val="00EE1CDA"/>
    <w:rsid w:val="00EE1FEE"/>
    <w:rsid w:val="00EE2444"/>
    <w:rsid w:val="00EE29F5"/>
    <w:rsid w:val="00EE2DA3"/>
    <w:rsid w:val="00EE33D7"/>
    <w:rsid w:val="00EE35A6"/>
    <w:rsid w:val="00EE46FE"/>
    <w:rsid w:val="00EE4A74"/>
    <w:rsid w:val="00EE4D38"/>
    <w:rsid w:val="00EE4F95"/>
    <w:rsid w:val="00EE5769"/>
    <w:rsid w:val="00EE5B70"/>
    <w:rsid w:val="00EE5E5F"/>
    <w:rsid w:val="00EE61D0"/>
    <w:rsid w:val="00EE660F"/>
    <w:rsid w:val="00EE7D75"/>
    <w:rsid w:val="00EE7E6C"/>
    <w:rsid w:val="00EE7F85"/>
    <w:rsid w:val="00EF0255"/>
    <w:rsid w:val="00EF05BC"/>
    <w:rsid w:val="00EF0EED"/>
    <w:rsid w:val="00EF1742"/>
    <w:rsid w:val="00EF1A6E"/>
    <w:rsid w:val="00EF26C9"/>
    <w:rsid w:val="00EF2CB3"/>
    <w:rsid w:val="00EF36F6"/>
    <w:rsid w:val="00EF3F8B"/>
    <w:rsid w:val="00EF4841"/>
    <w:rsid w:val="00EF5282"/>
    <w:rsid w:val="00EF5372"/>
    <w:rsid w:val="00EF5736"/>
    <w:rsid w:val="00EF5E1E"/>
    <w:rsid w:val="00EF5EB7"/>
    <w:rsid w:val="00EF5FB1"/>
    <w:rsid w:val="00EF6607"/>
    <w:rsid w:val="00EF69FA"/>
    <w:rsid w:val="00EF6E6E"/>
    <w:rsid w:val="00EF7426"/>
    <w:rsid w:val="00EF7575"/>
    <w:rsid w:val="00EF7777"/>
    <w:rsid w:val="00EF7DA4"/>
    <w:rsid w:val="00EF7EEF"/>
    <w:rsid w:val="00F004C3"/>
    <w:rsid w:val="00F00CE1"/>
    <w:rsid w:val="00F00EDB"/>
    <w:rsid w:val="00F00EF0"/>
    <w:rsid w:val="00F01678"/>
    <w:rsid w:val="00F021BD"/>
    <w:rsid w:val="00F021F2"/>
    <w:rsid w:val="00F02858"/>
    <w:rsid w:val="00F02A90"/>
    <w:rsid w:val="00F02C35"/>
    <w:rsid w:val="00F030F6"/>
    <w:rsid w:val="00F035FD"/>
    <w:rsid w:val="00F03742"/>
    <w:rsid w:val="00F0398E"/>
    <w:rsid w:val="00F043E1"/>
    <w:rsid w:val="00F04617"/>
    <w:rsid w:val="00F05AFE"/>
    <w:rsid w:val="00F05D0B"/>
    <w:rsid w:val="00F05D58"/>
    <w:rsid w:val="00F05D8D"/>
    <w:rsid w:val="00F05E19"/>
    <w:rsid w:val="00F062B9"/>
    <w:rsid w:val="00F0657E"/>
    <w:rsid w:val="00F0713E"/>
    <w:rsid w:val="00F075AD"/>
    <w:rsid w:val="00F0773B"/>
    <w:rsid w:val="00F07F9E"/>
    <w:rsid w:val="00F1033F"/>
    <w:rsid w:val="00F108DB"/>
    <w:rsid w:val="00F10D92"/>
    <w:rsid w:val="00F11F6F"/>
    <w:rsid w:val="00F12034"/>
    <w:rsid w:val="00F12A76"/>
    <w:rsid w:val="00F12C54"/>
    <w:rsid w:val="00F1335E"/>
    <w:rsid w:val="00F133E3"/>
    <w:rsid w:val="00F1347D"/>
    <w:rsid w:val="00F14872"/>
    <w:rsid w:val="00F149CB"/>
    <w:rsid w:val="00F14BD1"/>
    <w:rsid w:val="00F159C9"/>
    <w:rsid w:val="00F16FDA"/>
    <w:rsid w:val="00F17B4A"/>
    <w:rsid w:val="00F17D25"/>
    <w:rsid w:val="00F20414"/>
    <w:rsid w:val="00F209F0"/>
    <w:rsid w:val="00F20E9F"/>
    <w:rsid w:val="00F2158E"/>
    <w:rsid w:val="00F217A6"/>
    <w:rsid w:val="00F223ED"/>
    <w:rsid w:val="00F23261"/>
    <w:rsid w:val="00F23E11"/>
    <w:rsid w:val="00F24008"/>
    <w:rsid w:val="00F24053"/>
    <w:rsid w:val="00F243D7"/>
    <w:rsid w:val="00F24689"/>
    <w:rsid w:val="00F24B54"/>
    <w:rsid w:val="00F24FBF"/>
    <w:rsid w:val="00F25331"/>
    <w:rsid w:val="00F253E7"/>
    <w:rsid w:val="00F26853"/>
    <w:rsid w:val="00F26E2E"/>
    <w:rsid w:val="00F27434"/>
    <w:rsid w:val="00F27CBB"/>
    <w:rsid w:val="00F27CD3"/>
    <w:rsid w:val="00F27D87"/>
    <w:rsid w:val="00F30222"/>
    <w:rsid w:val="00F30793"/>
    <w:rsid w:val="00F30B4D"/>
    <w:rsid w:val="00F30BED"/>
    <w:rsid w:val="00F30D87"/>
    <w:rsid w:val="00F30D89"/>
    <w:rsid w:val="00F3136F"/>
    <w:rsid w:val="00F317FD"/>
    <w:rsid w:val="00F31A99"/>
    <w:rsid w:val="00F324CD"/>
    <w:rsid w:val="00F326ED"/>
    <w:rsid w:val="00F32D45"/>
    <w:rsid w:val="00F333A7"/>
    <w:rsid w:val="00F3362D"/>
    <w:rsid w:val="00F33900"/>
    <w:rsid w:val="00F3420F"/>
    <w:rsid w:val="00F346E0"/>
    <w:rsid w:val="00F3483A"/>
    <w:rsid w:val="00F35234"/>
    <w:rsid w:val="00F35A71"/>
    <w:rsid w:val="00F363DE"/>
    <w:rsid w:val="00F3698A"/>
    <w:rsid w:val="00F36A6B"/>
    <w:rsid w:val="00F36C3B"/>
    <w:rsid w:val="00F377E8"/>
    <w:rsid w:val="00F37D70"/>
    <w:rsid w:val="00F403B2"/>
    <w:rsid w:val="00F40AD6"/>
    <w:rsid w:val="00F40B23"/>
    <w:rsid w:val="00F40DAC"/>
    <w:rsid w:val="00F40F30"/>
    <w:rsid w:val="00F410A4"/>
    <w:rsid w:val="00F41521"/>
    <w:rsid w:val="00F41530"/>
    <w:rsid w:val="00F41E34"/>
    <w:rsid w:val="00F4216B"/>
    <w:rsid w:val="00F424FA"/>
    <w:rsid w:val="00F42557"/>
    <w:rsid w:val="00F42699"/>
    <w:rsid w:val="00F42A8F"/>
    <w:rsid w:val="00F42F71"/>
    <w:rsid w:val="00F430AD"/>
    <w:rsid w:val="00F431D1"/>
    <w:rsid w:val="00F43218"/>
    <w:rsid w:val="00F4366C"/>
    <w:rsid w:val="00F43E1E"/>
    <w:rsid w:val="00F44CCF"/>
    <w:rsid w:val="00F44FE5"/>
    <w:rsid w:val="00F4542E"/>
    <w:rsid w:val="00F4564A"/>
    <w:rsid w:val="00F46788"/>
    <w:rsid w:val="00F46BA5"/>
    <w:rsid w:val="00F46C07"/>
    <w:rsid w:val="00F46F99"/>
    <w:rsid w:val="00F47070"/>
    <w:rsid w:val="00F47557"/>
    <w:rsid w:val="00F47818"/>
    <w:rsid w:val="00F47ADD"/>
    <w:rsid w:val="00F5135E"/>
    <w:rsid w:val="00F516CB"/>
    <w:rsid w:val="00F51942"/>
    <w:rsid w:val="00F51CF0"/>
    <w:rsid w:val="00F51FC0"/>
    <w:rsid w:val="00F5253B"/>
    <w:rsid w:val="00F525B7"/>
    <w:rsid w:val="00F526DB"/>
    <w:rsid w:val="00F528D1"/>
    <w:rsid w:val="00F52C46"/>
    <w:rsid w:val="00F52D7F"/>
    <w:rsid w:val="00F52E6E"/>
    <w:rsid w:val="00F52F18"/>
    <w:rsid w:val="00F53401"/>
    <w:rsid w:val="00F53510"/>
    <w:rsid w:val="00F535B8"/>
    <w:rsid w:val="00F537A8"/>
    <w:rsid w:val="00F5445C"/>
    <w:rsid w:val="00F544A1"/>
    <w:rsid w:val="00F54C84"/>
    <w:rsid w:val="00F54E7E"/>
    <w:rsid w:val="00F55681"/>
    <w:rsid w:val="00F5588A"/>
    <w:rsid w:val="00F55C0A"/>
    <w:rsid w:val="00F55D2C"/>
    <w:rsid w:val="00F5600A"/>
    <w:rsid w:val="00F560DC"/>
    <w:rsid w:val="00F569F3"/>
    <w:rsid w:val="00F56E9C"/>
    <w:rsid w:val="00F57DB7"/>
    <w:rsid w:val="00F60308"/>
    <w:rsid w:val="00F60D14"/>
    <w:rsid w:val="00F61214"/>
    <w:rsid w:val="00F6278D"/>
    <w:rsid w:val="00F6316C"/>
    <w:rsid w:val="00F632A2"/>
    <w:rsid w:val="00F6409C"/>
    <w:rsid w:val="00F640BA"/>
    <w:rsid w:val="00F6453D"/>
    <w:rsid w:val="00F64622"/>
    <w:rsid w:val="00F64724"/>
    <w:rsid w:val="00F6489F"/>
    <w:rsid w:val="00F65432"/>
    <w:rsid w:val="00F65450"/>
    <w:rsid w:val="00F65A2D"/>
    <w:rsid w:val="00F6608F"/>
    <w:rsid w:val="00F662CD"/>
    <w:rsid w:val="00F66C42"/>
    <w:rsid w:val="00F66CEE"/>
    <w:rsid w:val="00F66E8A"/>
    <w:rsid w:val="00F66F40"/>
    <w:rsid w:val="00F67A4E"/>
    <w:rsid w:val="00F67B1F"/>
    <w:rsid w:val="00F67B93"/>
    <w:rsid w:val="00F67DF0"/>
    <w:rsid w:val="00F706C6"/>
    <w:rsid w:val="00F707DC"/>
    <w:rsid w:val="00F70876"/>
    <w:rsid w:val="00F70DBB"/>
    <w:rsid w:val="00F712E7"/>
    <w:rsid w:val="00F71624"/>
    <w:rsid w:val="00F71639"/>
    <w:rsid w:val="00F716CC"/>
    <w:rsid w:val="00F717F8"/>
    <w:rsid w:val="00F719E9"/>
    <w:rsid w:val="00F71FE3"/>
    <w:rsid w:val="00F72098"/>
    <w:rsid w:val="00F72F92"/>
    <w:rsid w:val="00F73109"/>
    <w:rsid w:val="00F73542"/>
    <w:rsid w:val="00F73ACE"/>
    <w:rsid w:val="00F73C47"/>
    <w:rsid w:val="00F73EF8"/>
    <w:rsid w:val="00F740EB"/>
    <w:rsid w:val="00F744B3"/>
    <w:rsid w:val="00F74790"/>
    <w:rsid w:val="00F74CBF"/>
    <w:rsid w:val="00F74E74"/>
    <w:rsid w:val="00F7531E"/>
    <w:rsid w:val="00F753A3"/>
    <w:rsid w:val="00F75AB9"/>
    <w:rsid w:val="00F75C6D"/>
    <w:rsid w:val="00F76FA0"/>
    <w:rsid w:val="00F77476"/>
    <w:rsid w:val="00F775CC"/>
    <w:rsid w:val="00F77767"/>
    <w:rsid w:val="00F77803"/>
    <w:rsid w:val="00F800E7"/>
    <w:rsid w:val="00F801EE"/>
    <w:rsid w:val="00F806EE"/>
    <w:rsid w:val="00F80EEB"/>
    <w:rsid w:val="00F8111D"/>
    <w:rsid w:val="00F8262E"/>
    <w:rsid w:val="00F83412"/>
    <w:rsid w:val="00F837D2"/>
    <w:rsid w:val="00F837E3"/>
    <w:rsid w:val="00F83C79"/>
    <w:rsid w:val="00F84757"/>
    <w:rsid w:val="00F84961"/>
    <w:rsid w:val="00F84DE2"/>
    <w:rsid w:val="00F84EF0"/>
    <w:rsid w:val="00F84F10"/>
    <w:rsid w:val="00F856C2"/>
    <w:rsid w:val="00F85CEE"/>
    <w:rsid w:val="00F85D6E"/>
    <w:rsid w:val="00F85E44"/>
    <w:rsid w:val="00F862A3"/>
    <w:rsid w:val="00F864C8"/>
    <w:rsid w:val="00F86604"/>
    <w:rsid w:val="00F87134"/>
    <w:rsid w:val="00F877D3"/>
    <w:rsid w:val="00F87885"/>
    <w:rsid w:val="00F8795E"/>
    <w:rsid w:val="00F902C5"/>
    <w:rsid w:val="00F902FB"/>
    <w:rsid w:val="00F90829"/>
    <w:rsid w:val="00F90F38"/>
    <w:rsid w:val="00F910AB"/>
    <w:rsid w:val="00F914E8"/>
    <w:rsid w:val="00F915EF"/>
    <w:rsid w:val="00F91B11"/>
    <w:rsid w:val="00F91EA9"/>
    <w:rsid w:val="00F92089"/>
    <w:rsid w:val="00F926EC"/>
    <w:rsid w:val="00F92A04"/>
    <w:rsid w:val="00F92F6E"/>
    <w:rsid w:val="00F9301B"/>
    <w:rsid w:val="00F937F0"/>
    <w:rsid w:val="00F939A9"/>
    <w:rsid w:val="00F93C86"/>
    <w:rsid w:val="00F945EF"/>
    <w:rsid w:val="00F94BF4"/>
    <w:rsid w:val="00F94E99"/>
    <w:rsid w:val="00F950C6"/>
    <w:rsid w:val="00F95144"/>
    <w:rsid w:val="00F9514C"/>
    <w:rsid w:val="00F95F29"/>
    <w:rsid w:val="00F962F2"/>
    <w:rsid w:val="00F97851"/>
    <w:rsid w:val="00F978D9"/>
    <w:rsid w:val="00F97C35"/>
    <w:rsid w:val="00FA03AA"/>
    <w:rsid w:val="00FA06E8"/>
    <w:rsid w:val="00FA0E31"/>
    <w:rsid w:val="00FA18A3"/>
    <w:rsid w:val="00FA1DBE"/>
    <w:rsid w:val="00FA2572"/>
    <w:rsid w:val="00FA28D9"/>
    <w:rsid w:val="00FA3B8A"/>
    <w:rsid w:val="00FA3C54"/>
    <w:rsid w:val="00FA3C72"/>
    <w:rsid w:val="00FA3D10"/>
    <w:rsid w:val="00FA420D"/>
    <w:rsid w:val="00FA4DEA"/>
    <w:rsid w:val="00FA50CD"/>
    <w:rsid w:val="00FA513D"/>
    <w:rsid w:val="00FA56CF"/>
    <w:rsid w:val="00FA6012"/>
    <w:rsid w:val="00FA60FF"/>
    <w:rsid w:val="00FA6981"/>
    <w:rsid w:val="00FA6E94"/>
    <w:rsid w:val="00FA748F"/>
    <w:rsid w:val="00FA77F9"/>
    <w:rsid w:val="00FB0587"/>
    <w:rsid w:val="00FB22AC"/>
    <w:rsid w:val="00FB259A"/>
    <w:rsid w:val="00FB3295"/>
    <w:rsid w:val="00FB32FD"/>
    <w:rsid w:val="00FB33DF"/>
    <w:rsid w:val="00FB4859"/>
    <w:rsid w:val="00FB4EFB"/>
    <w:rsid w:val="00FB54CE"/>
    <w:rsid w:val="00FB5FC6"/>
    <w:rsid w:val="00FB66DF"/>
    <w:rsid w:val="00FB6B26"/>
    <w:rsid w:val="00FB742D"/>
    <w:rsid w:val="00FB7B11"/>
    <w:rsid w:val="00FB7F38"/>
    <w:rsid w:val="00FC055B"/>
    <w:rsid w:val="00FC0D7C"/>
    <w:rsid w:val="00FC1BC6"/>
    <w:rsid w:val="00FC1C0D"/>
    <w:rsid w:val="00FC23CF"/>
    <w:rsid w:val="00FC2E30"/>
    <w:rsid w:val="00FC2F8B"/>
    <w:rsid w:val="00FC2FAB"/>
    <w:rsid w:val="00FC358F"/>
    <w:rsid w:val="00FC3991"/>
    <w:rsid w:val="00FC4415"/>
    <w:rsid w:val="00FC4676"/>
    <w:rsid w:val="00FC54DA"/>
    <w:rsid w:val="00FC5E9C"/>
    <w:rsid w:val="00FC6287"/>
    <w:rsid w:val="00FC636A"/>
    <w:rsid w:val="00FC65C0"/>
    <w:rsid w:val="00FC7D90"/>
    <w:rsid w:val="00FC7DF9"/>
    <w:rsid w:val="00FD0246"/>
    <w:rsid w:val="00FD03D8"/>
    <w:rsid w:val="00FD0521"/>
    <w:rsid w:val="00FD0A10"/>
    <w:rsid w:val="00FD0B52"/>
    <w:rsid w:val="00FD11E3"/>
    <w:rsid w:val="00FD1CBB"/>
    <w:rsid w:val="00FD1D3E"/>
    <w:rsid w:val="00FD25CB"/>
    <w:rsid w:val="00FD260B"/>
    <w:rsid w:val="00FD32A7"/>
    <w:rsid w:val="00FD4308"/>
    <w:rsid w:val="00FD4E85"/>
    <w:rsid w:val="00FD5587"/>
    <w:rsid w:val="00FD5668"/>
    <w:rsid w:val="00FD56C9"/>
    <w:rsid w:val="00FD6D48"/>
    <w:rsid w:val="00FD6D57"/>
    <w:rsid w:val="00FD7107"/>
    <w:rsid w:val="00FE0416"/>
    <w:rsid w:val="00FE0B7E"/>
    <w:rsid w:val="00FE0E90"/>
    <w:rsid w:val="00FE105C"/>
    <w:rsid w:val="00FE131A"/>
    <w:rsid w:val="00FE14C5"/>
    <w:rsid w:val="00FE165F"/>
    <w:rsid w:val="00FE209E"/>
    <w:rsid w:val="00FE2DFB"/>
    <w:rsid w:val="00FE2FA0"/>
    <w:rsid w:val="00FE319B"/>
    <w:rsid w:val="00FE40F0"/>
    <w:rsid w:val="00FE50F2"/>
    <w:rsid w:val="00FE5228"/>
    <w:rsid w:val="00FE52C3"/>
    <w:rsid w:val="00FE54B3"/>
    <w:rsid w:val="00FE5B64"/>
    <w:rsid w:val="00FE5C7D"/>
    <w:rsid w:val="00FE63DB"/>
    <w:rsid w:val="00FE63F5"/>
    <w:rsid w:val="00FE6940"/>
    <w:rsid w:val="00FE6ABF"/>
    <w:rsid w:val="00FE6C4F"/>
    <w:rsid w:val="00FE6D4C"/>
    <w:rsid w:val="00FE7A89"/>
    <w:rsid w:val="00FE7FE0"/>
    <w:rsid w:val="00FF0458"/>
    <w:rsid w:val="00FF07F4"/>
    <w:rsid w:val="00FF192C"/>
    <w:rsid w:val="00FF21A6"/>
    <w:rsid w:val="00FF226B"/>
    <w:rsid w:val="00FF2355"/>
    <w:rsid w:val="00FF305A"/>
    <w:rsid w:val="00FF36D2"/>
    <w:rsid w:val="00FF389E"/>
    <w:rsid w:val="00FF4191"/>
    <w:rsid w:val="00FF41B0"/>
    <w:rsid w:val="00FF435B"/>
    <w:rsid w:val="00FF4777"/>
    <w:rsid w:val="00FF49EB"/>
    <w:rsid w:val="00FF4BC3"/>
    <w:rsid w:val="00FF4FFF"/>
    <w:rsid w:val="00FF5F16"/>
    <w:rsid w:val="00FF6075"/>
    <w:rsid w:val="00FF66B9"/>
    <w:rsid w:val="00FF6ACA"/>
    <w:rsid w:val="00FF6B3F"/>
    <w:rsid w:val="00FF7078"/>
    <w:rsid w:val="00FF7297"/>
    <w:rsid w:val="00FF7884"/>
    <w:rsid w:val="00FF7B03"/>
    <w:rsid w:val="01087BF0"/>
    <w:rsid w:val="0F2C10B8"/>
    <w:rsid w:val="113B699F"/>
    <w:rsid w:val="16241A8C"/>
    <w:rsid w:val="16663601"/>
    <w:rsid w:val="1D930CFA"/>
    <w:rsid w:val="210E692A"/>
    <w:rsid w:val="23086A2C"/>
    <w:rsid w:val="23AA4885"/>
    <w:rsid w:val="23F3157D"/>
    <w:rsid w:val="255B5A58"/>
    <w:rsid w:val="2AA11C9A"/>
    <w:rsid w:val="2ACA182D"/>
    <w:rsid w:val="2CFD466B"/>
    <w:rsid w:val="2E0354FA"/>
    <w:rsid w:val="2E21091F"/>
    <w:rsid w:val="2FD55F60"/>
    <w:rsid w:val="3C0B1592"/>
    <w:rsid w:val="3D8A2A06"/>
    <w:rsid w:val="40C51453"/>
    <w:rsid w:val="428316D3"/>
    <w:rsid w:val="44CC6AD0"/>
    <w:rsid w:val="44E643E8"/>
    <w:rsid w:val="48F86677"/>
    <w:rsid w:val="4A6B13FE"/>
    <w:rsid w:val="52DB15A3"/>
    <w:rsid w:val="58105864"/>
    <w:rsid w:val="5B582250"/>
    <w:rsid w:val="5D914E61"/>
    <w:rsid w:val="60F24E76"/>
    <w:rsid w:val="619F7009"/>
    <w:rsid w:val="67CF76A9"/>
    <w:rsid w:val="688C1183"/>
    <w:rsid w:val="738A3C3F"/>
    <w:rsid w:val="78EB0044"/>
    <w:rsid w:val="78F97EB5"/>
    <w:rsid w:val="7A6B7C40"/>
    <w:rsid w:val="7CD1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7C1CCB0"/>
  <w14:defaultImageDpi w14:val="32767"/>
  <w15:docId w15:val="{F0DC05E1-9EA2-4A46-B1EA-7D76DCE76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header" w:uiPriority="99" w:qFormat="1"/>
    <w:lsdException w:name="footer" w:uiPriority="99" w:qFormat="1"/>
    <w:lsdException w:name="caption" w:semiHidden="1" w:unhideWhenUsed="1" w:qFormat="1"/>
    <w:lsdException w:name="footnote reference"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36A28"/>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szCs w:val="20"/>
      <w:lang w:val="zh-CN"/>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szCs w:val="20"/>
      <w:lang w:val="zh-CN"/>
    </w:rPr>
  </w:style>
  <w:style w:type="paragraph" w:styleId="3">
    <w:name w:val="heading 3"/>
    <w:basedOn w:val="a"/>
    <w:next w:val="a"/>
    <w:link w:val="30"/>
    <w:qFormat/>
    <w:pPr>
      <w:keepNext/>
      <w:keepLines/>
      <w:spacing w:before="260" w:after="260" w:line="416" w:lineRule="auto"/>
      <w:outlineLvl w:val="2"/>
    </w:pPr>
    <w:rPr>
      <w:b/>
      <w:bCs/>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endnote text"/>
    <w:basedOn w:val="a"/>
    <w:link w:val="a4"/>
    <w:qFormat/>
    <w:pPr>
      <w:snapToGrid w:val="0"/>
      <w:jc w:val="left"/>
    </w:pPr>
  </w:style>
  <w:style w:type="paragraph" w:styleId="a5">
    <w:name w:val="Balloon Text"/>
    <w:basedOn w:val="a"/>
    <w:link w:val="a6"/>
    <w:qFormat/>
    <w:rPr>
      <w:sz w:val="18"/>
      <w:szCs w:val="18"/>
      <w:lang w:val="zh-CN"/>
    </w:rPr>
  </w:style>
  <w:style w:type="paragraph" w:styleId="a7">
    <w:name w:val="footer"/>
    <w:basedOn w:val="a"/>
    <w:link w:val="a8"/>
    <w:uiPriority w:val="99"/>
    <w:qFormat/>
    <w:pPr>
      <w:tabs>
        <w:tab w:val="center" w:pos="4153"/>
        <w:tab w:val="right" w:pos="8306"/>
      </w:tabs>
      <w:snapToGrid w:val="0"/>
      <w:jc w:val="left"/>
    </w:pPr>
    <w:rPr>
      <w:sz w:val="18"/>
      <w:szCs w:val="18"/>
      <w:lang w:val="zh-CN"/>
    </w:rPr>
  </w:style>
  <w:style w:type="paragraph" w:styleId="a9">
    <w:name w:val="header"/>
    <w:basedOn w:val="a"/>
    <w:link w:val="aa"/>
    <w:uiPriority w:val="99"/>
    <w:qFormat/>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a"/>
    <w:next w:val="a"/>
    <w:uiPriority w:val="39"/>
    <w:qFormat/>
  </w:style>
  <w:style w:type="paragraph" w:styleId="ab">
    <w:name w:val="footnote text"/>
    <w:basedOn w:val="a"/>
    <w:link w:val="ac"/>
    <w:qFormat/>
    <w:pPr>
      <w:snapToGrid w:val="0"/>
      <w:jc w:val="left"/>
    </w:pPr>
    <w:rPr>
      <w:sz w:val="18"/>
      <w:szCs w:val="18"/>
    </w:rPr>
  </w:style>
  <w:style w:type="paragraph" w:styleId="TOC2">
    <w:name w:val="toc 2"/>
    <w:basedOn w:val="a"/>
    <w:next w:val="a"/>
    <w:uiPriority w:val="39"/>
    <w:qFormat/>
    <w:pPr>
      <w:ind w:leftChars="200" w:left="420"/>
    </w:pPr>
  </w:style>
  <w:style w:type="table" w:styleId="ad">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ndnote reference"/>
    <w:basedOn w:val="a0"/>
    <w:qFormat/>
    <w:rPr>
      <w:vertAlign w:val="superscript"/>
    </w:rPr>
  </w:style>
  <w:style w:type="character" w:styleId="af">
    <w:name w:val="Hyperlink"/>
    <w:uiPriority w:val="99"/>
    <w:qFormat/>
    <w:rPr>
      <w:color w:val="0000FF"/>
      <w:u w:val="single"/>
    </w:rPr>
  </w:style>
  <w:style w:type="character" w:styleId="af0">
    <w:name w:val="footnote reference"/>
    <w:basedOn w:val="a0"/>
    <w:qFormat/>
    <w:rPr>
      <w:vertAlign w:val="superscript"/>
    </w:rPr>
  </w:style>
  <w:style w:type="character" w:customStyle="1" w:styleId="aa">
    <w:name w:val="页眉 字符"/>
    <w:link w:val="a9"/>
    <w:uiPriority w:val="99"/>
    <w:qFormat/>
    <w:rPr>
      <w:kern w:val="2"/>
      <w:sz w:val="18"/>
      <w:szCs w:val="18"/>
    </w:rPr>
  </w:style>
  <w:style w:type="character" w:customStyle="1" w:styleId="a8">
    <w:name w:val="页脚 字符"/>
    <w:link w:val="a7"/>
    <w:uiPriority w:val="99"/>
    <w:qFormat/>
    <w:rPr>
      <w:kern w:val="2"/>
      <w:sz w:val="18"/>
      <w:szCs w:val="18"/>
    </w:rPr>
  </w:style>
  <w:style w:type="character" w:customStyle="1" w:styleId="a6">
    <w:name w:val="批注框文本 字符"/>
    <w:link w:val="a5"/>
    <w:qFormat/>
    <w:rPr>
      <w:kern w:val="2"/>
      <w:sz w:val="18"/>
      <w:szCs w:val="18"/>
    </w:rPr>
  </w:style>
  <w:style w:type="character" w:customStyle="1" w:styleId="10">
    <w:name w:val="标题 1 字符"/>
    <w:link w:val="1"/>
    <w:uiPriority w:val="9"/>
    <w:qFormat/>
    <w:rPr>
      <w:b/>
      <w:kern w:val="44"/>
      <w:sz w:val="44"/>
    </w:rPr>
  </w:style>
  <w:style w:type="character" w:customStyle="1" w:styleId="20">
    <w:name w:val="标题 2 字符"/>
    <w:link w:val="2"/>
    <w:qFormat/>
    <w:rPr>
      <w:rFonts w:ascii="Arial" w:eastAsia="黑体" w:hAnsi="Arial"/>
      <w:b/>
      <w:kern w:val="2"/>
      <w:sz w:val="32"/>
    </w:rPr>
  </w:style>
  <w:style w:type="character" w:customStyle="1" w:styleId="30">
    <w:name w:val="标题 3 字符"/>
    <w:link w:val="3"/>
    <w:qFormat/>
    <w:rPr>
      <w:b/>
      <w:bCs/>
      <w:kern w:val="2"/>
      <w:sz w:val="32"/>
      <w:szCs w:val="32"/>
      <w:lang w:val="zh-CN" w:eastAsia="zh-CN"/>
    </w:rPr>
  </w:style>
  <w:style w:type="paragraph" w:customStyle="1" w:styleId="af1">
    <w:name w:val="段"/>
    <w:qFormat/>
    <w:pPr>
      <w:autoSpaceDE w:val="0"/>
      <w:autoSpaceDN w:val="0"/>
      <w:ind w:firstLineChars="200" w:firstLine="200"/>
      <w:jc w:val="both"/>
    </w:pPr>
    <w:rPr>
      <w:rFonts w:ascii="宋体"/>
      <w:sz w:val="21"/>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bCs/>
      <w:color w:val="2E74B5"/>
      <w:kern w:val="0"/>
      <w:sz w:val="28"/>
      <w:szCs w:val="28"/>
    </w:rPr>
  </w:style>
  <w:style w:type="paragraph" w:customStyle="1" w:styleId="21">
    <w:name w:val="目录 21"/>
    <w:basedOn w:val="a"/>
    <w:next w:val="a"/>
    <w:uiPriority w:val="39"/>
    <w:unhideWhenUsed/>
    <w:qFormat/>
    <w:pPr>
      <w:widowControl/>
      <w:spacing w:after="100" w:line="276" w:lineRule="auto"/>
      <w:ind w:left="220"/>
      <w:jc w:val="left"/>
    </w:pPr>
    <w:rPr>
      <w:rFonts w:ascii="Calibri" w:hAnsi="Calibri"/>
      <w:kern w:val="0"/>
      <w:sz w:val="22"/>
      <w:szCs w:val="22"/>
    </w:rPr>
  </w:style>
  <w:style w:type="paragraph" w:customStyle="1" w:styleId="11">
    <w:name w:val="目录 11"/>
    <w:basedOn w:val="a"/>
    <w:next w:val="a"/>
    <w:uiPriority w:val="39"/>
    <w:unhideWhenUsed/>
    <w:qFormat/>
    <w:pPr>
      <w:widowControl/>
      <w:spacing w:after="100" w:line="276" w:lineRule="auto"/>
      <w:jc w:val="left"/>
    </w:pPr>
    <w:rPr>
      <w:rFonts w:ascii="Calibri" w:hAnsi="Calibri"/>
      <w:kern w:val="0"/>
      <w:sz w:val="22"/>
      <w:szCs w:val="22"/>
    </w:rPr>
  </w:style>
  <w:style w:type="paragraph" w:customStyle="1" w:styleId="310">
    <w:name w:val="目录 31"/>
    <w:basedOn w:val="a"/>
    <w:next w:val="a"/>
    <w:uiPriority w:val="39"/>
    <w:unhideWhenUsed/>
    <w:qFormat/>
    <w:pPr>
      <w:widowControl/>
      <w:spacing w:after="100" w:line="276" w:lineRule="auto"/>
      <w:ind w:left="440"/>
      <w:jc w:val="left"/>
    </w:pPr>
    <w:rPr>
      <w:rFonts w:ascii="Calibri" w:hAnsi="Calibri"/>
      <w:kern w:val="0"/>
      <w:sz w:val="22"/>
      <w:szCs w:val="22"/>
    </w:rPr>
  </w:style>
  <w:style w:type="paragraph" w:customStyle="1" w:styleId="af2">
    <w:name w:val="附录标识"/>
    <w:basedOn w:val="a"/>
    <w:qFormat/>
    <w:pPr>
      <w:widowControl/>
      <w:shd w:val="clear" w:color="FFFFFF" w:fill="FFFFFF"/>
      <w:tabs>
        <w:tab w:val="left" w:pos="6405"/>
      </w:tabs>
      <w:spacing w:before="640" w:after="200"/>
      <w:ind w:left="4320"/>
      <w:jc w:val="center"/>
      <w:outlineLvl w:val="0"/>
    </w:pPr>
    <w:rPr>
      <w:rFonts w:ascii="黑体" w:eastAsia="黑体"/>
      <w:kern w:val="0"/>
      <w:szCs w:val="20"/>
    </w:rPr>
  </w:style>
  <w:style w:type="character" w:styleId="af3">
    <w:name w:val="Placeholder Text"/>
    <w:basedOn w:val="a0"/>
    <w:uiPriority w:val="99"/>
    <w:unhideWhenUsed/>
    <w:qFormat/>
    <w:rPr>
      <w:color w:val="808080"/>
    </w:rPr>
  </w:style>
  <w:style w:type="character" w:customStyle="1" w:styleId="ac">
    <w:name w:val="脚注文本 字符"/>
    <w:basedOn w:val="a0"/>
    <w:link w:val="ab"/>
    <w:qFormat/>
    <w:rPr>
      <w:kern w:val="2"/>
      <w:sz w:val="18"/>
      <w:szCs w:val="18"/>
    </w:rPr>
  </w:style>
  <w:style w:type="character" w:customStyle="1" w:styleId="a4">
    <w:name w:val="尾注文本 字符"/>
    <w:basedOn w:val="a0"/>
    <w:link w:val="a3"/>
    <w:qFormat/>
    <w:rPr>
      <w:kern w:val="2"/>
      <w:sz w:val="21"/>
      <w:szCs w:val="24"/>
    </w:rPr>
  </w:style>
  <w:style w:type="paragraph" w:styleId="af4">
    <w:name w:val="List Paragraph"/>
    <w:basedOn w:val="a"/>
    <w:uiPriority w:val="72"/>
    <w:qFormat/>
    <w:pPr>
      <w:ind w:firstLineChars="200" w:firstLine="420"/>
    </w:pPr>
  </w:style>
  <w:style w:type="paragraph" w:styleId="af5">
    <w:name w:val="Normal (Web)"/>
    <w:basedOn w:val="a"/>
    <w:uiPriority w:val="99"/>
    <w:unhideWhenUsed/>
    <w:rsid w:val="00C12FBC"/>
    <w:pPr>
      <w:widowControl/>
      <w:spacing w:before="100" w:beforeAutospacing="1" w:after="100" w:afterAutospacing="1"/>
      <w:jc w:val="left"/>
    </w:pPr>
    <w:rPr>
      <w:rFonts w:ascii="宋体" w:hAnsi="宋体" w:cs="宋体"/>
      <w:kern w:val="0"/>
      <w:sz w:val="24"/>
    </w:rPr>
  </w:style>
  <w:style w:type="character" w:styleId="af6">
    <w:name w:val="page number"/>
    <w:basedOn w:val="a0"/>
    <w:rsid w:val="002E2BE3"/>
  </w:style>
  <w:style w:type="paragraph" w:customStyle="1" w:styleId="af7">
    <w:name w:val="公式"/>
    <w:basedOn w:val="a"/>
    <w:next w:val="a"/>
    <w:qFormat/>
    <w:rsid w:val="00E05029"/>
    <w:pPr>
      <w:tabs>
        <w:tab w:val="center" w:pos="4150"/>
        <w:tab w:val="right" w:pos="10104"/>
      </w:tabs>
      <w:spacing w:line="360" w:lineRule="auto"/>
    </w:pPr>
    <w:rPr>
      <w:rFonts w:eastAsia="仿宋"/>
      <w:sz w:val="24"/>
    </w:rPr>
  </w:style>
  <w:style w:type="paragraph" w:styleId="af8">
    <w:name w:val="Subtitle"/>
    <w:basedOn w:val="a"/>
    <w:next w:val="a"/>
    <w:link w:val="af9"/>
    <w:qFormat/>
    <w:rsid w:val="00E0502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9">
    <w:name w:val="副标题 字符"/>
    <w:basedOn w:val="a0"/>
    <w:link w:val="af8"/>
    <w:rsid w:val="00E05029"/>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77275">
      <w:bodyDiv w:val="1"/>
      <w:marLeft w:val="0"/>
      <w:marRight w:val="0"/>
      <w:marTop w:val="0"/>
      <w:marBottom w:val="0"/>
      <w:divBdr>
        <w:top w:val="none" w:sz="0" w:space="0" w:color="auto"/>
        <w:left w:val="none" w:sz="0" w:space="0" w:color="auto"/>
        <w:bottom w:val="none" w:sz="0" w:space="0" w:color="auto"/>
        <w:right w:val="none" w:sz="0" w:space="0" w:color="auto"/>
      </w:divBdr>
      <w:divsChild>
        <w:div w:id="42607992">
          <w:marLeft w:val="0"/>
          <w:marRight w:val="0"/>
          <w:marTop w:val="0"/>
          <w:marBottom w:val="0"/>
          <w:divBdr>
            <w:top w:val="none" w:sz="0" w:space="0" w:color="auto"/>
            <w:left w:val="none" w:sz="0" w:space="0" w:color="auto"/>
            <w:bottom w:val="none" w:sz="0" w:space="0" w:color="auto"/>
            <w:right w:val="none" w:sz="0" w:space="0" w:color="auto"/>
          </w:divBdr>
          <w:divsChild>
            <w:div w:id="990673865">
              <w:marLeft w:val="0"/>
              <w:marRight w:val="0"/>
              <w:marTop w:val="0"/>
              <w:marBottom w:val="0"/>
              <w:divBdr>
                <w:top w:val="none" w:sz="0" w:space="0" w:color="auto"/>
                <w:left w:val="none" w:sz="0" w:space="0" w:color="auto"/>
                <w:bottom w:val="none" w:sz="0" w:space="0" w:color="auto"/>
                <w:right w:val="none" w:sz="0" w:space="0" w:color="auto"/>
              </w:divBdr>
              <w:divsChild>
                <w:div w:id="13104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634">
      <w:bodyDiv w:val="1"/>
      <w:marLeft w:val="0"/>
      <w:marRight w:val="0"/>
      <w:marTop w:val="0"/>
      <w:marBottom w:val="0"/>
      <w:divBdr>
        <w:top w:val="none" w:sz="0" w:space="0" w:color="auto"/>
        <w:left w:val="none" w:sz="0" w:space="0" w:color="auto"/>
        <w:bottom w:val="none" w:sz="0" w:space="0" w:color="auto"/>
        <w:right w:val="none" w:sz="0" w:space="0" w:color="auto"/>
      </w:divBdr>
    </w:div>
    <w:div w:id="191844752">
      <w:bodyDiv w:val="1"/>
      <w:marLeft w:val="0"/>
      <w:marRight w:val="0"/>
      <w:marTop w:val="0"/>
      <w:marBottom w:val="0"/>
      <w:divBdr>
        <w:top w:val="none" w:sz="0" w:space="0" w:color="auto"/>
        <w:left w:val="none" w:sz="0" w:space="0" w:color="auto"/>
        <w:bottom w:val="none" w:sz="0" w:space="0" w:color="auto"/>
        <w:right w:val="none" w:sz="0" w:space="0" w:color="auto"/>
      </w:divBdr>
    </w:div>
    <w:div w:id="215318100">
      <w:bodyDiv w:val="1"/>
      <w:marLeft w:val="0"/>
      <w:marRight w:val="0"/>
      <w:marTop w:val="0"/>
      <w:marBottom w:val="0"/>
      <w:divBdr>
        <w:top w:val="none" w:sz="0" w:space="0" w:color="auto"/>
        <w:left w:val="none" w:sz="0" w:space="0" w:color="auto"/>
        <w:bottom w:val="none" w:sz="0" w:space="0" w:color="auto"/>
        <w:right w:val="none" w:sz="0" w:space="0" w:color="auto"/>
      </w:divBdr>
      <w:divsChild>
        <w:div w:id="1164315402">
          <w:marLeft w:val="0"/>
          <w:marRight w:val="0"/>
          <w:marTop w:val="0"/>
          <w:marBottom w:val="0"/>
          <w:divBdr>
            <w:top w:val="none" w:sz="0" w:space="0" w:color="auto"/>
            <w:left w:val="none" w:sz="0" w:space="0" w:color="auto"/>
            <w:bottom w:val="none" w:sz="0" w:space="0" w:color="auto"/>
            <w:right w:val="none" w:sz="0" w:space="0" w:color="auto"/>
          </w:divBdr>
          <w:divsChild>
            <w:div w:id="1080181339">
              <w:marLeft w:val="0"/>
              <w:marRight w:val="0"/>
              <w:marTop w:val="0"/>
              <w:marBottom w:val="0"/>
              <w:divBdr>
                <w:top w:val="none" w:sz="0" w:space="0" w:color="auto"/>
                <w:left w:val="none" w:sz="0" w:space="0" w:color="auto"/>
                <w:bottom w:val="none" w:sz="0" w:space="0" w:color="auto"/>
                <w:right w:val="none" w:sz="0" w:space="0" w:color="auto"/>
              </w:divBdr>
              <w:divsChild>
                <w:div w:id="12191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32724">
      <w:bodyDiv w:val="1"/>
      <w:marLeft w:val="0"/>
      <w:marRight w:val="0"/>
      <w:marTop w:val="0"/>
      <w:marBottom w:val="0"/>
      <w:divBdr>
        <w:top w:val="none" w:sz="0" w:space="0" w:color="auto"/>
        <w:left w:val="none" w:sz="0" w:space="0" w:color="auto"/>
        <w:bottom w:val="none" w:sz="0" w:space="0" w:color="auto"/>
        <w:right w:val="none" w:sz="0" w:space="0" w:color="auto"/>
      </w:divBdr>
      <w:divsChild>
        <w:div w:id="1371959131">
          <w:marLeft w:val="0"/>
          <w:marRight w:val="0"/>
          <w:marTop w:val="0"/>
          <w:marBottom w:val="0"/>
          <w:divBdr>
            <w:top w:val="none" w:sz="0" w:space="0" w:color="auto"/>
            <w:left w:val="none" w:sz="0" w:space="0" w:color="auto"/>
            <w:bottom w:val="none" w:sz="0" w:space="0" w:color="auto"/>
            <w:right w:val="none" w:sz="0" w:space="0" w:color="auto"/>
          </w:divBdr>
          <w:divsChild>
            <w:div w:id="1280916383">
              <w:marLeft w:val="0"/>
              <w:marRight w:val="0"/>
              <w:marTop w:val="0"/>
              <w:marBottom w:val="0"/>
              <w:divBdr>
                <w:top w:val="none" w:sz="0" w:space="0" w:color="auto"/>
                <w:left w:val="none" w:sz="0" w:space="0" w:color="auto"/>
                <w:bottom w:val="none" w:sz="0" w:space="0" w:color="auto"/>
                <w:right w:val="none" w:sz="0" w:space="0" w:color="auto"/>
              </w:divBdr>
              <w:divsChild>
                <w:div w:id="12888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838189">
      <w:bodyDiv w:val="1"/>
      <w:marLeft w:val="0"/>
      <w:marRight w:val="0"/>
      <w:marTop w:val="0"/>
      <w:marBottom w:val="0"/>
      <w:divBdr>
        <w:top w:val="none" w:sz="0" w:space="0" w:color="auto"/>
        <w:left w:val="none" w:sz="0" w:space="0" w:color="auto"/>
        <w:bottom w:val="none" w:sz="0" w:space="0" w:color="auto"/>
        <w:right w:val="none" w:sz="0" w:space="0" w:color="auto"/>
      </w:divBdr>
    </w:div>
    <w:div w:id="450245172">
      <w:bodyDiv w:val="1"/>
      <w:marLeft w:val="0"/>
      <w:marRight w:val="0"/>
      <w:marTop w:val="0"/>
      <w:marBottom w:val="0"/>
      <w:divBdr>
        <w:top w:val="none" w:sz="0" w:space="0" w:color="auto"/>
        <w:left w:val="none" w:sz="0" w:space="0" w:color="auto"/>
        <w:bottom w:val="none" w:sz="0" w:space="0" w:color="auto"/>
        <w:right w:val="none" w:sz="0" w:space="0" w:color="auto"/>
      </w:divBdr>
    </w:div>
    <w:div w:id="500463353">
      <w:bodyDiv w:val="1"/>
      <w:marLeft w:val="0"/>
      <w:marRight w:val="0"/>
      <w:marTop w:val="0"/>
      <w:marBottom w:val="0"/>
      <w:divBdr>
        <w:top w:val="none" w:sz="0" w:space="0" w:color="auto"/>
        <w:left w:val="none" w:sz="0" w:space="0" w:color="auto"/>
        <w:bottom w:val="none" w:sz="0" w:space="0" w:color="auto"/>
        <w:right w:val="none" w:sz="0" w:space="0" w:color="auto"/>
      </w:divBdr>
    </w:div>
    <w:div w:id="586035573">
      <w:bodyDiv w:val="1"/>
      <w:marLeft w:val="0"/>
      <w:marRight w:val="0"/>
      <w:marTop w:val="0"/>
      <w:marBottom w:val="0"/>
      <w:divBdr>
        <w:top w:val="none" w:sz="0" w:space="0" w:color="auto"/>
        <w:left w:val="none" w:sz="0" w:space="0" w:color="auto"/>
        <w:bottom w:val="none" w:sz="0" w:space="0" w:color="auto"/>
        <w:right w:val="none" w:sz="0" w:space="0" w:color="auto"/>
      </w:divBdr>
      <w:divsChild>
        <w:div w:id="1010521348">
          <w:marLeft w:val="0"/>
          <w:marRight w:val="0"/>
          <w:marTop w:val="0"/>
          <w:marBottom w:val="0"/>
          <w:divBdr>
            <w:top w:val="none" w:sz="0" w:space="0" w:color="auto"/>
            <w:left w:val="none" w:sz="0" w:space="0" w:color="auto"/>
            <w:bottom w:val="none" w:sz="0" w:space="0" w:color="auto"/>
            <w:right w:val="none" w:sz="0" w:space="0" w:color="auto"/>
          </w:divBdr>
          <w:divsChild>
            <w:div w:id="650063470">
              <w:marLeft w:val="0"/>
              <w:marRight w:val="0"/>
              <w:marTop w:val="0"/>
              <w:marBottom w:val="0"/>
              <w:divBdr>
                <w:top w:val="none" w:sz="0" w:space="0" w:color="auto"/>
                <w:left w:val="none" w:sz="0" w:space="0" w:color="auto"/>
                <w:bottom w:val="none" w:sz="0" w:space="0" w:color="auto"/>
                <w:right w:val="none" w:sz="0" w:space="0" w:color="auto"/>
              </w:divBdr>
              <w:divsChild>
                <w:div w:id="6589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235415">
      <w:bodyDiv w:val="1"/>
      <w:marLeft w:val="0"/>
      <w:marRight w:val="0"/>
      <w:marTop w:val="0"/>
      <w:marBottom w:val="0"/>
      <w:divBdr>
        <w:top w:val="none" w:sz="0" w:space="0" w:color="auto"/>
        <w:left w:val="none" w:sz="0" w:space="0" w:color="auto"/>
        <w:bottom w:val="none" w:sz="0" w:space="0" w:color="auto"/>
        <w:right w:val="none" w:sz="0" w:space="0" w:color="auto"/>
      </w:divBdr>
    </w:div>
    <w:div w:id="829060502">
      <w:bodyDiv w:val="1"/>
      <w:marLeft w:val="0"/>
      <w:marRight w:val="0"/>
      <w:marTop w:val="0"/>
      <w:marBottom w:val="0"/>
      <w:divBdr>
        <w:top w:val="none" w:sz="0" w:space="0" w:color="auto"/>
        <w:left w:val="none" w:sz="0" w:space="0" w:color="auto"/>
        <w:bottom w:val="none" w:sz="0" w:space="0" w:color="auto"/>
        <w:right w:val="none" w:sz="0" w:space="0" w:color="auto"/>
      </w:divBdr>
    </w:div>
    <w:div w:id="1014184512">
      <w:bodyDiv w:val="1"/>
      <w:marLeft w:val="0"/>
      <w:marRight w:val="0"/>
      <w:marTop w:val="0"/>
      <w:marBottom w:val="0"/>
      <w:divBdr>
        <w:top w:val="none" w:sz="0" w:space="0" w:color="auto"/>
        <w:left w:val="none" w:sz="0" w:space="0" w:color="auto"/>
        <w:bottom w:val="none" w:sz="0" w:space="0" w:color="auto"/>
        <w:right w:val="none" w:sz="0" w:space="0" w:color="auto"/>
      </w:divBdr>
    </w:div>
    <w:div w:id="1125736337">
      <w:bodyDiv w:val="1"/>
      <w:marLeft w:val="0"/>
      <w:marRight w:val="0"/>
      <w:marTop w:val="0"/>
      <w:marBottom w:val="0"/>
      <w:divBdr>
        <w:top w:val="none" w:sz="0" w:space="0" w:color="auto"/>
        <w:left w:val="none" w:sz="0" w:space="0" w:color="auto"/>
        <w:bottom w:val="none" w:sz="0" w:space="0" w:color="auto"/>
        <w:right w:val="none" w:sz="0" w:space="0" w:color="auto"/>
      </w:divBdr>
      <w:divsChild>
        <w:div w:id="214391846">
          <w:marLeft w:val="0"/>
          <w:marRight w:val="0"/>
          <w:marTop w:val="0"/>
          <w:marBottom w:val="0"/>
          <w:divBdr>
            <w:top w:val="none" w:sz="0" w:space="0" w:color="auto"/>
            <w:left w:val="none" w:sz="0" w:space="0" w:color="auto"/>
            <w:bottom w:val="none" w:sz="0" w:space="0" w:color="auto"/>
            <w:right w:val="none" w:sz="0" w:space="0" w:color="auto"/>
          </w:divBdr>
          <w:divsChild>
            <w:div w:id="1507403776">
              <w:marLeft w:val="0"/>
              <w:marRight w:val="0"/>
              <w:marTop w:val="0"/>
              <w:marBottom w:val="0"/>
              <w:divBdr>
                <w:top w:val="none" w:sz="0" w:space="0" w:color="auto"/>
                <w:left w:val="none" w:sz="0" w:space="0" w:color="auto"/>
                <w:bottom w:val="none" w:sz="0" w:space="0" w:color="auto"/>
                <w:right w:val="none" w:sz="0" w:space="0" w:color="auto"/>
              </w:divBdr>
              <w:divsChild>
                <w:div w:id="6867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89804">
      <w:bodyDiv w:val="1"/>
      <w:marLeft w:val="0"/>
      <w:marRight w:val="0"/>
      <w:marTop w:val="0"/>
      <w:marBottom w:val="0"/>
      <w:divBdr>
        <w:top w:val="none" w:sz="0" w:space="0" w:color="auto"/>
        <w:left w:val="none" w:sz="0" w:space="0" w:color="auto"/>
        <w:bottom w:val="none" w:sz="0" w:space="0" w:color="auto"/>
        <w:right w:val="none" w:sz="0" w:space="0" w:color="auto"/>
      </w:divBdr>
    </w:div>
    <w:div w:id="1407412495">
      <w:bodyDiv w:val="1"/>
      <w:marLeft w:val="0"/>
      <w:marRight w:val="0"/>
      <w:marTop w:val="0"/>
      <w:marBottom w:val="0"/>
      <w:divBdr>
        <w:top w:val="none" w:sz="0" w:space="0" w:color="auto"/>
        <w:left w:val="none" w:sz="0" w:space="0" w:color="auto"/>
        <w:bottom w:val="none" w:sz="0" w:space="0" w:color="auto"/>
        <w:right w:val="none" w:sz="0" w:space="0" w:color="auto"/>
      </w:divBdr>
    </w:div>
    <w:div w:id="1413118956">
      <w:bodyDiv w:val="1"/>
      <w:marLeft w:val="0"/>
      <w:marRight w:val="0"/>
      <w:marTop w:val="0"/>
      <w:marBottom w:val="0"/>
      <w:divBdr>
        <w:top w:val="none" w:sz="0" w:space="0" w:color="auto"/>
        <w:left w:val="none" w:sz="0" w:space="0" w:color="auto"/>
        <w:bottom w:val="none" w:sz="0" w:space="0" w:color="auto"/>
        <w:right w:val="none" w:sz="0" w:space="0" w:color="auto"/>
      </w:divBdr>
      <w:divsChild>
        <w:div w:id="1503742006">
          <w:marLeft w:val="0"/>
          <w:marRight w:val="0"/>
          <w:marTop w:val="0"/>
          <w:marBottom w:val="0"/>
          <w:divBdr>
            <w:top w:val="none" w:sz="0" w:space="0" w:color="auto"/>
            <w:left w:val="none" w:sz="0" w:space="0" w:color="auto"/>
            <w:bottom w:val="none" w:sz="0" w:space="0" w:color="auto"/>
            <w:right w:val="none" w:sz="0" w:space="0" w:color="auto"/>
          </w:divBdr>
        </w:div>
      </w:divsChild>
    </w:div>
    <w:div w:id="1523132123">
      <w:bodyDiv w:val="1"/>
      <w:marLeft w:val="0"/>
      <w:marRight w:val="0"/>
      <w:marTop w:val="0"/>
      <w:marBottom w:val="0"/>
      <w:divBdr>
        <w:top w:val="none" w:sz="0" w:space="0" w:color="auto"/>
        <w:left w:val="none" w:sz="0" w:space="0" w:color="auto"/>
        <w:bottom w:val="none" w:sz="0" w:space="0" w:color="auto"/>
        <w:right w:val="none" w:sz="0" w:space="0" w:color="auto"/>
      </w:divBdr>
      <w:divsChild>
        <w:div w:id="1902061329">
          <w:marLeft w:val="0"/>
          <w:marRight w:val="0"/>
          <w:marTop w:val="0"/>
          <w:marBottom w:val="0"/>
          <w:divBdr>
            <w:top w:val="none" w:sz="0" w:space="0" w:color="auto"/>
            <w:left w:val="none" w:sz="0" w:space="0" w:color="auto"/>
            <w:bottom w:val="none" w:sz="0" w:space="0" w:color="auto"/>
            <w:right w:val="none" w:sz="0" w:space="0" w:color="auto"/>
          </w:divBdr>
          <w:divsChild>
            <w:div w:id="1163859365">
              <w:marLeft w:val="0"/>
              <w:marRight w:val="0"/>
              <w:marTop w:val="0"/>
              <w:marBottom w:val="0"/>
              <w:divBdr>
                <w:top w:val="none" w:sz="0" w:space="0" w:color="auto"/>
                <w:left w:val="none" w:sz="0" w:space="0" w:color="auto"/>
                <w:bottom w:val="none" w:sz="0" w:space="0" w:color="auto"/>
                <w:right w:val="none" w:sz="0" w:space="0" w:color="auto"/>
              </w:divBdr>
              <w:divsChild>
                <w:div w:id="195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79581">
      <w:bodyDiv w:val="1"/>
      <w:marLeft w:val="0"/>
      <w:marRight w:val="0"/>
      <w:marTop w:val="0"/>
      <w:marBottom w:val="0"/>
      <w:divBdr>
        <w:top w:val="none" w:sz="0" w:space="0" w:color="auto"/>
        <w:left w:val="none" w:sz="0" w:space="0" w:color="auto"/>
        <w:bottom w:val="none" w:sz="0" w:space="0" w:color="auto"/>
        <w:right w:val="none" w:sz="0" w:space="0" w:color="auto"/>
      </w:divBdr>
      <w:divsChild>
        <w:div w:id="1136527887">
          <w:marLeft w:val="0"/>
          <w:marRight w:val="0"/>
          <w:marTop w:val="0"/>
          <w:marBottom w:val="0"/>
          <w:divBdr>
            <w:top w:val="none" w:sz="0" w:space="0" w:color="auto"/>
            <w:left w:val="none" w:sz="0" w:space="0" w:color="auto"/>
            <w:bottom w:val="none" w:sz="0" w:space="0" w:color="auto"/>
            <w:right w:val="none" w:sz="0" w:space="0" w:color="auto"/>
          </w:divBdr>
          <w:divsChild>
            <w:div w:id="974680450">
              <w:marLeft w:val="0"/>
              <w:marRight w:val="0"/>
              <w:marTop w:val="0"/>
              <w:marBottom w:val="0"/>
              <w:divBdr>
                <w:top w:val="none" w:sz="0" w:space="0" w:color="auto"/>
                <w:left w:val="none" w:sz="0" w:space="0" w:color="auto"/>
                <w:bottom w:val="none" w:sz="0" w:space="0" w:color="auto"/>
                <w:right w:val="none" w:sz="0" w:space="0" w:color="auto"/>
              </w:divBdr>
              <w:divsChild>
                <w:div w:id="88606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64210">
      <w:bodyDiv w:val="1"/>
      <w:marLeft w:val="0"/>
      <w:marRight w:val="0"/>
      <w:marTop w:val="0"/>
      <w:marBottom w:val="0"/>
      <w:divBdr>
        <w:top w:val="none" w:sz="0" w:space="0" w:color="auto"/>
        <w:left w:val="none" w:sz="0" w:space="0" w:color="auto"/>
        <w:bottom w:val="none" w:sz="0" w:space="0" w:color="auto"/>
        <w:right w:val="none" w:sz="0" w:space="0" w:color="auto"/>
      </w:divBdr>
    </w:div>
    <w:div w:id="1923954764">
      <w:bodyDiv w:val="1"/>
      <w:marLeft w:val="0"/>
      <w:marRight w:val="0"/>
      <w:marTop w:val="0"/>
      <w:marBottom w:val="0"/>
      <w:divBdr>
        <w:top w:val="none" w:sz="0" w:space="0" w:color="auto"/>
        <w:left w:val="none" w:sz="0" w:space="0" w:color="auto"/>
        <w:bottom w:val="none" w:sz="0" w:space="0" w:color="auto"/>
        <w:right w:val="none" w:sz="0" w:space="0" w:color="auto"/>
      </w:divBdr>
    </w:div>
    <w:div w:id="1956323758">
      <w:bodyDiv w:val="1"/>
      <w:marLeft w:val="0"/>
      <w:marRight w:val="0"/>
      <w:marTop w:val="0"/>
      <w:marBottom w:val="0"/>
      <w:divBdr>
        <w:top w:val="none" w:sz="0" w:space="0" w:color="auto"/>
        <w:left w:val="none" w:sz="0" w:space="0" w:color="auto"/>
        <w:bottom w:val="none" w:sz="0" w:space="0" w:color="auto"/>
        <w:right w:val="none" w:sz="0" w:space="0" w:color="auto"/>
      </w:divBdr>
    </w:div>
    <w:div w:id="1957056158">
      <w:bodyDiv w:val="1"/>
      <w:marLeft w:val="0"/>
      <w:marRight w:val="0"/>
      <w:marTop w:val="0"/>
      <w:marBottom w:val="0"/>
      <w:divBdr>
        <w:top w:val="none" w:sz="0" w:space="0" w:color="auto"/>
        <w:left w:val="none" w:sz="0" w:space="0" w:color="auto"/>
        <w:bottom w:val="none" w:sz="0" w:space="0" w:color="auto"/>
        <w:right w:val="none" w:sz="0" w:space="0" w:color="auto"/>
      </w:divBdr>
      <w:divsChild>
        <w:div w:id="758477598">
          <w:marLeft w:val="0"/>
          <w:marRight w:val="0"/>
          <w:marTop w:val="0"/>
          <w:marBottom w:val="0"/>
          <w:divBdr>
            <w:top w:val="none" w:sz="0" w:space="0" w:color="auto"/>
            <w:left w:val="none" w:sz="0" w:space="0" w:color="auto"/>
            <w:bottom w:val="none" w:sz="0" w:space="0" w:color="auto"/>
            <w:right w:val="none" w:sz="0" w:space="0" w:color="auto"/>
          </w:divBdr>
          <w:divsChild>
            <w:div w:id="1920868629">
              <w:marLeft w:val="0"/>
              <w:marRight w:val="0"/>
              <w:marTop w:val="0"/>
              <w:marBottom w:val="0"/>
              <w:divBdr>
                <w:top w:val="none" w:sz="0" w:space="0" w:color="auto"/>
                <w:left w:val="none" w:sz="0" w:space="0" w:color="auto"/>
                <w:bottom w:val="none" w:sz="0" w:space="0" w:color="auto"/>
                <w:right w:val="none" w:sz="0" w:space="0" w:color="auto"/>
              </w:divBdr>
              <w:divsChild>
                <w:div w:id="13851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41122">
      <w:bodyDiv w:val="1"/>
      <w:marLeft w:val="0"/>
      <w:marRight w:val="0"/>
      <w:marTop w:val="0"/>
      <w:marBottom w:val="0"/>
      <w:divBdr>
        <w:top w:val="none" w:sz="0" w:space="0" w:color="auto"/>
        <w:left w:val="none" w:sz="0" w:space="0" w:color="auto"/>
        <w:bottom w:val="none" w:sz="0" w:space="0" w:color="auto"/>
        <w:right w:val="none" w:sz="0" w:space="0" w:color="auto"/>
      </w:divBdr>
    </w:div>
    <w:div w:id="2093962837">
      <w:bodyDiv w:val="1"/>
      <w:marLeft w:val="0"/>
      <w:marRight w:val="0"/>
      <w:marTop w:val="0"/>
      <w:marBottom w:val="0"/>
      <w:divBdr>
        <w:top w:val="none" w:sz="0" w:space="0" w:color="auto"/>
        <w:left w:val="none" w:sz="0" w:space="0" w:color="auto"/>
        <w:bottom w:val="none" w:sz="0" w:space="0" w:color="auto"/>
        <w:right w:val="none" w:sz="0" w:space="0" w:color="auto"/>
      </w:divBdr>
    </w:div>
    <w:div w:id="2121408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emf"/><Relationship Id="rId39" Type="http://schemas.openxmlformats.org/officeDocument/2006/relationships/theme" Target="theme/theme1.xml"/><Relationship Id="rId21" Type="http://schemas.openxmlformats.org/officeDocument/2006/relationships/header" Target="header8.xml"/><Relationship Id="rId34"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footer" Target="footer5.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4.xml"/><Relationship Id="rId37"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header" Target="header12.xml"/><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header" Target="header9.xml"/><Relationship Id="rId35"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302D83-528A-C349-AB73-1A40B02F8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Pages>
  <Words>4271</Words>
  <Characters>24347</Characters>
  <Application>Microsoft Office Word</Application>
  <DocSecurity>0</DocSecurity>
  <Lines>202</Lines>
  <Paragraphs>57</Paragraphs>
  <ScaleCrop>false</ScaleCrop>
  <Company>微软中国</Company>
  <LinksUpToDate>false</LinksUpToDate>
  <CharactersWithSpaces>28561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1</cp:lastModifiedBy>
  <cp:revision>1785</cp:revision>
  <cp:lastPrinted>2021-04-24T11:38:00Z</cp:lastPrinted>
  <dcterms:created xsi:type="dcterms:W3CDTF">2021-04-24T11:38:00Z</dcterms:created>
  <dcterms:modified xsi:type="dcterms:W3CDTF">2021-05-04T06:18:00Z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FACBD14A5DE247149B7A4E5A7C0C9154</vt:lpwstr>
  </property>
</Properties>
</file>