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1BA6" w14:textId="77777777" w:rsidR="009A6786" w:rsidRDefault="00000000">
      <w:pPr>
        <w:pStyle w:val="Ttulo"/>
      </w:pPr>
      <w:r>
        <w:t>Instructivo de instalacion Factura T WSCT</w:t>
      </w:r>
    </w:p>
    <w:p w14:paraId="5A866A1F" w14:textId="77777777" w:rsidR="009A6786" w:rsidRDefault="00000000">
      <w:pPr>
        <w:spacing w:after="300"/>
        <w:rPr>
          <w:rFonts w:hint="eastAsia"/>
        </w:rPr>
      </w:pPr>
      <w:r>
        <w:rPr>
          <w:color w:val="666666"/>
        </w:rPr>
        <w:t>Odoo 17 CE  |  Administracion tecnica  |  Version operativa 1.0.18</w:t>
      </w:r>
    </w:p>
    <w:p w14:paraId="71A217A7" w14:textId="77777777" w:rsidR="009A6786" w:rsidRDefault="00000000">
      <w:pPr>
        <w:rPr>
          <w:rFonts w:hint="eastAsia"/>
        </w:rPr>
      </w:pPr>
      <w:r>
        <w:t>Este documento indica como instalar, actualizar y dejar configurado el modulo l10n_ar_afipws_wsct. El objetivo es habilitar Factura T por WSCT sin modificar los modulos argentinos existentes ni PyAfipWS.</w:t>
      </w:r>
    </w:p>
    <w:p w14:paraId="72724D30" w14:textId="77777777" w:rsidR="009A6786" w:rsidRDefault="00000000">
      <w:pPr>
        <w:pStyle w:val="Ttulo1"/>
      </w:pPr>
      <w:r>
        <w:t>Alcance</w:t>
      </w:r>
    </w:p>
    <w:p w14:paraId="26081D74" w14:textId="77777777" w:rsidR="009A6786" w:rsidRDefault="00000000">
      <w:pPr>
        <w:pStyle w:val="Listaconvietas"/>
        <w:rPr>
          <w:rFonts w:hint="eastAsia"/>
        </w:rPr>
      </w:pPr>
      <w:r>
        <w:t>Servicio ARCA WSCT para Factura T, Nota de Debito T y Nota de Credito T.</w:t>
      </w:r>
    </w:p>
    <w:p w14:paraId="205EBE17" w14:textId="77777777" w:rsidR="009A6786" w:rsidRDefault="00000000">
      <w:pPr>
        <w:pStyle w:val="Listaconvietas"/>
        <w:rPr>
          <w:rFonts w:hint="eastAsia"/>
        </w:rPr>
      </w:pPr>
      <w:r>
        <w:t>Punto de venta WSCT habilitado en ARCA y certificado de produccion autorizado para el servicio wsct.</w:t>
      </w:r>
    </w:p>
    <w:p w14:paraId="6DAF2EC0" w14:textId="77777777" w:rsidR="009A6786" w:rsidRDefault="00000000">
      <w:pPr>
        <w:pStyle w:val="Listaconvietas"/>
        <w:rPr>
          <w:rFonts w:hint="eastAsia"/>
        </w:rPr>
      </w:pPr>
      <w:r>
        <w:t>Odoo 17 CE con los modulos l10n_ar_afipws y l10n_ar_afipws_fe ya operativos.</w:t>
      </w:r>
    </w:p>
    <w:p w14:paraId="74A17701" w14:textId="77777777" w:rsidR="009A6786" w:rsidRDefault="00000000">
      <w:pPr>
        <w:pStyle w:val="Listaconvietas"/>
        <w:rPr>
          <w:rFonts w:hint="eastAsia"/>
        </w:rPr>
      </w:pPr>
      <w:r>
        <w:t>Contabilizacion del importe neto cobrado, con IVA 21 por ciento y reintegro IVA menos 21 por ciento visibles en la factura.</w:t>
      </w:r>
    </w:p>
    <w:p w14:paraId="715F59EC" w14:textId="77777777" w:rsidR="009A6786" w:rsidRDefault="00000000">
      <w:pPr>
        <w:pStyle w:val="Ttulo1"/>
      </w:pPr>
      <w:r>
        <w:t>Antes de instalar</w:t>
      </w:r>
    </w:p>
    <w:tbl>
      <w:tblPr>
        <w:tblStyle w:val="Tablaconcuadrcula"/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2357"/>
        <w:gridCol w:w="8303"/>
      </w:tblGrid>
      <w:tr w:rsidR="009A6786" w14:paraId="65A7C096" w14:textId="77777777" w:rsidTr="000E6785">
        <w:trPr>
          <w:jc w:val="center"/>
        </w:trPr>
        <w:tc>
          <w:tcPr>
            <w:tcW w:w="2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9969C" w14:textId="77777777" w:rsidR="009A678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w="8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3E3D1" w14:textId="77777777" w:rsidR="009A678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Debe estar listo</w:t>
            </w:r>
          </w:p>
        </w:tc>
      </w:tr>
      <w:tr w:rsidR="009A6786" w14:paraId="3013A405" w14:textId="77777777" w:rsidTr="000E6785">
        <w:trPr>
          <w:jc w:val="center"/>
        </w:trPr>
        <w:tc>
          <w:tcPr>
            <w:tcW w:w="2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94177A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Modulo base</w:t>
            </w:r>
          </w:p>
        </w:tc>
        <w:tc>
          <w:tcPr>
            <w:tcW w:w="8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58D1F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l10n_ar_afipws y l10n_ar_afipws_fe instalados y funcionando.</w:t>
            </w:r>
          </w:p>
        </w:tc>
      </w:tr>
      <w:tr w:rsidR="009A6786" w14:paraId="2FEE2DD8" w14:textId="77777777" w:rsidTr="000E6785">
        <w:trPr>
          <w:jc w:val="center"/>
        </w:trPr>
        <w:tc>
          <w:tcPr>
            <w:tcW w:w="2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831C6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Python</w:t>
            </w:r>
          </w:p>
        </w:tc>
        <w:tc>
          <w:tcPr>
            <w:tcW w:w="8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EA7098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PyAfipWS 3.10.3111 disponible dentro del contenedor odoo_app.</w:t>
            </w:r>
          </w:p>
        </w:tc>
      </w:tr>
      <w:tr w:rsidR="009A6786" w14:paraId="6A6A4997" w14:textId="77777777" w:rsidTr="000E6785">
        <w:trPr>
          <w:jc w:val="center"/>
        </w:trPr>
        <w:tc>
          <w:tcPr>
            <w:tcW w:w="2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17AE7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ARCA</w:t>
            </w:r>
          </w:p>
        </w:tc>
        <w:tc>
          <w:tcPr>
            <w:tcW w:w="8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4DC0A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Certificado vigente autorizado para el servicio wsct y punto de venta de Factura T activo.</w:t>
            </w:r>
          </w:p>
        </w:tc>
      </w:tr>
      <w:tr w:rsidR="009A6786" w14:paraId="14A75A1E" w14:textId="77777777" w:rsidTr="000E6785">
        <w:trPr>
          <w:jc w:val="center"/>
        </w:trPr>
        <w:tc>
          <w:tcPr>
            <w:tcW w:w="2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61D85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Archivo</w:t>
            </w:r>
          </w:p>
        </w:tc>
        <w:tc>
          <w:tcPr>
            <w:tcW w:w="8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72DDD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l10n_ar_afipws_wsct.zip copiado en /app/extra-addons.</w:t>
            </w:r>
          </w:p>
        </w:tc>
      </w:tr>
    </w:tbl>
    <w:p w14:paraId="7338FAC6" w14:textId="77777777" w:rsidR="009A6786" w:rsidRDefault="00000000">
      <w:pPr>
        <w:pStyle w:val="Ttulo1"/>
      </w:pPr>
      <w:proofErr w:type="spellStart"/>
      <w:r>
        <w:t>Instalacion</w:t>
      </w:r>
      <w:proofErr w:type="spellEnd"/>
      <w:r>
        <w:t xml:space="preserve"> o </w:t>
      </w:r>
      <w:proofErr w:type="spellStart"/>
      <w:r>
        <w:t>actualizacion</w:t>
      </w:r>
      <w:proofErr w:type="spellEnd"/>
    </w:p>
    <w:p w14:paraId="6BF981E0" w14:textId="2E253030" w:rsidR="009A6786" w:rsidRDefault="00000000">
      <w:pPr>
        <w:rPr>
          <w:rFonts w:hint="eastAsia"/>
        </w:rPr>
      </w:pPr>
      <w:r>
        <w:t xml:space="preserve">Ejecutar en </w:t>
      </w:r>
      <w:proofErr w:type="spellStart"/>
      <w:r>
        <w:t>el</w:t>
      </w:r>
      <w:proofErr w:type="spellEnd"/>
      <w:r>
        <w:t xml:space="preserve"> </w:t>
      </w:r>
      <w:proofErr w:type="gramStart"/>
      <w:r>
        <w:t>VPS .</w:t>
      </w:r>
      <w:proofErr w:type="gramEnd"/>
      <w:r>
        <w:t xml:space="preserve"> El comando reemplaza los archivos del modulo, conserva los demas complementos y reinicia solamente el contenedor de Odoo.</w:t>
      </w:r>
    </w:p>
    <w:p w14:paraId="1DF93E0D" w14:textId="77777777" w:rsidR="009A6786" w:rsidRDefault="00000000">
      <w:pPr>
        <w:rPr>
          <w:rFonts w:hint="eastAsia"/>
        </w:rPr>
      </w:pPr>
      <w:r>
        <w:t xml:space="preserve">Luego </w:t>
      </w:r>
      <w:proofErr w:type="spellStart"/>
      <w:r>
        <w:t>ingresar</w:t>
      </w:r>
      <w:proofErr w:type="spellEnd"/>
      <w:r>
        <w:t xml:space="preserve"> a Odoo con permisos de administracion, abrir Aplicaciones, buscar l10n_ar_afipws_wsct y presionar Actualizar.</w:t>
      </w:r>
    </w:p>
    <w:p w14:paraId="5E7722BA" w14:textId="77777777" w:rsidR="0006721F" w:rsidRDefault="0006721F">
      <w:pPr>
        <w:pStyle w:val="Ttulo1"/>
      </w:pPr>
    </w:p>
    <w:p w14:paraId="546C9559" w14:textId="77777777" w:rsidR="0006721F" w:rsidRDefault="0006721F">
      <w:pPr>
        <w:pStyle w:val="Ttulo1"/>
      </w:pPr>
    </w:p>
    <w:p w14:paraId="74F0370B" w14:textId="77777777" w:rsidR="0006721F" w:rsidRDefault="0006721F" w:rsidP="0006721F"/>
    <w:p w14:paraId="4A4A4100" w14:textId="77777777" w:rsidR="0006721F" w:rsidRPr="0006721F" w:rsidRDefault="0006721F" w:rsidP="0006721F"/>
    <w:p w14:paraId="7DCE3629" w14:textId="101D705F" w:rsidR="009A6786" w:rsidRDefault="00000000">
      <w:pPr>
        <w:pStyle w:val="Ttulo1"/>
      </w:pPr>
      <w:proofErr w:type="spellStart"/>
      <w:r>
        <w:lastRenderedPageBreak/>
        <w:t>Configuracion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6B00C0FF" w14:textId="77777777" w:rsidR="009A6786" w:rsidRDefault="00000000">
      <w:pPr>
        <w:pStyle w:val="Ttulo2"/>
      </w:pPr>
      <w:r>
        <w:t>Impuestos nativos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400"/>
        <w:gridCol w:w="3798"/>
        <w:gridCol w:w="3400"/>
      </w:tblGrid>
      <w:tr w:rsidR="009A6786" w14:paraId="4A0DD0DF" w14:textId="77777777">
        <w:tc>
          <w:tcPr>
            <w:tcW w:w="3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8EB74" w14:textId="77777777" w:rsidR="009A678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Impuesto</w:t>
            </w:r>
          </w:p>
        </w:tc>
        <w:tc>
          <w:tcPr>
            <w:tcW w:w="3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D7B82" w14:textId="77777777" w:rsidR="009A678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Configuracion requerida</w:t>
            </w:r>
          </w:p>
        </w:tc>
        <w:tc>
          <w:tcPr>
            <w:tcW w:w="3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28172D" w14:textId="77777777" w:rsidR="009A678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Cuenta</w:t>
            </w:r>
          </w:p>
        </w:tc>
      </w:tr>
      <w:tr w:rsidR="009A6786" w14:paraId="54CED9E2" w14:textId="77777777"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12C558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21% Ventas Factura T</w:t>
            </w:r>
          </w:p>
        </w:tc>
        <w:tc>
          <w:tcPr>
            <w:tcW w:w="37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97BA3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Ventas, porcentaje 21. No incluido en el precio. No afecta base de impuestos posteriores ni usa base afectada por impuestos previos.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78FEAB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Distribucion de Facturas y de Reembolsos: IVA debito fiscal.</w:t>
            </w:r>
          </w:p>
        </w:tc>
      </w:tr>
      <w:tr w:rsidR="009A6786" w14:paraId="0ECA666A" w14:textId="77777777"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9A55F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21% Reintegro Factura T</w:t>
            </w:r>
          </w:p>
        </w:tc>
        <w:tc>
          <w:tcPr>
            <w:tcW w:w="37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9E111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Ventas, porcentaje -21. No incluido en el precio. No afecta base de impuestos posteriores ni usa base afectada por impuestos previos. Etiqueta: Reintegro IVA 21%. Grupo: Reintegro IVA.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BFB74" w14:textId="77777777" w:rsidR="009A6786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Distribucion de Facturas y de Reembolsos: 1.1.4.04.011 IVA Factura T a reintegrar, tipo Activo Corriente.</w:t>
            </w:r>
          </w:p>
        </w:tc>
      </w:tr>
    </w:tbl>
    <w:p w14:paraId="05C798C0" w14:textId="77777777" w:rsidR="009A6786" w:rsidRDefault="00000000">
      <w:pPr>
        <w:spacing w:before="80"/>
        <w:rPr>
          <w:rFonts w:hint="eastAsia"/>
        </w:rPr>
      </w:pPr>
      <w:r>
        <w:rPr>
          <w:b/>
        </w:rPr>
        <w:t xml:space="preserve">Importante. </w:t>
      </w:r>
      <w:r>
        <w:t>No asignar estos impuestos como impuestos predeterminados de productos generales. Se aplican solamente a facturas emitidas desde el diario Factura T.</w:t>
      </w:r>
    </w:p>
    <w:p w14:paraId="553B9F9E" w14:textId="77777777" w:rsidR="009A6786" w:rsidRDefault="00000000">
      <w:pPr>
        <w:pStyle w:val="Ttulo2"/>
      </w:pPr>
      <w:r>
        <w:t>Diario Factura T</w:t>
      </w:r>
    </w:p>
    <w:p w14:paraId="6B674E22" w14:textId="77777777" w:rsidR="009A6786" w:rsidRDefault="00000000">
      <w:pPr>
        <w:pStyle w:val="Listaconnmeros"/>
        <w:rPr>
          <w:rFonts w:hint="eastAsia"/>
        </w:rPr>
      </w:pPr>
      <w:r>
        <w:t>Ir a Contabilidad &gt; Configuracion &gt; Diarios &gt; Factura T.</w:t>
      </w:r>
    </w:p>
    <w:p w14:paraId="752D511B" w14:textId="77777777" w:rsidR="009A6786" w:rsidRDefault="00000000">
      <w:pPr>
        <w:pStyle w:val="Listaconnmeros"/>
        <w:rPr>
          <w:rFonts w:hint="eastAsia"/>
        </w:rPr>
      </w:pPr>
      <w:r>
        <w:t>Verificar Sistema PdV AFIP: Tourism vouchers - Factura T WSCT, punto de venta correcto y certificado de produccion vinculado.</w:t>
      </w:r>
    </w:p>
    <w:p w14:paraId="668D623B" w14:textId="77777777" w:rsidR="009A6786" w:rsidRDefault="00000000">
      <w:pPr>
        <w:pStyle w:val="Listaconnmeros"/>
        <w:rPr>
          <w:rFonts w:hint="eastAsia"/>
        </w:rPr>
      </w:pPr>
      <w:r>
        <w:t>En WSCT VAT 21% tax seleccionar 21% Ventas Factura T.</w:t>
      </w:r>
    </w:p>
    <w:p w14:paraId="58FE6127" w14:textId="77777777" w:rsidR="009A6786" w:rsidRDefault="00000000">
      <w:pPr>
        <w:pStyle w:val="Listaconnmeros"/>
        <w:rPr>
          <w:rFonts w:hint="eastAsia"/>
        </w:rPr>
      </w:pPr>
      <w:r>
        <w:t>En WSCT VAT reimbursement tax seleccionar 21% Reintegro Factura T.</w:t>
      </w:r>
    </w:p>
    <w:p w14:paraId="31E1E857" w14:textId="77777777" w:rsidR="009A6786" w:rsidRDefault="00000000">
      <w:pPr>
        <w:pStyle w:val="Listaconnmeros"/>
        <w:rPr>
          <w:rFonts w:hint="eastAsia"/>
        </w:rPr>
      </w:pPr>
      <w:r>
        <w:t>Guardar y usar Obtener conexion como control tecnico. Debe responder correctamente.</w:t>
      </w:r>
    </w:p>
    <w:p w14:paraId="429B1CE9" w14:textId="77777777" w:rsidR="009A6786" w:rsidRDefault="00000000">
      <w:pPr>
        <w:pStyle w:val="Ttulo1"/>
      </w:pPr>
      <w:r>
        <w:t>Catalogos y productos</w:t>
      </w:r>
    </w:p>
    <w:p w14:paraId="53B0DF2D" w14:textId="77777777" w:rsidR="009A6786" w:rsidRDefault="00000000">
      <w:pPr>
        <w:pStyle w:val="Listaconvietas"/>
        <w:rPr>
          <w:rFonts w:hint="eastAsia"/>
        </w:rPr>
      </w:pPr>
      <w:r>
        <w:t>En el diario Factura T usar Update WSCT catalogs luego de instalar y cuando ARCA publique cambios.</w:t>
      </w:r>
    </w:p>
    <w:p w14:paraId="436E9498" w14:textId="77777777" w:rsidR="009A6786" w:rsidRDefault="00000000">
      <w:pPr>
        <w:pStyle w:val="Listaconvietas"/>
        <w:rPr>
          <w:rFonts w:hint="eastAsia"/>
        </w:rPr>
      </w:pPr>
      <w:r>
        <w:t>En cada producto habilitado para Factura T completar la pestaña WSCT Factura T.</w:t>
      </w:r>
    </w:p>
    <w:p w14:paraId="04475D7E" w14:textId="77777777" w:rsidR="009A6786" w:rsidRDefault="00000000">
      <w:pPr>
        <w:pStyle w:val="Listaconvietas"/>
        <w:rPr>
          <w:rFonts w:hint="eastAsia"/>
        </w:rPr>
      </w:pPr>
      <w:r>
        <w:t>Codigo turistico 1: alojamiento sin desayuno. Codigo turistico 2: alojamiento con desayuno. Codigo 5: excedente.</w:t>
      </w:r>
    </w:p>
    <w:p w14:paraId="40DA6F2F" w14:textId="77777777" w:rsidR="009A6786" w:rsidRDefault="00000000">
      <w:pPr>
        <w:pStyle w:val="Listaconvietas"/>
        <w:rPr>
          <w:rFonts w:hint="eastAsia"/>
        </w:rPr>
      </w:pPr>
      <w:r>
        <w:t>Cada producto debe tener referencia interna y servicio turistico correcto antes de emitir.</w:t>
      </w:r>
    </w:p>
    <w:p w14:paraId="16E831B2" w14:textId="77777777" w:rsidR="009A6786" w:rsidRDefault="00000000">
      <w:pPr>
        <w:pStyle w:val="Ttulo1"/>
      </w:pPr>
      <w:r>
        <w:t>Prueba de control</w:t>
      </w:r>
    </w:p>
    <w:p w14:paraId="64C74869" w14:textId="77777777" w:rsidR="009A6786" w:rsidRDefault="00000000">
      <w:pPr>
        <w:rPr>
          <w:rFonts w:hint="eastAsia"/>
        </w:rPr>
      </w:pPr>
      <w:r>
        <w:t>Crear una Factura T en borrador con un servicio por ARS 1.000 netos. Al aplicar los impuestos se debe ver Subtotal ARS 1.000, IVA 21 por ciento ARS 210, Reintegro IVA menos ARS 210 y Total ARS 1.000. No validar en ARCA hasta que ese resultado y los datos del turista sean correctos.</w:t>
      </w:r>
    </w:p>
    <w:p w14:paraId="4C31E0AD" w14:textId="77777777" w:rsidR="009A6786" w:rsidRDefault="00000000">
      <w:pPr>
        <w:pStyle w:val="Ttulo1"/>
      </w:pPr>
      <w:r>
        <w:t>Solucion de problemas</w:t>
      </w:r>
    </w:p>
    <w:p w14:paraId="30852258" w14:textId="77777777" w:rsidR="009A6786" w:rsidRDefault="00000000">
      <w:pPr>
        <w:pStyle w:val="Listaconvietas"/>
        <w:rPr>
          <w:rFonts w:hint="eastAsia"/>
        </w:rPr>
      </w:pPr>
      <w:r>
        <w:t>No aparece Factura T: actualizar el modulo y confirmar que el diario usa WSCT; verificar los tipos 195, 196 y 197.</w:t>
      </w:r>
    </w:p>
    <w:p w14:paraId="7E83471B" w14:textId="77777777" w:rsidR="009A6786" w:rsidRDefault="00000000">
      <w:pPr>
        <w:pStyle w:val="Listaconvietas"/>
        <w:rPr>
          <w:rFonts w:hint="eastAsia"/>
        </w:rPr>
      </w:pPr>
      <w:r>
        <w:t>Total distinto del neto: verificar que ambos impuestos no tengan marcadas las opciones de precio incluido o base afectada; eliminar y volver a agregar la linea si conserva un calculo viejo.</w:t>
      </w:r>
    </w:p>
    <w:p w14:paraId="0D4BDF68" w14:textId="77777777" w:rsidR="009A6786" w:rsidRDefault="00000000">
      <w:pPr>
        <w:pStyle w:val="Listaconvietas"/>
        <w:rPr>
          <w:rFonts w:hint="eastAsia"/>
        </w:rPr>
      </w:pPr>
      <w:r>
        <w:lastRenderedPageBreak/>
        <w:t>No se puede conectar: revisar autorizacion ARCA del certificado para wsct, CUIT, certificado seleccionado y entorno.</w:t>
      </w:r>
    </w:p>
    <w:p w14:paraId="32C6515A" w14:textId="77777777" w:rsidR="009A6786" w:rsidRDefault="00000000">
      <w:pPr>
        <w:pStyle w:val="Listaconvietas"/>
        <w:rPr>
          <w:rFonts w:hint="eastAsia"/>
        </w:rPr>
      </w:pPr>
      <w:r>
        <w:t>Error al validar: no reintentar a ciegas. Guardar el mensaje y revisar turista, pago, domicilio, producto y total antes de volver a enviar.</w:t>
      </w:r>
    </w:p>
    <w:sectPr w:rsidR="009A6786" w:rsidSect="00034616">
      <w:footerReference w:type="default" r:id="rId8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5C53" w14:textId="77777777" w:rsidR="001C4780" w:rsidRDefault="001C47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D5005D" w14:textId="77777777" w:rsidR="001C4780" w:rsidRDefault="001C47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609F" w14:textId="6262619C" w:rsidR="009A6786" w:rsidRDefault="00000000">
    <w:pPr>
      <w:pStyle w:val="Piedepgina"/>
      <w:jc w:val="center"/>
      <w:rPr>
        <w:rFonts w:hint="eastAsia"/>
      </w:rPr>
    </w:pPr>
    <w:r>
      <w:rPr>
        <w:color w:val="666666"/>
        <w:sz w:val="16"/>
      </w:rPr>
      <w:t xml:space="preserve">Factura T </w:t>
    </w:r>
    <w:proofErr w:type="gramStart"/>
    <w:r>
      <w:rPr>
        <w:color w:val="666666"/>
        <w:sz w:val="16"/>
      </w:rPr>
      <w:t>WSCT  |</w:t>
    </w:r>
    <w:proofErr w:type="gramEnd"/>
    <w:r>
      <w:rPr>
        <w:color w:val="666666"/>
        <w:sz w:val="16"/>
      </w:rPr>
      <w:t xml:space="preserve">  </w:t>
    </w:r>
    <w:r w:rsidR="000E6785">
      <w:rPr>
        <w:color w:val="666666"/>
        <w:sz w:val="16"/>
      </w:rPr>
      <w:t>CPN SAS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9AAF6" w14:textId="77777777" w:rsidR="001C4780" w:rsidRDefault="001C47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A5CFBA" w14:textId="77777777" w:rsidR="001C4780" w:rsidRDefault="001C47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818478">
    <w:abstractNumId w:val="8"/>
  </w:num>
  <w:num w:numId="2" w16cid:durableId="1857618995">
    <w:abstractNumId w:val="6"/>
  </w:num>
  <w:num w:numId="3" w16cid:durableId="1288855475">
    <w:abstractNumId w:val="5"/>
  </w:num>
  <w:num w:numId="4" w16cid:durableId="2057393326">
    <w:abstractNumId w:val="4"/>
  </w:num>
  <w:num w:numId="5" w16cid:durableId="610094712">
    <w:abstractNumId w:val="7"/>
  </w:num>
  <w:num w:numId="6" w16cid:durableId="1848016721">
    <w:abstractNumId w:val="3"/>
  </w:num>
  <w:num w:numId="7" w16cid:durableId="502822704">
    <w:abstractNumId w:val="2"/>
  </w:num>
  <w:num w:numId="8" w16cid:durableId="455610560">
    <w:abstractNumId w:val="1"/>
  </w:num>
  <w:num w:numId="9" w16cid:durableId="94522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1F"/>
    <w:rsid w:val="000E6785"/>
    <w:rsid w:val="0015074B"/>
    <w:rsid w:val="001C4780"/>
    <w:rsid w:val="0029639D"/>
    <w:rsid w:val="00326F90"/>
    <w:rsid w:val="00910D66"/>
    <w:rsid w:val="009A67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AA875D"/>
  <w14:defaultImageDpi w14:val="300"/>
  <w15:docId w15:val="{DD3FC5BE-93E2-4047-9C4C-2DAE5307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586</Words>
  <Characters>3228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Alfredo Sanz</cp:lastModifiedBy>
  <cp:revision>2</cp:revision>
  <dcterms:created xsi:type="dcterms:W3CDTF">2013-12-23T23:15:00Z</dcterms:created>
  <dcterms:modified xsi:type="dcterms:W3CDTF">2026-09-26T21:13:00Z</dcterms:modified>
  <cp:category/>
</cp:coreProperties>
</file>