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08C0" w:rsidRPr="003208C0" w:rsidRDefault="003208C0" w:rsidP="003208C0">
      <w:pPr>
        <w:jc w:val="center"/>
        <w:rPr>
          <w:rFonts w:ascii="Arial" w:hAnsi="Arial" w:cs="Arial"/>
          <w:b/>
          <w:bCs/>
          <w:lang w:val="uk-UA"/>
        </w:rPr>
      </w:pPr>
      <w:r w:rsidRPr="003208C0">
        <w:rPr>
          <w:rFonts w:ascii="Arial" w:hAnsi="Arial" w:cs="Arial"/>
          <w:b/>
          <w:bCs/>
          <w:lang w:val="uk-UA"/>
        </w:rPr>
        <w:t>БЮЛЕТЕНЬ</w:t>
      </w:r>
    </w:p>
    <w:p w:rsidR="005D54C8" w:rsidRPr="00C60FC5" w:rsidRDefault="002F11FE" w:rsidP="005D54C8">
      <w:pPr>
        <w:jc w:val="center"/>
        <w:rPr>
          <w:rFonts w:ascii="Arial" w:hAnsi="Arial" w:cs="Arial"/>
        </w:rPr>
      </w:pPr>
      <w:r w:rsidRPr="002F11FE">
        <w:rPr>
          <w:rStyle w:val="markedcontent"/>
          <w:rFonts w:ascii="Arial" w:hAnsi="Arial" w:cs="Arial"/>
          <w:lang w:val="uk-UA"/>
        </w:rPr>
        <w:t xml:space="preserve">для кумулятивного голосування (з питань порядку денного, голосування за якими здійснюється шляхом кумулятивного голосування) </w:t>
      </w:r>
      <w:r w:rsidR="003208C0" w:rsidRPr="002F11FE">
        <w:rPr>
          <w:rFonts w:ascii="Arial" w:hAnsi="Arial" w:cs="Arial"/>
          <w:bCs/>
          <w:lang w:val="uk-UA"/>
        </w:rPr>
        <w:t xml:space="preserve">на дистанційних </w:t>
      </w:r>
      <w:r w:rsidR="008B254E">
        <w:rPr>
          <w:rFonts w:ascii="Arial" w:hAnsi="Arial" w:cs="Arial"/>
          <w:bCs/>
          <w:lang w:val="uk-UA"/>
        </w:rPr>
        <w:t>річних</w:t>
      </w:r>
      <w:r w:rsidR="003208C0" w:rsidRPr="002F11FE">
        <w:rPr>
          <w:rFonts w:ascii="Arial" w:hAnsi="Arial" w:cs="Arial"/>
          <w:bCs/>
          <w:lang w:val="uk-UA"/>
        </w:rPr>
        <w:t xml:space="preserve"> Загальних зборах акціонерів</w:t>
      </w:r>
      <w:r w:rsidRPr="002F11FE">
        <w:rPr>
          <w:rFonts w:ascii="Arial" w:hAnsi="Arial" w:cs="Arial"/>
          <w:bCs/>
          <w:lang w:val="uk-UA"/>
        </w:rPr>
        <w:t xml:space="preserve"> </w:t>
      </w:r>
      <w:r w:rsidR="005D54C8" w:rsidRPr="00C60FC5">
        <w:rPr>
          <w:rFonts w:ascii="Arial" w:hAnsi="Arial" w:cs="Arial"/>
          <w:bCs/>
          <w:lang w:val="uk-UA"/>
        </w:rPr>
        <w:t>АКЦІОНЕРНОГО ТОВАРИСТВА</w:t>
      </w:r>
      <w:r w:rsidR="005D54C8" w:rsidRPr="00C60FC5">
        <w:rPr>
          <w:rFonts w:ascii="Arial" w:hAnsi="Arial" w:cs="Arial"/>
          <w:lang w:val="uk-UA"/>
        </w:rPr>
        <w:t xml:space="preserve"> </w:t>
      </w:r>
      <w:r w:rsidR="005D54C8">
        <w:rPr>
          <w:rFonts w:ascii="Arial" w:hAnsi="Arial" w:cs="Arial"/>
          <w:lang w:val="uk-UA"/>
        </w:rPr>
        <w:t>«</w:t>
      </w:r>
      <w:r w:rsidR="005D54C8" w:rsidRPr="00C60FC5">
        <w:rPr>
          <w:rFonts w:ascii="Arial" w:hAnsi="Arial" w:cs="Arial"/>
        </w:rPr>
        <w:t>ДНІПРОПЕТРОВСЬКИЙ ЗАВОД ПРОКАТНИХ ВАЛКІВ</w:t>
      </w:r>
      <w:r w:rsidR="005D54C8">
        <w:rPr>
          <w:rFonts w:ascii="Arial" w:hAnsi="Arial" w:cs="Arial"/>
          <w:lang w:val="uk-UA"/>
        </w:rPr>
        <w:t>»</w:t>
      </w:r>
      <w:r w:rsidR="005D54C8" w:rsidRPr="00C60FC5">
        <w:rPr>
          <w:rFonts w:ascii="Arial" w:hAnsi="Arial" w:cs="Arial"/>
          <w:bCs/>
          <w:lang w:val="uk-UA"/>
        </w:rPr>
        <w:t xml:space="preserve">, код за ЄДРПОУ </w:t>
      </w:r>
      <w:r w:rsidR="005D54C8" w:rsidRPr="00C60FC5">
        <w:rPr>
          <w:rFonts w:ascii="Arial" w:hAnsi="Arial" w:cs="Arial"/>
        </w:rPr>
        <w:t>00187375</w:t>
      </w:r>
    </w:p>
    <w:p w:rsidR="003208C0" w:rsidRPr="002F11FE" w:rsidRDefault="003208C0" w:rsidP="005D54C8">
      <w:pPr>
        <w:jc w:val="center"/>
        <w:rPr>
          <w:rFonts w:ascii="Arial" w:hAnsi="Arial" w:cs="Arial"/>
        </w:rPr>
      </w:pPr>
    </w:p>
    <w:p w:rsidR="003208C0" w:rsidRDefault="003208C0"/>
    <w:p w:rsidR="003208C0" w:rsidRDefault="003208C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3549"/>
      </w:tblGrid>
      <w:tr w:rsidR="003208C0" w:rsidRPr="008117A3" w:rsidTr="00AE5F9D">
        <w:tc>
          <w:tcPr>
            <w:tcW w:w="4815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9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D54C8" w:rsidRPr="008117A3" w:rsidTr="00AE5F9D">
        <w:tc>
          <w:tcPr>
            <w:tcW w:w="4815" w:type="dxa"/>
          </w:tcPr>
          <w:p w:rsidR="005D54C8" w:rsidRPr="008117A3" w:rsidRDefault="005D54C8" w:rsidP="005D54C8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Дата проведення загальних зборів:</w:t>
            </w:r>
          </w:p>
        </w:tc>
        <w:tc>
          <w:tcPr>
            <w:tcW w:w="3549" w:type="dxa"/>
            <w:tcBorders>
              <w:bottom w:val="single" w:sz="4" w:space="0" w:color="auto"/>
            </w:tcBorders>
          </w:tcPr>
          <w:p w:rsidR="005D54C8" w:rsidRPr="001E3973" w:rsidRDefault="005D54C8" w:rsidP="005D54C8">
            <w:pPr>
              <w:rPr>
                <w:sz w:val="22"/>
                <w:szCs w:val="22"/>
                <w:lang w:val="uk-UA"/>
              </w:rPr>
            </w:pPr>
            <w:r w:rsidRPr="001E3973">
              <w:rPr>
                <w:rStyle w:val="markedcontent"/>
                <w:rFonts w:ascii="Arial" w:hAnsi="Arial" w:cs="Arial"/>
                <w:sz w:val="22"/>
                <w:szCs w:val="22"/>
              </w:rPr>
              <w:t>1</w:t>
            </w:r>
            <w:r>
              <w:rPr>
                <w:rStyle w:val="markedcontent"/>
                <w:rFonts w:ascii="Arial" w:hAnsi="Arial" w:cs="Arial"/>
                <w:sz w:val="22"/>
                <w:szCs w:val="22"/>
                <w:lang w:val="en-US"/>
              </w:rPr>
              <w:t>6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к</w:t>
            </w:r>
            <w:r>
              <w:rPr>
                <w:rStyle w:val="markedcontent"/>
                <w:rFonts w:ascii="Arial" w:hAnsi="Arial" w:cs="Arial"/>
                <w:lang w:val="uk-UA"/>
              </w:rPr>
              <w:t>вітня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2024 року</w:t>
            </w:r>
          </w:p>
        </w:tc>
      </w:tr>
      <w:tr w:rsidR="005D54C8" w:rsidRPr="008117A3" w:rsidTr="00AE5F9D">
        <w:tc>
          <w:tcPr>
            <w:tcW w:w="4815" w:type="dxa"/>
          </w:tcPr>
          <w:p w:rsidR="005D54C8" w:rsidRPr="008117A3" w:rsidRDefault="005D54C8" w:rsidP="005D54C8">
            <w:pPr>
              <w:rPr>
                <w:rFonts w:ascii="Arial" w:hAnsi="Arial" w:cs="Arial"/>
                <w:sz w:val="22"/>
                <w:szCs w:val="22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Дата і час початку голосування:</w:t>
            </w:r>
          </w:p>
        </w:tc>
        <w:tc>
          <w:tcPr>
            <w:tcW w:w="3549" w:type="dxa"/>
            <w:tcBorders>
              <w:top w:val="single" w:sz="4" w:space="0" w:color="auto"/>
              <w:bottom w:val="single" w:sz="4" w:space="0" w:color="auto"/>
            </w:tcBorders>
          </w:tcPr>
          <w:p w:rsidR="005D54C8" w:rsidRPr="001E3973" w:rsidRDefault="005D54C8" w:rsidP="005D54C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uk-UA" w:eastAsia="uk-UA"/>
              </w:rPr>
              <w:t>11</w:t>
            </w:r>
            <w:r w:rsidRPr="001E3973">
              <w:rPr>
                <w:rFonts w:ascii="Arial" w:hAnsi="Arial" w:cs="Arial"/>
                <w:sz w:val="22"/>
                <w:szCs w:val="22"/>
                <w:lang w:val="en-US" w:eastAsia="uk-UA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uk-UA" w:eastAsia="uk-UA"/>
              </w:rPr>
              <w:t>квітня</w:t>
            </w:r>
            <w:r w:rsidRPr="001E3973">
              <w:rPr>
                <w:rFonts w:ascii="Arial" w:hAnsi="Arial" w:cs="Arial"/>
                <w:sz w:val="22"/>
                <w:szCs w:val="22"/>
                <w:lang w:val="uk-UA" w:eastAsia="uk-UA"/>
              </w:rPr>
              <w:t xml:space="preserve"> 2024р. 11-00</w:t>
            </w:r>
          </w:p>
        </w:tc>
      </w:tr>
      <w:tr w:rsidR="005D54C8" w:rsidRPr="008117A3" w:rsidTr="00AE5F9D">
        <w:tc>
          <w:tcPr>
            <w:tcW w:w="4815" w:type="dxa"/>
          </w:tcPr>
          <w:p w:rsidR="005D54C8" w:rsidRPr="008117A3" w:rsidRDefault="005D54C8" w:rsidP="005D54C8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Дата і час завершення голосування:</w:t>
            </w:r>
          </w:p>
        </w:tc>
        <w:tc>
          <w:tcPr>
            <w:tcW w:w="3549" w:type="dxa"/>
            <w:tcBorders>
              <w:top w:val="single" w:sz="4" w:space="0" w:color="auto"/>
              <w:bottom w:val="single" w:sz="4" w:space="0" w:color="auto"/>
            </w:tcBorders>
          </w:tcPr>
          <w:p w:rsidR="005D54C8" w:rsidRPr="001E3973" w:rsidRDefault="005D54C8" w:rsidP="005D54C8">
            <w:pPr>
              <w:rPr>
                <w:sz w:val="22"/>
                <w:szCs w:val="22"/>
                <w:lang w:val="uk-UA"/>
              </w:rPr>
            </w:pPr>
            <w:r w:rsidRPr="001E3973">
              <w:rPr>
                <w:rStyle w:val="markedcontent"/>
                <w:rFonts w:ascii="Arial" w:hAnsi="Arial" w:cs="Arial"/>
                <w:sz w:val="22"/>
                <w:szCs w:val="22"/>
              </w:rPr>
              <w:t>1</w:t>
            </w:r>
            <w:r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6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к</w:t>
            </w:r>
            <w:r>
              <w:rPr>
                <w:rStyle w:val="markedcontent"/>
                <w:rFonts w:ascii="Arial" w:hAnsi="Arial" w:cs="Arial"/>
                <w:lang w:val="uk-UA"/>
              </w:rPr>
              <w:t>вітня</w:t>
            </w:r>
            <w:r w:rsidRPr="001E3973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2024 року 18-00</w:t>
            </w:r>
          </w:p>
        </w:tc>
      </w:tr>
      <w:tr w:rsidR="003208C0" w:rsidRPr="008117A3" w:rsidTr="00C42330">
        <w:tc>
          <w:tcPr>
            <w:tcW w:w="4815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 xml:space="preserve">Дата заповнення бюлетеня акціонером (представником акціонера):     </w:t>
            </w:r>
          </w:p>
        </w:tc>
        <w:tc>
          <w:tcPr>
            <w:tcW w:w="354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3208C0" w:rsidRPr="008117A3" w:rsidRDefault="003208C0" w:rsidP="00AE5F9D">
            <w:pPr>
              <w:ind w:right="-1383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08C0" w:rsidRDefault="003208C0"/>
    <w:p w:rsidR="00CF19D3" w:rsidRDefault="00CF19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5246"/>
      </w:tblGrid>
      <w:tr w:rsidR="00AE5F9D" w:rsidRPr="008117A3" w:rsidTr="002D31F3">
        <w:tc>
          <w:tcPr>
            <w:tcW w:w="10060" w:type="dxa"/>
            <w:gridSpan w:val="2"/>
          </w:tcPr>
          <w:p w:rsidR="00AE5F9D" w:rsidRPr="008117A3" w:rsidRDefault="00AE5F9D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Реквізити акціонера:</w:t>
            </w:r>
          </w:p>
          <w:p w:rsidR="00AE5F9D" w:rsidRPr="008117A3" w:rsidRDefault="00AE5F9D">
            <w:pPr>
              <w:rPr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</w:rPr>
            </w:pPr>
            <w:r w:rsidRPr="008117A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П.І.Б./найменування акціонера</w:t>
            </w:r>
          </w:p>
        </w:tc>
        <w:tc>
          <w:tcPr>
            <w:tcW w:w="5246" w:type="dxa"/>
          </w:tcPr>
          <w:p w:rsidR="003208C0" w:rsidRPr="00A921DE" w:rsidRDefault="003208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фізичну особу та РНОКПП (за наявності) – для фізичної особи </w:t>
            </w:r>
          </w:p>
        </w:tc>
        <w:tc>
          <w:tcPr>
            <w:tcW w:w="5246" w:type="dxa"/>
          </w:tcPr>
          <w:p w:rsidR="003208C0" w:rsidRPr="00A921DE" w:rsidRDefault="003208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Код за ЄДРПОУ або номер реєстрації у  торговому, судовому або банківському реєстрі (для юридичних осіб, зареєстрованих за межами України)</w:t>
            </w:r>
            <w:r w:rsidRPr="008117A3">
              <w:rPr>
                <w:rFonts w:ascii="Arial" w:hAnsi="Arial" w:cs="Arial"/>
                <w:i/>
                <w:sz w:val="22"/>
                <w:szCs w:val="22"/>
                <w:lang w:val="uk-UA"/>
              </w:rPr>
              <w:t xml:space="preserve">  </w:t>
            </w: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- для юридичної особи</w:t>
            </w:r>
          </w:p>
        </w:tc>
        <w:tc>
          <w:tcPr>
            <w:tcW w:w="5246" w:type="dxa"/>
          </w:tcPr>
          <w:p w:rsidR="003208C0" w:rsidRPr="00A921DE" w:rsidRDefault="003208C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08C0" w:rsidRDefault="003208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5246"/>
      </w:tblGrid>
      <w:tr w:rsidR="003208C0" w:rsidRPr="008117A3" w:rsidTr="00D05ABC">
        <w:tc>
          <w:tcPr>
            <w:tcW w:w="10060" w:type="dxa"/>
            <w:gridSpan w:val="2"/>
          </w:tcPr>
          <w:p w:rsidR="003208C0" w:rsidRPr="008117A3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Реквізити представника акціонера (за наявності):</w:t>
            </w:r>
          </w:p>
          <w:p w:rsidR="003208C0" w:rsidRPr="008117A3" w:rsidRDefault="003208C0" w:rsidP="003208C0">
            <w:pPr>
              <w:rPr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П.І.Б.</w:t>
            </w:r>
            <w:r w:rsidRPr="008117A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 xml:space="preserve"> /найменування</w:t>
            </w: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 xml:space="preserve"> представника акціонера</w:t>
            </w:r>
          </w:p>
        </w:tc>
        <w:tc>
          <w:tcPr>
            <w:tcW w:w="5246" w:type="dxa"/>
          </w:tcPr>
          <w:p w:rsidR="003208C0" w:rsidRPr="00A921DE" w:rsidRDefault="003208C0" w:rsidP="001F70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фізичну особу та РНОКПП (за наявності) – для фізичної особи </w:t>
            </w:r>
          </w:p>
        </w:tc>
        <w:tc>
          <w:tcPr>
            <w:tcW w:w="5246" w:type="dxa"/>
          </w:tcPr>
          <w:p w:rsidR="003208C0" w:rsidRPr="00A921DE" w:rsidRDefault="003208C0" w:rsidP="001F70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208C0" w:rsidRPr="008117A3" w:rsidTr="00D05ABC">
        <w:tc>
          <w:tcPr>
            <w:tcW w:w="4814" w:type="dxa"/>
          </w:tcPr>
          <w:p w:rsidR="003208C0" w:rsidRPr="008117A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Код за ЄДРПОУ або номер реєстрації у  торговому, судовому або банківському реєстрі (для юридичних осіб, зареєстрованих за межами України)</w:t>
            </w:r>
            <w:r w:rsidRPr="008117A3">
              <w:rPr>
                <w:rFonts w:ascii="Arial" w:hAnsi="Arial" w:cs="Arial"/>
                <w:i/>
                <w:sz w:val="22"/>
                <w:szCs w:val="22"/>
                <w:lang w:val="uk-UA"/>
              </w:rPr>
              <w:t xml:space="preserve">  </w:t>
            </w:r>
            <w:r w:rsidRPr="008117A3">
              <w:rPr>
                <w:rFonts w:ascii="Arial" w:hAnsi="Arial" w:cs="Arial"/>
                <w:sz w:val="22"/>
                <w:szCs w:val="22"/>
                <w:lang w:val="uk-UA"/>
              </w:rPr>
              <w:t>- для юридичної особи</w:t>
            </w:r>
          </w:p>
        </w:tc>
        <w:tc>
          <w:tcPr>
            <w:tcW w:w="5246" w:type="dxa"/>
          </w:tcPr>
          <w:p w:rsidR="003208C0" w:rsidRPr="00A921DE" w:rsidRDefault="003208C0" w:rsidP="001F70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208C0" w:rsidRDefault="003208C0"/>
    <w:p w:rsidR="00D05ABC" w:rsidRDefault="00D05ABC"/>
    <w:p w:rsidR="003208C0" w:rsidRPr="008117A3" w:rsidRDefault="003208C0">
      <w:pPr>
        <w:rPr>
          <w:sz w:val="22"/>
          <w:szCs w:val="22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273"/>
        <w:gridCol w:w="2399"/>
      </w:tblGrid>
      <w:tr w:rsidR="003208C0" w:rsidRPr="008117A3" w:rsidTr="00CF19D3">
        <w:trPr>
          <w:gridAfter w:val="1"/>
          <w:wAfter w:w="2399" w:type="dxa"/>
          <w:trHeight w:val="440"/>
        </w:trPr>
        <w:tc>
          <w:tcPr>
            <w:tcW w:w="4957" w:type="dxa"/>
            <w:tcBorders>
              <w:right w:val="single" w:sz="4" w:space="0" w:color="auto"/>
            </w:tcBorders>
            <w:vAlign w:val="center"/>
          </w:tcPr>
          <w:p w:rsidR="003208C0" w:rsidRPr="008117A3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8117A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Кількість голосів, що належать акціонеру: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08C0" w:rsidRPr="008117A3" w:rsidRDefault="003208C0" w:rsidP="00CF19D3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uk-UA"/>
              </w:rPr>
            </w:pPr>
          </w:p>
        </w:tc>
      </w:tr>
      <w:tr w:rsidR="003208C0" w:rsidRPr="00A921DE" w:rsidTr="00CF19D3">
        <w:trPr>
          <w:trHeight w:val="418"/>
        </w:trPr>
        <w:tc>
          <w:tcPr>
            <w:tcW w:w="9629" w:type="dxa"/>
            <w:gridSpan w:val="3"/>
            <w:tcBorders>
              <w:bottom w:val="single" w:sz="4" w:space="0" w:color="auto"/>
            </w:tcBorders>
            <w:vAlign w:val="bottom"/>
          </w:tcPr>
          <w:p w:rsidR="003208C0" w:rsidRPr="00A921DE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</w:tbl>
    <w:p w:rsidR="003208C0" w:rsidRPr="008117A3" w:rsidRDefault="003208C0" w:rsidP="003208C0">
      <w:pPr>
        <w:jc w:val="center"/>
        <w:rPr>
          <w:rFonts w:ascii="Arial" w:hAnsi="Arial" w:cs="Arial"/>
          <w:sz w:val="22"/>
          <w:szCs w:val="22"/>
          <w:lang w:val="uk-UA"/>
        </w:rPr>
      </w:pPr>
      <w:r w:rsidRPr="008117A3">
        <w:rPr>
          <w:rFonts w:ascii="Arial" w:hAnsi="Arial" w:cs="Arial"/>
          <w:sz w:val="22"/>
          <w:szCs w:val="22"/>
          <w:lang w:val="uk-UA"/>
        </w:rPr>
        <w:t>(цифрами та прописом)</w:t>
      </w:r>
    </w:p>
    <w:p w:rsidR="003208C0" w:rsidRDefault="003208C0"/>
    <w:p w:rsidR="00892B8B" w:rsidRDefault="00892B8B"/>
    <w:p w:rsidR="008117A3" w:rsidRPr="00D05ABC" w:rsidRDefault="008117A3" w:rsidP="00D05ABC">
      <w:pPr>
        <w:jc w:val="both"/>
        <w:rPr>
          <w:rFonts w:ascii="Arial" w:hAnsi="Arial" w:cs="Arial"/>
          <w:b/>
          <w:iCs/>
          <w:sz w:val="22"/>
          <w:szCs w:val="22"/>
          <w:lang w:val="uk-UA"/>
        </w:rPr>
      </w:pPr>
      <w:r w:rsidRPr="00D05ABC">
        <w:rPr>
          <w:rFonts w:ascii="Arial" w:hAnsi="Arial" w:cs="Arial"/>
          <w:iCs/>
          <w:sz w:val="22"/>
          <w:szCs w:val="22"/>
          <w:lang w:val="uk-UA"/>
        </w:rPr>
        <w:t xml:space="preserve">Загальна кількість членів Наглядової ради АКЦІОНЕРНОГО ТОВАРИСТВА </w:t>
      </w:r>
      <w:r w:rsidR="005D54C8">
        <w:rPr>
          <w:rFonts w:ascii="Arial" w:hAnsi="Arial" w:cs="Arial"/>
          <w:lang w:val="uk-UA"/>
        </w:rPr>
        <w:t>«</w:t>
      </w:r>
      <w:r w:rsidR="005D54C8" w:rsidRPr="00C60FC5">
        <w:rPr>
          <w:rFonts w:ascii="Arial" w:hAnsi="Arial" w:cs="Arial"/>
        </w:rPr>
        <w:t>ДНІПРОПЕТРОВСЬКИЙ ЗАВОД ПРОКАТНИХ ВАЛКІВ</w:t>
      </w:r>
      <w:r w:rsidR="005D54C8">
        <w:rPr>
          <w:rFonts w:ascii="Arial" w:hAnsi="Arial" w:cs="Arial"/>
          <w:lang w:val="uk-UA"/>
        </w:rPr>
        <w:t>»</w:t>
      </w:r>
      <w:r w:rsidRPr="00D05ABC">
        <w:rPr>
          <w:rFonts w:ascii="Arial" w:hAnsi="Arial" w:cs="Arial"/>
          <w:iCs/>
          <w:sz w:val="22"/>
          <w:szCs w:val="22"/>
          <w:lang w:val="uk-UA"/>
        </w:rPr>
        <w:t xml:space="preserve">, що обираються шляхом кумулятивного голосування – </w:t>
      </w:r>
      <w:r w:rsidR="005D54C8">
        <w:rPr>
          <w:rFonts w:ascii="Arial" w:hAnsi="Arial" w:cs="Arial"/>
          <w:b/>
          <w:iCs/>
          <w:sz w:val="22"/>
          <w:szCs w:val="22"/>
          <w:lang w:val="uk-UA"/>
        </w:rPr>
        <w:t>3</w:t>
      </w:r>
      <w:r w:rsidRPr="00D05ABC">
        <w:rPr>
          <w:rFonts w:ascii="Arial" w:hAnsi="Arial" w:cs="Arial"/>
          <w:b/>
          <w:iCs/>
          <w:sz w:val="22"/>
          <w:szCs w:val="22"/>
          <w:lang w:val="uk-UA"/>
        </w:rPr>
        <w:t>.</w:t>
      </w:r>
    </w:p>
    <w:p w:rsidR="00892B8B" w:rsidRDefault="00892B8B">
      <w:pPr>
        <w:rPr>
          <w:sz w:val="22"/>
          <w:szCs w:val="22"/>
          <w:lang w:val="uk-UA"/>
        </w:rPr>
      </w:pPr>
    </w:p>
    <w:p w:rsidR="008B254E" w:rsidRPr="008117A3" w:rsidRDefault="008B254E">
      <w:pPr>
        <w:rPr>
          <w:sz w:val="22"/>
          <w:szCs w:val="22"/>
          <w:lang w:val="uk-UA"/>
        </w:rPr>
      </w:pPr>
    </w:p>
    <w:p w:rsidR="002F11FE" w:rsidRPr="002F11FE" w:rsidRDefault="002F11FE" w:rsidP="006F6EFF">
      <w:pPr>
        <w:ind w:left="142"/>
        <w:rPr>
          <w:rFonts w:ascii="Arial" w:hAnsi="Arial" w:cs="Arial"/>
          <w:bCs/>
          <w:color w:val="000000"/>
          <w:sz w:val="22"/>
          <w:szCs w:val="22"/>
          <w:lang w:val="uk-UA"/>
        </w:rPr>
      </w:pPr>
      <w:r w:rsidRPr="002F11FE">
        <w:rPr>
          <w:rFonts w:ascii="Arial" w:hAnsi="Arial" w:cs="Arial"/>
          <w:bCs/>
          <w:color w:val="000000"/>
          <w:sz w:val="22"/>
          <w:szCs w:val="22"/>
          <w:lang w:val="uk-UA"/>
        </w:rPr>
        <w:lastRenderedPageBreak/>
        <w:t>Питання, винесене на голосування:</w:t>
      </w:r>
    </w:p>
    <w:p w:rsidR="002F11FE" w:rsidRPr="005D54C8" w:rsidRDefault="005D54C8" w:rsidP="005D54C8">
      <w:pPr>
        <w:pStyle w:val="a6"/>
        <w:numPr>
          <w:ilvl w:val="0"/>
          <w:numId w:val="24"/>
        </w:numPr>
        <w:tabs>
          <w:tab w:val="left" w:pos="-5670"/>
          <w:tab w:val="left" w:pos="-4962"/>
          <w:tab w:val="left" w:pos="567"/>
        </w:tabs>
        <w:ind w:left="426" w:right="-1" w:hanging="284"/>
        <w:jc w:val="both"/>
        <w:rPr>
          <w:rFonts w:ascii="Arial" w:hAnsi="Arial" w:cs="Arial"/>
          <w:sz w:val="22"/>
          <w:szCs w:val="22"/>
          <w:lang w:val="uk-UA"/>
        </w:rPr>
      </w:pPr>
      <w:r w:rsidRPr="005D54C8">
        <w:rPr>
          <w:rFonts w:ascii="Arial" w:hAnsi="Arial" w:cs="Arial"/>
          <w:sz w:val="22"/>
          <w:szCs w:val="22"/>
          <w:lang w:val="uk-UA"/>
        </w:rPr>
        <w:t>Обрання членів Наглядової ради АТ ДЗПВ.</w:t>
      </w:r>
    </w:p>
    <w:tbl>
      <w:tblPr>
        <w:tblW w:w="111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29"/>
        <w:gridCol w:w="2850"/>
        <w:gridCol w:w="3261"/>
        <w:gridCol w:w="425"/>
      </w:tblGrid>
      <w:tr w:rsidR="002F11FE" w:rsidTr="0039625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6F6EFF" w:rsidRDefault="006F6EFF" w:rsidP="002F11FE">
            <w:pPr>
              <w:ind w:right="3831"/>
              <w:rPr>
                <w:rFonts w:ascii="Arial" w:hAnsi="Arial" w:cs="Arial"/>
                <w:iCs/>
                <w:sz w:val="22"/>
                <w:szCs w:val="22"/>
                <w:lang w:val="uk-UA"/>
              </w:rPr>
            </w:pPr>
          </w:p>
          <w:p w:rsidR="002F11FE" w:rsidRPr="002F11FE" w:rsidRDefault="002F11FE" w:rsidP="002F11FE">
            <w:pPr>
              <w:ind w:right="3831"/>
              <w:rPr>
                <w:rFonts w:ascii="Arial" w:hAnsi="Arial" w:cs="Arial"/>
                <w:b/>
                <w:iCs/>
                <w:sz w:val="22"/>
                <w:szCs w:val="22"/>
                <w:lang w:val="uk-UA"/>
              </w:rPr>
            </w:pPr>
            <w:r w:rsidRPr="002F11FE">
              <w:rPr>
                <w:rFonts w:ascii="Arial" w:hAnsi="Arial" w:cs="Arial"/>
                <w:iCs/>
                <w:sz w:val="22"/>
                <w:szCs w:val="22"/>
                <w:lang w:val="uk-UA"/>
              </w:rPr>
              <w:t xml:space="preserve">Перелік кандидатів у члени Наглядової ради </w:t>
            </w:r>
            <w:r w:rsidR="00D96C56" w:rsidRPr="005D54C8">
              <w:rPr>
                <w:rFonts w:ascii="Arial" w:hAnsi="Arial" w:cs="Arial"/>
                <w:sz w:val="22"/>
                <w:szCs w:val="22"/>
                <w:lang w:val="uk-UA"/>
              </w:rPr>
              <w:t>АТ ДЗПВ</w:t>
            </w:r>
            <w:r w:rsidRPr="002F11FE">
              <w:rPr>
                <w:rFonts w:ascii="Arial" w:hAnsi="Arial" w:cs="Arial"/>
                <w:iCs/>
                <w:sz w:val="22"/>
                <w:szCs w:val="22"/>
                <w:lang w:val="uk-UA"/>
              </w:rPr>
              <w:t xml:space="preserve"> згідно з поданими пропозиціями акціонерів</w:t>
            </w:r>
            <w:r w:rsidRPr="002F11FE">
              <w:rPr>
                <w:rFonts w:ascii="Arial" w:hAnsi="Arial" w:cs="Arial"/>
                <w:b/>
                <w:iCs/>
                <w:sz w:val="22"/>
                <w:szCs w:val="22"/>
                <w:lang w:val="uk-UA"/>
              </w:rPr>
              <w:t>:</w:t>
            </w:r>
          </w:p>
        </w:tc>
      </w:tr>
      <w:tr w:rsidR="002F11FE" w:rsidTr="0039625C">
        <w:tc>
          <w:tcPr>
            <w:tcW w:w="74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ind w:left="-108" w:right="317"/>
              <w:jc w:val="center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Кількість голосів, які віддані за кандидата</w:t>
            </w:r>
          </w:p>
        </w:tc>
      </w:tr>
      <w:tr w:rsidR="002F11FE" w:rsidTr="0039625C">
        <w:tc>
          <w:tcPr>
            <w:tcW w:w="7479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F11FE" w:rsidRDefault="002F11FE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1.</w:t>
            </w:r>
            <w:r>
              <w:rPr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 w:rsidR="00595E57" w:rsidRPr="00595E57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uk-UA"/>
              </w:rPr>
              <w:t>Дяконюк Максим Васильович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1FE" w:rsidRDefault="002F11FE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2F11FE" w:rsidTr="0039625C">
        <w:trPr>
          <w:trHeight w:val="281"/>
        </w:trPr>
        <w:tc>
          <w:tcPr>
            <w:tcW w:w="7479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2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2F11FE" w:rsidTr="0039625C">
        <w:trPr>
          <w:trHeight w:val="228"/>
        </w:trPr>
        <w:tc>
          <w:tcPr>
            <w:tcW w:w="1074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11FE" w:rsidRDefault="002F11FE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  <w:r>
              <w:rPr>
                <w:rFonts w:ascii="Arial" w:hAnsi="Arial" w:cs="Arial"/>
                <w:b/>
                <w:sz w:val="14"/>
                <w:szCs w:val="14"/>
                <w:lang w:val="uk-UA"/>
              </w:rPr>
              <w:t>Інформація про кандидата: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</w:tr>
      <w:tr w:rsidR="002F11FE" w:rsidRPr="002F11FE" w:rsidTr="0039625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11FE" w:rsidRPr="002F11FE" w:rsidRDefault="002F11FE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2F11FE" w:rsidTr="0039625C">
        <w:tc>
          <w:tcPr>
            <w:tcW w:w="11165" w:type="dxa"/>
            <w:gridSpan w:val="4"/>
            <w:tcBorders>
              <w:top w:val="nil"/>
              <w:left w:val="nil"/>
              <w:bottom w:val="dashed" w:sz="4" w:space="0" w:color="999999"/>
              <w:right w:val="nil"/>
            </w:tcBorders>
          </w:tcPr>
          <w:p w:rsidR="00BE0EDC" w:rsidRDefault="00BE0EDC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</w:pPr>
            <w:r w:rsidRPr="00550548">
              <w:rPr>
                <w:rFonts w:ascii="Arial" w:hAnsi="Arial" w:cs="Arial"/>
                <w:sz w:val="18"/>
                <w:szCs w:val="18"/>
                <w:lang w:val="uk"/>
              </w:rPr>
              <w:t>1</w:t>
            </w: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  <w:r w:rsid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>Рік народження:</w:t>
            </w:r>
            <w:r w:rsidRPr="00550548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 xml:space="preserve"> 198</w:t>
            </w:r>
            <w:r w:rsidR="00595E57" w:rsidRPr="00595E57">
              <w:rPr>
                <w:rFonts w:ascii="Arial" w:hAnsi="Arial" w:cs="Arial"/>
                <w:color w:val="000000"/>
                <w:sz w:val="18"/>
                <w:szCs w:val="18"/>
                <w:lang w:eastAsia="uk-UA"/>
              </w:rPr>
              <w:t>1</w:t>
            </w:r>
            <w:r w:rsidR="00533B00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 xml:space="preserve"> р.</w:t>
            </w:r>
          </w:p>
          <w:p w:rsidR="00550548" w:rsidRPr="00550548" w:rsidRDefault="00550548" w:rsidP="00A3148C">
            <w:pPr>
              <w:ind w:right="427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uk-UA" w:eastAsia="uk-UA"/>
              </w:rPr>
            </w:pPr>
            <w:r w:rsidRPr="00550548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2. Особа, що внесла пропозицію щодо кандидата: </w:t>
            </w:r>
            <w:r w:rsidR="00595E57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>Зінов’єва С</w:t>
            </w:r>
            <w:r w:rsid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>.</w:t>
            </w:r>
            <w:r w:rsidR="00595E57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 О</w:t>
            </w:r>
            <w:r w:rsid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>.</w:t>
            </w:r>
            <w:r w:rsidR="00595E57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, </w:t>
            </w:r>
            <w:r w:rsid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>яка</w:t>
            </w:r>
            <w:r w:rsidR="00595E57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 </w:t>
            </w:r>
            <w:r w:rsid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>в</w:t>
            </w:r>
            <w:r w:rsidR="00595E57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олодіє 2 572 000 шт. простих іменних акцій, що становить 24,23% від статутного капіталу АТ </w:t>
            </w:r>
            <w:r w:rsid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="009E25C9">
              <w:rPr>
                <w:rFonts w:ascii="Arial" w:hAnsi="Arial" w:cs="Arial"/>
                <w:bCs/>
                <w:sz w:val="18"/>
                <w:szCs w:val="18"/>
                <w:lang w:val="uk-UA"/>
              </w:rPr>
              <w:t>.</w:t>
            </w:r>
          </w:p>
          <w:p w:rsidR="00BE0EDC" w:rsidRPr="00550548" w:rsidRDefault="00550548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. Кількість, тип та/або клас належних кандидату акцій </w:t>
            </w:r>
            <w:r w:rsidR="009E25C9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9E25C9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: </w:t>
            </w:r>
            <w:r w:rsidR="00595E57" w:rsidRPr="00533B00">
              <w:rPr>
                <w:rFonts w:ascii="Arial" w:hAnsi="Arial" w:cs="Arial"/>
                <w:sz w:val="18"/>
                <w:szCs w:val="18"/>
                <w:lang w:val="uk-UA"/>
              </w:rPr>
              <w:t>не є акціонером</w:t>
            </w:r>
            <w:r w:rsidR="00C42330" w:rsidRPr="00533B00">
              <w:rPr>
                <w:rFonts w:ascii="Arial" w:hAnsi="Arial" w:cs="Arial"/>
                <w:sz w:val="18"/>
                <w:szCs w:val="18"/>
                <w:lang w:val="uk"/>
              </w:rPr>
              <w:t>.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</w:p>
          <w:p w:rsidR="00BE0EDC" w:rsidRPr="00550548" w:rsidRDefault="00550548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. Освіта (повне найменування навчального закладу, рік закінчення, спеціальність, кваліфікація): </w:t>
            </w:r>
            <w:r w:rsidR="009E25C9" w:rsidRPr="009E25C9">
              <w:rPr>
                <w:rFonts w:ascii="Arial" w:hAnsi="Arial" w:cs="Arial"/>
                <w:sz w:val="18"/>
                <w:szCs w:val="18"/>
                <w:lang w:val="uk-UA"/>
              </w:rPr>
              <w:t>вища, Дніпропетровська державна медична академія, рік закінчення 2004р., спеціальність «Педіатрія», кваліфікація лікар</w:t>
            </w:r>
            <w:r w:rsidR="009E25C9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</w:p>
          <w:p w:rsidR="00BE0EDC" w:rsidRPr="00550548" w:rsidRDefault="00550548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5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. Місце роботи (основне та/або за сумісництвом), посади, які обіймає кандидат у юридичних особах: </w:t>
            </w:r>
            <w:r w:rsidR="009E25C9" w:rsidRPr="009E25C9">
              <w:rPr>
                <w:rFonts w:ascii="Arial" w:hAnsi="Arial" w:cs="Arial"/>
                <w:sz w:val="18"/>
                <w:szCs w:val="18"/>
                <w:lang w:val="uk-UA"/>
              </w:rPr>
              <w:t xml:space="preserve">директор з розвитку ринку дирекції СЙ (#80) АТ 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«</w:t>
            </w:r>
            <w:r w:rsidR="009E25C9" w:rsidRPr="009E25C9">
              <w:rPr>
                <w:rFonts w:ascii="Arial" w:hAnsi="Arial" w:cs="Arial"/>
                <w:sz w:val="18"/>
                <w:szCs w:val="18"/>
                <w:lang w:val="uk-UA"/>
              </w:rPr>
              <w:t>Дніпроважмаш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  <w:r w:rsidR="009E25C9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</w:p>
          <w:p w:rsidR="00BE0EDC" w:rsidRPr="00550548" w:rsidRDefault="00550548" w:rsidP="00A3148C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6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. Загальний стаж роботи: </w:t>
            </w:r>
            <w:r w:rsidR="009E25C9" w:rsidRPr="009E25C9">
              <w:rPr>
                <w:rFonts w:ascii="Arial" w:hAnsi="Arial" w:cs="Arial"/>
                <w:sz w:val="18"/>
                <w:szCs w:val="18"/>
                <w:lang w:val="uk-UA"/>
              </w:rPr>
              <w:t>17 років 4 місяці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</w:p>
          <w:p w:rsidR="009E25C9" w:rsidRDefault="00550548" w:rsidP="00A3148C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7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>. Інформація про стаж роботи протягом останніх п’яти років (період (дата початку та дата закінчення трудових відносин), місце роботи, займана посада):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</w:p>
          <w:p w:rsidR="009E25C9" w:rsidRDefault="009E25C9" w:rsidP="00A3148C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bookmarkStart w:id="0" w:name="_Hlk163651686"/>
            <w:r w:rsidRPr="009E25C9">
              <w:rPr>
                <w:rFonts w:ascii="Arial" w:hAnsi="Arial" w:cs="Arial"/>
                <w:sz w:val="18"/>
                <w:szCs w:val="18"/>
                <w:lang w:val="uk-UA"/>
              </w:rPr>
              <w:t>з 0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  <w:r w:rsidRPr="009E25C9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>12</w:t>
            </w:r>
            <w:r w:rsidRPr="009E25C9">
              <w:rPr>
                <w:rFonts w:ascii="Arial" w:hAnsi="Arial" w:cs="Arial"/>
                <w:sz w:val="18"/>
                <w:szCs w:val="18"/>
                <w:lang w:val="uk-UA"/>
              </w:rPr>
              <w:t>.201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  <w:r w:rsidRPr="009E25C9">
              <w:rPr>
                <w:rFonts w:ascii="Arial" w:hAnsi="Arial" w:cs="Arial"/>
                <w:sz w:val="18"/>
                <w:szCs w:val="18"/>
                <w:lang w:val="uk-UA"/>
              </w:rPr>
              <w:t>р. д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о 31.07.2021р. </w:t>
            </w:r>
            <w:r w:rsidRPr="009E25C9">
              <w:rPr>
                <w:rFonts w:ascii="Arial" w:hAnsi="Arial" w:cs="Arial"/>
                <w:sz w:val="18"/>
                <w:szCs w:val="18"/>
                <w:lang w:val="uk-UA"/>
              </w:rPr>
              <w:t xml:space="preserve">АТ 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«</w:t>
            </w:r>
            <w:r w:rsidRPr="009E25C9">
              <w:rPr>
                <w:rFonts w:ascii="Arial" w:hAnsi="Arial" w:cs="Arial"/>
                <w:sz w:val="18"/>
                <w:szCs w:val="18"/>
                <w:lang w:val="uk-UA"/>
              </w:rPr>
              <w:t>Дніпроважмаш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, </w:t>
            </w:r>
            <w:r w:rsidRPr="009E25C9">
              <w:rPr>
                <w:rFonts w:ascii="Arial" w:hAnsi="Arial" w:cs="Arial"/>
                <w:sz w:val="18"/>
                <w:szCs w:val="18"/>
                <w:lang w:val="uk-UA"/>
              </w:rPr>
              <w:t>директор з розвитку ринку</w:t>
            </w:r>
          </w:p>
          <w:bookmarkEnd w:id="0"/>
          <w:p w:rsidR="00BE0EDC" w:rsidRPr="00550548" w:rsidRDefault="009E25C9" w:rsidP="00A3148C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9E25C9">
              <w:rPr>
                <w:rFonts w:ascii="Arial" w:hAnsi="Arial" w:cs="Arial"/>
                <w:sz w:val="18"/>
                <w:szCs w:val="18"/>
                <w:lang w:val="uk-UA"/>
              </w:rPr>
              <w:t xml:space="preserve">з 01.08.2021р. до теперішнього часу АТ 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«</w:t>
            </w:r>
            <w:r w:rsidRPr="009E25C9">
              <w:rPr>
                <w:rFonts w:ascii="Arial" w:hAnsi="Arial" w:cs="Arial"/>
                <w:sz w:val="18"/>
                <w:szCs w:val="18"/>
                <w:lang w:val="uk-UA"/>
              </w:rPr>
              <w:t>Дніпроважмаш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 xml:space="preserve">, </w:t>
            </w:r>
            <w:r w:rsidRPr="009E25C9">
              <w:rPr>
                <w:rFonts w:ascii="Arial" w:hAnsi="Arial" w:cs="Arial"/>
                <w:sz w:val="18"/>
                <w:szCs w:val="18"/>
                <w:lang w:val="uk-UA"/>
              </w:rPr>
              <w:t xml:space="preserve">директор з розвитку ринку дирекції СЙ (#80) </w:t>
            </w:r>
          </w:p>
          <w:p w:rsidR="00BE0EDC" w:rsidRPr="00550548" w:rsidRDefault="00550548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8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>. Наявність (відсутність) непогашеної (незнятої) судимості: відсутня</w:t>
            </w:r>
          </w:p>
          <w:p w:rsidR="00BE0EDC" w:rsidRPr="00550548" w:rsidRDefault="00550548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9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>. Наявність (відсутність) заборони обіймати певні посади та/або займатись певною діяльністю: відсутня</w:t>
            </w:r>
          </w:p>
          <w:p w:rsidR="00BE0EDC" w:rsidRPr="00550548" w:rsidRDefault="00550548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10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. Чи є особа афілійованою особою </w:t>
            </w:r>
            <w:r w:rsidR="009E25C9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9E25C9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="00BE0EDC"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 (так/ні): ТАК</w:t>
            </w:r>
          </w:p>
          <w:p w:rsidR="00BE0EDC" w:rsidRPr="00550548" w:rsidRDefault="00BE0ED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 w:eastAsia="uk-UA"/>
              </w:rPr>
            </w:pP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 w:rsidR="00550548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. Інформація про акціонерів-власники 10 і більше відсотків простих акцій, що є афілійованими особами  кандидата, із зазначенням прізвища, ім’я, по батькові (за наявності)/найменування кожного з таких акціонерів, розміру пакета акцій, що їм належить: </w:t>
            </w:r>
            <w:r w:rsidR="00CA1C43" w:rsidRPr="00CA1C43">
              <w:rPr>
                <w:rFonts w:ascii="Arial" w:hAnsi="Arial" w:cs="Arial"/>
                <w:sz w:val="18"/>
                <w:szCs w:val="18"/>
                <w:lang w:val="uk-UA"/>
              </w:rPr>
              <w:t>Зінов’єва С</w:t>
            </w:r>
            <w:r w:rsidR="00CA1C43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  <w:r w:rsidR="00CA1C43" w:rsidRPr="00CA1C43">
              <w:rPr>
                <w:rFonts w:ascii="Arial" w:hAnsi="Arial" w:cs="Arial"/>
                <w:sz w:val="18"/>
                <w:szCs w:val="18"/>
                <w:lang w:val="uk-UA"/>
              </w:rPr>
              <w:t xml:space="preserve"> О</w:t>
            </w:r>
            <w:r w:rsidR="00CA1C43">
              <w:rPr>
                <w:rFonts w:ascii="Arial" w:hAnsi="Arial" w:cs="Arial"/>
                <w:sz w:val="18"/>
                <w:szCs w:val="18"/>
                <w:lang w:val="uk-UA"/>
              </w:rPr>
              <w:t>.,</w:t>
            </w:r>
            <w:r w:rsidR="00CA1C43" w:rsidRPr="00CA1C43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CA1C43">
              <w:rPr>
                <w:rFonts w:ascii="Arial" w:hAnsi="Arial" w:cs="Arial"/>
                <w:sz w:val="18"/>
                <w:szCs w:val="18"/>
                <w:lang w:val="uk-UA"/>
              </w:rPr>
              <w:t>в</w:t>
            </w:r>
            <w:r w:rsidR="00CA1C43" w:rsidRPr="00CA1C43">
              <w:rPr>
                <w:rFonts w:ascii="Arial" w:hAnsi="Arial" w:cs="Arial"/>
                <w:sz w:val="18"/>
                <w:szCs w:val="18"/>
                <w:lang w:val="uk-UA"/>
              </w:rPr>
              <w:t>олодіє 2 572 000 шт. простих іменних акцій, що становить 24,23% від статутного капіталу</w:t>
            </w:r>
            <w:r w:rsidR="00CA1C43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 АТ </w:t>
            </w:r>
            <w:r w:rsidR="00CA1C43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ДЗПВ та </w:t>
            </w: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>ТОВ НВФ «Дніпротехсервіс»,</w:t>
            </w:r>
            <w:r w:rsidR="00CA1C43">
              <w:rPr>
                <w:rFonts w:ascii="Arial" w:hAnsi="Arial" w:cs="Arial"/>
                <w:sz w:val="18"/>
                <w:szCs w:val="18"/>
                <w:lang w:val="uk-UA"/>
              </w:rPr>
              <w:t xml:space="preserve"> в</w:t>
            </w:r>
            <w:r w:rsidR="00CA1C43" w:rsidRPr="00CA1C43">
              <w:rPr>
                <w:rFonts w:ascii="Arial" w:hAnsi="Arial" w:cs="Arial"/>
                <w:sz w:val="18"/>
                <w:szCs w:val="18"/>
                <w:lang w:val="uk-UA"/>
              </w:rPr>
              <w:t>олодіє</w:t>
            </w: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CA1C43" w:rsidRPr="00F913DA">
              <w:rPr>
                <w:rFonts w:ascii="Arial" w:hAnsi="Arial" w:cs="Arial"/>
                <w:sz w:val="18"/>
                <w:szCs w:val="18"/>
                <w:lang w:val="uk-UA"/>
              </w:rPr>
              <w:t xml:space="preserve">1 927 218 шт. простих іменних акцій, що становить 18,16% від статутного капіталу </w:t>
            </w:r>
            <w:r w:rsidR="00CA1C43"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CA1C43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CA1C43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="00CA1C43" w:rsidRPr="00533B00">
              <w:rPr>
                <w:rFonts w:ascii="Arial" w:hAnsi="Arial" w:cs="Arial"/>
                <w:sz w:val="18"/>
                <w:szCs w:val="18"/>
                <w:lang w:val="uk"/>
              </w:rPr>
              <w:t>.</w:t>
            </w:r>
          </w:p>
          <w:p w:rsidR="00BE0EDC" w:rsidRPr="00550548" w:rsidRDefault="00BE0ED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 w:rsidR="00550548"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. Інформація про посадових осіб </w:t>
            </w:r>
            <w:r w:rsidR="00F913DA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F913DA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, що є афілійованими особами  кандидата, із зазначенням прізвища, ім’я, по батькові (за наявності), посади посадової особи: </w:t>
            </w:r>
            <w:r w:rsidR="00823069" w:rsidRPr="00823069">
              <w:rPr>
                <w:rFonts w:ascii="Arial" w:hAnsi="Arial" w:cs="Arial"/>
                <w:sz w:val="18"/>
                <w:szCs w:val="18"/>
                <w:lang w:val="uk-UA"/>
              </w:rPr>
              <w:t>відсутня</w:t>
            </w: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</w:p>
          <w:p w:rsidR="00BE0EDC" w:rsidRPr="00550548" w:rsidRDefault="00BE0ED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 w:rsidR="00550548"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  <w:r w:rsidRPr="00550548">
              <w:rPr>
                <w:rFonts w:ascii="Arial" w:hAnsi="Arial" w:cs="Arial"/>
                <w:sz w:val="18"/>
                <w:szCs w:val="18"/>
                <w:lang w:val="uk-UA"/>
              </w:rPr>
              <w:t xml:space="preserve">. </w:t>
            </w:r>
            <w:r w:rsidRPr="0011272E">
              <w:rPr>
                <w:rFonts w:ascii="Arial" w:hAnsi="Arial" w:cs="Arial"/>
                <w:sz w:val="18"/>
                <w:szCs w:val="18"/>
                <w:lang w:val="uk-UA"/>
              </w:rPr>
              <w:t xml:space="preserve">Кандидат не є </w:t>
            </w:r>
            <w:r w:rsidR="009E25C9">
              <w:rPr>
                <w:rFonts w:ascii="Arial" w:hAnsi="Arial" w:cs="Arial"/>
                <w:sz w:val="18"/>
                <w:szCs w:val="18"/>
                <w:lang w:val="uk"/>
              </w:rPr>
              <w:t>акціонером</w:t>
            </w:r>
            <w:r w:rsidR="0011272E" w:rsidRPr="0011272E">
              <w:rPr>
                <w:rFonts w:ascii="Arial" w:hAnsi="Arial" w:cs="Arial"/>
                <w:sz w:val="18"/>
                <w:szCs w:val="18"/>
                <w:lang w:val="uk"/>
              </w:rPr>
              <w:t xml:space="preserve"> та не є </w:t>
            </w:r>
            <w:r w:rsidR="0011272E" w:rsidRPr="009E25C9">
              <w:rPr>
                <w:rFonts w:ascii="Arial" w:eastAsia="SimSun" w:hAnsi="Arial" w:cs="Arial"/>
                <w:sz w:val="18"/>
                <w:szCs w:val="18"/>
                <w:lang w:val="uk-UA" w:eastAsia="zh-CN" w:bidi="ar"/>
              </w:rPr>
              <w:t>незалежним директором</w:t>
            </w:r>
            <w:r w:rsidR="009E25C9">
              <w:rPr>
                <w:rFonts w:ascii="Arial" w:eastAsia="SimSun" w:hAnsi="Arial" w:cs="Arial"/>
                <w:sz w:val="18"/>
                <w:szCs w:val="18"/>
                <w:lang w:val="uk-UA" w:eastAsia="zh-CN" w:bidi="ar"/>
              </w:rPr>
              <w:t xml:space="preserve">. </w:t>
            </w:r>
            <w:r w:rsidR="009E25C9" w:rsidRPr="004E1134">
              <w:rPr>
                <w:rFonts w:ascii="Arial" w:hAnsi="Arial" w:cs="Arial"/>
                <w:sz w:val="18"/>
                <w:szCs w:val="18"/>
                <w:lang w:val="uk-UA"/>
              </w:rPr>
              <w:t>Кандидат є представником акціонера</w:t>
            </w:r>
            <w:r w:rsidR="009E25C9" w:rsidRPr="004E1134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 </w:t>
            </w:r>
            <w:r w:rsidR="009E25C9" w:rsidRPr="009E25C9">
              <w:rPr>
                <w:rFonts w:ascii="Arial" w:hAnsi="Arial" w:cs="Arial"/>
                <w:bCs/>
                <w:sz w:val="18"/>
                <w:szCs w:val="18"/>
                <w:lang w:val="uk-UA"/>
              </w:rPr>
              <w:t>Зінов’єв</w:t>
            </w:r>
            <w:r w:rsidR="009E25C9">
              <w:rPr>
                <w:rFonts w:ascii="Arial" w:hAnsi="Arial" w:cs="Arial"/>
                <w:bCs/>
                <w:sz w:val="18"/>
                <w:szCs w:val="18"/>
                <w:lang w:val="uk-UA"/>
              </w:rPr>
              <w:t>ої</w:t>
            </w:r>
            <w:r w:rsidR="009E25C9" w:rsidRPr="009E25C9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 С. О., яка володіє 2 572 000 шт. простих іменних акцій, що становить 24,23% від статутного капіталу АТ ДЗПВ.</w:t>
            </w:r>
          </w:p>
          <w:p w:rsidR="00BE0EDC" w:rsidRDefault="00BE0EDC" w:rsidP="00BE0EDC">
            <w:pPr>
              <w:jc w:val="both"/>
              <w:rPr>
                <w:sz w:val="22"/>
                <w:szCs w:val="22"/>
                <w:lang w:val="uk-UA"/>
              </w:rPr>
            </w:pPr>
          </w:p>
          <w:p w:rsidR="00BE0EDC" w:rsidRPr="00550548" w:rsidRDefault="00BE0EDC" w:rsidP="00BE0EDC">
            <w:pPr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550548">
              <w:rPr>
                <w:rFonts w:ascii="Arial" w:hAnsi="Arial" w:cs="Arial"/>
                <w:sz w:val="16"/>
                <w:szCs w:val="16"/>
                <w:lang w:val="uk-UA"/>
              </w:rPr>
              <w:t>Письмова заява кандидата про згоду на обрання членом органу акціонерного Товариства є в наявності та містить інформацію наведену вище</w:t>
            </w:r>
          </w:p>
          <w:p w:rsidR="002F11FE" w:rsidRDefault="002F11FE" w:rsidP="00BE0EDC">
            <w:pPr>
              <w:jc w:val="both"/>
              <w:rPr>
                <w:rFonts w:ascii="Arial" w:hAnsi="Arial" w:cs="Arial"/>
                <w:sz w:val="10"/>
                <w:szCs w:val="10"/>
                <w:lang w:val="uk-UA"/>
              </w:rPr>
            </w:pPr>
          </w:p>
        </w:tc>
      </w:tr>
      <w:tr w:rsidR="002F11FE" w:rsidTr="0039625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10"/>
                <w:szCs w:val="10"/>
                <w:lang w:val="uk-UA"/>
              </w:rPr>
            </w:pPr>
          </w:p>
          <w:p w:rsidR="00533B00" w:rsidRDefault="00533B00" w:rsidP="0039625C">
            <w:pPr>
              <w:rPr>
                <w:rFonts w:ascii="Arial" w:hAnsi="Arial" w:cs="Arial"/>
                <w:sz w:val="10"/>
                <w:szCs w:val="10"/>
                <w:lang w:val="uk-UA"/>
              </w:rPr>
            </w:pPr>
          </w:p>
          <w:p w:rsidR="00533B00" w:rsidRDefault="00533B00" w:rsidP="0039625C">
            <w:pPr>
              <w:rPr>
                <w:rFonts w:ascii="Arial" w:hAnsi="Arial" w:cs="Arial"/>
                <w:sz w:val="10"/>
                <w:szCs w:val="10"/>
                <w:lang w:val="uk-UA"/>
              </w:rPr>
            </w:pPr>
          </w:p>
        </w:tc>
      </w:tr>
      <w:tr w:rsidR="002F11FE" w:rsidTr="0039625C">
        <w:trPr>
          <w:trHeight w:val="212"/>
        </w:trPr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12"/>
                <w:szCs w:val="12"/>
                <w:lang w:val="uk-UA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12"/>
                <w:szCs w:val="12"/>
                <w:lang w:val="uk-UA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ind w:left="-108" w:right="317"/>
              <w:jc w:val="center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Кількість голосів, які віддані за кандидата</w:t>
            </w:r>
          </w:p>
        </w:tc>
      </w:tr>
      <w:tr w:rsidR="002F11FE" w:rsidTr="0039625C">
        <w:tc>
          <w:tcPr>
            <w:tcW w:w="74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2F11FE" w:rsidRDefault="00550548" w:rsidP="0039625C">
            <w:pPr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 w:eastAsia="uk-UA"/>
              </w:rPr>
              <w:t>2</w:t>
            </w:r>
            <w:r w:rsidR="002F11FE">
              <w:rPr>
                <w:rFonts w:ascii="Arial" w:hAnsi="Arial" w:cs="Arial"/>
                <w:b/>
                <w:sz w:val="22"/>
                <w:szCs w:val="22"/>
                <w:lang w:val="uk-UA" w:eastAsia="uk-UA"/>
              </w:rPr>
              <w:t xml:space="preserve">. </w:t>
            </w:r>
            <w:r w:rsidR="00533B00" w:rsidRPr="00533B00">
              <w:rPr>
                <w:rFonts w:ascii="Arial" w:hAnsi="Arial" w:cs="Arial"/>
                <w:b/>
                <w:sz w:val="22"/>
                <w:szCs w:val="22"/>
                <w:lang w:val="uk-UA"/>
              </w:rPr>
              <w:t>Коновалов Станіслав Васильович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F11FE" w:rsidRDefault="002F11FE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2F11FE" w:rsidTr="0039625C">
        <w:tc>
          <w:tcPr>
            <w:tcW w:w="74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2F11FE" w:rsidTr="0039625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1FE" w:rsidRDefault="002F11FE" w:rsidP="0039625C">
            <w:pPr>
              <w:rPr>
                <w:rFonts w:ascii="Arial" w:hAnsi="Arial" w:cs="Arial"/>
                <w:sz w:val="6"/>
                <w:szCs w:val="6"/>
                <w:lang w:val="uk-UA"/>
              </w:rPr>
            </w:pPr>
          </w:p>
        </w:tc>
      </w:tr>
      <w:tr w:rsidR="002F11FE" w:rsidTr="00A3148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F11FE" w:rsidRDefault="002F11FE" w:rsidP="0039625C">
            <w:pPr>
              <w:rPr>
                <w:rFonts w:ascii="Arial" w:hAnsi="Arial" w:cs="Arial"/>
                <w:b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uk-UA"/>
              </w:rPr>
              <w:t>Інформація про кандидата:</w:t>
            </w:r>
          </w:p>
          <w:p w:rsidR="00550548" w:rsidRPr="00533B00" w:rsidRDefault="00533B00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533B00">
              <w:rPr>
                <w:rFonts w:ascii="Arial" w:hAnsi="Arial" w:cs="Arial"/>
                <w:sz w:val="16"/>
                <w:szCs w:val="16"/>
                <w:lang w:val="uk-UA"/>
              </w:rPr>
              <w:t xml:space="preserve"> </w:t>
            </w:r>
          </w:p>
        </w:tc>
      </w:tr>
      <w:tr w:rsidR="00A3148C" w:rsidRPr="00595E57" w:rsidTr="00A3148C">
        <w:trPr>
          <w:trHeight w:val="4554"/>
        </w:trPr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</w:pPr>
            <w:r w:rsidRPr="00533B00">
              <w:rPr>
                <w:rFonts w:ascii="Arial" w:hAnsi="Arial" w:cs="Arial"/>
                <w:sz w:val="18"/>
                <w:szCs w:val="18"/>
                <w:lang w:val="uk"/>
              </w:rPr>
              <w:t>1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. Рік народження:</w:t>
            </w:r>
            <w:r w:rsidRPr="00533B00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 xml:space="preserve"> 1991 р.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uk-UA" w:eastAsia="uk-UA"/>
              </w:rPr>
            </w:pPr>
            <w:r w:rsidRPr="00533B00">
              <w:rPr>
                <w:rFonts w:ascii="Arial" w:hAnsi="Arial" w:cs="Arial"/>
                <w:bCs/>
                <w:sz w:val="18"/>
                <w:szCs w:val="18"/>
                <w:lang w:val="uk-UA"/>
              </w:rPr>
              <w:t>2. Особа, що внесла пропозицію щодо кандидата: ТОВ НВФ «Дніпротехсервіс», якому належать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F913DA" w:rsidRPr="00F913DA">
              <w:rPr>
                <w:rFonts w:ascii="Arial" w:hAnsi="Arial" w:cs="Arial"/>
                <w:sz w:val="18"/>
                <w:szCs w:val="18"/>
                <w:lang w:val="uk-UA"/>
              </w:rPr>
              <w:t xml:space="preserve">1 927 218 шт. простих іменних акцій, що становить 18,16% від статутного капіталу 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9E0DE5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9E0DE5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Pr="00533B00">
              <w:rPr>
                <w:rFonts w:ascii="Arial" w:hAnsi="Arial" w:cs="Arial"/>
                <w:sz w:val="18"/>
                <w:szCs w:val="18"/>
                <w:lang w:val="uk"/>
              </w:rPr>
              <w:t>.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. Кількість, тип та/або клас належних кандидату акцій </w:t>
            </w:r>
            <w:r w:rsidR="009E0DE5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9E0DE5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: не є акціонером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. Освіта (повне найменування навчального закладу, рік закінчення, спеціальність, кваліфікація):</w:t>
            </w:r>
            <w:r w:rsidRPr="00533B00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середня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5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. Місце роботи (основне та/або за сумісництвом), посади, які обіймає кандидат у юридичних особах: </w:t>
            </w:r>
            <w:r w:rsidRPr="00533B00">
              <w:rPr>
                <w:rFonts w:ascii="Arial" w:hAnsi="Arial" w:cs="Arial"/>
                <w:sz w:val="18"/>
                <w:szCs w:val="18"/>
              </w:rPr>
              <w:t xml:space="preserve">ТОВ 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«</w:t>
            </w:r>
            <w:r w:rsidRPr="00533B00">
              <w:rPr>
                <w:rFonts w:ascii="Arial" w:hAnsi="Arial" w:cs="Arial"/>
                <w:sz w:val="18"/>
                <w:szCs w:val="18"/>
              </w:rPr>
              <w:t>Стендтрейд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,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 xml:space="preserve"> д</w:t>
            </w:r>
            <w:r w:rsidR="004D4933" w:rsidRPr="00533B00">
              <w:rPr>
                <w:rFonts w:ascii="Arial" w:hAnsi="Arial" w:cs="Arial"/>
                <w:sz w:val="18"/>
                <w:szCs w:val="18"/>
              </w:rPr>
              <w:t>иректор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>,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Pr="00533B00">
              <w:rPr>
                <w:rFonts w:ascii="Arial" w:hAnsi="Arial" w:cs="Arial"/>
                <w:sz w:val="18"/>
                <w:szCs w:val="18"/>
              </w:rPr>
              <w:t xml:space="preserve">ТОВ 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НВФ 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«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Дніпротехсервіс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>, д</w:t>
            </w:r>
            <w:r w:rsidR="004D4933" w:rsidRPr="00533B00">
              <w:rPr>
                <w:rFonts w:ascii="Arial" w:hAnsi="Arial" w:cs="Arial"/>
                <w:sz w:val="18"/>
                <w:szCs w:val="18"/>
              </w:rPr>
              <w:t>иректор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(за сумісництвом)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</w:p>
          <w:p w:rsidR="00A3148C" w:rsidRPr="00533B00" w:rsidRDefault="00A3148C" w:rsidP="00A3148C">
            <w:pPr>
              <w:ind w:right="4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6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. Загальний стаж роботи: </w:t>
            </w:r>
            <w:r w:rsidR="009E0DE5"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роки.</w:t>
            </w:r>
          </w:p>
          <w:p w:rsidR="00A3148C" w:rsidRPr="00533B00" w:rsidRDefault="00A3148C" w:rsidP="00A3148C">
            <w:pPr>
              <w:ind w:right="4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7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. Інформація про стаж роботи протягом останніх п’яти років (період (дата початку та дата закінчення трудових відносин), місце роботи, займана посада):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з 30.11.2022 до теперішнього часу </w:t>
            </w:r>
            <w:r w:rsidR="004D4933" w:rsidRPr="00533B00">
              <w:rPr>
                <w:rFonts w:ascii="Arial" w:hAnsi="Arial" w:cs="Arial"/>
                <w:sz w:val="18"/>
                <w:szCs w:val="18"/>
              </w:rPr>
              <w:t xml:space="preserve">ТОВ 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«</w:t>
            </w:r>
            <w:r w:rsidR="004D4933" w:rsidRPr="00533B00">
              <w:rPr>
                <w:rFonts w:ascii="Arial" w:hAnsi="Arial" w:cs="Arial"/>
                <w:sz w:val="18"/>
                <w:szCs w:val="18"/>
              </w:rPr>
              <w:t>Стендтрейд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 xml:space="preserve">, 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директор 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з 02.11.2023 до теперішнього часу </w:t>
            </w:r>
            <w:r w:rsidR="004D4933" w:rsidRPr="00533B00">
              <w:rPr>
                <w:rFonts w:ascii="Arial" w:hAnsi="Arial" w:cs="Arial"/>
                <w:sz w:val="18"/>
                <w:szCs w:val="18"/>
                <w:lang w:val="uk-UA"/>
              </w:rPr>
              <w:t>ТОВ НВФ «Дніпротехсервіс»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 xml:space="preserve">, 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директор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8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. Наявність (відсутність) непогашеної (незнятої) судимості: відсутня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9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. Наявність (відсутність) заборони обіймати певні посади та/або займатись певною діяльністю: відсутня</w:t>
            </w:r>
          </w:p>
          <w:p w:rsidR="00A3148C" w:rsidRDefault="00A3148C" w:rsidP="00A3148C">
            <w:pPr>
              <w:ind w:right="427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10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. Чи є особа афілійованою особою </w:t>
            </w:r>
            <w:r w:rsidR="009E0DE5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9E0DE5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(так/ні): ТАК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. Інформація про акціонерів-власники 10 і більше відсотків простих акцій, що є афілійованими особами  кандидата, із зазначенням прізвища, ім’я, по батькові (за наявності)/найменування кожного з таких акціонерів, розміру пакета акцій, що їм належить: відсутня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. Інформація про посадових осіб </w:t>
            </w:r>
            <w:r w:rsidR="009E0DE5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9E0DE5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, що є афілійованими особами  кандидата, із зазначенням прізвища, ім’я, по батькові (за наявності), посади посадової особи: відсутня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uk-UA" w:eastAsia="uk-UA"/>
              </w:rPr>
            </w:pPr>
            <w:r w:rsidRPr="004E1134">
              <w:rPr>
                <w:rFonts w:ascii="Arial" w:hAnsi="Arial" w:cs="Arial"/>
                <w:sz w:val="18"/>
                <w:szCs w:val="18"/>
                <w:lang w:val="uk-UA"/>
              </w:rPr>
              <w:t>13.</w:t>
            </w:r>
            <w:r w:rsidR="008F1B49" w:rsidRPr="0011272E">
              <w:rPr>
                <w:rFonts w:ascii="Arial" w:hAnsi="Arial" w:cs="Arial"/>
                <w:sz w:val="18"/>
                <w:szCs w:val="18"/>
                <w:lang w:val="uk-UA"/>
              </w:rPr>
              <w:t xml:space="preserve"> Кандидат не є </w:t>
            </w:r>
            <w:r w:rsidR="008F1B49">
              <w:rPr>
                <w:rFonts w:ascii="Arial" w:hAnsi="Arial" w:cs="Arial"/>
                <w:sz w:val="18"/>
                <w:szCs w:val="18"/>
                <w:lang w:val="uk"/>
              </w:rPr>
              <w:t>акціонером</w:t>
            </w:r>
            <w:r w:rsidR="008F1B49" w:rsidRPr="0011272E">
              <w:rPr>
                <w:rFonts w:ascii="Arial" w:hAnsi="Arial" w:cs="Arial"/>
                <w:sz w:val="18"/>
                <w:szCs w:val="18"/>
                <w:lang w:val="uk"/>
              </w:rPr>
              <w:t xml:space="preserve"> та не є </w:t>
            </w:r>
            <w:r w:rsidR="008F1B49" w:rsidRPr="009E25C9">
              <w:rPr>
                <w:rFonts w:ascii="Arial" w:eastAsia="SimSun" w:hAnsi="Arial" w:cs="Arial"/>
                <w:sz w:val="18"/>
                <w:szCs w:val="18"/>
                <w:lang w:val="uk-UA" w:eastAsia="zh-CN" w:bidi="ar"/>
              </w:rPr>
              <w:t>незалежним директором</w:t>
            </w:r>
            <w:r w:rsidR="008F1B49">
              <w:rPr>
                <w:rFonts w:ascii="Arial" w:eastAsia="SimSun" w:hAnsi="Arial" w:cs="Arial"/>
                <w:sz w:val="18"/>
                <w:szCs w:val="18"/>
                <w:lang w:val="uk-UA" w:eastAsia="zh-CN" w:bidi="ar"/>
              </w:rPr>
              <w:t>.</w:t>
            </w:r>
            <w:r w:rsidRPr="004E1134">
              <w:rPr>
                <w:rFonts w:ascii="Arial" w:hAnsi="Arial" w:cs="Arial"/>
                <w:sz w:val="18"/>
                <w:szCs w:val="18"/>
                <w:lang w:val="uk-UA"/>
              </w:rPr>
              <w:t xml:space="preserve"> Кандидат є представником акціонера</w:t>
            </w:r>
            <w:r w:rsidRPr="004E1134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 ТОВ НВФ «Дніпротехсервіс» (</w:t>
            </w:r>
            <w:r w:rsidR="00C162E4">
              <w:rPr>
                <w:rFonts w:ascii="Arial" w:hAnsi="Arial" w:cs="Arial"/>
                <w:sz w:val="18"/>
                <w:szCs w:val="18"/>
                <w:lang w:val="uk-UA"/>
              </w:rPr>
              <w:t>к</w:t>
            </w:r>
            <w:r w:rsidRPr="004E1134">
              <w:rPr>
                <w:rFonts w:ascii="Arial" w:hAnsi="Arial" w:cs="Arial"/>
                <w:sz w:val="18"/>
                <w:szCs w:val="18"/>
                <w:lang w:val="uk-UA"/>
              </w:rPr>
              <w:t>од за ЄДРПОУ: 19305558</w:t>
            </w:r>
            <w:r w:rsidRPr="004E1134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), </w:t>
            </w:r>
            <w:r w:rsidR="009E0DE5" w:rsidRPr="00F913DA">
              <w:rPr>
                <w:rFonts w:ascii="Arial" w:hAnsi="Arial" w:cs="Arial"/>
                <w:sz w:val="18"/>
                <w:szCs w:val="18"/>
                <w:lang w:val="uk-UA"/>
              </w:rPr>
              <w:t xml:space="preserve">1 927 218 шт. простих іменних акцій, що становить 18,16% від статутного капіталу </w:t>
            </w:r>
            <w:r w:rsidR="009E0DE5"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9E0DE5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9E0DE5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="009E0DE5" w:rsidRPr="00533B00">
              <w:rPr>
                <w:rFonts w:ascii="Arial" w:hAnsi="Arial" w:cs="Arial"/>
                <w:sz w:val="18"/>
                <w:szCs w:val="18"/>
                <w:lang w:val="uk"/>
              </w:rPr>
              <w:t>.</w:t>
            </w:r>
          </w:p>
        </w:tc>
      </w:tr>
      <w:tr w:rsidR="002F11FE" w:rsidRPr="002F11FE" w:rsidTr="00A3148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33B00" w:rsidRDefault="00533B00" w:rsidP="0039625C">
            <w:pPr>
              <w:rPr>
                <w:rFonts w:ascii="Arial" w:hAnsi="Arial" w:cs="Arial"/>
                <w:sz w:val="18"/>
                <w:szCs w:val="18"/>
                <w:lang w:val="uk"/>
              </w:rPr>
            </w:pPr>
          </w:p>
          <w:p w:rsidR="00533B00" w:rsidRPr="00550548" w:rsidRDefault="00533B00" w:rsidP="00533B00">
            <w:pPr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550548">
              <w:rPr>
                <w:rFonts w:ascii="Arial" w:hAnsi="Arial" w:cs="Arial"/>
                <w:sz w:val="16"/>
                <w:szCs w:val="16"/>
                <w:lang w:val="uk-UA"/>
              </w:rPr>
              <w:lastRenderedPageBreak/>
              <w:t>Письмова заява кандидата про згоду на обрання членом органу акціонерного Товариства є в наявності та містить інформацію наведену вище</w:t>
            </w:r>
          </w:p>
          <w:p w:rsidR="002F11FE" w:rsidRPr="002F11FE" w:rsidRDefault="002F11FE" w:rsidP="0039625C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AD1850" w:rsidTr="00A5599E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10"/>
                <w:szCs w:val="10"/>
                <w:lang w:val="uk-UA"/>
              </w:rPr>
            </w:pPr>
          </w:p>
        </w:tc>
      </w:tr>
      <w:tr w:rsidR="00AD1850" w:rsidTr="00A5599E">
        <w:trPr>
          <w:trHeight w:val="212"/>
        </w:trPr>
        <w:tc>
          <w:tcPr>
            <w:tcW w:w="4629" w:type="dxa"/>
            <w:tcBorders>
              <w:top w:val="nil"/>
              <w:left w:val="nil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12"/>
                <w:szCs w:val="12"/>
                <w:lang w:val="uk-UA"/>
              </w:rPr>
            </w:pPr>
          </w:p>
        </w:tc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12"/>
                <w:szCs w:val="12"/>
                <w:lang w:val="uk-UA"/>
              </w:rPr>
            </w:pP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D1850" w:rsidRDefault="00AD1850" w:rsidP="00A5599E">
            <w:pPr>
              <w:ind w:left="-108" w:right="317"/>
              <w:jc w:val="center"/>
              <w:rPr>
                <w:rFonts w:ascii="Arial" w:hAnsi="Arial" w:cs="Arial"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sz w:val="16"/>
                <w:szCs w:val="16"/>
                <w:lang w:val="uk-UA"/>
              </w:rPr>
              <w:t>Кількість голосів, які віддані за кандидата</w:t>
            </w:r>
          </w:p>
        </w:tc>
      </w:tr>
      <w:tr w:rsidR="00AD1850" w:rsidTr="00A5599E">
        <w:tc>
          <w:tcPr>
            <w:tcW w:w="7479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AD1850" w:rsidRDefault="00AD1850" w:rsidP="00A5599E">
            <w:pPr>
              <w:rPr>
                <w:rFonts w:ascii="Arial" w:hAnsi="Arial" w:cs="Arial"/>
                <w:b/>
                <w:sz w:val="22"/>
                <w:szCs w:val="22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uk-UA" w:eastAsia="uk-UA"/>
              </w:rPr>
              <w:t xml:space="preserve">3. </w:t>
            </w:r>
            <w:r w:rsidR="00F612D1" w:rsidRPr="00F612D1">
              <w:rPr>
                <w:rFonts w:ascii="Arial" w:hAnsi="Arial" w:cs="Arial"/>
                <w:b/>
                <w:iCs/>
                <w:color w:val="000000"/>
                <w:sz w:val="22"/>
                <w:szCs w:val="22"/>
                <w:lang w:val="uk-UA" w:eastAsia="uk-UA"/>
              </w:rPr>
              <w:t>Кобизєв Дмитро Олександрович</w:t>
            </w:r>
          </w:p>
        </w:tc>
        <w:tc>
          <w:tcPr>
            <w:tcW w:w="326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D1850" w:rsidRDefault="00AD1850" w:rsidP="00A5599E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AD1850" w:rsidTr="00A5599E">
        <w:tc>
          <w:tcPr>
            <w:tcW w:w="7479" w:type="dxa"/>
            <w:gridSpan w:val="2"/>
            <w:vMerge/>
            <w:tcBorders>
              <w:left w:val="nil"/>
              <w:bottom w:val="nil"/>
              <w:right w:val="single" w:sz="4" w:space="0" w:color="auto"/>
            </w:tcBorders>
          </w:tcPr>
          <w:p w:rsidR="00AD1850" w:rsidRDefault="00AD1850" w:rsidP="00A5599E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326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1850" w:rsidRDefault="00AD1850" w:rsidP="00A5599E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28"/>
                <w:szCs w:val="28"/>
                <w:lang w:val="uk-UA"/>
              </w:rPr>
            </w:pPr>
          </w:p>
        </w:tc>
      </w:tr>
      <w:tr w:rsidR="00AD1850" w:rsidTr="00A5599E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D1850" w:rsidRDefault="00AD1850" w:rsidP="00A5599E">
            <w:pPr>
              <w:rPr>
                <w:rFonts w:ascii="Arial" w:hAnsi="Arial" w:cs="Arial"/>
                <w:sz w:val="6"/>
                <w:szCs w:val="6"/>
                <w:lang w:val="uk-UA"/>
              </w:rPr>
            </w:pPr>
          </w:p>
        </w:tc>
      </w:tr>
      <w:tr w:rsidR="00AD1850" w:rsidTr="00A3148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1850" w:rsidRDefault="00AD1850" w:rsidP="00A5599E">
            <w:pPr>
              <w:rPr>
                <w:rFonts w:ascii="Arial" w:hAnsi="Arial" w:cs="Arial"/>
                <w:b/>
                <w:sz w:val="16"/>
                <w:szCs w:val="16"/>
                <w:lang w:val="uk-UA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uk-UA"/>
              </w:rPr>
              <w:t>Інформація про кандидата:</w:t>
            </w:r>
          </w:p>
          <w:p w:rsidR="00AD1850" w:rsidRPr="00533B00" w:rsidRDefault="00AD1850" w:rsidP="00A5599E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533B00">
              <w:rPr>
                <w:rFonts w:ascii="Arial" w:hAnsi="Arial" w:cs="Arial"/>
                <w:sz w:val="16"/>
                <w:szCs w:val="16"/>
                <w:lang w:val="uk-UA"/>
              </w:rPr>
              <w:t xml:space="preserve"> </w:t>
            </w:r>
          </w:p>
        </w:tc>
      </w:tr>
      <w:tr w:rsidR="00A3148C" w:rsidRPr="00595E57" w:rsidTr="00A3148C">
        <w:trPr>
          <w:trHeight w:val="4347"/>
        </w:trPr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48C" w:rsidRPr="00AD1850" w:rsidRDefault="00A3148C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</w:pPr>
            <w:r w:rsidRPr="00AD1850">
              <w:rPr>
                <w:rFonts w:ascii="Arial" w:hAnsi="Arial" w:cs="Arial"/>
                <w:sz w:val="18"/>
                <w:szCs w:val="18"/>
                <w:lang w:val="uk"/>
              </w:rPr>
              <w:t>1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>. Рік народження:</w:t>
            </w:r>
            <w:r w:rsidRPr="00AD1850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 xml:space="preserve"> 19</w:t>
            </w:r>
            <w:r w:rsidR="00F612D1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>8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>5</w:t>
            </w:r>
            <w:r w:rsidRPr="00AD1850">
              <w:rPr>
                <w:rFonts w:ascii="Arial" w:hAnsi="Arial" w:cs="Arial"/>
                <w:color w:val="000000"/>
                <w:sz w:val="18"/>
                <w:szCs w:val="18"/>
                <w:lang w:val="uk-UA" w:eastAsia="uk-UA"/>
              </w:rPr>
              <w:t xml:space="preserve"> р.</w:t>
            </w:r>
          </w:p>
          <w:p w:rsidR="00A3148C" w:rsidRPr="00AD1850" w:rsidRDefault="00A3148C" w:rsidP="00A3148C">
            <w:pPr>
              <w:ind w:right="427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uk-UA" w:eastAsia="uk-UA"/>
              </w:rPr>
            </w:pPr>
            <w:r w:rsidRPr="00AD1850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2. Особа, що внесла пропозицію щодо кандидата: ТОВ НВФ «Дніпротехсервіс», </w:t>
            </w:r>
            <w:r w:rsidR="00F612D1" w:rsidRPr="00F913DA">
              <w:rPr>
                <w:rFonts w:ascii="Arial" w:hAnsi="Arial" w:cs="Arial"/>
                <w:sz w:val="18"/>
                <w:szCs w:val="18"/>
                <w:lang w:val="uk-UA"/>
              </w:rPr>
              <w:t xml:space="preserve">1 927 218 шт. простих іменних акцій, що становить 18,16% від статутного капіталу </w:t>
            </w:r>
            <w:r w:rsidR="00F612D1"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F612D1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F612D1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="00F612D1" w:rsidRPr="00533B00">
              <w:rPr>
                <w:rFonts w:ascii="Arial" w:hAnsi="Arial" w:cs="Arial"/>
                <w:sz w:val="18"/>
                <w:szCs w:val="18"/>
                <w:lang w:val="uk"/>
              </w:rPr>
              <w:t>.</w:t>
            </w:r>
          </w:p>
          <w:p w:rsidR="00A3148C" w:rsidRPr="00AD1850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3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 xml:space="preserve">. Кількість, тип та/або клас належних кандидату акцій </w:t>
            </w:r>
            <w:r w:rsidR="00F612D1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F612D1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>: не є акціонером</w:t>
            </w:r>
          </w:p>
          <w:p w:rsidR="00A3148C" w:rsidRPr="00F612D1" w:rsidRDefault="00A3148C" w:rsidP="00A3148C">
            <w:pPr>
              <w:ind w:right="427"/>
              <w:jc w:val="both"/>
              <w:rPr>
                <w:rFonts w:ascii="Arial" w:hAnsi="Arial" w:cs="Arial"/>
                <w:color w:val="000000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4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 xml:space="preserve">. Освіта (повне найменування навчального закладу, рік закінчення, спеціальність, кваліфікація): </w:t>
            </w:r>
            <w:r w:rsidR="00F612D1" w:rsidRPr="00F612D1">
              <w:rPr>
                <w:rFonts w:ascii="Arial" w:hAnsi="Arial" w:cs="Arial"/>
                <w:sz w:val="18"/>
                <w:szCs w:val="18"/>
                <w:lang w:val="uk-UA"/>
              </w:rPr>
              <w:t>вища, Міжрегіональна Академія управління персоналом, рік закінчення 2008р.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,</w:t>
            </w:r>
            <w:r w:rsidR="00F612D1" w:rsidRPr="00F612D1">
              <w:rPr>
                <w:rFonts w:ascii="Arial" w:hAnsi="Arial" w:cs="Arial"/>
                <w:sz w:val="18"/>
                <w:szCs w:val="18"/>
                <w:lang w:val="uk-UA"/>
              </w:rPr>
              <w:t xml:space="preserve"> спеціальність «Фінанси», кваліфікація магістр фінансів.</w:t>
            </w:r>
          </w:p>
          <w:p w:rsidR="00A3148C" w:rsidRPr="00F612D1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5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 xml:space="preserve">. Місце роботи (основне та/або за сумісництвом), посади, які обіймає кандидат у юридичних особах: </w:t>
            </w:r>
            <w:r w:rsidR="00F612D1" w:rsidRPr="00F612D1">
              <w:rPr>
                <w:rFonts w:ascii="Arial" w:hAnsi="Arial" w:cs="Arial"/>
                <w:sz w:val="18"/>
                <w:szCs w:val="18"/>
                <w:lang w:val="uk-UA"/>
              </w:rPr>
              <w:t xml:space="preserve">АТ 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«</w:t>
            </w:r>
            <w:r w:rsidR="00F612D1" w:rsidRPr="00F612D1">
              <w:rPr>
                <w:rFonts w:ascii="Arial" w:hAnsi="Arial" w:cs="Arial"/>
                <w:sz w:val="18"/>
                <w:szCs w:val="18"/>
                <w:lang w:val="uk-UA"/>
              </w:rPr>
              <w:t>Дніпроважмаш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>, д</w:t>
            </w:r>
            <w:r w:rsidR="004D4933" w:rsidRPr="00F612D1">
              <w:rPr>
                <w:rFonts w:ascii="Arial" w:hAnsi="Arial" w:cs="Arial"/>
                <w:sz w:val="18"/>
                <w:szCs w:val="18"/>
                <w:lang w:val="uk-UA"/>
              </w:rPr>
              <w:t>иректор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</w:p>
          <w:p w:rsidR="00A3148C" w:rsidRPr="00AD1850" w:rsidRDefault="00A3148C" w:rsidP="00A3148C">
            <w:pPr>
              <w:ind w:right="42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6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 xml:space="preserve">. Загальний стаж роботи: </w:t>
            </w:r>
            <w:r w:rsidR="00F612D1" w:rsidRPr="00F612D1">
              <w:rPr>
                <w:rFonts w:ascii="Arial" w:hAnsi="Arial" w:cs="Arial"/>
                <w:sz w:val="18"/>
                <w:szCs w:val="18"/>
                <w:lang w:val="uk-UA"/>
              </w:rPr>
              <w:t>11 років 10 місяців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>.</w:t>
            </w:r>
          </w:p>
          <w:p w:rsidR="00F612D1" w:rsidRDefault="00A3148C" w:rsidP="00A3148C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7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 xml:space="preserve">. Інформація про стаж роботи протягом останніх п’яти років (період (дата початку та дата закінчення трудових відносин), місце роботи, займана посада): </w:t>
            </w:r>
          </w:p>
          <w:p w:rsidR="00F612D1" w:rsidRPr="00F612D1" w:rsidRDefault="00F612D1" w:rsidP="00F612D1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F612D1">
              <w:rPr>
                <w:rFonts w:ascii="Arial" w:hAnsi="Arial" w:cs="Arial"/>
                <w:sz w:val="18"/>
                <w:szCs w:val="18"/>
                <w:lang w:val="uk-UA"/>
              </w:rPr>
              <w:t xml:space="preserve">з 26.05.2016 до 14.02.2024р. </w:t>
            </w:r>
            <w:r w:rsidR="004D4933" w:rsidRPr="00F612D1">
              <w:rPr>
                <w:rFonts w:ascii="Arial" w:hAnsi="Arial" w:cs="Arial"/>
                <w:sz w:val="18"/>
                <w:szCs w:val="18"/>
                <w:lang w:val="uk-UA"/>
              </w:rPr>
              <w:t xml:space="preserve">ТОВ 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«</w:t>
            </w:r>
            <w:r w:rsidR="004D4933" w:rsidRPr="00F612D1">
              <w:rPr>
                <w:rFonts w:ascii="Arial" w:hAnsi="Arial" w:cs="Arial"/>
                <w:sz w:val="18"/>
                <w:szCs w:val="18"/>
                <w:lang w:val="uk-UA"/>
              </w:rPr>
              <w:t>ВВ Інжиніринг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 xml:space="preserve">, </w:t>
            </w:r>
            <w:r w:rsidRPr="00F612D1">
              <w:rPr>
                <w:rFonts w:ascii="Arial" w:hAnsi="Arial" w:cs="Arial"/>
                <w:sz w:val="18"/>
                <w:szCs w:val="18"/>
                <w:lang w:val="uk-UA"/>
              </w:rPr>
              <w:t xml:space="preserve">директор </w:t>
            </w:r>
          </w:p>
          <w:p w:rsidR="00F612D1" w:rsidRPr="00F612D1" w:rsidRDefault="00F612D1" w:rsidP="00F612D1">
            <w:pPr>
              <w:ind w:right="427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F612D1">
              <w:rPr>
                <w:rFonts w:ascii="Arial" w:hAnsi="Arial" w:cs="Arial"/>
                <w:sz w:val="18"/>
                <w:szCs w:val="18"/>
                <w:lang w:val="uk-UA"/>
              </w:rPr>
              <w:t xml:space="preserve">з 15.02.2024р. до 21.02.2024р. </w:t>
            </w:r>
            <w:r w:rsidR="004D4933" w:rsidRPr="00F612D1">
              <w:rPr>
                <w:rFonts w:ascii="Arial" w:hAnsi="Arial" w:cs="Arial"/>
                <w:sz w:val="18"/>
                <w:szCs w:val="18"/>
                <w:lang w:val="uk-UA"/>
              </w:rPr>
              <w:t xml:space="preserve">АТ 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«</w:t>
            </w:r>
            <w:r w:rsidR="004D4933" w:rsidRPr="00F612D1">
              <w:rPr>
                <w:rFonts w:ascii="Arial" w:hAnsi="Arial" w:cs="Arial"/>
                <w:sz w:val="18"/>
                <w:szCs w:val="18"/>
                <w:lang w:val="uk-UA"/>
              </w:rPr>
              <w:t>Дніпроважмаш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 xml:space="preserve">, </w:t>
            </w:r>
            <w:r w:rsidRPr="00F612D1">
              <w:rPr>
                <w:rFonts w:ascii="Arial" w:hAnsi="Arial" w:cs="Arial"/>
                <w:sz w:val="18"/>
                <w:szCs w:val="18"/>
                <w:lang w:val="uk-UA"/>
              </w:rPr>
              <w:t xml:space="preserve">заступник директора </w:t>
            </w:r>
          </w:p>
          <w:p w:rsidR="00F612D1" w:rsidRDefault="00F612D1" w:rsidP="00F612D1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F612D1">
              <w:rPr>
                <w:rFonts w:ascii="Arial" w:hAnsi="Arial" w:cs="Arial"/>
                <w:sz w:val="18"/>
                <w:szCs w:val="18"/>
                <w:lang w:val="uk-UA"/>
              </w:rPr>
              <w:t>з 22.02.2024р. до теперішнього часу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4D4933" w:rsidRPr="00F612D1">
              <w:rPr>
                <w:rFonts w:ascii="Arial" w:hAnsi="Arial" w:cs="Arial"/>
                <w:sz w:val="18"/>
                <w:szCs w:val="18"/>
                <w:lang w:val="uk-UA"/>
              </w:rPr>
              <w:t xml:space="preserve">АТ 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«</w:t>
            </w:r>
            <w:r w:rsidR="004D4933" w:rsidRPr="00F612D1">
              <w:rPr>
                <w:rFonts w:ascii="Arial" w:hAnsi="Arial" w:cs="Arial"/>
                <w:sz w:val="18"/>
                <w:szCs w:val="18"/>
                <w:lang w:val="uk-UA"/>
              </w:rPr>
              <w:t>Дніпроважмаш</w:t>
            </w:r>
            <w:r w:rsidR="008B254E">
              <w:rPr>
                <w:rFonts w:ascii="Arial" w:hAnsi="Arial" w:cs="Arial"/>
                <w:sz w:val="18"/>
                <w:szCs w:val="18"/>
                <w:lang w:val="uk-UA"/>
              </w:rPr>
              <w:t>»</w:t>
            </w:r>
            <w:r w:rsidR="004D4933">
              <w:rPr>
                <w:rFonts w:ascii="Arial" w:hAnsi="Arial" w:cs="Arial"/>
                <w:sz w:val="18"/>
                <w:szCs w:val="18"/>
                <w:lang w:val="uk-UA"/>
              </w:rPr>
              <w:t>,</w:t>
            </w:r>
            <w:r w:rsidRPr="00F612D1">
              <w:rPr>
                <w:rFonts w:ascii="Arial" w:hAnsi="Arial" w:cs="Arial"/>
                <w:sz w:val="18"/>
                <w:szCs w:val="18"/>
                <w:lang w:val="uk-UA"/>
              </w:rPr>
              <w:t xml:space="preserve"> директор </w:t>
            </w:r>
          </w:p>
          <w:p w:rsidR="00A3148C" w:rsidRPr="00F612D1" w:rsidRDefault="00A3148C" w:rsidP="00F612D1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8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>. Наявність (відсутність) непогашеної (незнятої) судимості: відсутня</w:t>
            </w:r>
          </w:p>
          <w:p w:rsidR="00A3148C" w:rsidRPr="008B254E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9</w:t>
            </w:r>
            <w:r w:rsidRPr="00AD1850">
              <w:rPr>
                <w:rFonts w:ascii="Arial" w:hAnsi="Arial" w:cs="Arial"/>
                <w:sz w:val="18"/>
                <w:szCs w:val="18"/>
                <w:lang w:val="uk-UA"/>
              </w:rPr>
              <w:t>. Наявність (відсутність) заборони обіймати певні посади та/або займатись певною діяльністю: відсутня</w:t>
            </w:r>
          </w:p>
          <w:p w:rsidR="00A3148C" w:rsidRDefault="00A3148C" w:rsidP="00A3148C">
            <w:pPr>
              <w:ind w:right="427"/>
              <w:jc w:val="both"/>
              <w:rPr>
                <w:rFonts w:ascii="Arial" w:hAnsi="Arial" w:cs="Arial"/>
                <w:b/>
                <w:bCs/>
                <w:sz w:val="18"/>
                <w:szCs w:val="18"/>
                <w:lang w:val="uk-UA"/>
              </w:rPr>
            </w:pPr>
            <w:r>
              <w:rPr>
                <w:rFonts w:ascii="Arial" w:hAnsi="Arial" w:cs="Arial"/>
                <w:sz w:val="18"/>
                <w:szCs w:val="18"/>
                <w:lang w:val="uk-UA"/>
              </w:rPr>
              <w:t>10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. Чи є особа афілійованою особою </w:t>
            </w:r>
            <w:r w:rsidR="00F612D1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F612D1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(так/ні): ТАК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. Інформація про акціонерів-власники 10 і більше відсотків простих акцій, що є афілійованими особами  кандидата, із зазначенням прізвища, ім’я, по батькові (за наявності)/найменування кожного з таких акціонерів, розміру пакета акцій, що їм належить: відсутня</w:t>
            </w:r>
          </w:p>
          <w:p w:rsidR="00A3148C" w:rsidRPr="00533B00" w:rsidRDefault="00A3148C" w:rsidP="00A3148C">
            <w:pPr>
              <w:ind w:right="427"/>
              <w:jc w:val="both"/>
              <w:rPr>
                <w:rFonts w:ascii="Arial" w:hAnsi="Arial" w:cs="Arial"/>
                <w:sz w:val="18"/>
                <w:szCs w:val="18"/>
                <w:lang w:val="uk-UA"/>
              </w:rPr>
            </w:pP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1</w:t>
            </w:r>
            <w:r>
              <w:rPr>
                <w:rFonts w:ascii="Arial" w:hAnsi="Arial" w:cs="Arial"/>
                <w:sz w:val="18"/>
                <w:szCs w:val="18"/>
                <w:lang w:val="uk-UA"/>
              </w:rPr>
              <w:t>2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. Інформація про посадових осіб </w:t>
            </w:r>
            <w:r w:rsidR="00F612D1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F612D1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Pr="00533B00">
              <w:rPr>
                <w:rFonts w:ascii="Arial" w:hAnsi="Arial" w:cs="Arial"/>
                <w:sz w:val="18"/>
                <w:szCs w:val="18"/>
                <w:lang w:val="uk-UA"/>
              </w:rPr>
              <w:t>, що є афілійованими особами  кандидата, із зазначенням прізвища, ім’я, по батькові (за наявності), посади посадової особи: відсутня</w:t>
            </w:r>
          </w:p>
          <w:p w:rsidR="00A3148C" w:rsidRPr="00AD1850" w:rsidRDefault="00A3148C" w:rsidP="00A3148C">
            <w:pPr>
              <w:ind w:right="427"/>
              <w:jc w:val="both"/>
              <w:rPr>
                <w:rFonts w:ascii="Arial" w:hAnsi="Arial" w:cs="Arial"/>
                <w:bCs/>
                <w:color w:val="000000"/>
                <w:sz w:val="18"/>
                <w:szCs w:val="18"/>
                <w:lang w:val="uk-UA" w:eastAsia="uk-UA"/>
              </w:rPr>
            </w:pPr>
            <w:r w:rsidRPr="004E1134">
              <w:rPr>
                <w:rFonts w:ascii="Arial" w:hAnsi="Arial" w:cs="Arial"/>
                <w:sz w:val="18"/>
                <w:szCs w:val="18"/>
                <w:lang w:val="uk-UA"/>
              </w:rPr>
              <w:t xml:space="preserve">13. </w:t>
            </w:r>
            <w:r w:rsidR="008F1B49" w:rsidRPr="0011272E">
              <w:rPr>
                <w:rFonts w:ascii="Arial" w:hAnsi="Arial" w:cs="Arial"/>
                <w:sz w:val="18"/>
                <w:szCs w:val="18"/>
                <w:lang w:val="uk-UA"/>
              </w:rPr>
              <w:t xml:space="preserve">Кандидат не є </w:t>
            </w:r>
            <w:r w:rsidR="008F1B49">
              <w:rPr>
                <w:rFonts w:ascii="Arial" w:hAnsi="Arial" w:cs="Arial"/>
                <w:sz w:val="18"/>
                <w:szCs w:val="18"/>
                <w:lang w:val="uk"/>
              </w:rPr>
              <w:t>акціонером</w:t>
            </w:r>
            <w:r w:rsidR="008F1B49" w:rsidRPr="0011272E">
              <w:rPr>
                <w:rFonts w:ascii="Arial" w:hAnsi="Arial" w:cs="Arial"/>
                <w:sz w:val="18"/>
                <w:szCs w:val="18"/>
                <w:lang w:val="uk"/>
              </w:rPr>
              <w:t xml:space="preserve"> та не є </w:t>
            </w:r>
            <w:r w:rsidR="008F1B49" w:rsidRPr="009E25C9">
              <w:rPr>
                <w:rFonts w:ascii="Arial" w:eastAsia="SimSun" w:hAnsi="Arial" w:cs="Arial"/>
                <w:sz w:val="18"/>
                <w:szCs w:val="18"/>
                <w:lang w:val="uk-UA" w:eastAsia="zh-CN" w:bidi="ar"/>
              </w:rPr>
              <w:t>незалежним директором</w:t>
            </w:r>
            <w:r w:rsidR="008F1B49">
              <w:rPr>
                <w:rFonts w:ascii="Arial" w:eastAsia="SimSun" w:hAnsi="Arial" w:cs="Arial"/>
                <w:sz w:val="18"/>
                <w:szCs w:val="18"/>
                <w:lang w:val="uk-UA" w:eastAsia="zh-CN" w:bidi="ar"/>
              </w:rPr>
              <w:t>.</w:t>
            </w:r>
            <w:r w:rsidR="008F1B49" w:rsidRPr="004E1134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Pr="004E1134">
              <w:rPr>
                <w:rFonts w:ascii="Arial" w:hAnsi="Arial" w:cs="Arial"/>
                <w:sz w:val="18"/>
                <w:szCs w:val="18"/>
                <w:lang w:val="uk-UA"/>
              </w:rPr>
              <w:t>Кандидат є представником акціонера</w:t>
            </w:r>
            <w:r w:rsidRPr="004E1134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 ТОВ НВФ «Дніпротехсервіс» (</w:t>
            </w:r>
            <w:r w:rsidR="00C162E4">
              <w:rPr>
                <w:rFonts w:ascii="Arial" w:hAnsi="Arial" w:cs="Arial"/>
                <w:sz w:val="18"/>
                <w:szCs w:val="18"/>
                <w:lang w:val="uk-UA"/>
              </w:rPr>
              <w:t>к</w:t>
            </w:r>
            <w:bookmarkStart w:id="1" w:name="_GoBack"/>
            <w:bookmarkEnd w:id="1"/>
            <w:r w:rsidRPr="004E1134">
              <w:rPr>
                <w:rFonts w:ascii="Arial" w:hAnsi="Arial" w:cs="Arial"/>
                <w:sz w:val="18"/>
                <w:szCs w:val="18"/>
                <w:lang w:val="uk-UA"/>
              </w:rPr>
              <w:t>од за ЄДРПОУ: 19305558</w:t>
            </w:r>
            <w:r w:rsidRPr="004E1134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), </w:t>
            </w:r>
            <w:r w:rsidR="00F612D1" w:rsidRPr="00F913DA">
              <w:rPr>
                <w:rFonts w:ascii="Arial" w:hAnsi="Arial" w:cs="Arial"/>
                <w:sz w:val="18"/>
                <w:szCs w:val="18"/>
                <w:lang w:val="uk-UA"/>
              </w:rPr>
              <w:t xml:space="preserve">1 927 218 шт. простих іменних акцій, що становить 18,16% від статутного капіталу </w:t>
            </w:r>
            <w:r w:rsidR="00F612D1" w:rsidRPr="00533B00">
              <w:rPr>
                <w:rFonts w:ascii="Arial" w:hAnsi="Arial" w:cs="Arial"/>
                <w:sz w:val="18"/>
                <w:szCs w:val="18"/>
                <w:lang w:val="uk-UA"/>
              </w:rPr>
              <w:t xml:space="preserve"> </w:t>
            </w:r>
            <w:r w:rsidR="00F612D1" w:rsidRPr="00595E57">
              <w:rPr>
                <w:rFonts w:ascii="Arial" w:hAnsi="Arial" w:cs="Arial"/>
                <w:bCs/>
                <w:sz w:val="18"/>
                <w:szCs w:val="18"/>
                <w:lang w:val="uk-UA"/>
              </w:rPr>
              <w:t xml:space="preserve">АТ </w:t>
            </w:r>
            <w:r w:rsidR="00F612D1">
              <w:rPr>
                <w:rFonts w:ascii="Arial" w:hAnsi="Arial" w:cs="Arial"/>
                <w:bCs/>
                <w:sz w:val="18"/>
                <w:szCs w:val="18"/>
                <w:lang w:val="uk-UA"/>
              </w:rPr>
              <w:t>ДЗПВ</w:t>
            </w:r>
            <w:r w:rsidR="00F612D1" w:rsidRPr="00533B00">
              <w:rPr>
                <w:rFonts w:ascii="Arial" w:hAnsi="Arial" w:cs="Arial"/>
                <w:sz w:val="18"/>
                <w:szCs w:val="18"/>
                <w:lang w:val="uk"/>
              </w:rPr>
              <w:t>.</w:t>
            </w:r>
          </w:p>
        </w:tc>
      </w:tr>
      <w:tr w:rsidR="00AD1850" w:rsidRPr="002F11FE" w:rsidTr="00A3148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D1850" w:rsidRDefault="00AD1850" w:rsidP="00A5599E">
            <w:pPr>
              <w:rPr>
                <w:rFonts w:ascii="Arial" w:hAnsi="Arial" w:cs="Arial"/>
                <w:sz w:val="18"/>
                <w:szCs w:val="18"/>
                <w:lang w:val="uk"/>
              </w:rPr>
            </w:pPr>
          </w:p>
          <w:p w:rsidR="00AD1850" w:rsidRPr="00550548" w:rsidRDefault="00AD1850" w:rsidP="00A5599E">
            <w:pPr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  <w:r w:rsidRPr="00550548">
              <w:rPr>
                <w:rFonts w:ascii="Arial" w:hAnsi="Arial" w:cs="Arial"/>
                <w:sz w:val="16"/>
                <w:szCs w:val="16"/>
                <w:lang w:val="uk-UA"/>
              </w:rPr>
              <w:t>Письмова заява кандидата про згоду на обрання членом органу акціонерного Товариства є в наявності та містить інформацію наведену вище</w:t>
            </w:r>
          </w:p>
          <w:p w:rsidR="00AD1850" w:rsidRPr="00533B00" w:rsidRDefault="00AD1850" w:rsidP="00A5599E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  <w:p w:rsidR="00AD1850" w:rsidRPr="002F11FE" w:rsidRDefault="00AD1850" w:rsidP="00A5599E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2F11FE" w:rsidRPr="002F11FE" w:rsidTr="0039625C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F11FE" w:rsidRPr="00AD1850" w:rsidRDefault="002F11FE" w:rsidP="003962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48C" w:rsidTr="00A5599E">
        <w:tc>
          <w:tcPr>
            <w:tcW w:w="1116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3148C" w:rsidRDefault="00A3148C" w:rsidP="00A5599E">
            <w:pPr>
              <w:rPr>
                <w:rFonts w:ascii="Arial" w:hAnsi="Arial" w:cs="Arial"/>
                <w:sz w:val="10"/>
                <w:szCs w:val="10"/>
                <w:lang w:val="uk-UA"/>
              </w:rPr>
            </w:pPr>
          </w:p>
        </w:tc>
      </w:tr>
    </w:tbl>
    <w:p w:rsidR="004D1323" w:rsidRDefault="004D1323" w:rsidP="00B06D81">
      <w:pPr>
        <w:rPr>
          <w:lang w:val="uk-UA"/>
        </w:rPr>
      </w:pPr>
    </w:p>
    <w:p w:rsidR="006F6EFF" w:rsidRDefault="006F6EFF" w:rsidP="00B06D81">
      <w:pPr>
        <w:rPr>
          <w:lang w:val="uk-UA"/>
        </w:rPr>
      </w:pPr>
    </w:p>
    <w:p w:rsidR="006F6EFF" w:rsidRPr="006F6EFF" w:rsidRDefault="006F6EFF" w:rsidP="00B06D81">
      <w:pPr>
        <w:rPr>
          <w:lang w:val="uk-UA"/>
        </w:rPr>
      </w:pPr>
    </w:p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Бюлетень має бути підписаний акціонером (представником акціонера) та має містити реквізити акціонера (представника акціонера) та найменування юридичної особи у разі,</w:t>
      </w:r>
    </w:p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 xml:space="preserve"> якщо вона є акціонером. </w:t>
      </w:r>
    </w:p>
    <w:p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За відсутності таких реквізитів і підпису бюлетень вважається недійсним.</w:t>
      </w: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Увага!</w:t>
      </w:r>
    </w:p>
    <w:p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Кожен аркуш бюлетеня повинен бути підписаний акціонером (представником акціонера) (крім випадку засвідчення бюлетеня кваліфікованим електронним підписом акціонера (його представника).</w:t>
      </w:r>
    </w:p>
    <w:p w:rsidR="00B06D81" w:rsidRDefault="00B06D81" w:rsidP="004D1323">
      <w:pPr>
        <w:jc w:val="center"/>
      </w:pPr>
    </w:p>
    <w:sectPr w:rsidR="00B06D81" w:rsidSect="00F913DA">
      <w:footerReference w:type="default" r:id="rId7"/>
      <w:pgSz w:w="11906" w:h="16838" w:code="9"/>
      <w:pgMar w:top="709" w:right="680" w:bottom="680" w:left="70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0F06" w:rsidRDefault="00C40F06" w:rsidP="00C40F06">
      <w:r>
        <w:separator/>
      </w:r>
    </w:p>
  </w:endnote>
  <w:endnote w:type="continuationSeparator" w:id="0">
    <w:p w:rsidR="00C40F06" w:rsidRDefault="00C40F06" w:rsidP="00C4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95766049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:rsidR="00391DBC" w:rsidRPr="00533B00" w:rsidRDefault="00391DBC" w:rsidP="00391DBC">
        <w:pPr>
          <w:pStyle w:val="a9"/>
          <w:jc w:val="right"/>
          <w:rPr>
            <w:sz w:val="18"/>
            <w:szCs w:val="18"/>
            <w:lang w:val="uk-UA"/>
          </w:rPr>
        </w:pPr>
        <w:r w:rsidRPr="00533B00">
          <w:rPr>
            <w:sz w:val="18"/>
            <w:szCs w:val="18"/>
            <w:lang w:val="uk-UA"/>
          </w:rPr>
          <w:t>____</w:t>
        </w:r>
        <w:r w:rsidR="00533B00">
          <w:rPr>
            <w:sz w:val="18"/>
            <w:szCs w:val="18"/>
            <w:lang w:val="uk-UA"/>
          </w:rPr>
          <w:t>_____</w:t>
        </w:r>
        <w:r w:rsidRPr="00533B00">
          <w:rPr>
            <w:sz w:val="18"/>
            <w:szCs w:val="18"/>
            <w:lang w:val="uk-UA"/>
          </w:rPr>
          <w:t>__________________________________</w:t>
        </w:r>
      </w:p>
      <w:p w:rsidR="00391DBC" w:rsidRPr="00533B00" w:rsidRDefault="00391DBC" w:rsidP="00391DBC">
        <w:pPr>
          <w:jc w:val="right"/>
          <w:rPr>
            <w:rFonts w:ascii="Arial" w:hAnsi="Arial" w:cs="Arial"/>
            <w:iCs/>
            <w:sz w:val="18"/>
            <w:szCs w:val="18"/>
            <w:lang w:val="uk-UA"/>
          </w:rPr>
        </w:pPr>
        <w:r w:rsidRPr="00533B00">
          <w:rPr>
            <w:rFonts w:ascii="Arial" w:hAnsi="Arial" w:cs="Arial"/>
            <w:iCs/>
            <w:color w:val="000000"/>
            <w:sz w:val="18"/>
            <w:szCs w:val="18"/>
            <w:lang w:val="uk-UA"/>
          </w:rPr>
          <w:t>(Підпис акціонера (представника акціонера)</w:t>
        </w:r>
      </w:p>
      <w:p w:rsidR="00391DBC" w:rsidRPr="00CD424A" w:rsidRDefault="00CD424A">
        <w:pPr>
          <w:pStyle w:val="a9"/>
          <w:jc w:val="right"/>
          <w:rPr>
            <w:rFonts w:ascii="Arial" w:hAnsi="Arial" w:cs="Arial"/>
          </w:rPr>
        </w:pPr>
        <w:r w:rsidRPr="00CD424A">
          <w:rPr>
            <w:rFonts w:ascii="Arial" w:hAnsi="Arial" w:cs="Arial"/>
          </w:rPr>
          <w:t xml:space="preserve"> </w:t>
        </w:r>
      </w:p>
      <w:p w:rsidR="00C40F06" w:rsidRPr="00533B00" w:rsidRDefault="00C40F06" w:rsidP="00533B00">
        <w:pPr>
          <w:pStyle w:val="a9"/>
          <w:jc w:val="right"/>
          <w:rPr>
            <w:rFonts w:ascii="Arial" w:hAnsi="Arial" w:cs="Arial"/>
            <w:sz w:val="18"/>
            <w:szCs w:val="18"/>
          </w:rPr>
        </w:pPr>
        <w:r w:rsidRPr="00533B00">
          <w:rPr>
            <w:rFonts w:ascii="Arial" w:hAnsi="Arial" w:cs="Arial"/>
            <w:sz w:val="18"/>
            <w:szCs w:val="18"/>
          </w:rPr>
          <w:fldChar w:fldCharType="begin"/>
        </w:r>
        <w:r w:rsidRPr="00533B00">
          <w:rPr>
            <w:rFonts w:ascii="Arial" w:hAnsi="Arial" w:cs="Arial"/>
            <w:sz w:val="18"/>
            <w:szCs w:val="18"/>
          </w:rPr>
          <w:instrText>PAGE   \* MERGEFORMAT</w:instrText>
        </w:r>
        <w:r w:rsidRPr="00533B00">
          <w:rPr>
            <w:rFonts w:ascii="Arial" w:hAnsi="Arial" w:cs="Arial"/>
            <w:sz w:val="18"/>
            <w:szCs w:val="18"/>
          </w:rPr>
          <w:fldChar w:fldCharType="separate"/>
        </w:r>
        <w:r w:rsidRPr="00533B00">
          <w:rPr>
            <w:rFonts w:ascii="Arial" w:hAnsi="Arial" w:cs="Arial"/>
            <w:sz w:val="18"/>
            <w:szCs w:val="18"/>
            <w:lang w:val="uk-UA"/>
          </w:rPr>
          <w:t>2</w:t>
        </w:r>
        <w:r w:rsidRPr="00533B00">
          <w:rPr>
            <w:rFonts w:ascii="Arial" w:hAnsi="Arial" w:cs="Arial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0F06" w:rsidRDefault="00C40F06" w:rsidP="00C40F06">
      <w:r>
        <w:separator/>
      </w:r>
    </w:p>
  </w:footnote>
  <w:footnote w:type="continuationSeparator" w:id="0">
    <w:p w:rsidR="00C40F06" w:rsidRDefault="00C40F06" w:rsidP="00C4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50EA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1689C"/>
    <w:multiLevelType w:val="hybridMultilevel"/>
    <w:tmpl w:val="5B0688DE"/>
    <w:lvl w:ilvl="0" w:tplc="3A843346">
      <w:start w:val="16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1A491FD2"/>
    <w:multiLevelType w:val="hybridMultilevel"/>
    <w:tmpl w:val="5D9CA506"/>
    <w:lvl w:ilvl="0" w:tplc="C74C68FE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B0F9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F68E0"/>
    <w:multiLevelType w:val="multilevel"/>
    <w:tmpl w:val="7BC8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0324BB0"/>
    <w:multiLevelType w:val="hybridMultilevel"/>
    <w:tmpl w:val="02C6AB2A"/>
    <w:lvl w:ilvl="0" w:tplc="3C1689B2">
      <w:start w:val="15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2230567A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09459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A13C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D7EF1"/>
    <w:multiLevelType w:val="hybridMultilevel"/>
    <w:tmpl w:val="E5E420D2"/>
    <w:lvl w:ilvl="0" w:tplc="794CEF6E">
      <w:start w:val="17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73" w:hanging="360"/>
      </w:pPr>
    </w:lvl>
    <w:lvl w:ilvl="2" w:tplc="0422001B" w:tentative="1">
      <w:start w:val="1"/>
      <w:numFmt w:val="lowerRoman"/>
      <w:lvlText w:val="%3."/>
      <w:lvlJc w:val="right"/>
      <w:pPr>
        <w:ind w:left="2793" w:hanging="180"/>
      </w:pPr>
    </w:lvl>
    <w:lvl w:ilvl="3" w:tplc="0422000F" w:tentative="1">
      <w:start w:val="1"/>
      <w:numFmt w:val="decimal"/>
      <w:lvlText w:val="%4."/>
      <w:lvlJc w:val="left"/>
      <w:pPr>
        <w:ind w:left="3513" w:hanging="360"/>
      </w:pPr>
    </w:lvl>
    <w:lvl w:ilvl="4" w:tplc="04220019" w:tentative="1">
      <w:start w:val="1"/>
      <w:numFmt w:val="lowerLetter"/>
      <w:lvlText w:val="%5."/>
      <w:lvlJc w:val="left"/>
      <w:pPr>
        <w:ind w:left="4233" w:hanging="360"/>
      </w:pPr>
    </w:lvl>
    <w:lvl w:ilvl="5" w:tplc="0422001B" w:tentative="1">
      <w:start w:val="1"/>
      <w:numFmt w:val="lowerRoman"/>
      <w:lvlText w:val="%6."/>
      <w:lvlJc w:val="right"/>
      <w:pPr>
        <w:ind w:left="4953" w:hanging="180"/>
      </w:pPr>
    </w:lvl>
    <w:lvl w:ilvl="6" w:tplc="0422000F" w:tentative="1">
      <w:start w:val="1"/>
      <w:numFmt w:val="decimal"/>
      <w:lvlText w:val="%7."/>
      <w:lvlJc w:val="left"/>
      <w:pPr>
        <w:ind w:left="5673" w:hanging="360"/>
      </w:pPr>
    </w:lvl>
    <w:lvl w:ilvl="7" w:tplc="04220019" w:tentative="1">
      <w:start w:val="1"/>
      <w:numFmt w:val="lowerLetter"/>
      <w:lvlText w:val="%8."/>
      <w:lvlJc w:val="left"/>
      <w:pPr>
        <w:ind w:left="6393" w:hanging="360"/>
      </w:pPr>
    </w:lvl>
    <w:lvl w:ilvl="8" w:tplc="0422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3FF27714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6B7509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C829D2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41F62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A0445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F5DD4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12364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023BC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002A9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62D20A6"/>
    <w:multiLevelType w:val="multilevel"/>
    <w:tmpl w:val="662D20A6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670F73C7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93592A"/>
    <w:multiLevelType w:val="hybridMultilevel"/>
    <w:tmpl w:val="39A840E0"/>
    <w:lvl w:ilvl="0" w:tplc="62F4BFD2">
      <w:start w:val="1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1671AB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37EB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8"/>
  </w:num>
  <w:num w:numId="3">
    <w:abstractNumId w:val="17"/>
  </w:num>
  <w:num w:numId="4">
    <w:abstractNumId w:val="8"/>
  </w:num>
  <w:num w:numId="5">
    <w:abstractNumId w:val="14"/>
  </w:num>
  <w:num w:numId="6">
    <w:abstractNumId w:val="23"/>
  </w:num>
  <w:num w:numId="7">
    <w:abstractNumId w:val="15"/>
  </w:num>
  <w:num w:numId="8">
    <w:abstractNumId w:val="13"/>
  </w:num>
  <w:num w:numId="9">
    <w:abstractNumId w:val="7"/>
  </w:num>
  <w:num w:numId="10">
    <w:abstractNumId w:val="11"/>
  </w:num>
  <w:num w:numId="11">
    <w:abstractNumId w:val="6"/>
  </w:num>
  <w:num w:numId="12">
    <w:abstractNumId w:val="10"/>
  </w:num>
  <w:num w:numId="13">
    <w:abstractNumId w:val="12"/>
  </w:num>
  <w:num w:numId="14">
    <w:abstractNumId w:val="3"/>
  </w:num>
  <w:num w:numId="15">
    <w:abstractNumId w:val="16"/>
  </w:num>
  <w:num w:numId="16">
    <w:abstractNumId w:val="21"/>
  </w:num>
  <w:num w:numId="17">
    <w:abstractNumId w:val="20"/>
  </w:num>
  <w:num w:numId="18">
    <w:abstractNumId w:val="22"/>
  </w:num>
  <w:num w:numId="19">
    <w:abstractNumId w:val="0"/>
  </w:num>
  <w:num w:numId="20">
    <w:abstractNumId w:val="2"/>
  </w:num>
  <w:num w:numId="21">
    <w:abstractNumId w:val="4"/>
  </w:num>
  <w:num w:numId="22">
    <w:abstractNumId w:val="9"/>
  </w:num>
  <w:num w:numId="23">
    <w:abstractNumId w:val="1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C0"/>
    <w:rsid w:val="00067ABC"/>
    <w:rsid w:val="00073CDC"/>
    <w:rsid w:val="0011272E"/>
    <w:rsid w:val="00244B97"/>
    <w:rsid w:val="00245C9B"/>
    <w:rsid w:val="002F11FE"/>
    <w:rsid w:val="003208C0"/>
    <w:rsid w:val="003700C4"/>
    <w:rsid w:val="00391DBC"/>
    <w:rsid w:val="00397F39"/>
    <w:rsid w:val="003A69AB"/>
    <w:rsid w:val="00495B36"/>
    <w:rsid w:val="004C0052"/>
    <w:rsid w:val="004D1323"/>
    <w:rsid w:val="004D4933"/>
    <w:rsid w:val="004E1134"/>
    <w:rsid w:val="00533B00"/>
    <w:rsid w:val="00550548"/>
    <w:rsid w:val="00595E57"/>
    <w:rsid w:val="005A7DC5"/>
    <w:rsid w:val="005D54C8"/>
    <w:rsid w:val="00631C4A"/>
    <w:rsid w:val="006C1672"/>
    <w:rsid w:val="006E37D1"/>
    <w:rsid w:val="006F6EFF"/>
    <w:rsid w:val="006F7357"/>
    <w:rsid w:val="007B608B"/>
    <w:rsid w:val="008117A3"/>
    <w:rsid w:val="00823069"/>
    <w:rsid w:val="008727D2"/>
    <w:rsid w:val="00892B8B"/>
    <w:rsid w:val="008B254E"/>
    <w:rsid w:val="008F1B49"/>
    <w:rsid w:val="009E0DE5"/>
    <w:rsid w:val="009E25C9"/>
    <w:rsid w:val="00A3148C"/>
    <w:rsid w:val="00A622FB"/>
    <w:rsid w:val="00A921DE"/>
    <w:rsid w:val="00AD1850"/>
    <w:rsid w:val="00AE5F9D"/>
    <w:rsid w:val="00AF3A18"/>
    <w:rsid w:val="00B06D81"/>
    <w:rsid w:val="00BE0EDC"/>
    <w:rsid w:val="00C162E4"/>
    <w:rsid w:val="00C40F06"/>
    <w:rsid w:val="00C42330"/>
    <w:rsid w:val="00CA1C43"/>
    <w:rsid w:val="00CC53FB"/>
    <w:rsid w:val="00CD424A"/>
    <w:rsid w:val="00CF19D3"/>
    <w:rsid w:val="00D05ABC"/>
    <w:rsid w:val="00D45B11"/>
    <w:rsid w:val="00D96C56"/>
    <w:rsid w:val="00F612D1"/>
    <w:rsid w:val="00F9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9E2B24B"/>
  <w15:chartTrackingRefBased/>
  <w15:docId w15:val="{DDBAD4F2-2E50-4E41-8DCC-DF142128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 Знак Знак Знак"/>
    <w:basedOn w:val="a"/>
    <w:rsid w:val="003208C0"/>
    <w:rPr>
      <w:rFonts w:ascii="Verdana" w:hAnsi="Verdana"/>
      <w:sz w:val="20"/>
      <w:szCs w:val="20"/>
      <w:lang w:val="en-US" w:eastAsia="en-US"/>
    </w:rPr>
  </w:style>
  <w:style w:type="paragraph" w:styleId="a4">
    <w:name w:val="Body Text Indent"/>
    <w:basedOn w:val="a"/>
    <w:link w:val="a5"/>
    <w:rsid w:val="00892B8B"/>
    <w:pPr>
      <w:suppressAutoHyphens/>
      <w:spacing w:before="60"/>
      <w:ind w:firstLine="567"/>
      <w:jc w:val="both"/>
    </w:pPr>
    <w:rPr>
      <w:szCs w:val="20"/>
      <w:lang w:eastAsia="ar-SA"/>
    </w:rPr>
  </w:style>
  <w:style w:type="character" w:customStyle="1" w:styleId="a5">
    <w:name w:val="Основний текст з відступом Знак"/>
    <w:basedOn w:val="a0"/>
    <w:link w:val="a4"/>
    <w:rsid w:val="00892B8B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6">
    <w:name w:val="List Paragraph"/>
    <w:basedOn w:val="a"/>
    <w:uiPriority w:val="34"/>
    <w:qFormat/>
    <w:rsid w:val="00CF19D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0F06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C40F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40F06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C40F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vts0">
    <w:name w:val="rvts0"/>
    <w:rsid w:val="00AF3A18"/>
  </w:style>
  <w:style w:type="character" w:customStyle="1" w:styleId="markedcontent">
    <w:name w:val="markedcontent"/>
    <w:rsid w:val="00AF3A18"/>
  </w:style>
  <w:style w:type="paragraph" w:customStyle="1" w:styleId="20">
    <w:name w:val="Знак2 Знак Знак"/>
    <w:basedOn w:val="a"/>
    <w:rsid w:val="002F11FE"/>
    <w:rPr>
      <w:rFonts w:ascii="Verdana" w:hAnsi="Verdana"/>
      <w:sz w:val="20"/>
      <w:szCs w:val="20"/>
      <w:lang w:val="en-US" w:eastAsia="en-US"/>
    </w:rPr>
  </w:style>
  <w:style w:type="paragraph" w:customStyle="1" w:styleId="21">
    <w:name w:val="Знак2 Знак Знак"/>
    <w:basedOn w:val="a"/>
    <w:rsid w:val="00BE0EDC"/>
    <w:rPr>
      <w:rFonts w:ascii="Verdana" w:hAnsi="Verdan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3</Pages>
  <Words>5594</Words>
  <Characters>3190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Vitaly</cp:lastModifiedBy>
  <cp:revision>27</cp:revision>
  <dcterms:created xsi:type="dcterms:W3CDTF">2023-10-16T13:29:00Z</dcterms:created>
  <dcterms:modified xsi:type="dcterms:W3CDTF">2024-04-10T13:22:00Z</dcterms:modified>
</cp:coreProperties>
</file>