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5A" w:rsidRPr="0052345A" w:rsidRDefault="0052345A" w:rsidP="0052345A">
      <w:pPr>
        <w:widowControl/>
        <w:shd w:val="clear" w:color="auto" w:fill="FFFFFF"/>
        <w:jc w:val="center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r w:rsidRPr="0052345A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注解反射生成</w:t>
      </w:r>
      <w:r w:rsidRPr="0052345A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SQL</w:t>
      </w:r>
      <w:r w:rsidRPr="0052345A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语句</w:t>
      </w:r>
    </w:p>
    <w:p w:rsidR="0052345A" w:rsidRPr="0052345A" w:rsidRDefault="0052345A" w:rsidP="0052345A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0" w:name="t1"/>
      <w:bookmarkEnd w:id="0"/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1.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任务说明</w:t>
      </w: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      </w:t>
      </w:r>
      <w:r w:rsidRPr="0052345A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①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有一张用户表，字段包括：用户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、用户名、昵称、年龄、性别、所在城市、邮箱、手机号；</w:t>
      </w: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      </w:t>
      </w:r>
      <w:r w:rsidRPr="0052345A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②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注解来对用户表的每个字段或字段的组合条件进行动态生成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查询语句。</w:t>
      </w:r>
    </w:p>
    <w:p w:rsidR="0052345A" w:rsidRPr="0052345A" w:rsidRDefault="0052345A" w:rsidP="0052345A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1" w:name="t2"/>
      <w:bookmarkEnd w:id="1"/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2.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代码实现</w:t>
      </w:r>
    </w:p>
    <w:p w:rsidR="0052345A" w:rsidRPr="0052345A" w:rsidRDefault="0052345A" w:rsidP="005234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2" w:name="t3"/>
      <w:bookmarkEnd w:id="2"/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2.1 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定义注解</w:t>
      </w: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定义一个描述用户表的注解：</w:t>
      </w:r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" w:tooltip="view plain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copy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" name="图片 1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tooltip="派生到我的代码片" w:history="1">
        <w:r w:rsidR="00B122FB" w:rsidRPr="00B122F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758767/fork" target="&quot;_blank&quot;" title="&quot;派生到我的代码片&quot;" style="width:9pt;height:9pt" o:button="t"/>
          </w:pict>
        </w:r>
      </w:hyperlink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dao;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java.lang.annotation.ElementType;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java.lang.annotation.Retention;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java.lang.annotation.RetentionPolicy;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java.lang.annotation.Target;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646464"/>
          <w:kern w:val="0"/>
          <w:sz w:val="18"/>
        </w:rPr>
        <w:t>@Target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({ElementType.TYPE})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646464"/>
          <w:kern w:val="0"/>
          <w:sz w:val="18"/>
        </w:rPr>
        <w:t>@Retention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(RetentionPolicy.RUNTIME)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@interface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 {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value();  </w:t>
      </w:r>
    </w:p>
    <w:p w:rsidR="0052345A" w:rsidRPr="0052345A" w:rsidRDefault="0052345A" w:rsidP="00523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定义一个描述用户表属性字段的注解：</w:t>
      </w:r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ooltip="view plain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ooltip="copy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tooltip="派生到我的代码片" w:history="1">
        <w:r w:rsidR="00B122FB" w:rsidRPr="00B122F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1758767/fork" target="&quot;_blank&quot;" title="&quot;派生到我的代码片&quot;" style="width:9pt;height:9pt" o:button="t"/>
          </w:pict>
        </w:r>
      </w:hyperlink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dao;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java.lang.annotation.ElementType;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java.lang.annotation.Retention;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java.lang.annotation.RetentionPolicy;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java.lang.annotation.Target;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646464"/>
          <w:kern w:val="0"/>
          <w:sz w:val="18"/>
        </w:rPr>
        <w:t>@Target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({ElementType.FIELD})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646464"/>
          <w:kern w:val="0"/>
          <w:sz w:val="18"/>
        </w:rPr>
        <w:t>@Retention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(RetentionPolicy.RUNTIME)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@interface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Column {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value();  </w:t>
      </w:r>
    </w:p>
    <w:p w:rsidR="0052345A" w:rsidRPr="0052345A" w:rsidRDefault="0052345A" w:rsidP="00523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2345A" w:rsidRPr="0052345A" w:rsidRDefault="0052345A" w:rsidP="005234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3" w:name="t4"/>
      <w:bookmarkEnd w:id="3"/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2.2 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定义映射到数据库的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bean</w:t>
      </w: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用户表，字段包括：用户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、用户名、昵称、年龄、性别、所在城市、邮箱、手机号：</w:t>
      </w:r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ooltip="view plain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copy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tgtFrame="_blank" w:tooltip="派生到我的代码片" w:history="1">
        <w:r w:rsidR="00B122FB" w:rsidRPr="00B122F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派生到我的代码片" href="https://code.csdn.net/snippets/1758767/fork" target="&quot;_blank&quot;" title="&quot;派生到我的代码片&quot;" style="width:9pt;height:9pt" o:button="t"/>
          </w:pict>
        </w:r>
      </w:hyperlink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dao;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646464"/>
          <w:kern w:val="0"/>
          <w:sz w:val="18"/>
        </w:rPr>
        <w:t>@Table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"user"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color w:val="646464"/>
          <w:kern w:val="0"/>
          <w:sz w:val="18"/>
        </w:rPr>
        <w:t>@Column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"id"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color w:val="646464"/>
          <w:kern w:val="0"/>
          <w:sz w:val="18"/>
        </w:rPr>
        <w:t>@Column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"user_name"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userName;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color w:val="646464"/>
          <w:kern w:val="0"/>
          <w:sz w:val="18"/>
        </w:rPr>
        <w:t>@Column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"nick_name"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nickName;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color w:val="646464"/>
          <w:kern w:val="0"/>
          <w:sz w:val="18"/>
        </w:rPr>
        <w:t>@Column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"age"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color w:val="646464"/>
          <w:kern w:val="0"/>
          <w:sz w:val="18"/>
        </w:rPr>
        <w:t>@Column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"city"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city;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color w:val="646464"/>
          <w:kern w:val="0"/>
          <w:sz w:val="18"/>
        </w:rPr>
        <w:t>@Column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"email"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email;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color w:val="646464"/>
          <w:kern w:val="0"/>
          <w:sz w:val="18"/>
        </w:rPr>
        <w:t>@Column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"mobile"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mobile;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getId()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setId(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getUserName()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userName;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setUserName(String userName)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.userName = userName;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getNickName()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nickName;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setNickName(String nickName)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.nickName = nickName;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getAge()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setAge(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age)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.age = age;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getCity()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setCity(String city)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.city = city;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getEmail()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setEmail(String email)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.email = email;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getMobile()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mobile;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setMobile(String mobile) {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.mobile = mobile;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345A" w:rsidRPr="0052345A" w:rsidRDefault="0052345A" w:rsidP="005234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4" w:name="t5"/>
      <w:bookmarkEnd w:id="4"/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2.3 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返回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SQL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查询语句的实现</w:t>
      </w: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根据参数动态返回查询语句：</w:t>
      </w:r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9" w:tooltip="copy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7" name="图片 7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tooltip="派生到我的代码片" w:history="1">
        <w:r w:rsidR="00B122FB" w:rsidRPr="00B122F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1758767/fork" target="&quot;_blank&quot;" title="&quot;派生到我的代码片&quot;" style="width:9pt;height:9pt" o:button="t"/>
          </w:pict>
        </w:r>
      </w:hyperlink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dao;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java.lang.reflect.Field;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java.lang.reflect.Method;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ReturnQuery 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query(Object u){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StringBuilder sqlStrBuilder =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//1.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获取到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Class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 c = u.getClass();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判断是否包含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类型的注解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(!c.isAnnotationPresent(Table.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//2.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获取到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的名字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Table t = (Table) c.getAnnotation(Table.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r w:rsidRPr="00BE709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tableName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t.value();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加入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 where 1=1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，是为了防止未来如果没有条件的情况下也不会报错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sqlStrBuilder.append(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"select * from 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BE709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tableName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 where 1=1"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Field[] fArray = c.getDeclaredFields();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获取类属性的所有字段，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//3.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遍历所有的字段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(Field field : fArray) { 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//4.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处理每个字段对应的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sql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判断是否包含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Column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类型的注解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(!field.isAnnotationPresent(Column.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//4.1.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拿到字段上面注解的值，即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Column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注解的值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Column column = field.getAnnotation(Column.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</w:t>
      </w:r>
      <w:r w:rsidRPr="007B13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columnName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column.value();  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//4.2.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拿到字段的名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filedName = field.getName();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获取相应字段的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getXXX()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方法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getMethodName = 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"get"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filedName.substring(</w:t>
      </w:r>
      <w:r w:rsidRPr="0052345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2345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).toUpperCase()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filedName.substring(</w:t>
      </w:r>
      <w:r w:rsidRPr="0052345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字段的值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Object fieldValue =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属性有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int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、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String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等，所以定义为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Object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类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Method getMethod = c.getMethod(getMethodName);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fieldValue = getMethod.invoke(u);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//4.3.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拼接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sql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(fieldValue==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(fieldValue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&amp;&amp; (Integer)fieldValue==</w:t>
      </w:r>
      <w:r w:rsidRPr="0052345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sqlStrBuilder.append(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 and 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="004E26B3" w:rsidRPr="005B35A5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columnName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(fieldValue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String){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(((String)fieldValue).contains(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","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String[] values = ((String)fieldValue).split(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","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sqlStrBuilder.append(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 in("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v : values) 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sqlStrBuilder.append(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"'"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).append(v).append(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"'"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","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sqlStrBuilder.deleteCharAt(sqlStrBuilder.length()-</w:t>
      </w:r>
      <w:r w:rsidRPr="0052345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sqlStrBuilder.append(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")"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sqlStrBuilder.append(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"="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"'"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).append(fieldValue).append(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"'"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(fieldValue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Integer){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sqlStrBuilder.append(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"="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).append(fieldValue);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sqlStrBuilder.toString();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345A" w:rsidRPr="0052345A" w:rsidRDefault="0052345A" w:rsidP="005234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5" w:name="t6"/>
      <w:bookmarkEnd w:id="5"/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2.4 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返回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SQL</w:t>
      </w:r>
      <w:r w:rsidRPr="0052345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语句的测试类</w:t>
      </w:r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1" w:tooltip="view plain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ooltip="copy" w:history="1">
        <w:r w:rsidRPr="0052345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52345A" w:rsidRPr="0052345A" w:rsidRDefault="0052345A" w:rsidP="005234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345A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tooltip="派生到我的代码片" w:history="1">
        <w:r w:rsidR="00B122FB" w:rsidRPr="00B122F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9" type="#_x0000_t75" alt="派生到我的代码片" href="https://code.csdn.net/snippets/1758767/fork" target="&quot;_blank&quot;" title="&quot;派生到我的代码片&quot;" style="width:9pt;height:9pt" o:button="t"/>
          </w:pict>
        </w:r>
      </w:hyperlink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dao;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 u1 =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User();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u1.setId(</w:t>
      </w:r>
      <w:r w:rsidRPr="0052345A">
        <w:rPr>
          <w:rFonts w:ascii="Consolas" w:eastAsia="宋体" w:hAnsi="Consolas" w:cs="Consolas"/>
          <w:color w:val="C00000"/>
          <w:kern w:val="0"/>
          <w:sz w:val="18"/>
        </w:rPr>
        <w:t>9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查询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id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9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的用户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 u2 =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User();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u2.setUserName(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"JTZeng"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模糊查询用户名为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JTZeng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的用户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u2.setAge(</w:t>
      </w:r>
      <w:r w:rsidRPr="0052345A">
        <w:rPr>
          <w:rFonts w:ascii="Consolas" w:eastAsia="宋体" w:hAnsi="Consolas" w:cs="Consolas"/>
          <w:color w:val="C00000"/>
          <w:kern w:val="0"/>
          <w:sz w:val="18"/>
        </w:rPr>
        <w:t>21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User u3 = </w:t>
      </w:r>
      <w:r w:rsidRPr="0052345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User();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u3.setEmail(</w:t>
      </w:r>
      <w:r w:rsidRPr="0052345A">
        <w:rPr>
          <w:rFonts w:ascii="Consolas" w:eastAsia="宋体" w:hAnsi="Consolas" w:cs="Consolas"/>
          <w:color w:val="0000FF"/>
          <w:kern w:val="0"/>
          <w:sz w:val="18"/>
        </w:rPr>
        <w:t>"123@163.com,123@qq.com"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查询邮箱有任意一个的用户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sql1 = ReturnQuery.query(u1);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查询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id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9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的用户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sql2 = ReturnQuery.query(u2);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查询用户名为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JTZeng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和年龄为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21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的用户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sql3 = ReturnQuery.query(u3);    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52345A">
        <w:rPr>
          <w:rFonts w:ascii="Consolas" w:eastAsia="宋体" w:hAnsi="Consolas" w:cs="Consolas"/>
          <w:color w:val="008200"/>
          <w:kern w:val="0"/>
          <w:sz w:val="18"/>
        </w:rPr>
        <w:t>查询邮箱中有任意一个的用户</w:t>
      </w: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System.out.println(sql1);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System.out.println(sql2);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System.out.println(sql3);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345A" w:rsidRPr="0052345A" w:rsidRDefault="0052345A" w:rsidP="00523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34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2345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输出结果如下：</w:t>
      </w:r>
    </w:p>
    <w:p w:rsidR="0052345A" w:rsidRPr="0052345A" w:rsidRDefault="0052345A" w:rsidP="0052345A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391275" cy="819150"/>
            <wp:effectExtent l="19050" t="0" r="9525" b="0"/>
            <wp:docPr id="11" name="图片 11" descr="http://img.blog.csdn.net/2016011315164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1131516400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5A" w:rsidRPr="0052345A" w:rsidRDefault="0052345A" w:rsidP="0052345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2345A" w:rsidRPr="0052345A" w:rsidRDefault="0052345A" w:rsidP="005234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6" w:name="t7"/>
      <w:bookmarkEnd w:id="6"/>
    </w:p>
    <w:p w:rsidR="000F1757" w:rsidRDefault="000F1757"/>
    <w:sectPr w:rsidR="000F1757" w:rsidSect="00B12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253" w:rsidRDefault="00C72253" w:rsidP="0052345A">
      <w:r>
        <w:separator/>
      </w:r>
    </w:p>
  </w:endnote>
  <w:endnote w:type="continuationSeparator" w:id="1">
    <w:p w:rsidR="00C72253" w:rsidRDefault="00C72253" w:rsidP="00523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253" w:rsidRDefault="00C72253" w:rsidP="0052345A">
      <w:r>
        <w:separator/>
      </w:r>
    </w:p>
  </w:footnote>
  <w:footnote w:type="continuationSeparator" w:id="1">
    <w:p w:rsidR="00C72253" w:rsidRDefault="00C72253" w:rsidP="005234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74136"/>
    <w:multiLevelType w:val="multilevel"/>
    <w:tmpl w:val="EB7C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4D2797"/>
    <w:multiLevelType w:val="multilevel"/>
    <w:tmpl w:val="1D18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07C89"/>
    <w:multiLevelType w:val="multilevel"/>
    <w:tmpl w:val="CE8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BA656D"/>
    <w:multiLevelType w:val="multilevel"/>
    <w:tmpl w:val="B0A0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515B4"/>
    <w:multiLevelType w:val="multilevel"/>
    <w:tmpl w:val="9DDE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45A"/>
    <w:rsid w:val="000F1757"/>
    <w:rsid w:val="004E26B3"/>
    <w:rsid w:val="0052345A"/>
    <w:rsid w:val="005B35A5"/>
    <w:rsid w:val="007B137F"/>
    <w:rsid w:val="00B122FB"/>
    <w:rsid w:val="00BE7099"/>
    <w:rsid w:val="00C72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2F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34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34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34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4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4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34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34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345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52345A"/>
    <w:rPr>
      <w:b/>
      <w:bCs/>
    </w:rPr>
  </w:style>
  <w:style w:type="character" w:customStyle="1" w:styleId="apple-converted-space">
    <w:name w:val="apple-converted-space"/>
    <w:basedOn w:val="a0"/>
    <w:rsid w:val="0052345A"/>
  </w:style>
  <w:style w:type="character" w:styleId="a6">
    <w:name w:val="Hyperlink"/>
    <w:basedOn w:val="a0"/>
    <w:uiPriority w:val="99"/>
    <w:semiHidden/>
    <w:unhideWhenUsed/>
    <w:rsid w:val="0052345A"/>
    <w:rPr>
      <w:color w:val="0000FF"/>
      <w:u w:val="single"/>
    </w:rPr>
  </w:style>
  <w:style w:type="character" w:customStyle="1" w:styleId="tracking-ad">
    <w:name w:val="tracking-ad"/>
    <w:basedOn w:val="a0"/>
    <w:rsid w:val="0052345A"/>
  </w:style>
  <w:style w:type="character" w:customStyle="1" w:styleId="keyword">
    <w:name w:val="keyword"/>
    <w:basedOn w:val="a0"/>
    <w:rsid w:val="0052345A"/>
  </w:style>
  <w:style w:type="character" w:customStyle="1" w:styleId="annotation">
    <w:name w:val="annotation"/>
    <w:basedOn w:val="a0"/>
    <w:rsid w:val="0052345A"/>
  </w:style>
  <w:style w:type="character" w:customStyle="1" w:styleId="string">
    <w:name w:val="string"/>
    <w:basedOn w:val="a0"/>
    <w:rsid w:val="0052345A"/>
  </w:style>
  <w:style w:type="character" w:customStyle="1" w:styleId="comment">
    <w:name w:val="comment"/>
    <w:basedOn w:val="a0"/>
    <w:rsid w:val="0052345A"/>
  </w:style>
  <w:style w:type="character" w:customStyle="1" w:styleId="number">
    <w:name w:val="number"/>
    <w:basedOn w:val="a0"/>
    <w:rsid w:val="0052345A"/>
  </w:style>
  <w:style w:type="paragraph" w:styleId="a7">
    <w:name w:val="Balloon Text"/>
    <w:basedOn w:val="a"/>
    <w:link w:val="Char1"/>
    <w:uiPriority w:val="99"/>
    <w:semiHidden/>
    <w:unhideWhenUsed/>
    <w:rsid w:val="005234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34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684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861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214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0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389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9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22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en99t/article/details/50351575" TargetMode="External"/><Relationship Id="rId13" Type="http://schemas.openxmlformats.org/officeDocument/2006/relationships/hyperlink" Target="http://blog.csdn.net/zen99t/article/details/50351575" TargetMode="External"/><Relationship Id="rId18" Type="http://schemas.openxmlformats.org/officeDocument/2006/relationships/hyperlink" Target="http://blog.csdn.net/zen99t/article/details/5035157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zen99t/article/details/50351575" TargetMode="External"/><Relationship Id="rId7" Type="http://schemas.openxmlformats.org/officeDocument/2006/relationships/hyperlink" Target="http://blog.csdn.net/zen99t/article/details/50351575" TargetMode="External"/><Relationship Id="rId12" Type="http://schemas.openxmlformats.org/officeDocument/2006/relationships/hyperlink" Target="http://blog.csdn.net/zen99t/article/details/50351575" TargetMode="External"/><Relationship Id="rId17" Type="http://schemas.openxmlformats.org/officeDocument/2006/relationships/hyperlink" Target="https://code.csdn.net/snippets/1758767/for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zen99t/article/details/50351575" TargetMode="External"/><Relationship Id="rId20" Type="http://schemas.openxmlformats.org/officeDocument/2006/relationships/hyperlink" Target="https://code.csdn.net/snippets/1758767/f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1758767/fork" TargetMode="External"/><Relationship Id="rId24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blog.csdn.net/zen99t/article/details/50351575" TargetMode="External"/><Relationship Id="rId23" Type="http://schemas.openxmlformats.org/officeDocument/2006/relationships/hyperlink" Target="https://code.csdn.net/snippets/1758767/fork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log.csdn.net/zen99t/article/details/503515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758767" TargetMode="External"/><Relationship Id="rId14" Type="http://schemas.openxmlformats.org/officeDocument/2006/relationships/hyperlink" Target="https://code.csdn.net/snippets/1758767/fork" TargetMode="External"/><Relationship Id="rId22" Type="http://schemas.openxmlformats.org/officeDocument/2006/relationships/hyperlink" Target="http://blog.csdn.net/zen99t/article/details/503515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1094</Words>
  <Characters>6236</Characters>
  <Application>Microsoft Office Word</Application>
  <DocSecurity>0</DocSecurity>
  <Lines>51</Lines>
  <Paragraphs>14</Paragraphs>
  <ScaleCrop>false</ScaleCrop>
  <Company>Microsoft</Company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2017-03-11T07:41:00Z</dcterms:created>
  <dcterms:modified xsi:type="dcterms:W3CDTF">2017-03-11T07:48:00Z</dcterms:modified>
</cp:coreProperties>
</file>