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F70" w:rsidRPr="00D61F70" w:rsidRDefault="00D61F70" w:rsidP="00D61F70">
      <w:pPr>
        <w:widowControl/>
        <w:shd w:val="clear" w:color="auto" w:fill="FFFFFF"/>
        <w:ind w:left="109" w:right="109"/>
        <w:jc w:val="left"/>
        <w:outlineLvl w:val="0"/>
        <w:rPr>
          <w:rFonts w:ascii="宋体" w:eastAsia="宋体" w:hAnsi="宋体" w:cs="宋体"/>
          <w:b/>
          <w:bCs/>
          <w:color w:val="000000"/>
          <w:spacing w:val="14"/>
          <w:kern w:val="36"/>
          <w:sz w:val="25"/>
          <w:szCs w:val="25"/>
        </w:rPr>
      </w:pPr>
      <w:hyperlink r:id="rId6" w:history="1">
        <w:r w:rsidRPr="00D61F70">
          <w:rPr>
            <w:rFonts w:ascii="宋体" w:eastAsia="宋体" w:hAnsi="宋体" w:cs="宋体"/>
            <w:b/>
            <w:bCs/>
            <w:color w:val="000000"/>
            <w:spacing w:val="14"/>
            <w:kern w:val="36"/>
            <w:sz w:val="25"/>
          </w:rPr>
          <w:t>Spring事务管理</w:t>
        </w:r>
      </w:hyperlink>
    </w:p>
    <w:p w:rsidR="00D61F70" w:rsidRPr="00D61F70" w:rsidRDefault="00D61F70" w:rsidP="00D61F70">
      <w:pPr>
        <w:widowControl/>
        <w:shd w:val="clear" w:color="auto" w:fill="FFFFFF"/>
        <w:spacing w:before="136" w:after="136"/>
        <w:jc w:val="left"/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</w:pPr>
      <w:r w:rsidRPr="00D61F70">
        <w:rPr>
          <w:rFonts w:ascii="微软雅黑" w:eastAsia="微软雅黑" w:hAnsi="微软雅黑" w:cs="宋体" w:hint="eastAsia"/>
          <w:color w:val="000000"/>
          <w:spacing w:val="14"/>
          <w:kern w:val="0"/>
          <w:sz w:val="22"/>
        </w:rPr>
        <w:t>Spring是SSH中的管理员，负责管理其它框架，协调各个部分的工作。今天一起学习一下Spring的事务管理。Spring的事务管理分为声明式跟编程式。声明式就是在Spring的配置文件中进行相关配置；编程式就是用注解的方式写到代码里。下面先说声明式：</w:t>
      </w:r>
    </w:p>
    <w:p w:rsidR="00D61F70" w:rsidRPr="00D61F70" w:rsidRDefault="00D61F70" w:rsidP="00D61F70">
      <w:pPr>
        <w:widowControl/>
        <w:shd w:val="clear" w:color="auto" w:fill="FFFFFF"/>
        <w:spacing w:before="136" w:after="136"/>
        <w:jc w:val="left"/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</w:pPr>
    </w:p>
    <w:p w:rsidR="00D61F70" w:rsidRPr="00D61F70" w:rsidRDefault="00D61F70" w:rsidP="00D61F70">
      <w:pPr>
        <w:widowControl/>
        <w:shd w:val="clear" w:color="auto" w:fill="FFFFFF"/>
        <w:spacing w:before="136" w:after="136"/>
        <w:jc w:val="left"/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</w:pPr>
      <w:r w:rsidRPr="00D61F70">
        <w:rPr>
          <w:rFonts w:ascii="微软雅黑" w:eastAsia="微软雅黑" w:hAnsi="微软雅黑" w:cs="宋体" w:hint="eastAsia"/>
          <w:color w:val="000000"/>
          <w:spacing w:val="14"/>
          <w:kern w:val="0"/>
          <w:sz w:val="22"/>
        </w:rPr>
        <w:t>Spring配置文件中关于事务配置总是由三个组成部分，分别是DataSource、TransactionManager和代理机制这三部分，无论哪种配置方式，一般变化的只是代理机制这部分。 DataSource、 TransactionManager这两部分只是会根据数据访问方式有所变化，比如使用Hibernate进行数据访问时，DataSource实际为 SessionFactory，TransactionManager的实现为HibernateTransactionManager。 下面一起看看三种声明式事务的具体配置：</w:t>
      </w:r>
    </w:p>
    <w:p w:rsidR="00D61F70" w:rsidRPr="00D61F70" w:rsidRDefault="00D61F70" w:rsidP="00D61F70">
      <w:pPr>
        <w:widowControl/>
        <w:shd w:val="clear" w:color="auto" w:fill="FFFFFF"/>
        <w:spacing w:before="136" w:after="136"/>
        <w:jc w:val="left"/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</w:pPr>
    </w:p>
    <w:p w:rsidR="00D61F70" w:rsidRPr="00D61F70" w:rsidRDefault="00D61F70" w:rsidP="00D61F70">
      <w:pPr>
        <w:widowControl/>
        <w:shd w:val="clear" w:color="auto" w:fill="FFFFFF"/>
        <w:spacing w:before="136" w:after="136"/>
        <w:jc w:val="left"/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</w:pPr>
      <w:r w:rsidRPr="00D61F70">
        <w:rPr>
          <w:rFonts w:ascii="微软雅黑" w:eastAsia="微软雅黑" w:hAnsi="微软雅黑" w:cs="宋体" w:hint="eastAsia"/>
          <w:b/>
          <w:bCs/>
          <w:color w:val="000000"/>
          <w:spacing w:val="14"/>
          <w:kern w:val="0"/>
          <w:sz w:val="25"/>
        </w:rPr>
        <w:t>声明式事务</w:t>
      </w:r>
    </w:p>
    <w:p w:rsidR="00D61F70" w:rsidRPr="00D61F70" w:rsidRDefault="00D61F70" w:rsidP="00D61F70">
      <w:pPr>
        <w:widowControl/>
        <w:shd w:val="clear" w:color="auto" w:fill="FFFFFF"/>
        <w:spacing w:before="136" w:after="136"/>
        <w:jc w:val="left"/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</w:pPr>
    </w:p>
    <w:p w:rsidR="00D61F70" w:rsidRPr="00D61F70" w:rsidRDefault="00D61F70" w:rsidP="00D61F70">
      <w:pPr>
        <w:widowControl/>
        <w:shd w:val="clear" w:color="auto" w:fill="FFFFFF"/>
        <w:spacing w:before="136" w:after="136"/>
        <w:jc w:val="left"/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</w:pPr>
      <w:r w:rsidRPr="00D61F70">
        <w:rPr>
          <w:rFonts w:ascii="微软雅黑" w:eastAsia="微软雅黑" w:hAnsi="微软雅黑" w:cs="宋体" w:hint="eastAsia"/>
          <w:color w:val="000000"/>
          <w:spacing w:val="14"/>
          <w:kern w:val="0"/>
          <w:sz w:val="22"/>
        </w:rPr>
        <w:t>公共配置</w:t>
      </w:r>
    </w:p>
    <w:p w:rsidR="00D61F70" w:rsidRPr="00D61F70" w:rsidRDefault="00D61F70" w:rsidP="00D61F70">
      <w:pPr>
        <w:widowControl/>
        <w:shd w:val="clear" w:color="auto" w:fill="FFFFFF"/>
        <w:spacing w:before="136" w:after="136"/>
        <w:jc w:val="left"/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  <w:t> </w:t>
      </w:r>
    </w:p>
    <w:p w:rsidR="00D61F70" w:rsidRPr="00D61F70" w:rsidRDefault="00D61F70" w:rsidP="00D61F7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color w:val="000000"/>
          <w:spacing w:val="14"/>
          <w:kern w:val="0"/>
          <w:sz w:val="19"/>
          <w:szCs w:val="19"/>
        </w:rPr>
        <w:drawing>
          <wp:inline distT="0" distB="0" distL="0" distR="0">
            <wp:extent cx="189865" cy="189865"/>
            <wp:effectExtent l="19050" t="0" r="635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8000"/>
          <w:spacing w:val="14"/>
          <w:kern w:val="0"/>
          <w:sz w:val="24"/>
          <w:szCs w:val="24"/>
        </w:rPr>
        <w:t>&lt;!-- 配置sessionFactory --&gt;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 xml:space="preserve">bean 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>id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="sessionFactory"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 xml:space="preserve"> class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="org.springframework.orm.hibernate3.annotation.AnnotationSessionFactoryBean"&gt;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 xml:space="preserve">property 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>name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="configLocation"&gt;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value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>classpath:config/hibernate.cfg.xml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&lt;/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value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&lt;/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property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lastRenderedPageBreak/>
        <w:t xml:space="preserve">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 xml:space="preserve">property 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>name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="packagesToScan"&gt;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list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    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value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>com.entity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&lt;/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value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&lt;/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list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&lt;/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property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&lt;/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bean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8000"/>
          <w:spacing w:val="14"/>
          <w:kern w:val="0"/>
          <w:sz w:val="24"/>
          <w:szCs w:val="24"/>
        </w:rPr>
        <w:t>&lt;!-- 配置事务管理器（声明式的事务） --&gt;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 xml:space="preserve">bean 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>id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="transactionManager"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 xml:space="preserve"> class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="org.springframework.orm.hibernate3.HibernateTransactionManager"&gt;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 xml:space="preserve">property 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>name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="sessionFactory"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 xml:space="preserve"> ref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="sessionFactory"&gt;&lt;/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property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&lt;/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bean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8000"/>
          <w:spacing w:val="14"/>
          <w:kern w:val="0"/>
          <w:sz w:val="24"/>
          <w:szCs w:val="24"/>
        </w:rPr>
        <w:t>&lt;!-- 配置DAO --&gt;</w:t>
      </w: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 xml:space="preserve">bean 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>id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="userDao"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 xml:space="preserve"> class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="com.dao.UserDaoImpl"&gt;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 xml:space="preserve">property 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>name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="sessionFactory"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 xml:space="preserve"> ref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="sessionFactory"&gt;&lt;/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property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&lt;/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bean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</w:p>
    <w:p w:rsidR="00D61F70" w:rsidRPr="00D61F70" w:rsidRDefault="00D61F70" w:rsidP="00D61F7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color w:val="000000"/>
          <w:spacing w:val="14"/>
          <w:kern w:val="0"/>
          <w:sz w:val="19"/>
          <w:szCs w:val="19"/>
        </w:rPr>
        <w:drawing>
          <wp:inline distT="0" distB="0" distL="0" distR="0">
            <wp:extent cx="189865" cy="189865"/>
            <wp:effectExtent l="19050" t="0" r="635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F70" w:rsidRPr="00D61F70" w:rsidRDefault="00D61F70" w:rsidP="00D61F70">
      <w:pPr>
        <w:widowControl/>
        <w:shd w:val="clear" w:color="auto" w:fill="FFFFFF"/>
        <w:spacing w:before="136" w:after="136"/>
        <w:jc w:val="left"/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  <w:t> </w:t>
      </w:r>
    </w:p>
    <w:p w:rsidR="00D61F70" w:rsidRPr="00D61F70" w:rsidRDefault="00D61F70" w:rsidP="00D61F70">
      <w:pPr>
        <w:widowControl/>
        <w:shd w:val="clear" w:color="auto" w:fill="FFFFFF"/>
        <w:spacing w:before="136" w:after="136"/>
        <w:jc w:val="left"/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  <w:t> </w:t>
      </w:r>
    </w:p>
    <w:p w:rsidR="00D61F70" w:rsidRPr="00D61F70" w:rsidRDefault="00D61F70" w:rsidP="00D61F70">
      <w:pPr>
        <w:widowControl/>
        <w:shd w:val="clear" w:color="auto" w:fill="FFFFFF"/>
        <w:spacing w:before="136" w:after="136"/>
        <w:jc w:val="left"/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  <w:t> </w:t>
      </w:r>
    </w:p>
    <w:p w:rsidR="00D61F70" w:rsidRPr="00D61F70" w:rsidRDefault="00D61F70" w:rsidP="00D61F70">
      <w:pPr>
        <w:widowControl/>
        <w:shd w:val="clear" w:color="auto" w:fill="FFFFFF"/>
        <w:spacing w:before="136" w:after="136"/>
        <w:jc w:val="left"/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</w:pPr>
      <w:r w:rsidRPr="00D61F70">
        <w:rPr>
          <w:rFonts w:ascii="微软雅黑" w:eastAsia="微软雅黑" w:hAnsi="微软雅黑" w:cs="宋体" w:hint="eastAsia"/>
          <w:color w:val="000000"/>
          <w:spacing w:val="14"/>
          <w:kern w:val="0"/>
          <w:sz w:val="22"/>
        </w:rPr>
        <w:t>第一种，使用tx标签方式</w:t>
      </w:r>
    </w:p>
    <w:p w:rsidR="00D61F70" w:rsidRPr="00D61F70" w:rsidRDefault="00D61F70" w:rsidP="00D61F70">
      <w:pPr>
        <w:widowControl/>
        <w:shd w:val="clear" w:color="auto" w:fill="FFFFFF"/>
        <w:spacing w:before="136" w:after="136"/>
        <w:jc w:val="left"/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  <w:t> </w:t>
      </w:r>
    </w:p>
    <w:p w:rsidR="00D61F70" w:rsidRPr="00D61F70" w:rsidRDefault="00D61F70" w:rsidP="00D61F7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color w:val="000000"/>
          <w:spacing w:val="14"/>
          <w:kern w:val="0"/>
          <w:sz w:val="19"/>
          <w:szCs w:val="19"/>
        </w:rPr>
        <w:drawing>
          <wp:inline distT="0" distB="0" distL="0" distR="0">
            <wp:extent cx="189865" cy="189865"/>
            <wp:effectExtent l="19050" t="0" r="635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8000"/>
          <w:spacing w:val="14"/>
          <w:kern w:val="0"/>
          <w:sz w:val="24"/>
          <w:szCs w:val="24"/>
        </w:rPr>
        <w:t>&lt;!-- 第一种配置事务的方式 ，tx--&gt;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 xml:space="preserve">tx:advice 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>id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="txadvice"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 xml:space="preserve"> transaction-manager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="transactionManager"&gt;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tx:attributes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 xml:space="preserve">tx:method 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>name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="add*"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 xml:space="preserve"> propagation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="REQUIRED"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 xml:space="preserve"> rollback-for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="Exception"</w:t>
      </w: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/&gt;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 xml:space="preserve">tx:method 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>name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="modify*"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 xml:space="preserve"> propagation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="REQUIRED"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 xml:space="preserve"> rollback-for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="Exception"</w:t>
      </w: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/&gt;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 xml:space="preserve">tx:method 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>name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="del*"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 xml:space="preserve"> propagation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="REQUIRED"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 xml:space="preserve"> rollback-for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="Exception"/&gt;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 xml:space="preserve">tx:method 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>name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="*"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 xml:space="preserve"> propagation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="REQUIRED"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 xml:space="preserve"> read-only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="true"/&gt;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&lt;/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tx:attributes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&lt;/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tx:advice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aop:config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 xml:space="preserve">aop:pointcut 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>id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="daoMethod"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 xml:space="preserve"> expression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="execution(* com.dao.*.*(..))"/&gt;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 xml:space="preserve">aop:advisor 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>pointcut-ref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="daoMethod"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 xml:space="preserve"> advice-ref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="txadvice"/&gt;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&lt;/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aop:config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</w:p>
    <w:p w:rsidR="00D61F70" w:rsidRPr="00D61F70" w:rsidRDefault="00D61F70" w:rsidP="00D61F7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color w:val="000000"/>
          <w:spacing w:val="14"/>
          <w:kern w:val="0"/>
          <w:sz w:val="19"/>
          <w:szCs w:val="19"/>
        </w:rPr>
        <w:drawing>
          <wp:inline distT="0" distB="0" distL="0" distR="0">
            <wp:extent cx="189865" cy="189865"/>
            <wp:effectExtent l="19050" t="0" r="635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F70" w:rsidRPr="00D61F70" w:rsidRDefault="00D61F70" w:rsidP="00D61F70">
      <w:pPr>
        <w:widowControl/>
        <w:shd w:val="clear" w:color="auto" w:fill="FFFFFF"/>
        <w:spacing w:before="136" w:after="136"/>
        <w:jc w:val="left"/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  <w:t> </w:t>
      </w:r>
    </w:p>
    <w:p w:rsidR="00D61F70" w:rsidRPr="00D61F70" w:rsidRDefault="00D61F70" w:rsidP="00D61F70">
      <w:pPr>
        <w:widowControl/>
        <w:shd w:val="clear" w:color="auto" w:fill="FFFFFF"/>
        <w:spacing w:before="136" w:after="136"/>
        <w:jc w:val="left"/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  <w:t> </w:t>
      </w:r>
    </w:p>
    <w:p w:rsidR="00D61F70" w:rsidRPr="00D61F70" w:rsidRDefault="00D61F70" w:rsidP="00D61F70">
      <w:pPr>
        <w:widowControl/>
        <w:shd w:val="clear" w:color="auto" w:fill="FFFFFF"/>
        <w:spacing w:before="136" w:after="136"/>
        <w:jc w:val="left"/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  <w:t> </w:t>
      </w:r>
    </w:p>
    <w:p w:rsidR="00D61F70" w:rsidRPr="00D61F70" w:rsidRDefault="00D61F70" w:rsidP="00D61F70">
      <w:pPr>
        <w:widowControl/>
        <w:shd w:val="clear" w:color="auto" w:fill="FFFFFF"/>
        <w:spacing w:before="136" w:after="136"/>
        <w:jc w:val="left"/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</w:pPr>
      <w:r w:rsidRPr="00D61F70">
        <w:rPr>
          <w:rFonts w:ascii="微软雅黑" w:eastAsia="微软雅黑" w:hAnsi="微软雅黑" w:cs="宋体" w:hint="eastAsia"/>
          <w:color w:val="000000"/>
          <w:spacing w:val="14"/>
          <w:kern w:val="0"/>
          <w:sz w:val="22"/>
        </w:rPr>
        <w:t>expression="execution(* com.dao.*.*(..))"</w:t>
      </w:r>
      <w:r w:rsidRPr="00D61F70">
        <w:rPr>
          <w:rFonts w:ascii="微软雅黑" w:eastAsia="微软雅黑" w:hAnsi="微软雅黑" w:cs="宋体" w:hint="eastAsia"/>
          <w:color w:val="000000"/>
          <w:spacing w:val="14"/>
          <w:kern w:val="0"/>
          <w:sz w:val="22"/>
        </w:rPr>
        <w:br/>
        <w:t>其中第一个*代表返回值，第二*代表dao下子包，第三个*代表方法名，“（..）”代表方法参数。</w:t>
      </w:r>
    </w:p>
    <w:p w:rsidR="00D61F70" w:rsidRPr="00D61F70" w:rsidRDefault="00D61F70" w:rsidP="00D61F70">
      <w:pPr>
        <w:widowControl/>
        <w:shd w:val="clear" w:color="auto" w:fill="FFFFFF"/>
        <w:spacing w:before="136" w:after="240"/>
        <w:jc w:val="left"/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</w:pPr>
    </w:p>
    <w:p w:rsidR="00D61F70" w:rsidRPr="00D61F70" w:rsidRDefault="00D61F70" w:rsidP="00D61F70">
      <w:pPr>
        <w:widowControl/>
        <w:shd w:val="clear" w:color="auto" w:fill="FFFFFF"/>
        <w:spacing w:before="136" w:after="136"/>
        <w:jc w:val="left"/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</w:pPr>
      <w:r w:rsidRPr="00D61F70">
        <w:rPr>
          <w:rFonts w:ascii="微软雅黑" w:eastAsia="微软雅黑" w:hAnsi="微软雅黑" w:cs="宋体" w:hint="eastAsia"/>
          <w:color w:val="000000"/>
          <w:spacing w:val="14"/>
          <w:kern w:val="0"/>
          <w:sz w:val="22"/>
        </w:rPr>
        <w:t>第二种，使用代理方式</w:t>
      </w:r>
    </w:p>
    <w:p w:rsidR="00D61F70" w:rsidRPr="00D61F70" w:rsidRDefault="00D61F70" w:rsidP="00D61F70">
      <w:pPr>
        <w:widowControl/>
        <w:shd w:val="clear" w:color="auto" w:fill="FFFFFF"/>
        <w:spacing w:before="136" w:after="136"/>
        <w:jc w:val="left"/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  <w:t> </w:t>
      </w:r>
    </w:p>
    <w:p w:rsidR="00D61F70" w:rsidRPr="00D61F70" w:rsidRDefault="00D61F70" w:rsidP="00D61F7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color w:val="000000"/>
          <w:spacing w:val="14"/>
          <w:kern w:val="0"/>
          <w:sz w:val="19"/>
          <w:szCs w:val="19"/>
        </w:rPr>
        <w:drawing>
          <wp:inline distT="0" distB="0" distL="0" distR="0">
            <wp:extent cx="189865" cy="189865"/>
            <wp:effectExtent l="19050" t="0" r="635" b="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8000"/>
          <w:spacing w:val="14"/>
          <w:kern w:val="0"/>
          <w:sz w:val="24"/>
          <w:szCs w:val="24"/>
        </w:rPr>
        <w:t>&lt;!-- 第二种配置事务的方式 ，代理--&gt;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 xml:space="preserve">bean 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>id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="transactionProxy"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 xml:space="preserve">    class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="org.springframework.transaction.interceptor.TransactionProxyFactoryBean"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 xml:space="preserve">    abstract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="true"&gt;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 xml:space="preserve">property 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>name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="transactionManager"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 xml:space="preserve"> ref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="transactionManager"&gt;&lt;/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property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 xml:space="preserve">property 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>name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="transactionAttributes"&gt;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props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    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 xml:space="preserve">prop 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>key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="add*"&gt;</w:t>
      </w: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>PROPAGATION_REQUIRED, -Exception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&lt;/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prop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    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 xml:space="preserve">prop 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>key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="modify*"&gt;</w:t>
      </w: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>PROPAGATION_REQUIRED, -Exception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&lt;/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prop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    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 xml:space="preserve">prop 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>key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="del*"&gt;</w:t>
      </w: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>PROPAGATION_REQUIRED, -Exception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&lt;/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prop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    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 xml:space="preserve">prop 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>key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="*"&gt;</w:t>
      </w: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>PROPAGATION_REQUIRED, readOnly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&lt;/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prop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&lt;/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props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lastRenderedPageBreak/>
        <w:t xml:space="preserve">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&lt;/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property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&lt;/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bean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 xml:space="preserve">bean 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>id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="userDao"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 xml:space="preserve"> parent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="transactionProxy"&gt;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 xml:space="preserve">property 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>name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="target"&gt;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    </w:t>
      </w:r>
      <w:r w:rsidRPr="00D61F70">
        <w:rPr>
          <w:rFonts w:ascii="宋体" w:eastAsia="宋体" w:hAnsi="宋体" w:cs="宋体"/>
          <w:color w:val="008000"/>
          <w:spacing w:val="14"/>
          <w:kern w:val="0"/>
          <w:sz w:val="24"/>
          <w:szCs w:val="24"/>
        </w:rPr>
        <w:t>&lt;!-- 用bean代替ref的方式--&gt;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 xml:space="preserve">bean 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>class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="com.dao.UserDaoImpl"&gt;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    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 xml:space="preserve">property 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>name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="sessionFactory"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 xml:space="preserve"> ref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="sessionFactory"&gt;&lt;/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property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&lt;/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bean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&lt;/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property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&lt;/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bean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</w:p>
    <w:p w:rsidR="00D61F70" w:rsidRPr="00D61F70" w:rsidRDefault="00D61F70" w:rsidP="00D61F7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color w:val="000000"/>
          <w:spacing w:val="14"/>
          <w:kern w:val="0"/>
          <w:sz w:val="19"/>
          <w:szCs w:val="19"/>
        </w:rPr>
        <w:drawing>
          <wp:inline distT="0" distB="0" distL="0" distR="0">
            <wp:extent cx="189865" cy="189865"/>
            <wp:effectExtent l="19050" t="0" r="635" b="0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F70" w:rsidRPr="00D61F70" w:rsidRDefault="00D61F70" w:rsidP="00D61F70">
      <w:pPr>
        <w:widowControl/>
        <w:shd w:val="clear" w:color="auto" w:fill="FFFFFF"/>
        <w:spacing w:before="136" w:after="136"/>
        <w:jc w:val="left"/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  <w:t> </w:t>
      </w:r>
    </w:p>
    <w:p w:rsidR="00D61F70" w:rsidRPr="00D61F70" w:rsidRDefault="00D61F70" w:rsidP="00D61F70">
      <w:pPr>
        <w:widowControl/>
        <w:shd w:val="clear" w:color="auto" w:fill="FFFFFF"/>
        <w:spacing w:before="136" w:after="136"/>
        <w:jc w:val="left"/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  <w:t> </w:t>
      </w:r>
    </w:p>
    <w:p w:rsidR="00D61F70" w:rsidRPr="00D61F70" w:rsidRDefault="00D61F70" w:rsidP="00D61F70">
      <w:pPr>
        <w:widowControl/>
        <w:shd w:val="clear" w:color="auto" w:fill="FFFFFF"/>
        <w:spacing w:before="136" w:after="136"/>
        <w:jc w:val="left"/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  <w:t> </w:t>
      </w:r>
    </w:p>
    <w:p w:rsidR="00D61F70" w:rsidRPr="00D61F70" w:rsidRDefault="00D61F70" w:rsidP="00D61F70">
      <w:pPr>
        <w:widowControl/>
        <w:shd w:val="clear" w:color="auto" w:fill="FFFFFF"/>
        <w:spacing w:before="136" w:after="240"/>
        <w:jc w:val="left"/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</w:pPr>
      <w:r w:rsidRPr="00D61F70">
        <w:rPr>
          <w:rFonts w:ascii="微软雅黑" w:eastAsia="微软雅黑" w:hAnsi="微软雅黑" w:cs="宋体" w:hint="eastAsia"/>
          <w:color w:val="000000"/>
          <w:spacing w:val="14"/>
          <w:kern w:val="0"/>
          <w:sz w:val="22"/>
        </w:rPr>
        <w:t>将transactionProxy的abstract属性设置为"true"，然后将具体的Dao的parent属性设置为"transactionProxy"，可以精简代码。</w:t>
      </w:r>
    </w:p>
    <w:p w:rsidR="00D61F70" w:rsidRPr="00D61F70" w:rsidRDefault="00D61F70" w:rsidP="00D61F70">
      <w:pPr>
        <w:widowControl/>
        <w:shd w:val="clear" w:color="auto" w:fill="FFFFFF"/>
        <w:spacing w:before="136" w:after="136"/>
        <w:jc w:val="left"/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</w:pPr>
      <w:r w:rsidRPr="00D61F70">
        <w:rPr>
          <w:rFonts w:ascii="微软雅黑" w:eastAsia="微软雅黑" w:hAnsi="微软雅黑" w:cs="宋体" w:hint="eastAsia"/>
          <w:color w:val="000000"/>
          <w:spacing w:val="14"/>
          <w:kern w:val="0"/>
          <w:sz w:val="22"/>
        </w:rPr>
        <w:t>第三种，使用拦截器</w:t>
      </w:r>
    </w:p>
    <w:p w:rsidR="00D61F70" w:rsidRPr="00D61F70" w:rsidRDefault="00D61F70" w:rsidP="00D61F70">
      <w:pPr>
        <w:widowControl/>
        <w:shd w:val="clear" w:color="auto" w:fill="F5F5F5"/>
        <w:jc w:val="left"/>
        <w:rPr>
          <w:rFonts w:ascii="Consolas" w:eastAsia="宋体" w:hAnsi="Consolas" w:cs="Consolas"/>
          <w:color w:val="000000"/>
          <w:spacing w:val="14"/>
          <w:kern w:val="0"/>
          <w:sz w:val="16"/>
          <w:szCs w:val="16"/>
        </w:rPr>
      </w:pPr>
      <w:r>
        <w:rPr>
          <w:rFonts w:ascii="Consolas" w:eastAsia="宋体" w:hAnsi="Consolas" w:cs="Consolas"/>
          <w:noProof/>
          <w:color w:val="000000"/>
          <w:spacing w:val="14"/>
          <w:kern w:val="0"/>
          <w:sz w:val="16"/>
          <w:szCs w:val="16"/>
        </w:rPr>
        <w:drawing>
          <wp:inline distT="0" distB="0" distL="0" distR="0">
            <wp:extent cx="189865" cy="189865"/>
            <wp:effectExtent l="19050" t="0" r="635" b="0"/>
            <wp:docPr id="7" name="图片 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8000"/>
          <w:spacing w:val="14"/>
          <w:kern w:val="0"/>
          <w:sz w:val="24"/>
          <w:szCs w:val="24"/>
        </w:rPr>
        <w:t>&lt;!-- 第三种配置事务的方式，拦截器 (不常用)--&gt;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 xml:space="preserve">bean 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>id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="transactionInterceptor"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 xml:space="preserve"> class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="org.springframework.transaction.interceptor.TransactionInterceptor"&gt;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 xml:space="preserve">property 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>name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="transactionManager"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 xml:space="preserve"> ref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="transactionManager"&gt;&lt;/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property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 xml:space="preserve">property 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>name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="transactionAttributes"&gt;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props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    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 xml:space="preserve">prop 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>key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="add*"&gt;</w:t>
      </w: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>PROPAGATION_REQUIRED, -Exception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&lt;/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prop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    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 xml:space="preserve">prop 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>key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="modify*"&gt;</w:t>
      </w: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>PROPAGATION_REQUIRED, -Exception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&lt;/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prop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    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 xml:space="preserve">prop 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>key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="del*"&gt;</w:t>
      </w: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>PROPAGATION_REQUIRED, -Exception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&lt;/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prop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    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 xml:space="preserve">prop 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>key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="*"&gt;</w:t>
      </w: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>PROPAGATION_REQUIRED, readOnly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&lt;/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prop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&lt;/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props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&lt;/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property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&lt;/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bean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lastRenderedPageBreak/>
        <w:t>&lt;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 xml:space="preserve">bean 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>id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="proxyFactory"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 xml:space="preserve"> class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="org.springframework.aop.framework.autoproxy.BeanNameAutoProxyCreator"&gt;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 xml:space="preserve">property 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>name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="interceptorNames"&gt;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list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    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value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>transactionInterceptor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&lt;/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value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&lt;/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list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&lt;/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property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 xml:space="preserve">property 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>name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="beanNames"&gt;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list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    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value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>*Dao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&lt;/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value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&lt;/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list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&lt;/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property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&lt;/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bean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</w:p>
    <w:p w:rsidR="00D61F70" w:rsidRPr="00D61F70" w:rsidRDefault="00D61F70" w:rsidP="00D61F70">
      <w:pPr>
        <w:widowControl/>
        <w:shd w:val="clear" w:color="auto" w:fill="F5F5F5"/>
        <w:jc w:val="left"/>
        <w:rPr>
          <w:rFonts w:ascii="Consolas" w:eastAsia="宋体" w:hAnsi="Consolas" w:cs="Consolas"/>
          <w:color w:val="000000"/>
          <w:spacing w:val="14"/>
          <w:kern w:val="0"/>
          <w:sz w:val="16"/>
          <w:szCs w:val="16"/>
        </w:rPr>
      </w:pPr>
      <w:r>
        <w:rPr>
          <w:rFonts w:ascii="Consolas" w:eastAsia="宋体" w:hAnsi="Consolas" w:cs="Consolas"/>
          <w:noProof/>
          <w:color w:val="000000"/>
          <w:spacing w:val="14"/>
          <w:kern w:val="0"/>
          <w:sz w:val="16"/>
          <w:szCs w:val="16"/>
        </w:rPr>
        <w:drawing>
          <wp:inline distT="0" distB="0" distL="0" distR="0">
            <wp:extent cx="189865" cy="189865"/>
            <wp:effectExtent l="19050" t="0" r="635" b="0"/>
            <wp:docPr id="8" name="图片 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F70" w:rsidRPr="00D61F70" w:rsidRDefault="00D61F70" w:rsidP="00D61F70">
      <w:pPr>
        <w:widowControl/>
        <w:shd w:val="clear" w:color="auto" w:fill="FFFFFF"/>
        <w:spacing w:before="136" w:after="136"/>
        <w:jc w:val="left"/>
        <w:rPr>
          <w:rFonts w:ascii="Consolas" w:eastAsia="宋体" w:hAnsi="Consolas" w:cs="Consolas"/>
          <w:color w:val="000000"/>
          <w:spacing w:val="14"/>
          <w:kern w:val="0"/>
          <w:sz w:val="16"/>
          <w:szCs w:val="16"/>
        </w:rPr>
      </w:pPr>
      <w:r w:rsidRPr="00D61F70">
        <w:rPr>
          <w:rFonts w:ascii="Consolas" w:eastAsia="宋体" w:hAnsi="Consolas" w:cs="Consolas"/>
          <w:color w:val="000000"/>
          <w:spacing w:val="14"/>
          <w:kern w:val="0"/>
          <w:sz w:val="16"/>
          <w:szCs w:val="16"/>
        </w:rPr>
        <w:t> </w:t>
      </w:r>
    </w:p>
    <w:p w:rsidR="00D61F70" w:rsidRPr="00D61F70" w:rsidRDefault="00D61F70" w:rsidP="00D61F70">
      <w:pPr>
        <w:widowControl/>
        <w:shd w:val="clear" w:color="auto" w:fill="FFFFFF"/>
        <w:spacing w:before="136" w:after="240"/>
        <w:jc w:val="left"/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</w:pPr>
    </w:p>
    <w:p w:rsidR="00D61F70" w:rsidRPr="00D61F70" w:rsidRDefault="00D61F70" w:rsidP="00D61F70">
      <w:pPr>
        <w:widowControl/>
        <w:shd w:val="clear" w:color="auto" w:fill="FFFFFF"/>
        <w:spacing w:before="136" w:after="136"/>
        <w:jc w:val="left"/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</w:pPr>
      <w:r w:rsidRPr="00D61F70">
        <w:rPr>
          <w:rFonts w:ascii="微软雅黑" w:eastAsia="微软雅黑" w:hAnsi="微软雅黑" w:cs="宋体" w:hint="eastAsia"/>
          <w:b/>
          <w:bCs/>
          <w:color w:val="000000"/>
          <w:spacing w:val="14"/>
          <w:kern w:val="0"/>
          <w:sz w:val="22"/>
        </w:rPr>
        <w:t>Spring事务类型详解：</w:t>
      </w:r>
    </w:p>
    <w:p w:rsidR="00D61F70" w:rsidRPr="00D61F70" w:rsidRDefault="00D61F70" w:rsidP="00D61F70">
      <w:pPr>
        <w:widowControl/>
        <w:shd w:val="clear" w:color="auto" w:fill="FFFFFF"/>
        <w:spacing w:before="136" w:after="136"/>
        <w:jc w:val="left"/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</w:pPr>
    </w:p>
    <w:p w:rsidR="00D61F70" w:rsidRPr="00D61F70" w:rsidRDefault="00D61F70" w:rsidP="00D61F70">
      <w:pPr>
        <w:widowControl/>
        <w:shd w:val="clear" w:color="auto" w:fill="FFFFFF"/>
        <w:spacing w:before="136" w:after="136"/>
        <w:jc w:val="left"/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</w:pPr>
      <w:r w:rsidRPr="00D61F70">
        <w:rPr>
          <w:rFonts w:ascii="微软雅黑" w:eastAsia="微软雅黑" w:hAnsi="微软雅黑" w:cs="宋体" w:hint="eastAsia"/>
          <w:b/>
          <w:bCs/>
          <w:color w:val="000000"/>
          <w:spacing w:val="14"/>
          <w:kern w:val="0"/>
          <w:sz w:val="22"/>
        </w:rPr>
        <w:t>PROPAGATION_REQUIRED</w:t>
      </w:r>
      <w:r w:rsidRPr="00D61F70">
        <w:rPr>
          <w:rFonts w:ascii="微软雅黑" w:eastAsia="微软雅黑" w:hAnsi="微软雅黑" w:cs="宋体" w:hint="eastAsia"/>
          <w:color w:val="000000"/>
          <w:spacing w:val="14"/>
          <w:kern w:val="0"/>
          <w:sz w:val="22"/>
        </w:rPr>
        <w:t>--支持当前事务，如果当前没有事务，就新建一个事务。这是最常见的选择。</w:t>
      </w:r>
    </w:p>
    <w:p w:rsidR="00D61F70" w:rsidRPr="00D61F70" w:rsidRDefault="00D61F70" w:rsidP="00D61F70">
      <w:pPr>
        <w:widowControl/>
        <w:shd w:val="clear" w:color="auto" w:fill="FFFFFF"/>
        <w:spacing w:before="136" w:after="136"/>
        <w:jc w:val="left"/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</w:pPr>
      <w:r w:rsidRPr="00D61F70">
        <w:rPr>
          <w:rFonts w:ascii="微软雅黑" w:eastAsia="微软雅黑" w:hAnsi="微软雅黑" w:cs="宋体" w:hint="eastAsia"/>
          <w:b/>
          <w:bCs/>
          <w:color w:val="000000"/>
          <w:spacing w:val="14"/>
          <w:kern w:val="0"/>
          <w:sz w:val="22"/>
        </w:rPr>
        <w:t>PROPAGATION_SUPPORTS</w:t>
      </w:r>
      <w:r w:rsidRPr="00D61F70">
        <w:rPr>
          <w:rFonts w:ascii="微软雅黑" w:eastAsia="微软雅黑" w:hAnsi="微软雅黑" w:cs="宋体" w:hint="eastAsia"/>
          <w:color w:val="000000"/>
          <w:spacing w:val="14"/>
          <w:kern w:val="0"/>
          <w:sz w:val="22"/>
        </w:rPr>
        <w:t>--支持当前事务，如果当前没有事务，就以非事务方式执行。</w:t>
      </w:r>
    </w:p>
    <w:p w:rsidR="00D61F70" w:rsidRPr="00D61F70" w:rsidRDefault="00D61F70" w:rsidP="00D61F70">
      <w:pPr>
        <w:widowControl/>
        <w:shd w:val="clear" w:color="auto" w:fill="FFFFFF"/>
        <w:spacing w:before="136" w:after="136"/>
        <w:jc w:val="left"/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</w:pPr>
      <w:r w:rsidRPr="00D61F70">
        <w:rPr>
          <w:rFonts w:ascii="微软雅黑" w:eastAsia="微软雅黑" w:hAnsi="微软雅黑" w:cs="宋体" w:hint="eastAsia"/>
          <w:b/>
          <w:bCs/>
          <w:color w:val="000000"/>
          <w:spacing w:val="14"/>
          <w:kern w:val="0"/>
          <w:sz w:val="22"/>
        </w:rPr>
        <w:t>PROPAGATION_MANDATORY</w:t>
      </w:r>
      <w:r w:rsidRPr="00D61F70">
        <w:rPr>
          <w:rFonts w:ascii="微软雅黑" w:eastAsia="微软雅黑" w:hAnsi="微软雅黑" w:cs="宋体" w:hint="eastAsia"/>
          <w:color w:val="000000"/>
          <w:spacing w:val="14"/>
          <w:kern w:val="0"/>
          <w:sz w:val="22"/>
        </w:rPr>
        <w:t>--支持当前事务，如果当前没有事务，就抛出异常。</w:t>
      </w:r>
    </w:p>
    <w:p w:rsidR="00D61F70" w:rsidRPr="00D61F70" w:rsidRDefault="00D61F70" w:rsidP="00D61F70">
      <w:pPr>
        <w:widowControl/>
        <w:shd w:val="clear" w:color="auto" w:fill="FFFFFF"/>
        <w:spacing w:before="136" w:after="136"/>
        <w:jc w:val="left"/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</w:pPr>
      <w:r w:rsidRPr="00D61F70">
        <w:rPr>
          <w:rFonts w:ascii="微软雅黑" w:eastAsia="微软雅黑" w:hAnsi="微软雅黑" w:cs="宋体" w:hint="eastAsia"/>
          <w:b/>
          <w:bCs/>
          <w:color w:val="000000"/>
          <w:spacing w:val="14"/>
          <w:kern w:val="0"/>
          <w:sz w:val="22"/>
        </w:rPr>
        <w:t>PROPAGATION_REQUIRES_NEW</w:t>
      </w:r>
      <w:r w:rsidRPr="00D61F70">
        <w:rPr>
          <w:rFonts w:ascii="微软雅黑" w:eastAsia="微软雅黑" w:hAnsi="微软雅黑" w:cs="宋体" w:hint="eastAsia"/>
          <w:color w:val="000000"/>
          <w:spacing w:val="14"/>
          <w:kern w:val="0"/>
          <w:sz w:val="22"/>
        </w:rPr>
        <w:t>--新建事务，如果当前存在事务，把当前事务挂起。</w:t>
      </w:r>
    </w:p>
    <w:p w:rsidR="00D61F70" w:rsidRPr="00D61F70" w:rsidRDefault="00D61F70" w:rsidP="00D61F70">
      <w:pPr>
        <w:widowControl/>
        <w:shd w:val="clear" w:color="auto" w:fill="FFFFFF"/>
        <w:spacing w:before="136" w:after="136"/>
        <w:jc w:val="left"/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</w:pPr>
      <w:r w:rsidRPr="00D61F70">
        <w:rPr>
          <w:rFonts w:ascii="微软雅黑" w:eastAsia="微软雅黑" w:hAnsi="微软雅黑" w:cs="宋体" w:hint="eastAsia"/>
          <w:b/>
          <w:bCs/>
          <w:color w:val="000000"/>
          <w:spacing w:val="14"/>
          <w:kern w:val="0"/>
          <w:sz w:val="22"/>
        </w:rPr>
        <w:t>PROPAGATION_NOT_SUPPORTED</w:t>
      </w:r>
      <w:r w:rsidRPr="00D61F70">
        <w:rPr>
          <w:rFonts w:ascii="微软雅黑" w:eastAsia="微软雅黑" w:hAnsi="微软雅黑" w:cs="宋体" w:hint="eastAsia"/>
          <w:color w:val="000000"/>
          <w:spacing w:val="14"/>
          <w:kern w:val="0"/>
          <w:sz w:val="22"/>
        </w:rPr>
        <w:t>--以非事务方式执行操作，如果当前存在事务，就把当前事务挂起。</w:t>
      </w:r>
    </w:p>
    <w:p w:rsidR="00D61F70" w:rsidRPr="00D61F70" w:rsidRDefault="00D61F70" w:rsidP="00D61F70">
      <w:pPr>
        <w:widowControl/>
        <w:shd w:val="clear" w:color="auto" w:fill="FFFFFF"/>
        <w:spacing w:before="136" w:after="136"/>
        <w:jc w:val="left"/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</w:pPr>
      <w:r w:rsidRPr="00D61F70">
        <w:rPr>
          <w:rFonts w:ascii="微软雅黑" w:eastAsia="微软雅黑" w:hAnsi="微软雅黑" w:cs="宋体" w:hint="eastAsia"/>
          <w:b/>
          <w:bCs/>
          <w:color w:val="000000"/>
          <w:spacing w:val="14"/>
          <w:kern w:val="0"/>
          <w:sz w:val="22"/>
        </w:rPr>
        <w:lastRenderedPageBreak/>
        <w:t>PROPAGATION_NEVER</w:t>
      </w:r>
      <w:r w:rsidRPr="00D61F70">
        <w:rPr>
          <w:rFonts w:ascii="微软雅黑" w:eastAsia="微软雅黑" w:hAnsi="微软雅黑" w:cs="宋体" w:hint="eastAsia"/>
          <w:color w:val="000000"/>
          <w:spacing w:val="14"/>
          <w:kern w:val="0"/>
          <w:sz w:val="22"/>
        </w:rPr>
        <w:t>--以非事务方式执行，如果当前存在事务，则抛出异常。</w:t>
      </w:r>
    </w:p>
    <w:p w:rsidR="00D61F70" w:rsidRPr="00D61F70" w:rsidRDefault="00D61F70" w:rsidP="00D61F70">
      <w:pPr>
        <w:widowControl/>
        <w:shd w:val="clear" w:color="auto" w:fill="FFFFFF"/>
        <w:spacing w:before="136" w:after="136"/>
        <w:jc w:val="left"/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</w:pPr>
      <w:r w:rsidRPr="00D61F70">
        <w:rPr>
          <w:rFonts w:ascii="微软雅黑" w:eastAsia="微软雅黑" w:hAnsi="微软雅黑" w:cs="宋体" w:hint="eastAsia"/>
          <w:b/>
          <w:bCs/>
          <w:color w:val="000000"/>
          <w:spacing w:val="14"/>
          <w:kern w:val="0"/>
          <w:sz w:val="22"/>
        </w:rPr>
        <w:t>PROPAGATION_NESTED</w:t>
      </w:r>
      <w:r w:rsidRPr="00D61F70">
        <w:rPr>
          <w:rFonts w:ascii="微软雅黑" w:eastAsia="微软雅黑" w:hAnsi="微软雅黑" w:cs="宋体" w:hint="eastAsia"/>
          <w:color w:val="000000"/>
          <w:spacing w:val="14"/>
          <w:kern w:val="0"/>
          <w:sz w:val="22"/>
        </w:rPr>
        <w:t>--如果当前存在事务，则在嵌套事务内执行。如果当前没有事务，则进行与PROPAGATION_REQUIRED类似的操作。</w:t>
      </w:r>
    </w:p>
    <w:p w:rsidR="00D61F70" w:rsidRPr="00D61F70" w:rsidRDefault="00D61F70" w:rsidP="00D61F70">
      <w:pPr>
        <w:widowControl/>
        <w:shd w:val="clear" w:color="auto" w:fill="FFFFFF"/>
        <w:spacing w:before="136" w:after="136"/>
        <w:jc w:val="left"/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</w:pPr>
    </w:p>
    <w:p w:rsidR="00D61F70" w:rsidRPr="00D61F70" w:rsidRDefault="00D61F70" w:rsidP="00D61F70">
      <w:pPr>
        <w:widowControl/>
        <w:shd w:val="clear" w:color="auto" w:fill="FFFFFF"/>
        <w:spacing w:before="136" w:after="136"/>
        <w:jc w:val="left"/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</w:pPr>
      <w:r w:rsidRPr="00D61F70">
        <w:rPr>
          <w:rFonts w:ascii="微软雅黑" w:eastAsia="微软雅黑" w:hAnsi="微软雅黑" w:cs="宋体" w:hint="eastAsia"/>
          <w:b/>
          <w:bCs/>
          <w:color w:val="000000"/>
          <w:spacing w:val="14"/>
          <w:kern w:val="0"/>
          <w:sz w:val="25"/>
        </w:rPr>
        <w:t>编程式事务</w:t>
      </w:r>
    </w:p>
    <w:p w:rsidR="00D61F70" w:rsidRPr="00D61F70" w:rsidRDefault="00D61F70" w:rsidP="00D61F70">
      <w:pPr>
        <w:widowControl/>
        <w:shd w:val="clear" w:color="auto" w:fill="FFFFFF"/>
        <w:spacing w:before="136" w:after="136"/>
        <w:jc w:val="left"/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</w:pPr>
    </w:p>
    <w:p w:rsidR="00D61F70" w:rsidRPr="00D61F70" w:rsidRDefault="00D61F70" w:rsidP="00D61F70">
      <w:pPr>
        <w:widowControl/>
        <w:shd w:val="clear" w:color="auto" w:fill="FFFFFF"/>
        <w:spacing w:before="136" w:after="136"/>
        <w:jc w:val="left"/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</w:pPr>
      <w:r w:rsidRPr="00D61F70">
        <w:rPr>
          <w:rFonts w:ascii="微软雅黑" w:eastAsia="微软雅黑" w:hAnsi="微软雅黑" w:cs="宋体" w:hint="eastAsia"/>
          <w:color w:val="000000"/>
          <w:spacing w:val="14"/>
          <w:kern w:val="0"/>
          <w:sz w:val="22"/>
        </w:rPr>
        <w:t>编程式即采用注解的方式，需要注意的是，使用注解的方式需要在Spring的配置文件中加入一句话：&lt;context:annotation-config /&gt;，其作用是开启注解的方式。具体配置如下：</w:t>
      </w:r>
    </w:p>
    <w:p w:rsidR="00D61F70" w:rsidRPr="00D61F70" w:rsidRDefault="00D61F70" w:rsidP="00D61F70">
      <w:pPr>
        <w:widowControl/>
        <w:shd w:val="clear" w:color="auto" w:fill="FFFFFF"/>
        <w:spacing w:before="136" w:after="136"/>
        <w:jc w:val="left"/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</w:pPr>
    </w:p>
    <w:p w:rsidR="00D61F70" w:rsidRPr="00D61F70" w:rsidRDefault="00D61F70" w:rsidP="00D61F70">
      <w:pPr>
        <w:widowControl/>
        <w:shd w:val="clear" w:color="auto" w:fill="FFFFFF"/>
        <w:spacing w:before="136" w:after="136"/>
        <w:jc w:val="left"/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  <w:t> </w:t>
      </w:r>
    </w:p>
    <w:p w:rsidR="00D61F70" w:rsidRPr="00D61F70" w:rsidRDefault="00D61F70" w:rsidP="00D61F70">
      <w:pPr>
        <w:widowControl/>
        <w:shd w:val="clear" w:color="auto" w:fill="F5F5F5"/>
        <w:jc w:val="left"/>
        <w:rPr>
          <w:rFonts w:ascii="Consolas" w:eastAsia="宋体" w:hAnsi="Consolas" w:cs="Consolas"/>
          <w:color w:val="000000"/>
          <w:spacing w:val="14"/>
          <w:kern w:val="0"/>
          <w:sz w:val="16"/>
          <w:szCs w:val="16"/>
        </w:rPr>
      </w:pPr>
      <w:r>
        <w:rPr>
          <w:rFonts w:ascii="Consolas" w:eastAsia="宋体" w:hAnsi="Consolas" w:cs="Consolas"/>
          <w:noProof/>
          <w:color w:val="000000"/>
          <w:spacing w:val="14"/>
          <w:kern w:val="0"/>
          <w:sz w:val="16"/>
          <w:szCs w:val="16"/>
        </w:rPr>
        <w:drawing>
          <wp:inline distT="0" distB="0" distL="0" distR="0">
            <wp:extent cx="189865" cy="189865"/>
            <wp:effectExtent l="19050" t="0" r="635" b="0"/>
            <wp:docPr id="9" name="图片 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8000"/>
          <w:spacing w:val="14"/>
          <w:kern w:val="0"/>
          <w:sz w:val="24"/>
          <w:szCs w:val="24"/>
        </w:rPr>
        <w:t>&lt;!--开启注解方式--&gt;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 xml:space="preserve">context:annotation-config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/&gt;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8000"/>
          <w:spacing w:val="14"/>
          <w:kern w:val="0"/>
          <w:sz w:val="24"/>
          <w:szCs w:val="24"/>
        </w:rPr>
        <w:t>&lt;!-- 配置sessionFactory --&gt;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 xml:space="preserve">bean 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>id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="sessionFactory"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 xml:space="preserve"> class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="org.springframework.orm.hibernate3.annotation.AnnotationSessionFactoryBean"&gt;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 xml:space="preserve">property 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>name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="configLocation"&gt;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value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>classpath:config/hibernate.cfg.xml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&lt;/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value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&lt;/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property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 xml:space="preserve">property 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>name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="packagesToScan"&gt;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list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    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value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>com.entity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&lt;/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value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&lt;/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list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&lt;/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property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&lt;/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bean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8000"/>
          <w:spacing w:val="14"/>
          <w:kern w:val="0"/>
          <w:sz w:val="24"/>
          <w:szCs w:val="24"/>
        </w:rPr>
        <w:t>&lt;!-- 配置事务管理器 --&gt;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lastRenderedPageBreak/>
        <w:t>&lt;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 xml:space="preserve">bean 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>id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="transactionManager"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 xml:space="preserve"> class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="org.springframework.orm.hibernate3.HibernateTransactionManager"&gt;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 xml:space="preserve">property 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>name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="sessionFactory"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 xml:space="preserve"> ref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="sessionFactory"&gt;&lt;/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property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&lt;/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>bean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8000"/>
          <w:spacing w:val="14"/>
          <w:kern w:val="0"/>
          <w:sz w:val="24"/>
          <w:szCs w:val="24"/>
        </w:rPr>
        <w:t>&lt;!-- 第四种配置事务的方式，注解 --&gt;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&lt;</w:t>
      </w:r>
      <w:r w:rsidRPr="00D61F70">
        <w:rPr>
          <w:rFonts w:ascii="宋体" w:eastAsia="宋体" w:hAnsi="宋体" w:cs="宋体"/>
          <w:color w:val="800000"/>
          <w:spacing w:val="14"/>
          <w:kern w:val="0"/>
          <w:sz w:val="24"/>
          <w:szCs w:val="24"/>
        </w:rPr>
        <w:t xml:space="preserve">tx:annotation-driven </w:t>
      </w:r>
      <w:r w:rsidRPr="00D61F70">
        <w:rPr>
          <w:rFonts w:ascii="宋体" w:eastAsia="宋体" w:hAnsi="宋体" w:cs="宋体"/>
          <w:color w:val="FF0000"/>
          <w:spacing w:val="14"/>
          <w:kern w:val="0"/>
          <w:sz w:val="24"/>
          <w:szCs w:val="24"/>
        </w:rPr>
        <w:t>transaction-manager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="transactionManager"/&gt;</w:t>
      </w:r>
    </w:p>
    <w:p w:rsidR="00D61F70" w:rsidRPr="00D61F70" w:rsidRDefault="00D61F70" w:rsidP="00D61F70">
      <w:pPr>
        <w:widowControl/>
        <w:shd w:val="clear" w:color="auto" w:fill="F5F5F5"/>
        <w:jc w:val="left"/>
        <w:rPr>
          <w:rFonts w:ascii="Consolas" w:eastAsia="宋体" w:hAnsi="Consolas" w:cs="Consolas"/>
          <w:color w:val="000000"/>
          <w:spacing w:val="14"/>
          <w:kern w:val="0"/>
          <w:sz w:val="16"/>
          <w:szCs w:val="16"/>
        </w:rPr>
      </w:pPr>
      <w:r>
        <w:rPr>
          <w:rFonts w:ascii="Consolas" w:eastAsia="宋体" w:hAnsi="Consolas" w:cs="Consolas"/>
          <w:noProof/>
          <w:color w:val="000000"/>
          <w:spacing w:val="14"/>
          <w:kern w:val="0"/>
          <w:sz w:val="16"/>
          <w:szCs w:val="16"/>
        </w:rPr>
        <w:drawing>
          <wp:inline distT="0" distB="0" distL="0" distR="0">
            <wp:extent cx="189865" cy="189865"/>
            <wp:effectExtent l="19050" t="0" r="635" b="0"/>
            <wp:docPr id="10" name="图片 1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F70" w:rsidRPr="00D61F70" w:rsidRDefault="00D61F70" w:rsidP="00D61F70">
      <w:pPr>
        <w:widowControl/>
        <w:shd w:val="clear" w:color="auto" w:fill="FFFFFF"/>
        <w:spacing w:before="136" w:after="136"/>
        <w:jc w:val="left"/>
        <w:rPr>
          <w:rFonts w:ascii="Consolas" w:eastAsia="宋体" w:hAnsi="Consolas" w:cs="Consolas"/>
          <w:color w:val="000000"/>
          <w:spacing w:val="14"/>
          <w:kern w:val="0"/>
          <w:sz w:val="16"/>
          <w:szCs w:val="16"/>
        </w:rPr>
      </w:pPr>
      <w:r w:rsidRPr="00D61F70">
        <w:rPr>
          <w:rFonts w:ascii="Consolas" w:eastAsia="宋体" w:hAnsi="Consolas" w:cs="Consolas"/>
          <w:color w:val="000000"/>
          <w:spacing w:val="14"/>
          <w:kern w:val="0"/>
          <w:sz w:val="16"/>
          <w:szCs w:val="16"/>
        </w:rPr>
        <w:t> </w:t>
      </w:r>
    </w:p>
    <w:p w:rsidR="00D61F70" w:rsidRPr="00D61F70" w:rsidRDefault="00D61F70" w:rsidP="00D61F70">
      <w:pPr>
        <w:widowControl/>
        <w:shd w:val="clear" w:color="auto" w:fill="FFFFFF"/>
        <w:spacing w:before="136" w:after="136"/>
        <w:jc w:val="left"/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</w:pPr>
    </w:p>
    <w:p w:rsidR="00D61F70" w:rsidRPr="00D61F70" w:rsidRDefault="00D61F70" w:rsidP="00D61F70">
      <w:pPr>
        <w:widowControl/>
        <w:shd w:val="clear" w:color="auto" w:fill="FFFFFF"/>
        <w:spacing w:before="136" w:after="136"/>
        <w:jc w:val="left"/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</w:pPr>
      <w:r w:rsidRPr="00D61F70">
        <w:rPr>
          <w:rFonts w:ascii="微软雅黑" w:eastAsia="微软雅黑" w:hAnsi="微软雅黑" w:cs="宋体" w:hint="eastAsia"/>
          <w:color w:val="000000"/>
          <w:spacing w:val="14"/>
          <w:kern w:val="0"/>
          <w:sz w:val="22"/>
        </w:rPr>
        <w:t>注解文件：</w:t>
      </w:r>
    </w:p>
    <w:p w:rsidR="00D61F70" w:rsidRPr="00D61F70" w:rsidRDefault="00D61F70" w:rsidP="00D61F70">
      <w:pPr>
        <w:widowControl/>
        <w:shd w:val="clear" w:color="auto" w:fill="FFFFFF"/>
        <w:spacing w:before="136" w:after="136"/>
        <w:jc w:val="left"/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  <w:t> </w:t>
      </w:r>
    </w:p>
    <w:p w:rsidR="00D61F70" w:rsidRPr="00D61F70" w:rsidRDefault="00D61F70" w:rsidP="00D61F70">
      <w:pPr>
        <w:widowControl/>
        <w:shd w:val="clear" w:color="auto" w:fill="F5F5F5"/>
        <w:jc w:val="left"/>
        <w:rPr>
          <w:rFonts w:ascii="Consolas" w:eastAsia="宋体" w:hAnsi="Consolas" w:cs="Consolas"/>
          <w:color w:val="000000"/>
          <w:spacing w:val="14"/>
          <w:kern w:val="0"/>
          <w:sz w:val="16"/>
          <w:szCs w:val="16"/>
        </w:rPr>
      </w:pPr>
      <w:r>
        <w:rPr>
          <w:rFonts w:ascii="Consolas" w:eastAsia="宋体" w:hAnsi="Consolas" w:cs="Consolas"/>
          <w:noProof/>
          <w:color w:val="000000"/>
          <w:spacing w:val="14"/>
          <w:kern w:val="0"/>
          <w:sz w:val="16"/>
          <w:szCs w:val="16"/>
        </w:rPr>
        <w:drawing>
          <wp:inline distT="0" distB="0" distL="0" distR="0">
            <wp:extent cx="189865" cy="189865"/>
            <wp:effectExtent l="19050" t="0" r="635" b="0"/>
            <wp:docPr id="11" name="图片 1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package</w:t>
      </w: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com.dao;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import</w:t>
      </w: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org.springframework.orm.hibernate3.HibernateTemplate;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import</w:t>
      </w: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org.springframework.transaction.annotation.Propagation;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import</w:t>
      </w: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org.springframework.transaction.annotation.Transactional;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import</w:t>
      </w: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com.entity.User;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>@Transactional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public</w:t>
      </w: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class</w:t>
      </w: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UserDaoImpl_BAK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extends</w:t>
      </w: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HibernateTemplate {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@Transactional(propagation=Propagation.REQUIRED,rollbackForClassName="Exception")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public</w:t>
      </w: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void</w:t>
      </w: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addUser(User user)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throws</w:t>
      </w: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Exception {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this</w:t>
      </w: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>.save(user);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}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@Transactional(propagation=Propagation.REQUIRED,rollbackForClassName="Exception")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public</w:t>
      </w: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void</w:t>
      </w: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modifyUser(User user) {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this</w:t>
      </w: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>.update(user);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}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@Transactional(propagation=Propagation.REQUIRED,rollbackForClassName="Exception")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public</w:t>
      </w: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void</w:t>
      </w: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delUser(String username) {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this</w:t>
      </w: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>.delete(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this</w:t>
      </w: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>.load(User.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class</w:t>
      </w: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>, username));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}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@Transactional(readOnly=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true</w:t>
      </w: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>)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public</w:t>
      </w: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</w:t>
      </w:r>
      <w:r w:rsidRPr="00D61F70">
        <w:rPr>
          <w:rFonts w:ascii="宋体" w:eastAsia="宋体" w:hAnsi="宋体" w:cs="宋体"/>
          <w:color w:val="0000FF"/>
          <w:spacing w:val="14"/>
          <w:kern w:val="0"/>
          <w:sz w:val="24"/>
          <w:szCs w:val="24"/>
        </w:rPr>
        <w:t>void</w:t>
      </w: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selectUser() {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 xml:space="preserve">    }</w:t>
      </w: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</w:p>
    <w:p w:rsidR="00D61F70" w:rsidRPr="00D61F70" w:rsidRDefault="00D61F70" w:rsidP="00D61F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</w:pPr>
      <w:r w:rsidRPr="00D61F70">
        <w:rPr>
          <w:rFonts w:ascii="宋体" w:eastAsia="宋体" w:hAnsi="宋体" w:cs="宋体"/>
          <w:color w:val="000000"/>
          <w:spacing w:val="14"/>
          <w:kern w:val="0"/>
          <w:sz w:val="24"/>
          <w:szCs w:val="24"/>
        </w:rPr>
        <w:t>}</w:t>
      </w:r>
    </w:p>
    <w:p w:rsidR="00D61F70" w:rsidRPr="00D61F70" w:rsidRDefault="00D61F70" w:rsidP="00D61F70">
      <w:pPr>
        <w:widowControl/>
        <w:shd w:val="clear" w:color="auto" w:fill="F5F5F5"/>
        <w:jc w:val="left"/>
        <w:rPr>
          <w:rFonts w:ascii="Consolas" w:eastAsia="宋体" w:hAnsi="Consolas" w:cs="Consolas"/>
          <w:color w:val="000000"/>
          <w:spacing w:val="14"/>
          <w:kern w:val="0"/>
          <w:sz w:val="16"/>
          <w:szCs w:val="16"/>
        </w:rPr>
      </w:pPr>
      <w:r>
        <w:rPr>
          <w:rFonts w:ascii="Consolas" w:eastAsia="宋体" w:hAnsi="Consolas" w:cs="Consolas"/>
          <w:noProof/>
          <w:color w:val="000000"/>
          <w:spacing w:val="14"/>
          <w:kern w:val="0"/>
          <w:sz w:val="16"/>
          <w:szCs w:val="16"/>
        </w:rPr>
        <w:drawing>
          <wp:inline distT="0" distB="0" distL="0" distR="0">
            <wp:extent cx="189865" cy="189865"/>
            <wp:effectExtent l="19050" t="0" r="635" b="0"/>
            <wp:docPr id="12" name="图片 1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F70" w:rsidRPr="00D61F70" w:rsidRDefault="00D61F70" w:rsidP="00D61F70">
      <w:pPr>
        <w:widowControl/>
        <w:shd w:val="clear" w:color="auto" w:fill="FFFFFF"/>
        <w:spacing w:before="136" w:after="136"/>
        <w:jc w:val="left"/>
        <w:rPr>
          <w:rFonts w:ascii="Consolas" w:eastAsia="宋体" w:hAnsi="Consolas" w:cs="Consolas"/>
          <w:color w:val="000000"/>
          <w:spacing w:val="14"/>
          <w:kern w:val="0"/>
          <w:sz w:val="16"/>
          <w:szCs w:val="16"/>
        </w:rPr>
      </w:pPr>
      <w:r w:rsidRPr="00D61F70">
        <w:rPr>
          <w:rFonts w:ascii="Consolas" w:eastAsia="宋体" w:hAnsi="Consolas" w:cs="Consolas"/>
          <w:color w:val="000000"/>
          <w:spacing w:val="14"/>
          <w:kern w:val="0"/>
          <w:sz w:val="16"/>
          <w:szCs w:val="16"/>
        </w:rPr>
        <w:t> </w:t>
      </w:r>
    </w:p>
    <w:p w:rsidR="00D61F70" w:rsidRPr="00D61F70" w:rsidRDefault="00D61F70" w:rsidP="00D61F70">
      <w:pPr>
        <w:widowControl/>
        <w:shd w:val="clear" w:color="auto" w:fill="FFFFFF"/>
        <w:spacing w:before="136" w:after="136"/>
        <w:jc w:val="left"/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</w:pPr>
      <w:r w:rsidRPr="00D61F70">
        <w:rPr>
          <w:rFonts w:ascii="微软雅黑" w:eastAsia="微软雅黑" w:hAnsi="微软雅黑" w:cs="宋体" w:hint="eastAsia"/>
          <w:color w:val="000000"/>
          <w:spacing w:val="14"/>
          <w:kern w:val="0"/>
          <w:sz w:val="22"/>
        </w:rPr>
        <w:br/>
        <w:t>类头的@Transactional为默认事务配置，如方法没有自己的事务类型，则按默认事务，如有自己的配置，则按自己的配置。</w:t>
      </w:r>
    </w:p>
    <w:p w:rsidR="00D61F70" w:rsidRPr="00D61F70" w:rsidRDefault="00D61F70" w:rsidP="00D61F70">
      <w:pPr>
        <w:widowControl/>
        <w:shd w:val="clear" w:color="auto" w:fill="FFFFFF"/>
        <w:spacing w:before="136" w:after="136"/>
        <w:jc w:val="left"/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</w:pPr>
    </w:p>
    <w:p w:rsidR="00D61F70" w:rsidRPr="00D61F70" w:rsidRDefault="00D61F70" w:rsidP="00D61F70">
      <w:pPr>
        <w:widowControl/>
        <w:shd w:val="clear" w:color="auto" w:fill="FFFFFF"/>
        <w:spacing w:before="136"/>
        <w:jc w:val="left"/>
        <w:rPr>
          <w:rFonts w:ascii="宋体" w:eastAsia="宋体" w:hAnsi="宋体" w:cs="宋体"/>
          <w:color w:val="000000"/>
          <w:spacing w:val="14"/>
          <w:kern w:val="0"/>
          <w:sz w:val="19"/>
          <w:szCs w:val="19"/>
        </w:rPr>
      </w:pPr>
      <w:r w:rsidRPr="00D61F70">
        <w:rPr>
          <w:rFonts w:ascii="微软雅黑" w:eastAsia="微软雅黑" w:hAnsi="微软雅黑" w:cs="宋体" w:hint="eastAsia"/>
          <w:color w:val="000000"/>
          <w:spacing w:val="14"/>
          <w:kern w:val="0"/>
          <w:sz w:val="22"/>
        </w:rPr>
        <w:t>以上四种配置方式最常用的还是第一、二种，第三种是比较老旧的方式，而注解的方式不太适合比较大的项目，用于简单的小项目还是很好的，其特点就是简单明了。每种方法都有每种方法的特点跟适用的环境，没有绝对的好与坏，只不过前两种在实际的工作当中用的更多一些。</w:t>
      </w:r>
    </w:p>
    <w:p w:rsidR="00CE0342" w:rsidRPr="00D61F70" w:rsidRDefault="00CE0342"/>
    <w:sectPr w:rsidR="00CE0342" w:rsidRPr="00D61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0342" w:rsidRDefault="00CE0342" w:rsidP="00D61F70">
      <w:r>
        <w:separator/>
      </w:r>
    </w:p>
  </w:endnote>
  <w:endnote w:type="continuationSeparator" w:id="1">
    <w:p w:rsidR="00CE0342" w:rsidRDefault="00CE0342" w:rsidP="00D61F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0342" w:rsidRDefault="00CE0342" w:rsidP="00D61F70">
      <w:r>
        <w:separator/>
      </w:r>
    </w:p>
  </w:footnote>
  <w:footnote w:type="continuationSeparator" w:id="1">
    <w:p w:rsidR="00CE0342" w:rsidRDefault="00CE0342" w:rsidP="00D61F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1F70"/>
    <w:rsid w:val="00CE0342"/>
    <w:rsid w:val="00D61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1F7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1F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1F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1F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1F7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1F70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D61F7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61F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61F70"/>
    <w:rPr>
      <w:b/>
      <w:bCs/>
    </w:rPr>
  </w:style>
  <w:style w:type="character" w:customStyle="1" w:styleId="cnblogscodecopy">
    <w:name w:val="cnblogs_code_copy"/>
    <w:basedOn w:val="a0"/>
    <w:rsid w:val="00D61F70"/>
  </w:style>
  <w:style w:type="paragraph" w:styleId="HTML">
    <w:name w:val="HTML Preformatted"/>
    <w:basedOn w:val="a"/>
    <w:link w:val="HTMLChar"/>
    <w:uiPriority w:val="99"/>
    <w:semiHidden/>
    <w:unhideWhenUsed/>
    <w:rsid w:val="00D61F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61F70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D61F7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61F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08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1228">
              <w:marLeft w:val="0"/>
              <w:marRight w:val="0"/>
              <w:marTop w:val="0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62822">
                  <w:marLeft w:val="0"/>
                  <w:marRight w:val="0"/>
                  <w:marTop w:val="68"/>
                  <w:marBottom w:val="68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  <w:divsChild>
                    <w:div w:id="2122064583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74884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5413">
                  <w:marLeft w:val="0"/>
                  <w:marRight w:val="0"/>
                  <w:marTop w:val="68"/>
                  <w:marBottom w:val="68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  <w:divsChild>
                    <w:div w:id="659119282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018971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45970">
                  <w:marLeft w:val="0"/>
                  <w:marRight w:val="0"/>
                  <w:marTop w:val="68"/>
                  <w:marBottom w:val="68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  <w:divsChild>
                    <w:div w:id="1600412853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240022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89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30737">
                      <w:marLeft w:val="0"/>
                      <w:marRight w:val="0"/>
                      <w:marTop w:val="68"/>
                      <w:marBottom w:val="68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3" w:color="CCCCCC"/>
                      </w:divBdr>
                      <w:divsChild>
                        <w:div w:id="1076586019">
                          <w:marLeft w:val="0"/>
                          <w:marRight w:val="0"/>
                          <w:marTop w:val="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242943">
                          <w:marLeft w:val="0"/>
                          <w:marRight w:val="0"/>
                          <w:marTop w:val="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58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8354">
                      <w:marLeft w:val="0"/>
                      <w:marRight w:val="0"/>
                      <w:marTop w:val="68"/>
                      <w:marBottom w:val="68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3" w:color="CCCCCC"/>
                      </w:divBdr>
                      <w:divsChild>
                        <w:div w:id="91896292">
                          <w:marLeft w:val="0"/>
                          <w:marRight w:val="0"/>
                          <w:marTop w:val="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95914">
                          <w:marLeft w:val="0"/>
                          <w:marRight w:val="0"/>
                          <w:marTop w:val="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838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23531">
                      <w:marLeft w:val="0"/>
                      <w:marRight w:val="0"/>
                      <w:marTop w:val="68"/>
                      <w:marBottom w:val="68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3" w:color="CCCCCC"/>
                      </w:divBdr>
                      <w:divsChild>
                        <w:div w:id="447546015">
                          <w:marLeft w:val="0"/>
                          <w:marRight w:val="0"/>
                          <w:marTop w:val="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697544">
                          <w:marLeft w:val="0"/>
                          <w:marRight w:val="0"/>
                          <w:marTop w:val="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newsouls/p/3988216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930</Words>
  <Characters>5305</Characters>
  <Application>Microsoft Office Word</Application>
  <DocSecurity>0</DocSecurity>
  <Lines>44</Lines>
  <Paragraphs>12</Paragraphs>
  <ScaleCrop>false</ScaleCrop>
  <Company>Microsoft</Company>
  <LinksUpToDate>false</LinksUpToDate>
  <CharactersWithSpaces>6223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2017-02-25T03:44:00Z</dcterms:created>
  <dcterms:modified xsi:type="dcterms:W3CDTF">2017-02-25T03:44:00Z</dcterms:modified>
</cp:coreProperties>
</file>