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24B8B" w:rsidP="00E4629D">
      <w:pPr>
        <w:pStyle w:val="a5"/>
        <w:numPr>
          <w:ilvl w:val="0"/>
          <w:numId w:val="1"/>
        </w:numPr>
        <w:spacing w:line="220" w:lineRule="atLeast"/>
        <w:ind w:firstLineChars="0"/>
      </w:pPr>
      <w:r>
        <w:t>X</w:t>
      </w:r>
      <w:r w:rsidR="001D2787">
        <w:rPr>
          <w:rFonts w:hint="eastAsia"/>
        </w:rPr>
        <w:t>ML</w:t>
      </w:r>
      <w:r>
        <w:rPr>
          <w:rFonts w:hint="eastAsia"/>
        </w:rPr>
        <w:t>开头都需要一个声明</w:t>
      </w:r>
      <w:r w:rsidR="00A33FF3">
        <w:rPr>
          <w:rFonts w:hint="eastAsia"/>
        </w:rPr>
        <w:t xml:space="preserve"> &lt;?</w:t>
      </w:r>
      <w:r w:rsidR="00A33FF3">
        <w:rPr>
          <w:rFonts w:hint="eastAsia"/>
        </w:rPr>
        <w:t>和</w:t>
      </w:r>
      <w:r w:rsidR="00A33FF3">
        <w:rPr>
          <w:rFonts w:hint="eastAsia"/>
        </w:rPr>
        <w:t>?&gt;</w:t>
      </w:r>
      <w:r w:rsidR="00A33FF3">
        <w:rPr>
          <w:rFonts w:hint="eastAsia"/>
        </w:rPr>
        <w:t>表明这是一个处理指令</w:t>
      </w:r>
    </w:p>
    <w:p w:rsidR="00724B8B" w:rsidRDefault="00724B8B" w:rsidP="00E4629D">
      <w:pPr>
        <w:spacing w:line="220" w:lineRule="atLeast"/>
        <w:ind w:firstLine="360"/>
      </w:pPr>
      <w:r>
        <w:rPr>
          <w:rFonts w:hint="eastAsia"/>
        </w:rPr>
        <w:t>&lt;?xml version=</w:t>
      </w:r>
      <w:r>
        <w:t>”</w:t>
      </w:r>
      <w:r>
        <w:rPr>
          <w:rFonts w:hint="eastAsia"/>
        </w:rPr>
        <w:t>1.0</w:t>
      </w:r>
      <w:r>
        <w:t>”</w:t>
      </w:r>
      <w:r>
        <w:rPr>
          <w:rFonts w:hint="eastAsia"/>
        </w:rPr>
        <w:t xml:space="preserve"> encoding=</w:t>
      </w:r>
      <w:r>
        <w:t>”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 xml:space="preserve"> ?&gt;</w:t>
      </w:r>
    </w:p>
    <w:p w:rsidR="00E4629D" w:rsidRDefault="00E4629D" w:rsidP="00D31D50">
      <w:pPr>
        <w:spacing w:line="220" w:lineRule="atLeast"/>
      </w:pPr>
    </w:p>
    <w:p w:rsidR="00E4629D" w:rsidRDefault="00E4629D" w:rsidP="00E4629D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&lt;book id=</w:t>
      </w:r>
      <w:r>
        <w:t>”</w:t>
      </w:r>
      <w:r>
        <w:rPr>
          <w:rFonts w:hint="eastAsia"/>
        </w:rPr>
        <w:t>1.0</w:t>
      </w:r>
      <w:r>
        <w:t>”</w:t>
      </w:r>
      <w:r>
        <w:rPr>
          <w:rFonts w:hint="eastAsia"/>
        </w:rPr>
        <w:t>&gt;</w:t>
      </w:r>
    </w:p>
    <w:p w:rsidR="00E4629D" w:rsidRDefault="00E4629D" w:rsidP="00E4629D">
      <w:pPr>
        <w:spacing w:line="220" w:lineRule="atLeast"/>
        <w:ind w:firstLine="360"/>
      </w:pPr>
      <w:r>
        <w:rPr>
          <w:rFonts w:hint="eastAsia"/>
        </w:rPr>
        <w:t>&lt;/book&gt;</w:t>
      </w:r>
    </w:p>
    <w:p w:rsidR="00E4629D" w:rsidRDefault="00E4629D" w:rsidP="00E4629D">
      <w:pPr>
        <w:spacing w:line="220" w:lineRule="atLeast"/>
        <w:ind w:firstLine="360"/>
      </w:pPr>
      <w:r>
        <w:rPr>
          <w:rFonts w:hint="eastAsia"/>
        </w:rPr>
        <w:t>等同于：</w:t>
      </w:r>
    </w:p>
    <w:p w:rsidR="00E4629D" w:rsidRDefault="00E4629D" w:rsidP="00D31D50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  <w:t>&lt;book&gt;</w:t>
      </w:r>
    </w:p>
    <w:p w:rsidR="00E4629D" w:rsidRDefault="00E4629D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&lt;id&gt;1.0&lt;/id&gt;</w:t>
      </w:r>
    </w:p>
    <w:p w:rsidR="00E4629D" w:rsidRDefault="00E4629D" w:rsidP="00E4629D">
      <w:pPr>
        <w:spacing w:line="220" w:lineRule="atLeast"/>
        <w:ind w:firstLine="720"/>
      </w:pPr>
      <w:r>
        <w:rPr>
          <w:rFonts w:hint="eastAsia"/>
        </w:rPr>
        <w:t>&lt;/book&gt;</w:t>
      </w:r>
    </w:p>
    <w:p w:rsidR="001D2787" w:rsidRDefault="001D2787" w:rsidP="001D2787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XML</w:t>
      </w:r>
      <w:r>
        <w:rPr>
          <w:rFonts w:hint="eastAsia"/>
        </w:rPr>
        <w:t>格式能够表达层次结构（树），并且重复的元素不会被曲解</w:t>
      </w:r>
    </w:p>
    <w:p w:rsidR="00FD2367" w:rsidRDefault="00FD2367" w:rsidP="001D2787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XML</w:t>
      </w:r>
      <w:r>
        <w:rPr>
          <w:rFonts w:hint="eastAsia"/>
        </w:rPr>
        <w:t>与</w:t>
      </w:r>
      <w:r>
        <w:rPr>
          <w:rFonts w:hint="eastAsia"/>
        </w:rPr>
        <w:t>HTML</w:t>
      </w:r>
      <w:r>
        <w:rPr>
          <w:rFonts w:hint="eastAsia"/>
        </w:rPr>
        <w:t>区别</w:t>
      </w:r>
    </w:p>
    <w:p w:rsidR="00FD2367" w:rsidRDefault="00FD2367" w:rsidP="00FD2367">
      <w:pPr>
        <w:pStyle w:val="a5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XML</w:t>
      </w:r>
      <w:r>
        <w:rPr>
          <w:rFonts w:hint="eastAsia"/>
        </w:rPr>
        <w:t>是大小写敏感的</w:t>
      </w:r>
    </w:p>
    <w:p w:rsidR="00FD2367" w:rsidRDefault="00FD2367" w:rsidP="00FD2367">
      <w:pPr>
        <w:pStyle w:val="a5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XML</w:t>
      </w:r>
      <w:r>
        <w:rPr>
          <w:rFonts w:hint="eastAsia"/>
        </w:rPr>
        <w:t>不可省略结束标签</w:t>
      </w:r>
    </w:p>
    <w:p w:rsidR="00BE7128" w:rsidRDefault="00BE7128" w:rsidP="00FD2367">
      <w:pPr>
        <w:pStyle w:val="a5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XML</w:t>
      </w:r>
      <w:r>
        <w:rPr>
          <w:rFonts w:hint="eastAsia"/>
        </w:rPr>
        <w:t>只有单个标签时要</w:t>
      </w:r>
      <w:r w:rsidRPr="00F236C6">
        <w:rPr>
          <w:rFonts w:hint="eastAsia"/>
          <w:b/>
        </w:rPr>
        <w:t>以</w:t>
      </w:r>
      <w:r w:rsidRPr="00F236C6">
        <w:rPr>
          <w:rFonts w:hint="eastAsia"/>
          <w:b/>
        </w:rPr>
        <w:t>/</w:t>
      </w:r>
      <w:r w:rsidR="00B83BCE" w:rsidRPr="00F236C6">
        <w:rPr>
          <w:rFonts w:hint="eastAsia"/>
          <w:b/>
        </w:rPr>
        <w:t>结尾</w:t>
      </w:r>
      <w:r w:rsidR="00B83BCE">
        <w:rPr>
          <w:rFonts w:hint="eastAsia"/>
        </w:rPr>
        <w:t>，使解释器</w:t>
      </w:r>
      <w:r w:rsidR="006453DB">
        <w:rPr>
          <w:rFonts w:hint="eastAsia"/>
        </w:rPr>
        <w:t>同时</w:t>
      </w:r>
      <w:r w:rsidR="00B83BCE">
        <w:rPr>
          <w:rFonts w:hint="eastAsia"/>
        </w:rPr>
        <w:t>认</w:t>
      </w:r>
      <w:r w:rsidR="006453DB">
        <w:rPr>
          <w:rFonts w:hint="eastAsia"/>
        </w:rPr>
        <w:t>其</w:t>
      </w:r>
      <w:r w:rsidR="00B83BCE">
        <w:rPr>
          <w:rFonts w:hint="eastAsia"/>
        </w:rPr>
        <w:t>为</w:t>
      </w:r>
      <w:r>
        <w:rPr>
          <w:rFonts w:hint="eastAsia"/>
        </w:rPr>
        <w:t>结束标签</w:t>
      </w:r>
      <w:r w:rsidR="009E0642">
        <w:rPr>
          <w:rFonts w:hint="eastAsia"/>
        </w:rPr>
        <w:t>&lt;</w:t>
      </w:r>
      <w:r w:rsidR="00655AB2">
        <w:rPr>
          <w:rFonts w:hint="eastAsia"/>
        </w:rPr>
        <w:t>hr</w:t>
      </w:r>
      <w:r w:rsidR="009E0642">
        <w:rPr>
          <w:rFonts w:hint="eastAsia"/>
        </w:rPr>
        <w:t>/&gt;</w:t>
      </w:r>
      <w:r w:rsidR="001436F5">
        <w:rPr>
          <w:rFonts w:hint="eastAsia"/>
        </w:rPr>
        <w:t>（注意区别</w:t>
      </w:r>
      <w:r w:rsidR="001436F5">
        <w:rPr>
          <w:rFonts w:hint="eastAsia"/>
        </w:rPr>
        <w:t>&lt;a&gt;&lt;/a&gt;</w:t>
      </w:r>
      <w:r w:rsidR="001436F5">
        <w:rPr>
          <w:rFonts w:hint="eastAsia"/>
        </w:rPr>
        <w:t>）</w:t>
      </w:r>
    </w:p>
    <w:p w:rsidR="00056E42" w:rsidRDefault="00056E42" w:rsidP="00FD2367">
      <w:pPr>
        <w:pStyle w:val="a5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XML</w:t>
      </w:r>
      <w:r>
        <w:rPr>
          <w:rFonts w:hint="eastAsia"/>
        </w:rPr>
        <w:t>属性值必须用引号括起来，而</w:t>
      </w:r>
      <w:r>
        <w:rPr>
          <w:rFonts w:hint="eastAsia"/>
        </w:rPr>
        <w:t>HTML</w:t>
      </w:r>
      <w:r>
        <w:rPr>
          <w:rFonts w:hint="eastAsia"/>
        </w:rPr>
        <w:t>引号可有可无</w:t>
      </w:r>
    </w:p>
    <w:p w:rsidR="002B5571" w:rsidRDefault="002B5571" w:rsidP="00FD2367">
      <w:pPr>
        <w:pStyle w:val="a5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XML</w:t>
      </w:r>
      <w:r>
        <w:rPr>
          <w:rFonts w:hint="eastAsia"/>
        </w:rPr>
        <w:t>属性必须有属性值，</w:t>
      </w:r>
      <w:r>
        <w:rPr>
          <w:rFonts w:hint="eastAsia"/>
        </w:rPr>
        <w:t>HTML</w:t>
      </w:r>
      <w:r>
        <w:rPr>
          <w:rFonts w:hint="eastAsia"/>
        </w:rPr>
        <w:t>属性可以没有属性值</w:t>
      </w:r>
    </w:p>
    <w:p w:rsidR="0068230F" w:rsidRDefault="0068230F" w:rsidP="0068230F">
      <w:pPr>
        <w:pStyle w:val="a5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HTML :&lt;intput type=</w:t>
      </w:r>
      <w:r>
        <w:t>”</w:t>
      </w:r>
      <w:r>
        <w:rPr>
          <w:rFonts w:hint="eastAsia"/>
        </w:rPr>
        <w:t>radio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language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java</w:t>
      </w:r>
      <w:r>
        <w:t>”</w:t>
      </w:r>
      <w:r>
        <w:rPr>
          <w:rFonts w:hint="eastAsia"/>
        </w:rPr>
        <w:t xml:space="preserve"> checked&gt;</w:t>
      </w:r>
      <w:r>
        <w:rPr>
          <w:rFonts w:hint="eastAsia"/>
        </w:rPr>
        <w:t>其中</w:t>
      </w:r>
      <w:r>
        <w:rPr>
          <w:rFonts w:hint="eastAsia"/>
        </w:rPr>
        <w:t>checked</w:t>
      </w:r>
      <w:r>
        <w:rPr>
          <w:rFonts w:hint="eastAsia"/>
        </w:rPr>
        <w:t>属性没有属性值是允许的</w:t>
      </w:r>
    </w:p>
    <w:p w:rsidR="00881F11" w:rsidRDefault="00E626B6" w:rsidP="00881F1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 </w:t>
      </w:r>
      <w:r w:rsidR="00881F11">
        <w:rPr>
          <w:rFonts w:hint="eastAsia"/>
        </w:rPr>
        <w:t>XML</w:t>
      </w:r>
      <w:r w:rsidR="00881F11">
        <w:rPr>
          <w:rFonts w:hint="eastAsia"/>
        </w:rPr>
        <w:t>文档结构</w:t>
      </w:r>
    </w:p>
    <w:p w:rsidR="00E626B6" w:rsidRDefault="00E626B6" w:rsidP="00E626B6">
      <w:pPr>
        <w:spacing w:line="220" w:lineRule="atLeast"/>
      </w:pPr>
      <w:r>
        <w:rPr>
          <w:rFonts w:hint="eastAsia"/>
        </w:rPr>
        <w:t>示例：</w:t>
      </w:r>
    </w:p>
    <w:p w:rsidR="00E626B6" w:rsidRDefault="00E626B6" w:rsidP="00E626B6">
      <w:pPr>
        <w:spacing w:line="220" w:lineRule="atLeast"/>
      </w:pPr>
      <w:r>
        <w:t>&lt;?xml version="1.0" encoding="UTF-8"?&gt;</w:t>
      </w:r>
      <w:r w:rsidR="00131788">
        <w:rPr>
          <w:rFonts w:hint="eastAsia"/>
        </w:rPr>
        <w:t xml:space="preserve"> //</w:t>
      </w:r>
      <w:r w:rsidR="00131788">
        <w:rPr>
          <w:rFonts w:hint="eastAsia"/>
        </w:rPr>
        <w:t>文档头</w:t>
      </w:r>
    </w:p>
    <w:p w:rsidR="00131788" w:rsidRDefault="00131788" w:rsidP="00E626B6">
      <w:pPr>
        <w:spacing w:line="220" w:lineRule="atLeast"/>
      </w:pPr>
      <w:r>
        <w:rPr>
          <w:rFonts w:hint="eastAsia"/>
        </w:rPr>
        <w:t xml:space="preserve">&lt;!DOCTYPE </w:t>
      </w:r>
      <w:r>
        <w:t>……</w:t>
      </w:r>
      <w:r>
        <w:rPr>
          <w:rFonts w:hint="eastAsia"/>
        </w:rPr>
        <w:t>.&gt; //</w:t>
      </w:r>
      <w:r>
        <w:rPr>
          <w:rFonts w:hint="eastAsia"/>
        </w:rPr>
        <w:t>文档类型定义</w:t>
      </w:r>
      <w:r w:rsidRPr="00D7582B">
        <w:rPr>
          <w:rFonts w:hint="eastAsia"/>
          <w:b/>
        </w:rPr>
        <w:t>DTD</w:t>
      </w:r>
      <w:r w:rsidR="00D7582B">
        <w:rPr>
          <w:rFonts w:hint="eastAsia"/>
          <w:b/>
        </w:rPr>
        <w:t>(</w:t>
      </w:r>
      <w:r w:rsidR="00D7582B">
        <w:rPr>
          <w:rFonts w:hint="eastAsia"/>
          <w:b/>
        </w:rPr>
        <w:t>文档类型定义</w:t>
      </w:r>
      <w:r w:rsidR="00D7582B">
        <w:rPr>
          <w:rFonts w:hint="eastAsia"/>
          <w:b/>
        </w:rPr>
        <w:t>)</w:t>
      </w:r>
      <w:r>
        <w:rPr>
          <w:rFonts w:hint="eastAsia"/>
        </w:rPr>
        <w:t>，用以确保文档正确的机制，但不是必须的</w:t>
      </w:r>
    </w:p>
    <w:p w:rsidR="00E626B6" w:rsidRDefault="00E626B6" w:rsidP="00E626B6">
      <w:pPr>
        <w:spacing w:line="220" w:lineRule="atLeast"/>
      </w:pPr>
      <w:r>
        <w:t>&lt;bookstore&gt;</w:t>
      </w:r>
      <w:r>
        <w:rPr>
          <w:rFonts w:hint="eastAsia"/>
        </w:rPr>
        <w:t xml:space="preserve"> //</w:t>
      </w:r>
      <w:r>
        <w:rPr>
          <w:rFonts w:hint="eastAsia"/>
        </w:rPr>
        <w:t>这是根</w:t>
      </w:r>
      <w:r>
        <w:rPr>
          <w:rFonts w:hint="eastAsia"/>
        </w:rPr>
        <w:t>root</w:t>
      </w:r>
      <w:r>
        <w:rPr>
          <w:rFonts w:hint="eastAsia"/>
        </w:rPr>
        <w:t>元素</w:t>
      </w:r>
    </w:p>
    <w:p w:rsidR="00E626B6" w:rsidRDefault="00E626B6" w:rsidP="00E626B6">
      <w:pPr>
        <w:spacing w:line="220" w:lineRule="atLeast"/>
      </w:pPr>
      <w:r>
        <w:tab/>
        <w:t>&lt;book id="1"&gt;</w:t>
      </w:r>
    </w:p>
    <w:p w:rsidR="00E626B6" w:rsidRDefault="00E626B6" w:rsidP="00E626B6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&lt;name&gt;</w:t>
      </w:r>
      <w:r>
        <w:rPr>
          <w:rFonts w:hint="eastAsia"/>
        </w:rPr>
        <w:t>冰与火之歌</w:t>
      </w:r>
      <w:r>
        <w:rPr>
          <w:rFonts w:hint="eastAsia"/>
        </w:rPr>
        <w:t>&lt;/name&gt;</w:t>
      </w:r>
    </w:p>
    <w:p w:rsidR="00E626B6" w:rsidRDefault="00E626B6" w:rsidP="00E626B6">
      <w:pPr>
        <w:spacing w:line="220" w:lineRule="atLeast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&lt;author&gt;</w:t>
      </w:r>
      <w:r>
        <w:rPr>
          <w:rFonts w:hint="eastAsia"/>
        </w:rPr>
        <w:t>乔治马丁</w:t>
      </w:r>
      <w:r>
        <w:rPr>
          <w:rFonts w:hint="eastAsia"/>
        </w:rPr>
        <w:t>&lt;/author&gt;</w:t>
      </w:r>
    </w:p>
    <w:p w:rsidR="00E626B6" w:rsidRDefault="00E626B6" w:rsidP="00E626B6">
      <w:pPr>
        <w:spacing w:line="220" w:lineRule="atLeast"/>
      </w:pPr>
      <w:r>
        <w:tab/>
      </w:r>
      <w:r>
        <w:tab/>
        <w:t>&lt;year&gt;2014&lt;/year&gt;</w:t>
      </w:r>
    </w:p>
    <w:p w:rsidR="00E626B6" w:rsidRDefault="00E626B6" w:rsidP="00E626B6">
      <w:pPr>
        <w:spacing w:line="220" w:lineRule="atLeast"/>
      </w:pPr>
      <w:r>
        <w:tab/>
      </w:r>
      <w:r>
        <w:tab/>
        <w:t>&lt;price&gt;89&lt;/price&gt;</w:t>
      </w:r>
    </w:p>
    <w:p w:rsidR="00E626B6" w:rsidRDefault="00E626B6" w:rsidP="00E626B6">
      <w:pPr>
        <w:spacing w:line="220" w:lineRule="atLeast"/>
      </w:pPr>
      <w:r>
        <w:tab/>
        <w:t>&lt;/book&gt;</w:t>
      </w:r>
    </w:p>
    <w:p w:rsidR="00E626B6" w:rsidRDefault="00E626B6" w:rsidP="00E626B6">
      <w:pPr>
        <w:spacing w:line="220" w:lineRule="atLeast"/>
      </w:pPr>
      <w:r>
        <w:tab/>
        <w:t>&lt;book id="2"&gt;</w:t>
      </w:r>
    </w:p>
    <w:p w:rsidR="00E626B6" w:rsidRDefault="00E626B6" w:rsidP="00E626B6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&lt;name&gt;</w:t>
      </w:r>
      <w:r>
        <w:rPr>
          <w:rFonts w:hint="eastAsia"/>
        </w:rPr>
        <w:t>安徒生童话</w:t>
      </w:r>
      <w:r>
        <w:rPr>
          <w:rFonts w:hint="eastAsia"/>
        </w:rPr>
        <w:t>&lt;/name&gt;</w:t>
      </w:r>
    </w:p>
    <w:p w:rsidR="00E626B6" w:rsidRDefault="00E626B6" w:rsidP="00E626B6">
      <w:pPr>
        <w:spacing w:line="220" w:lineRule="atLeast"/>
      </w:pPr>
      <w:r>
        <w:tab/>
      </w:r>
      <w:r>
        <w:tab/>
        <w:t>&lt;year&gt;2004&lt;/year&gt;</w:t>
      </w:r>
    </w:p>
    <w:p w:rsidR="00E626B6" w:rsidRDefault="00E626B6" w:rsidP="00E626B6">
      <w:pPr>
        <w:spacing w:line="220" w:lineRule="atLeast"/>
      </w:pPr>
      <w:r>
        <w:tab/>
      </w:r>
      <w:r>
        <w:tab/>
        <w:t>&lt;price&gt;77&lt;/price&gt;</w:t>
      </w:r>
    </w:p>
    <w:p w:rsidR="00E626B6" w:rsidRDefault="00E626B6" w:rsidP="00E626B6">
      <w:pPr>
        <w:spacing w:line="220" w:lineRule="atLeast"/>
      </w:pPr>
      <w:r>
        <w:tab/>
      </w:r>
      <w:r>
        <w:tab/>
        <w:t>&lt;language&gt;English&lt;/language&gt;</w:t>
      </w:r>
    </w:p>
    <w:p w:rsidR="00E626B6" w:rsidRDefault="00E626B6" w:rsidP="00E626B6">
      <w:pPr>
        <w:spacing w:line="220" w:lineRule="atLeast"/>
      </w:pPr>
      <w:r>
        <w:tab/>
        <w:t>&lt;/book&gt;</w:t>
      </w:r>
    </w:p>
    <w:p w:rsidR="00E626B6" w:rsidRDefault="00E626B6" w:rsidP="00E626B6">
      <w:pPr>
        <w:spacing w:line="220" w:lineRule="atLeast"/>
      </w:pPr>
      <w:r>
        <w:t>&lt;/bookstore&gt;</w:t>
      </w:r>
    </w:p>
    <w:p w:rsidR="00C401A2" w:rsidRDefault="00C401A2" w:rsidP="00E626B6">
      <w:pPr>
        <w:spacing w:line="220" w:lineRule="atLeast"/>
      </w:pPr>
    </w:p>
    <w:p w:rsidR="00881F11" w:rsidRDefault="00881F11" w:rsidP="00881F11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在设计</w:t>
      </w:r>
      <w:r>
        <w:rPr>
          <w:rFonts w:hint="eastAsia"/>
        </w:rPr>
        <w:t>XML</w:t>
      </w:r>
      <w:r>
        <w:rPr>
          <w:rFonts w:hint="eastAsia"/>
        </w:rPr>
        <w:t>文档的时候，最好使元素要么</w:t>
      </w:r>
      <w:r w:rsidR="006E5363">
        <w:rPr>
          <w:rFonts w:hint="eastAsia"/>
        </w:rPr>
        <w:t>只</w:t>
      </w:r>
      <w:r>
        <w:rPr>
          <w:rFonts w:hint="eastAsia"/>
        </w:rPr>
        <w:t>包含子元素，要么</w:t>
      </w:r>
      <w:r w:rsidR="006E5363">
        <w:rPr>
          <w:rFonts w:hint="eastAsia"/>
        </w:rPr>
        <w:t>只</w:t>
      </w:r>
      <w:r>
        <w:rPr>
          <w:rFonts w:hint="eastAsia"/>
        </w:rPr>
        <w:t>包含文本，尽量不要混合式内容</w:t>
      </w:r>
      <w:r>
        <w:rPr>
          <w:rFonts w:hint="eastAsia"/>
        </w:rPr>
        <w:t>(mixed content)</w:t>
      </w:r>
      <w:r w:rsidR="0024792A">
        <w:rPr>
          <w:rFonts w:hint="eastAsia"/>
        </w:rPr>
        <w:t>，可以简化解析过程</w:t>
      </w:r>
      <w:r w:rsidR="00271385">
        <w:rPr>
          <w:rFonts w:hint="eastAsia"/>
        </w:rPr>
        <w:t>(</w:t>
      </w:r>
      <w:r w:rsidR="00271385">
        <w:rPr>
          <w:rFonts w:hint="eastAsia"/>
        </w:rPr>
        <w:t>如</w:t>
      </w:r>
      <w:r w:rsidR="00271385">
        <w:rPr>
          <w:rFonts w:hint="eastAsia"/>
        </w:rPr>
        <w:t>getFirstChild())</w:t>
      </w:r>
    </w:p>
    <w:p w:rsidR="00843BC7" w:rsidRDefault="00843BC7" w:rsidP="00843BC7">
      <w:pPr>
        <w:pStyle w:val="a5"/>
        <w:numPr>
          <w:ilvl w:val="2"/>
          <w:numId w:val="3"/>
        </w:numPr>
        <w:spacing w:line="220" w:lineRule="atLeast"/>
        <w:ind w:firstLineChars="0"/>
      </w:pPr>
      <w:r>
        <w:rPr>
          <w:rFonts w:hint="eastAsia"/>
        </w:rPr>
        <w:t>&lt;font&gt;</w:t>
      </w:r>
      <w:r w:rsidR="007611BD">
        <w:rPr>
          <w:rFonts w:hint="eastAsia"/>
        </w:rPr>
        <w:t xml:space="preserve">  //</w:t>
      </w:r>
      <w:r w:rsidR="007611BD" w:rsidRPr="007B50A2">
        <w:rPr>
          <w:rFonts w:hint="eastAsia"/>
          <w:b/>
        </w:rPr>
        <w:t>不推荐的混合式</w:t>
      </w:r>
    </w:p>
    <w:p w:rsidR="00843BC7" w:rsidRDefault="00843BC7" w:rsidP="00843BC7">
      <w:pPr>
        <w:pStyle w:val="a5"/>
        <w:numPr>
          <w:ilvl w:val="3"/>
          <w:numId w:val="3"/>
        </w:numPr>
        <w:spacing w:line="220" w:lineRule="atLeast"/>
        <w:ind w:firstLineChars="0"/>
      </w:pPr>
      <w:r>
        <w:rPr>
          <w:rFonts w:hint="eastAsia"/>
        </w:rPr>
        <w:t>Hell</w:t>
      </w:r>
    </w:p>
    <w:p w:rsidR="00843BC7" w:rsidRDefault="00843BC7" w:rsidP="00843BC7">
      <w:pPr>
        <w:pStyle w:val="a5"/>
        <w:numPr>
          <w:ilvl w:val="3"/>
          <w:numId w:val="3"/>
        </w:numPr>
        <w:spacing w:line="220" w:lineRule="atLeast"/>
        <w:ind w:firstLineChars="0"/>
      </w:pPr>
      <w:r>
        <w:rPr>
          <w:rFonts w:hint="eastAsia"/>
        </w:rPr>
        <w:t>&lt;size&gt;36&lt;/size&gt;</w:t>
      </w:r>
    </w:p>
    <w:p w:rsidR="00843BC7" w:rsidRDefault="00843BC7" w:rsidP="00843BC7">
      <w:pPr>
        <w:spacing w:line="220" w:lineRule="atLeast"/>
        <w:ind w:left="1980"/>
      </w:pPr>
      <w:r>
        <w:rPr>
          <w:rFonts w:hint="eastAsia"/>
        </w:rPr>
        <w:t>&lt;/font&gt;</w:t>
      </w:r>
    </w:p>
    <w:p w:rsidR="00C401A2" w:rsidRDefault="00564242" w:rsidP="00564242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XML</w:t>
      </w:r>
      <w:r>
        <w:rPr>
          <w:rFonts w:hint="eastAsia"/>
        </w:rPr>
        <w:t>元素可以包含属性</w:t>
      </w:r>
      <w:r w:rsidR="004C6F2E">
        <w:rPr>
          <w:rFonts w:hint="eastAsia"/>
        </w:rPr>
        <w:t>：</w:t>
      </w:r>
    </w:p>
    <w:p w:rsidR="004C6F2E" w:rsidRDefault="004C6F2E" w:rsidP="004C6F2E">
      <w:pPr>
        <w:pStyle w:val="a5"/>
        <w:numPr>
          <w:ilvl w:val="2"/>
          <w:numId w:val="3"/>
        </w:numPr>
        <w:spacing w:line="220" w:lineRule="atLeast"/>
        <w:ind w:firstLineChars="0"/>
      </w:pPr>
      <w:r>
        <w:rPr>
          <w:rFonts w:hint="eastAsia"/>
        </w:rPr>
        <w:t>&lt;size unit=</w:t>
      </w:r>
      <w:r>
        <w:t>”</w:t>
      </w:r>
      <w:r>
        <w:rPr>
          <w:rFonts w:hint="eastAsia"/>
        </w:rPr>
        <w:t>pt</w:t>
      </w:r>
      <w:r>
        <w:t>”</w:t>
      </w:r>
      <w:r>
        <w:rPr>
          <w:rFonts w:hint="eastAsia"/>
        </w:rPr>
        <w:t>&gt;36&lt;/size&gt;</w:t>
      </w:r>
    </w:p>
    <w:p w:rsidR="00C401A2" w:rsidRDefault="00164EA3" w:rsidP="00164EA3">
      <w:pPr>
        <w:spacing w:line="220" w:lineRule="atLeast"/>
        <w:ind w:left="1440"/>
      </w:pPr>
      <w:r>
        <w:rPr>
          <w:rFonts w:hint="eastAsia"/>
        </w:rPr>
        <w:t>常用法则：属性只应该用来修改值的解释，而不是用来指定值</w:t>
      </w:r>
    </w:p>
    <w:p w:rsidR="00C401A2" w:rsidRDefault="008B6B65" w:rsidP="008B6B65">
      <w:pPr>
        <w:spacing w:line="220" w:lineRule="atLeast"/>
        <w:ind w:left="1440"/>
      </w:pPr>
      <w:r>
        <w:rPr>
          <w:rFonts w:hint="eastAsia"/>
        </w:rPr>
        <w:t>如果值这样表示</w:t>
      </w:r>
      <w:r>
        <w:rPr>
          <w:rFonts w:hint="eastAsia"/>
        </w:rPr>
        <w:t>&lt;font name=</w:t>
      </w:r>
      <w:r>
        <w:t>”</w:t>
      </w:r>
      <w:r>
        <w:rPr>
          <w:rFonts w:hint="eastAsia"/>
        </w:rPr>
        <w:t>Aero</w:t>
      </w:r>
      <w:r>
        <w:t>”</w:t>
      </w:r>
      <w:r>
        <w:rPr>
          <w:rFonts w:hint="eastAsia"/>
        </w:rPr>
        <w:t xml:space="preserve"> size=</w:t>
      </w:r>
      <w:r>
        <w:t>”</w:t>
      </w:r>
      <w:r>
        <w:rPr>
          <w:rFonts w:hint="eastAsia"/>
        </w:rPr>
        <w:t>36</w:t>
      </w:r>
      <w:r>
        <w:t>”</w:t>
      </w:r>
      <w:r>
        <w:rPr>
          <w:rFonts w:hint="eastAsia"/>
        </w:rPr>
        <w:t xml:space="preserve">/&gt; </w:t>
      </w:r>
      <w:r>
        <w:rPr>
          <w:rFonts w:hint="eastAsia"/>
        </w:rPr>
        <w:t>，那么给</w:t>
      </w:r>
      <w:r>
        <w:rPr>
          <w:rFonts w:hint="eastAsia"/>
        </w:rPr>
        <w:t>size</w:t>
      </w:r>
      <w:r>
        <w:rPr>
          <w:rFonts w:hint="eastAsia"/>
        </w:rPr>
        <w:t>增加单位就必须添加到属性值中去：</w:t>
      </w:r>
      <w:r>
        <w:rPr>
          <w:rFonts w:hint="eastAsia"/>
        </w:rPr>
        <w:t>&lt;</w:t>
      </w:r>
      <w:r w:rsidRPr="008B6B65">
        <w:rPr>
          <w:rFonts w:hint="eastAsia"/>
        </w:rPr>
        <w:t xml:space="preserve"> </w:t>
      </w:r>
      <w:r>
        <w:rPr>
          <w:rFonts w:hint="eastAsia"/>
        </w:rPr>
        <w:t>font name=</w:t>
      </w:r>
      <w:r>
        <w:t>”</w:t>
      </w:r>
      <w:r>
        <w:rPr>
          <w:rFonts w:hint="eastAsia"/>
        </w:rPr>
        <w:t>Aero</w:t>
      </w:r>
      <w:r>
        <w:t>”</w:t>
      </w:r>
      <w:r>
        <w:rPr>
          <w:rFonts w:hint="eastAsia"/>
        </w:rPr>
        <w:t xml:space="preserve"> size=</w:t>
      </w:r>
      <w:r>
        <w:t>”</w:t>
      </w:r>
      <w:r>
        <w:rPr>
          <w:rFonts w:hint="eastAsia"/>
        </w:rPr>
        <w:t>36 pt</w:t>
      </w:r>
      <w:r>
        <w:t>”</w:t>
      </w:r>
      <w:r>
        <w:rPr>
          <w:rFonts w:hint="eastAsia"/>
        </w:rPr>
        <w:t>/&gt;</w:t>
      </w:r>
      <w:r>
        <w:rPr>
          <w:rFonts w:hint="eastAsia"/>
        </w:rPr>
        <w:t>，这样不够清真！耦合了，还是应该如下：</w:t>
      </w:r>
    </w:p>
    <w:p w:rsidR="008B6B65" w:rsidRDefault="008B6B65" w:rsidP="008B6B65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&lt;font&gt;</w:t>
      </w:r>
    </w:p>
    <w:p w:rsidR="008B6B65" w:rsidRDefault="008B6B65" w:rsidP="008B6B65">
      <w:pPr>
        <w:pStyle w:val="a5"/>
        <w:numPr>
          <w:ilvl w:val="2"/>
          <w:numId w:val="4"/>
        </w:numPr>
        <w:spacing w:line="220" w:lineRule="atLeast"/>
        <w:ind w:firstLineChars="0"/>
      </w:pPr>
      <w:r>
        <w:rPr>
          <w:rFonts w:hint="eastAsia"/>
        </w:rPr>
        <w:t>&lt;name&gt;Areo&lt;/name&gt;</w:t>
      </w:r>
    </w:p>
    <w:p w:rsidR="008B6B65" w:rsidRDefault="008B6B65" w:rsidP="008B6B65">
      <w:pPr>
        <w:pStyle w:val="a5"/>
        <w:numPr>
          <w:ilvl w:val="2"/>
          <w:numId w:val="4"/>
        </w:numPr>
        <w:spacing w:line="220" w:lineRule="atLeast"/>
        <w:ind w:firstLineChars="0"/>
      </w:pPr>
      <w:r>
        <w:rPr>
          <w:rFonts w:hint="eastAsia"/>
        </w:rPr>
        <w:t>&lt;size unit=</w:t>
      </w:r>
      <w:r>
        <w:t>”</w:t>
      </w:r>
      <w:r>
        <w:rPr>
          <w:rFonts w:hint="eastAsia"/>
        </w:rPr>
        <w:t>pt</w:t>
      </w:r>
      <w:r>
        <w:t>”</w:t>
      </w:r>
      <w:r>
        <w:rPr>
          <w:rFonts w:hint="eastAsia"/>
        </w:rPr>
        <w:t>&gt;36&lt;/size&gt;</w:t>
      </w:r>
    </w:p>
    <w:p w:rsidR="008B6B65" w:rsidRDefault="008B6B65" w:rsidP="008B6B65">
      <w:pPr>
        <w:spacing w:line="220" w:lineRule="atLeast"/>
        <w:ind w:left="1440" w:firstLine="540"/>
      </w:pPr>
      <w:r>
        <w:rPr>
          <w:rFonts w:hint="eastAsia"/>
        </w:rPr>
        <w:t>&lt;/font&gt;</w:t>
      </w:r>
    </w:p>
    <w:p w:rsidR="00857FA6" w:rsidRDefault="00857FA6" w:rsidP="008B6B65">
      <w:pPr>
        <w:spacing w:line="220" w:lineRule="atLeast"/>
        <w:ind w:left="1440" w:firstLine="540"/>
      </w:pPr>
      <w:r>
        <w:rPr>
          <w:rFonts w:hint="eastAsia"/>
        </w:rPr>
        <w:lastRenderedPageBreak/>
        <w:t>这样增加或修改单位时就在</w:t>
      </w:r>
      <w:r>
        <w:rPr>
          <w:rFonts w:hint="eastAsia"/>
        </w:rPr>
        <w:t>size</w:t>
      </w:r>
      <w:r>
        <w:rPr>
          <w:rFonts w:hint="eastAsia"/>
        </w:rPr>
        <w:t>标签里指定属性就好</w:t>
      </w:r>
    </w:p>
    <w:p w:rsidR="00003694" w:rsidRDefault="00003694" w:rsidP="008B6B65">
      <w:pPr>
        <w:spacing w:line="220" w:lineRule="atLeast"/>
        <w:ind w:left="1440" w:firstLine="540"/>
      </w:pPr>
    </w:p>
    <w:p w:rsidR="00003694" w:rsidRDefault="00003694" w:rsidP="00003694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元素</w:t>
      </w:r>
      <w:r>
        <w:rPr>
          <w:rFonts w:hint="eastAsia"/>
        </w:rPr>
        <w:t>(Element)</w:t>
      </w:r>
      <w:r>
        <w:rPr>
          <w:rFonts w:hint="eastAsia"/>
        </w:rPr>
        <w:t>和文本</w:t>
      </w:r>
      <w:r>
        <w:rPr>
          <w:rFonts w:hint="eastAsia"/>
        </w:rPr>
        <w:t>(Text)</w:t>
      </w:r>
      <w:r>
        <w:rPr>
          <w:rFonts w:hint="eastAsia"/>
        </w:rPr>
        <w:t>是</w:t>
      </w:r>
      <w:r>
        <w:rPr>
          <w:rFonts w:hint="eastAsia"/>
        </w:rPr>
        <w:t>XML</w:t>
      </w:r>
      <w:r>
        <w:rPr>
          <w:rFonts w:hint="eastAsia"/>
        </w:rPr>
        <w:t>文档的主要支撑元素</w:t>
      </w:r>
      <w:r w:rsidR="009533AC">
        <w:rPr>
          <w:rFonts w:hint="eastAsia"/>
        </w:rPr>
        <w:t>，还有其他的一些标记如下：</w:t>
      </w:r>
    </w:p>
    <w:p w:rsidR="00ED2DE0" w:rsidRDefault="00ED2DE0" w:rsidP="00ED2DE0">
      <w:pPr>
        <w:pStyle w:val="a5"/>
        <w:numPr>
          <w:ilvl w:val="1"/>
          <w:numId w:val="1"/>
        </w:numPr>
        <w:spacing w:line="220" w:lineRule="atLeast"/>
        <w:ind w:firstLineChars="0"/>
      </w:pPr>
      <w:r w:rsidRPr="006E5363">
        <w:rPr>
          <w:rFonts w:hint="eastAsia"/>
          <w:b/>
        </w:rPr>
        <w:t>字符引用</w:t>
      </w:r>
      <w:r>
        <w:rPr>
          <w:rFonts w:hint="eastAsia"/>
        </w:rPr>
        <w:t>(character reference): &amp;#</w:t>
      </w:r>
      <w:r>
        <w:rPr>
          <w:rFonts w:hint="eastAsia"/>
        </w:rPr>
        <w:t>十进制值、</w:t>
      </w:r>
      <w:r>
        <w:rPr>
          <w:rFonts w:hint="eastAsia"/>
        </w:rPr>
        <w:t>&amp;#x</w:t>
      </w:r>
      <w:r>
        <w:rPr>
          <w:rFonts w:hint="eastAsia"/>
        </w:rPr>
        <w:t>十六进制值</w:t>
      </w:r>
    </w:p>
    <w:p w:rsidR="00A71B79" w:rsidRDefault="00A71B79" w:rsidP="00A71B79">
      <w:pPr>
        <w:pStyle w:val="a5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&amp;#233</w:t>
      </w:r>
      <w:r>
        <w:rPr>
          <w:rFonts w:hint="eastAsia"/>
        </w:rPr>
        <w:t>、</w:t>
      </w:r>
      <w:r>
        <w:rPr>
          <w:rFonts w:hint="eastAsia"/>
        </w:rPr>
        <w:t>&amp;#xE9</w:t>
      </w:r>
      <w:r w:rsidR="00D11532">
        <w:rPr>
          <w:rFonts w:hint="eastAsia"/>
        </w:rPr>
        <w:t>表示同一个字符</w:t>
      </w:r>
    </w:p>
    <w:p w:rsidR="00354B6A" w:rsidRDefault="00354B6A" w:rsidP="00354B6A">
      <w:pPr>
        <w:pStyle w:val="a5"/>
        <w:numPr>
          <w:ilvl w:val="1"/>
          <w:numId w:val="1"/>
        </w:numPr>
        <w:spacing w:line="220" w:lineRule="atLeast"/>
        <w:ind w:firstLineChars="0"/>
      </w:pPr>
      <w:r w:rsidRPr="001005F0">
        <w:rPr>
          <w:rFonts w:hint="eastAsia"/>
          <w:b/>
        </w:rPr>
        <w:t>实体引用</w:t>
      </w:r>
      <w:r w:rsidR="007E2417">
        <w:rPr>
          <w:rFonts w:hint="eastAsia"/>
        </w:rPr>
        <w:t>(entity reference)</w:t>
      </w:r>
      <w:r w:rsidR="009B24A6">
        <w:rPr>
          <w:rFonts w:hint="eastAsia"/>
        </w:rPr>
        <w:t>: &amp;name</w:t>
      </w:r>
      <w:r w:rsidR="001005F0">
        <w:rPr>
          <w:rFonts w:hint="eastAsia"/>
        </w:rPr>
        <w:t xml:space="preserve"> </w:t>
      </w:r>
      <w:r w:rsidR="001005F0">
        <w:rPr>
          <w:rFonts w:hint="eastAsia"/>
        </w:rPr>
        <w:t>同样为了显示这些特殊符号而不触发命令</w:t>
      </w:r>
    </w:p>
    <w:p w:rsidR="009B24A6" w:rsidRDefault="009B24A6" w:rsidP="009B24A6">
      <w:pPr>
        <w:pStyle w:val="a5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&amp;lt</w:t>
      </w:r>
      <w:r>
        <w:rPr>
          <w:rFonts w:hint="eastAsia"/>
        </w:rPr>
        <w:t>、</w:t>
      </w:r>
      <w:r>
        <w:rPr>
          <w:rFonts w:hint="eastAsia"/>
        </w:rPr>
        <w:t>&amp;gt</w:t>
      </w:r>
      <w:r>
        <w:rPr>
          <w:rFonts w:hint="eastAsia"/>
        </w:rPr>
        <w:t>、</w:t>
      </w:r>
      <w:r>
        <w:rPr>
          <w:rFonts w:hint="eastAsia"/>
        </w:rPr>
        <w:t>&amp;amp</w:t>
      </w:r>
      <w:r>
        <w:rPr>
          <w:rFonts w:hint="eastAsia"/>
        </w:rPr>
        <w:t>、</w:t>
      </w:r>
      <w:r>
        <w:rPr>
          <w:rFonts w:hint="eastAsia"/>
        </w:rPr>
        <w:t>&amp;quot</w:t>
      </w:r>
      <w:r>
        <w:rPr>
          <w:rFonts w:hint="eastAsia"/>
        </w:rPr>
        <w:t>、</w:t>
      </w:r>
      <w:r>
        <w:rPr>
          <w:rFonts w:hint="eastAsia"/>
        </w:rPr>
        <w:t>&amp;apos</w:t>
      </w:r>
    </w:p>
    <w:p w:rsidR="009B24A6" w:rsidRDefault="009B24A6" w:rsidP="009B24A6">
      <w:pPr>
        <w:pStyle w:val="a5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分别表示字符：小于、大于、</w:t>
      </w:r>
      <w:r>
        <w:rPr>
          <w:rFonts w:hint="eastAsia"/>
        </w:rPr>
        <w:t>&amp;</w:t>
      </w:r>
      <w:r>
        <w:rPr>
          <w:rFonts w:hint="eastAsia"/>
        </w:rPr>
        <w:t>、引号、省略号</w:t>
      </w:r>
    </w:p>
    <w:p w:rsidR="009D1928" w:rsidRDefault="009D1928" w:rsidP="009B24A6">
      <w:pPr>
        <w:pStyle w:val="a5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还可以在</w:t>
      </w:r>
      <w:r>
        <w:rPr>
          <w:rFonts w:hint="eastAsia"/>
        </w:rPr>
        <w:t>DTD</w:t>
      </w:r>
      <w:r>
        <w:rPr>
          <w:rFonts w:hint="eastAsia"/>
        </w:rPr>
        <w:t>中定义其他的实体引用</w:t>
      </w:r>
    </w:p>
    <w:p w:rsidR="00E556EF" w:rsidRDefault="00EA3546" w:rsidP="00E556EF">
      <w:pPr>
        <w:pStyle w:val="a5"/>
        <w:numPr>
          <w:ilvl w:val="1"/>
          <w:numId w:val="1"/>
        </w:numPr>
        <w:spacing w:line="220" w:lineRule="atLeast"/>
        <w:ind w:firstLineChars="0"/>
      </w:pPr>
      <w:r w:rsidRPr="001005F0">
        <w:rPr>
          <w:rFonts w:hint="eastAsia"/>
          <w:b/>
        </w:rPr>
        <w:t>CDATA</w:t>
      </w:r>
      <w:r w:rsidRPr="001005F0">
        <w:rPr>
          <w:rFonts w:hint="eastAsia"/>
          <w:b/>
        </w:rPr>
        <w:t>部分</w:t>
      </w:r>
      <w:r>
        <w:rPr>
          <w:rFonts w:hint="eastAsia"/>
        </w:rPr>
        <w:t>(CDATA Section)</w:t>
      </w:r>
      <w:r w:rsidR="009323CB">
        <w:rPr>
          <w:rFonts w:hint="eastAsia"/>
        </w:rPr>
        <w:t xml:space="preserve">:  </w:t>
      </w:r>
      <w:r w:rsidR="00924EF6">
        <w:rPr>
          <w:rFonts w:hint="eastAsia"/>
        </w:rPr>
        <w:t>是用来表示字符数据的一种特殊形式，可以</w:t>
      </w:r>
      <w:r w:rsidR="00924EF6" w:rsidRPr="001005F0">
        <w:rPr>
          <w:rFonts w:hint="eastAsia"/>
          <w:b/>
        </w:rPr>
        <w:t>囊括那些含有</w:t>
      </w:r>
      <w:r w:rsidR="00924EF6" w:rsidRPr="001005F0">
        <w:rPr>
          <w:rFonts w:hint="eastAsia"/>
          <w:b/>
        </w:rPr>
        <w:t>&lt;,&gt;,&amp;</w:t>
      </w:r>
      <w:r w:rsidR="00924EF6" w:rsidRPr="001005F0">
        <w:rPr>
          <w:rFonts w:hint="eastAsia"/>
          <w:b/>
        </w:rPr>
        <w:t>之类字符的字符串，而不会触发对应命令</w:t>
      </w:r>
      <w:r w:rsidR="00924EF6">
        <w:rPr>
          <w:rFonts w:hint="eastAsia"/>
        </w:rPr>
        <w:t>，</w:t>
      </w:r>
      <w:r w:rsidR="009323CB">
        <w:rPr>
          <w:rFonts w:hint="eastAsia"/>
        </w:rPr>
        <w:t>用</w:t>
      </w:r>
      <w:r w:rsidR="009323CB">
        <w:rPr>
          <w:rFonts w:hint="eastAsia"/>
        </w:rPr>
        <w:t xml:space="preserve"> &lt;![CDATA[ </w:t>
      </w:r>
      <w:r w:rsidR="009323CB">
        <w:rPr>
          <w:rFonts w:hint="eastAsia"/>
        </w:rPr>
        <w:t>和</w:t>
      </w:r>
      <w:r w:rsidR="009323CB">
        <w:rPr>
          <w:rFonts w:hint="eastAsia"/>
        </w:rPr>
        <w:t xml:space="preserve"> ]]&gt; </w:t>
      </w:r>
      <w:r w:rsidR="009323CB">
        <w:rPr>
          <w:rFonts w:hint="eastAsia"/>
        </w:rPr>
        <w:t>限定界限，</w:t>
      </w:r>
    </w:p>
    <w:p w:rsidR="00924EF6" w:rsidRDefault="00924EF6" w:rsidP="00924EF6">
      <w:pPr>
        <w:pStyle w:val="a5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注意</w:t>
      </w:r>
      <w:r>
        <w:rPr>
          <w:rFonts w:hint="eastAsia"/>
        </w:rPr>
        <w:t>CDATA</w:t>
      </w:r>
      <w:r>
        <w:rPr>
          <w:rFonts w:hint="eastAsia"/>
        </w:rPr>
        <w:t>中不能包含</w:t>
      </w:r>
      <w:r>
        <w:rPr>
          <w:rFonts w:hint="eastAsia"/>
        </w:rPr>
        <w:t>]]&gt;</w:t>
      </w:r>
      <w:r>
        <w:rPr>
          <w:rFonts w:hint="eastAsia"/>
        </w:rPr>
        <w:t>字符串</w:t>
      </w:r>
    </w:p>
    <w:p w:rsidR="00924EF6" w:rsidRDefault="00924EF6" w:rsidP="00924EF6">
      <w:pPr>
        <w:pStyle w:val="a5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这一特性常被用来当作将遗留数据偷偷纳入</w:t>
      </w:r>
      <w:r>
        <w:rPr>
          <w:rFonts w:hint="eastAsia"/>
        </w:rPr>
        <w:t>XML</w:t>
      </w:r>
      <w:r>
        <w:rPr>
          <w:rFonts w:hint="eastAsia"/>
        </w:rPr>
        <w:t>文档的一个后门</w:t>
      </w:r>
    </w:p>
    <w:p w:rsidR="009323CB" w:rsidRDefault="009323CB" w:rsidP="009323CB">
      <w:pPr>
        <w:spacing w:line="220" w:lineRule="atLeast"/>
      </w:pPr>
    </w:p>
    <w:p w:rsidR="009323CB" w:rsidRDefault="009323CB" w:rsidP="009323CB">
      <w:pPr>
        <w:pStyle w:val="a5"/>
        <w:numPr>
          <w:ilvl w:val="1"/>
          <w:numId w:val="1"/>
        </w:numPr>
        <w:spacing w:line="220" w:lineRule="atLeast"/>
        <w:ind w:firstLineChars="0"/>
      </w:pPr>
      <w:r w:rsidRPr="001005F0">
        <w:rPr>
          <w:rFonts w:hint="eastAsia"/>
          <w:b/>
        </w:rPr>
        <w:t>处理指令</w:t>
      </w:r>
      <w:r>
        <w:rPr>
          <w:rFonts w:hint="eastAsia"/>
        </w:rPr>
        <w:t>(processing instruction)</w:t>
      </w:r>
      <w:r>
        <w:rPr>
          <w:rFonts w:hint="eastAsia"/>
        </w:rPr>
        <w:t>是给那些处理</w:t>
      </w:r>
      <w:r>
        <w:rPr>
          <w:rFonts w:hint="eastAsia"/>
        </w:rPr>
        <w:t>XML</w:t>
      </w:r>
      <w:r>
        <w:rPr>
          <w:rFonts w:hint="eastAsia"/>
        </w:rPr>
        <w:t>文档的应用程序使用的指令，</w:t>
      </w:r>
      <w:r w:rsidRPr="001005F0">
        <w:rPr>
          <w:rFonts w:hint="eastAsia"/>
          <w:b/>
        </w:rPr>
        <w:t>用</w:t>
      </w:r>
      <w:r w:rsidRPr="001005F0">
        <w:rPr>
          <w:rFonts w:hint="eastAsia"/>
          <w:b/>
        </w:rPr>
        <w:t xml:space="preserve"> &lt;? </w:t>
      </w:r>
      <w:r w:rsidRPr="001005F0">
        <w:rPr>
          <w:rFonts w:hint="eastAsia"/>
          <w:b/>
        </w:rPr>
        <w:t>和</w:t>
      </w:r>
      <w:r w:rsidRPr="001005F0">
        <w:rPr>
          <w:rFonts w:hint="eastAsia"/>
          <w:b/>
        </w:rPr>
        <w:t xml:space="preserve"> ?&gt; </w:t>
      </w:r>
      <w:r w:rsidRPr="001005F0">
        <w:rPr>
          <w:rFonts w:hint="eastAsia"/>
          <w:b/>
        </w:rPr>
        <w:t>来限定界限</w:t>
      </w:r>
      <w:r w:rsidR="00B97C33">
        <w:rPr>
          <w:rFonts w:hint="eastAsia"/>
        </w:rPr>
        <w:t>，例如：</w:t>
      </w:r>
    </w:p>
    <w:p w:rsidR="00B97C33" w:rsidRDefault="00B97C33" w:rsidP="00B97C33">
      <w:pPr>
        <w:pStyle w:val="a5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&lt;?xml-stylesheet href=</w:t>
      </w:r>
      <w:r>
        <w:t>”</w:t>
      </w:r>
      <w:r>
        <w:rPr>
          <w:rFonts w:hint="eastAsia"/>
        </w:rPr>
        <w:t>mystyle.css</w:t>
      </w:r>
      <w:r>
        <w:t>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text/css</w:t>
      </w:r>
      <w:r>
        <w:t>”</w:t>
      </w:r>
      <w:r>
        <w:rPr>
          <w:rFonts w:hint="eastAsia"/>
        </w:rPr>
        <w:t>?&gt;</w:t>
      </w:r>
    </w:p>
    <w:p w:rsidR="00CA6F66" w:rsidRDefault="00CA6F66" w:rsidP="00B97C33">
      <w:pPr>
        <w:pStyle w:val="a5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而</w:t>
      </w:r>
      <w:r w:rsidRPr="00786A6D">
        <w:rPr>
          <w:rFonts w:hint="eastAsia"/>
          <w:b/>
        </w:rPr>
        <w:t>XML</w:t>
      </w:r>
      <w:r w:rsidRPr="00786A6D">
        <w:rPr>
          <w:rFonts w:hint="eastAsia"/>
          <w:b/>
        </w:rPr>
        <w:t>文档开头也是处理指令</w:t>
      </w:r>
      <w:r>
        <w:rPr>
          <w:rFonts w:hint="eastAsia"/>
        </w:rPr>
        <w:t>&lt;?xml version=</w:t>
      </w:r>
      <w:r>
        <w:t>”</w:t>
      </w:r>
      <w:r>
        <w:rPr>
          <w:rFonts w:hint="eastAsia"/>
        </w:rPr>
        <w:t>1.0</w:t>
      </w:r>
      <w:r>
        <w:t>”</w:t>
      </w:r>
      <w:r>
        <w:rPr>
          <w:rFonts w:hint="eastAsia"/>
        </w:rPr>
        <w:t xml:space="preserve"> encoding=</w:t>
      </w:r>
      <w:r>
        <w:t>”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?&gt;</w:t>
      </w:r>
    </w:p>
    <w:p w:rsidR="00003694" w:rsidRDefault="00B84533" w:rsidP="00B84533">
      <w:pPr>
        <w:spacing w:line="220" w:lineRule="atLeast"/>
      </w:pPr>
      <w:r>
        <w:rPr>
          <w:rFonts w:hint="eastAsia"/>
        </w:rPr>
        <w:t xml:space="preserve"> </w:t>
      </w:r>
    </w:p>
    <w:p w:rsidR="00B84533" w:rsidRDefault="00B84533" w:rsidP="00B84533">
      <w:pPr>
        <w:pStyle w:val="a5"/>
        <w:numPr>
          <w:ilvl w:val="1"/>
          <w:numId w:val="1"/>
        </w:numPr>
        <w:spacing w:line="220" w:lineRule="atLeast"/>
        <w:ind w:firstLineChars="0"/>
      </w:pPr>
      <w:r w:rsidRPr="001005F0">
        <w:rPr>
          <w:rFonts w:hint="eastAsia"/>
          <w:b/>
        </w:rPr>
        <w:t>注释</w:t>
      </w:r>
      <w:r>
        <w:rPr>
          <w:rFonts w:hint="eastAsia"/>
        </w:rPr>
        <w:t>(comment)</w:t>
      </w:r>
      <w:r w:rsidRPr="001005F0">
        <w:rPr>
          <w:rFonts w:hint="eastAsia"/>
          <w:b/>
        </w:rPr>
        <w:t>用</w:t>
      </w:r>
      <w:r w:rsidRPr="001005F0">
        <w:rPr>
          <w:rFonts w:hint="eastAsia"/>
          <w:b/>
        </w:rPr>
        <w:t xml:space="preserve"> &lt;!</w:t>
      </w:r>
      <w:r w:rsidRPr="001005F0">
        <w:rPr>
          <w:b/>
        </w:rPr>
        <w:t>—</w:t>
      </w:r>
      <w:r w:rsidRPr="001005F0">
        <w:rPr>
          <w:rFonts w:hint="eastAsia"/>
          <w:b/>
        </w:rPr>
        <w:t xml:space="preserve"> </w:t>
      </w:r>
      <w:r w:rsidRPr="001005F0">
        <w:rPr>
          <w:rFonts w:hint="eastAsia"/>
          <w:b/>
        </w:rPr>
        <w:t>和</w:t>
      </w:r>
      <w:r w:rsidRPr="001005F0">
        <w:rPr>
          <w:rFonts w:hint="eastAsia"/>
          <w:b/>
        </w:rPr>
        <w:t xml:space="preserve"> --&gt; </w:t>
      </w:r>
      <w:r w:rsidRPr="001005F0">
        <w:rPr>
          <w:rFonts w:hint="eastAsia"/>
          <w:b/>
        </w:rPr>
        <w:t>限定界限</w:t>
      </w:r>
    </w:p>
    <w:p w:rsidR="00963D8B" w:rsidRDefault="00963D8B" w:rsidP="00963D8B">
      <w:pPr>
        <w:pStyle w:val="a5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&lt;!</w:t>
      </w:r>
      <w:r>
        <w:t>—</w:t>
      </w:r>
      <w:r>
        <w:rPr>
          <w:rFonts w:hint="eastAsia"/>
        </w:rPr>
        <w:t>This is a comment</w:t>
      </w:r>
      <w:r w:rsidR="0096575E">
        <w:rPr>
          <w:rFonts w:hint="eastAsia"/>
        </w:rPr>
        <w:t>.</w:t>
      </w:r>
      <w:r>
        <w:rPr>
          <w:rFonts w:hint="eastAsia"/>
        </w:rPr>
        <w:t xml:space="preserve"> --&gt;</w:t>
      </w:r>
      <w:r w:rsidR="000F5755">
        <w:rPr>
          <w:rFonts w:hint="eastAsia"/>
        </w:rPr>
        <w:t xml:space="preserve"> </w:t>
      </w:r>
      <w:r w:rsidR="000F5755">
        <w:rPr>
          <w:rFonts w:hint="eastAsia"/>
        </w:rPr>
        <w:t>注释内容不能含有字符串</w:t>
      </w:r>
      <w:r w:rsidR="000F5755">
        <w:rPr>
          <w:rFonts w:hint="eastAsia"/>
        </w:rPr>
        <w:t xml:space="preserve"> </w:t>
      </w:r>
      <w:r w:rsidR="000F5755">
        <w:t>“—“</w:t>
      </w:r>
      <w:r w:rsidR="000F5755">
        <w:rPr>
          <w:rFonts w:hint="eastAsia"/>
        </w:rPr>
        <w:t xml:space="preserve"> </w:t>
      </w:r>
    </w:p>
    <w:p w:rsidR="00003694" w:rsidRDefault="00003694" w:rsidP="008B6B65">
      <w:pPr>
        <w:spacing w:line="220" w:lineRule="atLeast"/>
        <w:ind w:left="1440" w:firstLine="540"/>
      </w:pPr>
    </w:p>
    <w:p w:rsidR="00003694" w:rsidRDefault="00003694" w:rsidP="008B6B65">
      <w:pPr>
        <w:spacing w:line="220" w:lineRule="atLeast"/>
        <w:ind w:left="1440" w:firstLine="540"/>
      </w:pPr>
    </w:p>
    <w:p w:rsidR="00003694" w:rsidRDefault="00003694" w:rsidP="00A5079D">
      <w:pPr>
        <w:spacing w:line="220" w:lineRule="atLeast"/>
      </w:pPr>
    </w:p>
    <w:p w:rsidR="00003694" w:rsidRDefault="00003694" w:rsidP="008B6B65">
      <w:pPr>
        <w:spacing w:line="220" w:lineRule="atLeast"/>
        <w:ind w:left="1440" w:firstLine="540"/>
      </w:pPr>
    </w:p>
    <w:sectPr w:rsidR="0000369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4E6E" w:rsidRDefault="00674E6E" w:rsidP="00724B8B">
      <w:pPr>
        <w:spacing w:after="0"/>
      </w:pPr>
      <w:r>
        <w:separator/>
      </w:r>
    </w:p>
  </w:endnote>
  <w:endnote w:type="continuationSeparator" w:id="0">
    <w:p w:rsidR="00674E6E" w:rsidRDefault="00674E6E" w:rsidP="00724B8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4E6E" w:rsidRDefault="00674E6E" w:rsidP="00724B8B">
      <w:pPr>
        <w:spacing w:after="0"/>
      </w:pPr>
      <w:r>
        <w:separator/>
      </w:r>
    </w:p>
  </w:footnote>
  <w:footnote w:type="continuationSeparator" w:id="0">
    <w:p w:rsidR="00674E6E" w:rsidRDefault="00674E6E" w:rsidP="00724B8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71C63"/>
    <w:multiLevelType w:val="hybridMultilevel"/>
    <w:tmpl w:val="E5E4F6A8"/>
    <w:lvl w:ilvl="0" w:tplc="AAAACD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74D5495"/>
    <w:multiLevelType w:val="hybridMultilevel"/>
    <w:tmpl w:val="A7C0E73E"/>
    <w:lvl w:ilvl="0" w:tplc="6C1E54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DDF600C"/>
    <w:multiLevelType w:val="hybridMultilevel"/>
    <w:tmpl w:val="14880B5A"/>
    <w:lvl w:ilvl="0" w:tplc="0409001B">
      <w:start w:val="1"/>
      <w:numFmt w:val="lowerRoman"/>
      <w:lvlText w:val="%1."/>
      <w:lvlJc w:val="right"/>
      <w:pPr>
        <w:ind w:left="1980" w:hanging="420"/>
      </w:p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415F2235"/>
    <w:multiLevelType w:val="hybridMultilevel"/>
    <w:tmpl w:val="07D24A0A"/>
    <w:lvl w:ilvl="0" w:tplc="B77EC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3694"/>
    <w:rsid w:val="00056E42"/>
    <w:rsid w:val="000B1A88"/>
    <w:rsid w:val="000F5755"/>
    <w:rsid w:val="001005F0"/>
    <w:rsid w:val="00131788"/>
    <w:rsid w:val="001436F5"/>
    <w:rsid w:val="00164EA3"/>
    <w:rsid w:val="00187E72"/>
    <w:rsid w:val="001D2787"/>
    <w:rsid w:val="0024792A"/>
    <w:rsid w:val="00267C86"/>
    <w:rsid w:val="00271385"/>
    <w:rsid w:val="002B5571"/>
    <w:rsid w:val="00323B43"/>
    <w:rsid w:val="00354B6A"/>
    <w:rsid w:val="003638A6"/>
    <w:rsid w:val="00371BC4"/>
    <w:rsid w:val="003D37D8"/>
    <w:rsid w:val="00426133"/>
    <w:rsid w:val="004358AB"/>
    <w:rsid w:val="00472F3A"/>
    <w:rsid w:val="004C6F2E"/>
    <w:rsid w:val="004D1C07"/>
    <w:rsid w:val="00564242"/>
    <w:rsid w:val="00574D76"/>
    <w:rsid w:val="00582FEA"/>
    <w:rsid w:val="005C24AC"/>
    <w:rsid w:val="006453DB"/>
    <w:rsid w:val="0065147E"/>
    <w:rsid w:val="00655AB2"/>
    <w:rsid w:val="00674E6E"/>
    <w:rsid w:val="0068230F"/>
    <w:rsid w:val="006C37C1"/>
    <w:rsid w:val="006E5363"/>
    <w:rsid w:val="00724B8B"/>
    <w:rsid w:val="007611BD"/>
    <w:rsid w:val="00786A6D"/>
    <w:rsid w:val="007B50A2"/>
    <w:rsid w:val="007E2417"/>
    <w:rsid w:val="00843BC7"/>
    <w:rsid w:val="00857FA6"/>
    <w:rsid w:val="00881F11"/>
    <w:rsid w:val="008B4BC0"/>
    <w:rsid w:val="008B6B65"/>
    <w:rsid w:val="008B7726"/>
    <w:rsid w:val="009209D0"/>
    <w:rsid w:val="00924EF6"/>
    <w:rsid w:val="00932050"/>
    <w:rsid w:val="009323CB"/>
    <w:rsid w:val="00936847"/>
    <w:rsid w:val="009533AC"/>
    <w:rsid w:val="00963D8B"/>
    <w:rsid w:val="0096575E"/>
    <w:rsid w:val="00970686"/>
    <w:rsid w:val="009A70AB"/>
    <w:rsid w:val="009B24A6"/>
    <w:rsid w:val="009D1928"/>
    <w:rsid w:val="009D7A11"/>
    <w:rsid w:val="009E0642"/>
    <w:rsid w:val="00A33FF3"/>
    <w:rsid w:val="00A5079D"/>
    <w:rsid w:val="00A71B79"/>
    <w:rsid w:val="00AC0A28"/>
    <w:rsid w:val="00B83BCE"/>
    <w:rsid w:val="00B84533"/>
    <w:rsid w:val="00B97C33"/>
    <w:rsid w:val="00BE5F8C"/>
    <w:rsid w:val="00BE7128"/>
    <w:rsid w:val="00BF377B"/>
    <w:rsid w:val="00BF63B1"/>
    <w:rsid w:val="00C401A2"/>
    <w:rsid w:val="00CA6F66"/>
    <w:rsid w:val="00CC660E"/>
    <w:rsid w:val="00D103B7"/>
    <w:rsid w:val="00D11532"/>
    <w:rsid w:val="00D31D50"/>
    <w:rsid w:val="00D60131"/>
    <w:rsid w:val="00D7582B"/>
    <w:rsid w:val="00E41A44"/>
    <w:rsid w:val="00E4629D"/>
    <w:rsid w:val="00E556EF"/>
    <w:rsid w:val="00E626B6"/>
    <w:rsid w:val="00E86086"/>
    <w:rsid w:val="00EA3546"/>
    <w:rsid w:val="00ED2DE0"/>
    <w:rsid w:val="00F236C6"/>
    <w:rsid w:val="00F76222"/>
    <w:rsid w:val="00FD2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4B8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4B8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4B8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4B8B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E4629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209D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209D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70</cp:revision>
  <dcterms:created xsi:type="dcterms:W3CDTF">2008-09-11T17:20:00Z</dcterms:created>
  <dcterms:modified xsi:type="dcterms:W3CDTF">2016-09-05T08:51:00Z</dcterms:modified>
</cp:coreProperties>
</file>