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7B" w:rsidRPr="00CC5FC4" w:rsidRDefault="00BB56DB" w:rsidP="00BB56DB">
      <w:pPr>
        <w:jc w:val="left"/>
        <w:rPr>
          <w:sz w:val="32"/>
        </w:rPr>
      </w:pPr>
      <w:r w:rsidRPr="00CC5FC4">
        <w:rPr>
          <w:rFonts w:hint="eastAsia"/>
          <w:sz w:val="32"/>
        </w:rPr>
        <w:t>使用</w:t>
      </w:r>
      <w:r w:rsidRPr="00CC5FC4">
        <w:rPr>
          <w:rFonts w:hint="eastAsia"/>
          <w:sz w:val="32"/>
        </w:rPr>
        <w:t>taglib</w:t>
      </w:r>
      <w:r w:rsidRPr="00CC5FC4">
        <w:rPr>
          <w:rFonts w:hint="eastAsia"/>
          <w:sz w:val="32"/>
        </w:rPr>
        <w:t>自定义标签</w:t>
      </w:r>
    </w:p>
    <w:p w:rsidR="00BB56DB" w:rsidRPr="00CC5FC4" w:rsidRDefault="00BB56DB" w:rsidP="00BB56DB">
      <w:pPr>
        <w:jc w:val="left"/>
        <w:rPr>
          <w:sz w:val="22"/>
        </w:rPr>
      </w:pPr>
    </w:p>
    <w:p w:rsidR="00BB56DB" w:rsidRPr="00CC5FC4" w:rsidRDefault="00BB56DB" w:rsidP="00BB56DB">
      <w:pPr>
        <w:jc w:val="left"/>
        <w:rPr>
          <w:sz w:val="22"/>
        </w:rPr>
      </w:pP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在</w:t>
      </w:r>
      <w:r w:rsidRPr="00CC5FC4">
        <w:rPr>
          <w:sz w:val="20"/>
        </w:rPr>
        <w:t>JSP2</w:t>
      </w:r>
      <w:r w:rsidRPr="00CC5FC4">
        <w:rPr>
          <w:sz w:val="20"/>
        </w:rPr>
        <w:t>中开发标签库只需如下几个步骤：</w:t>
      </w:r>
    </w:p>
    <w:p w:rsidR="00CC5FC4" w:rsidRPr="00CC5FC4" w:rsidRDefault="00FF5AE0" w:rsidP="00CC5FC4">
      <w:pPr>
        <w:rPr>
          <w:sz w:val="20"/>
        </w:rPr>
      </w:pPr>
      <w:r>
        <w:rPr>
          <w:rFonts w:hint="eastAsia"/>
          <w:sz w:val="20"/>
        </w:rPr>
        <w:t>1.</w:t>
      </w:r>
      <w:r w:rsidR="00CC5FC4" w:rsidRPr="00CC5FC4">
        <w:rPr>
          <w:sz w:val="20"/>
        </w:rPr>
        <w:t>开发自定义标签处理类；</w:t>
      </w:r>
    </w:p>
    <w:p w:rsidR="00CC5FC4" w:rsidRPr="00CC5FC4" w:rsidRDefault="00FF5AE0" w:rsidP="00CC5FC4">
      <w:pPr>
        <w:rPr>
          <w:sz w:val="20"/>
        </w:rPr>
      </w:pPr>
      <w:r>
        <w:rPr>
          <w:rFonts w:hint="eastAsia"/>
          <w:sz w:val="20"/>
        </w:rPr>
        <w:t>2.</w:t>
      </w:r>
      <w:r w:rsidR="00CC5FC4" w:rsidRPr="00CC5FC4">
        <w:rPr>
          <w:sz w:val="20"/>
        </w:rPr>
        <w:t>建立一个</w:t>
      </w:r>
      <w:r w:rsidR="00CC5FC4" w:rsidRPr="00CC5FC4">
        <w:rPr>
          <w:sz w:val="20"/>
        </w:rPr>
        <w:t>*.tld</w:t>
      </w:r>
      <w:r w:rsidR="00CC5FC4" w:rsidRPr="00CC5FC4">
        <w:rPr>
          <w:sz w:val="20"/>
        </w:rPr>
        <w:t>文件，每个</w:t>
      </w:r>
      <w:r w:rsidR="00CC5FC4" w:rsidRPr="00CC5FC4">
        <w:rPr>
          <w:sz w:val="20"/>
        </w:rPr>
        <w:t>*.tld</w:t>
      </w:r>
      <w:r w:rsidR="00CC5FC4" w:rsidRPr="00CC5FC4">
        <w:rPr>
          <w:sz w:val="20"/>
        </w:rPr>
        <w:t>文件对应一个标签库，每个标签库对应多个标签；</w:t>
      </w:r>
    </w:p>
    <w:p w:rsidR="00CC5FC4" w:rsidRPr="00CC5FC4" w:rsidRDefault="00FF5AE0" w:rsidP="00CC5FC4">
      <w:pPr>
        <w:rPr>
          <w:sz w:val="20"/>
        </w:rPr>
      </w:pPr>
      <w:r>
        <w:rPr>
          <w:rFonts w:hint="eastAsia"/>
          <w:sz w:val="20"/>
        </w:rPr>
        <w:t>3.</w:t>
      </w:r>
      <w:r w:rsidR="00CC5FC4" w:rsidRPr="00CC5FC4">
        <w:rPr>
          <w:sz w:val="20"/>
        </w:rPr>
        <w:t>在</w:t>
      </w:r>
      <w:r w:rsidR="00CC5FC4" w:rsidRPr="00CC5FC4">
        <w:rPr>
          <w:sz w:val="20"/>
        </w:rPr>
        <w:t>JSP</w:t>
      </w:r>
      <w:r w:rsidR="00CC5FC4" w:rsidRPr="00CC5FC4">
        <w:rPr>
          <w:sz w:val="20"/>
        </w:rPr>
        <w:t>文件中使用自定义标签。</w:t>
      </w:r>
    </w:p>
    <w:p w:rsidR="00CC5FC4" w:rsidRDefault="00CC5FC4" w:rsidP="00CC5FC4">
      <w:pPr>
        <w:rPr>
          <w:sz w:val="20"/>
        </w:rPr>
      </w:pPr>
    </w:p>
    <w:p w:rsidR="00662486" w:rsidRDefault="00662486" w:rsidP="00CC5FC4">
      <w:pPr>
        <w:rPr>
          <w:sz w:val="20"/>
        </w:rPr>
      </w:pPr>
    </w:p>
    <w:p w:rsidR="00CC5FC4" w:rsidRPr="00CC5FC4" w:rsidRDefault="00CC5FC4" w:rsidP="00CC5FC4">
      <w:pPr>
        <w:rPr>
          <w:sz w:val="20"/>
        </w:rPr>
      </w:pPr>
      <w:r w:rsidRPr="00CC5FC4">
        <w:rPr>
          <w:sz w:val="22"/>
        </w:rPr>
        <w:t>1</w:t>
      </w:r>
      <w:r w:rsidR="00662486">
        <w:rPr>
          <w:rFonts w:hint="eastAsia"/>
          <w:sz w:val="22"/>
        </w:rPr>
        <w:t>.</w:t>
      </w:r>
      <w:r w:rsidRPr="00CC5FC4">
        <w:rPr>
          <w:sz w:val="22"/>
        </w:rPr>
        <w:t xml:space="preserve"> </w:t>
      </w:r>
      <w:r w:rsidRPr="00CC5FC4">
        <w:rPr>
          <w:sz w:val="22"/>
        </w:rPr>
        <w:t>开发自定义标签类</w:t>
      </w:r>
      <w:r w:rsidRPr="00CC5FC4">
        <w:rPr>
          <w:sz w:val="20"/>
        </w:rPr>
        <w:br/>
      </w:r>
      <w:r w:rsidRPr="00CC5FC4">
        <w:rPr>
          <w:sz w:val="20"/>
        </w:rPr>
        <w:t>当我们在</w:t>
      </w:r>
      <w:r w:rsidRPr="00CC5FC4">
        <w:rPr>
          <w:sz w:val="20"/>
        </w:rPr>
        <w:t>JSP</w:t>
      </w:r>
      <w:r w:rsidRPr="00CC5FC4">
        <w:rPr>
          <w:sz w:val="20"/>
        </w:rPr>
        <w:t>页面使用一个简单的标签时，底层实际上由标签处理类提供支持，从而可以使用简单的标签来封装复杂的功能，从而使团队更好地协作开发（能让美工人员更好地参与</w:t>
      </w:r>
      <w:r w:rsidRPr="00CC5FC4">
        <w:rPr>
          <w:sz w:val="20"/>
        </w:rPr>
        <w:t>JSP</w:t>
      </w:r>
      <w:r w:rsidRPr="00CC5FC4">
        <w:rPr>
          <w:sz w:val="20"/>
        </w:rPr>
        <w:t>页面的开发）。</w:t>
      </w:r>
      <w:r w:rsidRPr="00CC5FC4">
        <w:rPr>
          <w:sz w:val="20"/>
        </w:rPr>
        <w:br/>
      </w:r>
      <w:r w:rsidRPr="00CC5FC4">
        <w:rPr>
          <w:sz w:val="20"/>
        </w:rPr>
        <w:t>自定义标签类都必须继承一个父类：</w:t>
      </w:r>
      <w:r w:rsidRPr="00CC5FC4">
        <w:rPr>
          <w:sz w:val="20"/>
        </w:rPr>
        <w:t>javax.servlet.jsp.tagext.SimpleTagSupport,</w:t>
      </w:r>
      <w:r w:rsidRPr="00CC5FC4">
        <w:rPr>
          <w:sz w:val="20"/>
        </w:rPr>
        <w:t>或者</w:t>
      </w:r>
      <w:r w:rsidRPr="00CC5FC4">
        <w:rPr>
          <w:sz w:val="20"/>
        </w:rPr>
        <w:t>TagSupport</w:t>
      </w:r>
      <w:r w:rsidRPr="00CC5FC4">
        <w:rPr>
          <w:sz w:val="20"/>
        </w:rPr>
        <w:t>除此之外，</w:t>
      </w:r>
      <w:r w:rsidRPr="00CC5FC4">
        <w:rPr>
          <w:sz w:val="20"/>
        </w:rPr>
        <w:t>JSP</w:t>
      </w:r>
      <w:r w:rsidRPr="00CC5FC4">
        <w:rPr>
          <w:sz w:val="20"/>
        </w:rPr>
        <w:t>自定义标签类还有如下要求。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如果标签类包含属性，每个属性都有对应的</w:t>
      </w:r>
      <w:r w:rsidRPr="00CC5FC4">
        <w:rPr>
          <w:sz w:val="20"/>
        </w:rPr>
        <w:t>getter</w:t>
      </w:r>
      <w:r w:rsidRPr="00CC5FC4">
        <w:rPr>
          <w:sz w:val="20"/>
        </w:rPr>
        <w:t>和</w:t>
      </w:r>
      <w:r w:rsidRPr="00CC5FC4">
        <w:rPr>
          <w:sz w:val="20"/>
        </w:rPr>
        <w:t>setter</w:t>
      </w:r>
      <w:r w:rsidRPr="00CC5FC4">
        <w:rPr>
          <w:sz w:val="20"/>
        </w:rPr>
        <w:t>方法。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重写</w:t>
      </w:r>
      <w:r w:rsidRPr="00CC5FC4">
        <w:rPr>
          <w:sz w:val="20"/>
        </w:rPr>
        <w:t>doTag()</w:t>
      </w:r>
      <w:r w:rsidRPr="00CC5FC4">
        <w:rPr>
          <w:sz w:val="20"/>
        </w:rPr>
        <w:t>或者</w:t>
      </w:r>
      <w:r w:rsidRPr="00CC5FC4">
        <w:rPr>
          <w:sz w:val="20"/>
        </w:rPr>
        <w:t>doStartTag()</w:t>
      </w:r>
      <w:r w:rsidRPr="00CC5FC4">
        <w:rPr>
          <w:sz w:val="20"/>
        </w:rPr>
        <w:t>或</w:t>
      </w:r>
      <w:r w:rsidRPr="00CC5FC4">
        <w:rPr>
          <w:sz w:val="20"/>
        </w:rPr>
        <w:t>doEndTag()</w:t>
      </w:r>
      <w:r w:rsidRPr="00CC5FC4">
        <w:rPr>
          <w:sz w:val="20"/>
        </w:rPr>
        <w:t>方法方法，这个方法负责生成页面内容。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首先介绍是不带属性的标签以</w:t>
      </w:r>
      <w:r w:rsidRPr="00CC5FC4">
        <w:rPr>
          <w:sz w:val="20"/>
        </w:rPr>
        <w:t>HelloWorld</w:t>
      </w:r>
      <w:r w:rsidRPr="00CC5FC4">
        <w:rPr>
          <w:sz w:val="20"/>
        </w:rPr>
        <w:t>为例</w:t>
      </w:r>
      <w:r w:rsidRPr="00CC5FC4">
        <w:rPr>
          <w:sz w:val="20"/>
        </w:rPr>
        <w:t>: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Java</w:t>
      </w:r>
      <w:r w:rsidRPr="00CC5FC4">
        <w:rPr>
          <w:sz w:val="20"/>
        </w:rPr>
        <w:t>代码如下</w:t>
      </w:r>
      <w:r w:rsidRPr="00CC5FC4">
        <w:rPr>
          <w:sz w:val="20"/>
        </w:rPr>
        <w:t>: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public class HelloWorldTag extends TagSupport {</w:t>
      </w:r>
    </w:p>
    <w:p w:rsidR="00CC5FC4" w:rsidRPr="00CC5FC4" w:rsidRDefault="00CC5FC4" w:rsidP="00CC5FC4">
      <w:pPr>
        <w:rPr>
          <w:sz w:val="20"/>
        </w:rPr>
      </w:pP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private static final long serialVersionUID = -3382691015235241708L;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@Override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public int doEndTag() throws JspException {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>try {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pageContext.getOut().write("Hello World !");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return super.doEndTag();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>} catch (JspException e) {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e.printStackTrace();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lastRenderedPageBreak/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return 0;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>} catch (IOException e) {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e.printStackTrace();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return 0;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>}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}</w:t>
      </w:r>
    </w:p>
    <w:p w:rsidR="00CC5FC4" w:rsidRPr="00CC5FC4" w:rsidRDefault="00CC5FC4" w:rsidP="00CC5FC4">
      <w:pPr>
        <w:rPr>
          <w:sz w:val="20"/>
        </w:rPr>
      </w:pP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@Override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public int doStartTag() {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>try {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pageContext.getOut().write("Hello World");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return super.doStartTag();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>} catch (JspException e) {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e.printStackTrace();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return 0;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>} catch (IOException e) {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e.printStackTrace();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return 0;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>}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}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}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注意</w:t>
      </w:r>
      <w:r w:rsidRPr="00CC5FC4">
        <w:rPr>
          <w:sz w:val="20"/>
        </w:rPr>
        <w:t>: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问题</w:t>
      </w:r>
      <w:r w:rsidRPr="00CC5FC4">
        <w:rPr>
          <w:sz w:val="20"/>
        </w:rPr>
        <w:t>1:tagsupport</w:t>
      </w:r>
      <w:r w:rsidRPr="00CC5FC4">
        <w:rPr>
          <w:sz w:val="20"/>
        </w:rPr>
        <w:t>中的</w:t>
      </w:r>
      <w:r w:rsidRPr="00CC5FC4">
        <w:rPr>
          <w:sz w:val="20"/>
        </w:rPr>
        <w:t>dostartTag</w:t>
      </w:r>
      <w:r w:rsidRPr="00CC5FC4">
        <w:rPr>
          <w:sz w:val="20"/>
        </w:rPr>
        <w:t>和</w:t>
      </w:r>
      <w:r w:rsidRPr="00CC5FC4">
        <w:rPr>
          <w:sz w:val="20"/>
        </w:rPr>
        <w:t>doEndTag</w:t>
      </w:r>
      <w:r w:rsidRPr="00CC5FC4">
        <w:rPr>
          <w:sz w:val="20"/>
        </w:rPr>
        <w:t>这两个方法有什么区别</w:t>
      </w:r>
    </w:p>
    <w:p w:rsidR="00CC5FC4" w:rsidRDefault="00CC5FC4" w:rsidP="00CC5FC4">
      <w:pPr>
        <w:rPr>
          <w:sz w:val="20"/>
        </w:rPr>
      </w:pPr>
      <w:r w:rsidRPr="00CC5FC4">
        <w:rPr>
          <w:sz w:val="20"/>
        </w:rPr>
        <w:t>doStartTag</w:t>
      </w:r>
      <w:r w:rsidRPr="00CC5FC4">
        <w:rPr>
          <w:sz w:val="20"/>
        </w:rPr>
        <w:t>是在扫描到起始标签时调用，</w:t>
      </w:r>
      <w:r w:rsidRPr="00CC5FC4">
        <w:rPr>
          <w:sz w:val="20"/>
        </w:rPr>
        <w:t>doEndTag</w:t>
      </w:r>
      <w:r w:rsidRPr="00CC5FC4">
        <w:rPr>
          <w:sz w:val="20"/>
        </w:rPr>
        <w:t>是在扫描到结束标签是调用。</w:t>
      </w:r>
      <w:r w:rsidRPr="00CC5FC4">
        <w:rPr>
          <w:sz w:val="20"/>
        </w:rPr>
        <w:t>  </w:t>
      </w:r>
      <w:r w:rsidRPr="00CC5FC4">
        <w:rPr>
          <w:sz w:val="20"/>
        </w:rPr>
        <w:br/>
        <w:t xml:space="preserve">  </w:t>
      </w:r>
      <w:r w:rsidRPr="00CC5FC4">
        <w:rPr>
          <w:sz w:val="20"/>
        </w:rPr>
        <w:t>例如：</w:t>
      </w:r>
      <w:r w:rsidRPr="00CC5FC4">
        <w:rPr>
          <w:sz w:val="20"/>
        </w:rPr>
        <w:t>&lt;helloWorld&gt;  helloWorld&lt;/helloWorld&gt;  </w:t>
      </w:r>
      <w:r w:rsidRPr="00CC5FC4">
        <w:rPr>
          <w:sz w:val="20"/>
        </w:rPr>
        <w:br/>
        <w:t xml:space="preserve">  </w:t>
      </w:r>
      <w:r w:rsidRPr="00CC5FC4">
        <w:rPr>
          <w:sz w:val="20"/>
        </w:rPr>
        <w:t>则</w:t>
      </w:r>
      <w:r w:rsidRPr="00CC5FC4">
        <w:rPr>
          <w:sz w:val="20"/>
        </w:rPr>
        <w:t>jsp</w:t>
      </w:r>
      <w:r w:rsidRPr="00CC5FC4">
        <w:rPr>
          <w:sz w:val="20"/>
        </w:rPr>
        <w:t>引擎分析到</w:t>
      </w:r>
      <w:r w:rsidRPr="00CC5FC4">
        <w:rPr>
          <w:sz w:val="20"/>
        </w:rPr>
        <w:t xml:space="preserve">&lt;helloWorld&gt;   </w:t>
      </w:r>
      <w:r w:rsidRPr="00CC5FC4">
        <w:rPr>
          <w:sz w:val="20"/>
        </w:rPr>
        <w:t>时调用</w:t>
      </w:r>
      <w:r w:rsidRPr="00CC5FC4">
        <w:rPr>
          <w:sz w:val="20"/>
        </w:rPr>
        <w:t xml:space="preserve">doStratTag,   </w:t>
      </w:r>
      <w:r w:rsidRPr="00CC5FC4">
        <w:rPr>
          <w:sz w:val="20"/>
        </w:rPr>
        <w:t>分析到</w:t>
      </w:r>
      <w:r w:rsidRPr="00CC5FC4">
        <w:rPr>
          <w:sz w:val="20"/>
        </w:rPr>
        <w:t>&lt;/helloWorld&gt;</w:t>
      </w:r>
      <w:r w:rsidRPr="00CC5FC4">
        <w:rPr>
          <w:sz w:val="20"/>
        </w:rPr>
        <w:t>时调用</w:t>
      </w:r>
      <w:r w:rsidRPr="00CC5FC4">
        <w:rPr>
          <w:sz w:val="20"/>
        </w:rPr>
        <w:t>doEndTag</w:t>
      </w:r>
    </w:p>
    <w:p w:rsidR="000A0697" w:rsidRDefault="000A0697" w:rsidP="00CC5FC4">
      <w:pPr>
        <w:rPr>
          <w:sz w:val="20"/>
        </w:rPr>
      </w:pPr>
    </w:p>
    <w:p w:rsidR="000A0697" w:rsidRPr="00CC5FC4" w:rsidRDefault="000A0697" w:rsidP="00CC5FC4">
      <w:pPr>
        <w:rPr>
          <w:sz w:val="20"/>
        </w:rPr>
      </w:pPr>
    </w:p>
    <w:p w:rsidR="00CC5FC4" w:rsidRPr="00CC5FC4" w:rsidRDefault="00CC5FC4" w:rsidP="00CC5FC4">
      <w:pPr>
        <w:rPr>
          <w:sz w:val="20"/>
        </w:rPr>
      </w:pPr>
      <w:r w:rsidRPr="000A0697">
        <w:rPr>
          <w:sz w:val="28"/>
        </w:rPr>
        <w:t xml:space="preserve">2 </w:t>
      </w:r>
      <w:r w:rsidRPr="000A0697">
        <w:rPr>
          <w:sz w:val="28"/>
        </w:rPr>
        <w:t>建立</w:t>
      </w:r>
      <w:r w:rsidRPr="000A0697">
        <w:rPr>
          <w:sz w:val="28"/>
        </w:rPr>
        <w:t>TLD</w:t>
      </w:r>
      <w:r w:rsidRPr="000A0697">
        <w:rPr>
          <w:sz w:val="28"/>
        </w:rPr>
        <w:t>文件</w:t>
      </w:r>
      <w:r w:rsidRPr="00CC5FC4">
        <w:rPr>
          <w:sz w:val="20"/>
        </w:rPr>
        <w:br/>
        <w:t>TLD</w:t>
      </w:r>
      <w:r w:rsidRPr="00CC5FC4">
        <w:rPr>
          <w:sz w:val="20"/>
        </w:rPr>
        <w:t>是</w:t>
      </w:r>
      <w:r w:rsidRPr="00CC5FC4">
        <w:rPr>
          <w:sz w:val="20"/>
        </w:rPr>
        <w:t>Tag Library Definition</w:t>
      </w:r>
      <w:r w:rsidRPr="00CC5FC4">
        <w:rPr>
          <w:sz w:val="20"/>
        </w:rPr>
        <w:t>的缩写，即标签库定义，文件的后缀是</w:t>
      </w:r>
      <w:r w:rsidRPr="00CC5FC4">
        <w:rPr>
          <w:sz w:val="20"/>
        </w:rPr>
        <w:t>tld</w:t>
      </w:r>
      <w:r w:rsidRPr="00CC5FC4">
        <w:rPr>
          <w:sz w:val="20"/>
        </w:rPr>
        <w:t>，每个</w:t>
      </w:r>
      <w:r w:rsidRPr="00CC5FC4">
        <w:rPr>
          <w:sz w:val="20"/>
        </w:rPr>
        <w:t>TLD</w:t>
      </w:r>
      <w:r w:rsidRPr="00CC5FC4">
        <w:rPr>
          <w:sz w:val="20"/>
        </w:rPr>
        <w:t>文件对应一个标签库，一个标签库中可包含多个标签，</w:t>
      </w:r>
      <w:r w:rsidRPr="00CC5FC4">
        <w:rPr>
          <w:sz w:val="20"/>
        </w:rPr>
        <w:t>TLD</w:t>
      </w:r>
      <w:r w:rsidRPr="00CC5FC4">
        <w:rPr>
          <w:sz w:val="20"/>
        </w:rPr>
        <w:t>文件也称为标签库定义文件。</w:t>
      </w:r>
      <w:r w:rsidRPr="00CC5FC4">
        <w:rPr>
          <w:sz w:val="20"/>
        </w:rPr>
        <w:br/>
      </w:r>
      <w:r w:rsidRPr="00CC5FC4">
        <w:rPr>
          <w:sz w:val="20"/>
        </w:rPr>
        <w:t>标签库定义文件的根元素是</w:t>
      </w:r>
      <w:r w:rsidRPr="00CC5FC4">
        <w:rPr>
          <w:sz w:val="20"/>
        </w:rPr>
        <w:t>taglib</w:t>
      </w:r>
      <w:r w:rsidRPr="00CC5FC4">
        <w:rPr>
          <w:sz w:val="20"/>
        </w:rPr>
        <w:t>，它可以包含多个</w:t>
      </w:r>
      <w:r w:rsidRPr="00CC5FC4">
        <w:rPr>
          <w:sz w:val="20"/>
        </w:rPr>
        <w:t>tag</w:t>
      </w:r>
      <w:r w:rsidRPr="00CC5FC4">
        <w:rPr>
          <w:sz w:val="20"/>
        </w:rPr>
        <w:t>子元素，每个</w:t>
      </w:r>
      <w:r w:rsidRPr="00CC5FC4">
        <w:rPr>
          <w:sz w:val="20"/>
        </w:rPr>
        <w:t>tag</w:t>
      </w:r>
      <w:r w:rsidRPr="00CC5FC4">
        <w:rPr>
          <w:sz w:val="20"/>
        </w:rPr>
        <w:t>子元素都定义一个标签。通常我们可以到</w:t>
      </w:r>
      <w:r w:rsidRPr="00CC5FC4">
        <w:rPr>
          <w:sz w:val="20"/>
        </w:rPr>
        <w:t>Web</w:t>
      </w:r>
      <w:r w:rsidRPr="00CC5FC4">
        <w:rPr>
          <w:sz w:val="20"/>
        </w:rPr>
        <w:t>容器下复制一个标签库定义文件，并在此基础上进行修改即可。例</w:t>
      </w:r>
      <w:r w:rsidRPr="00CC5FC4">
        <w:rPr>
          <w:sz w:val="20"/>
        </w:rPr>
        <w:lastRenderedPageBreak/>
        <w:t>如</w:t>
      </w:r>
      <w:r w:rsidRPr="00CC5FC4">
        <w:rPr>
          <w:sz w:val="20"/>
        </w:rPr>
        <w:t>Tomcat6.0</w:t>
      </w:r>
      <w:r w:rsidRPr="00CC5FC4">
        <w:rPr>
          <w:sz w:val="20"/>
        </w:rPr>
        <w:t>，在</w:t>
      </w:r>
      <w:r w:rsidRPr="00CC5FC4">
        <w:rPr>
          <w:sz w:val="20"/>
        </w:rPr>
        <w:t>webapps\examples\WEB-INF\jsp2</w:t>
      </w:r>
      <w:r w:rsidRPr="00CC5FC4">
        <w:rPr>
          <w:sz w:val="20"/>
        </w:rPr>
        <w:t>路径下包含了一个</w:t>
      </w:r>
      <w:r w:rsidRPr="00CC5FC4">
        <w:rPr>
          <w:sz w:val="20"/>
        </w:rPr>
        <w:t>jsp2-example-taglib.tld</w:t>
      </w:r>
      <w:r w:rsidRPr="00CC5FC4">
        <w:rPr>
          <w:sz w:val="20"/>
        </w:rPr>
        <w:t>文件，这就是示范用的标签库定义文件。</w:t>
      </w:r>
      <w:r w:rsidRPr="00CC5FC4">
        <w:rPr>
          <w:sz w:val="20"/>
        </w:rPr>
        <w:br/>
      </w:r>
      <w:r w:rsidRPr="00CC5FC4">
        <w:rPr>
          <w:sz w:val="20"/>
        </w:rPr>
        <w:t>将该文件复制到</w:t>
      </w:r>
      <w:r w:rsidRPr="00CC5FC4">
        <w:rPr>
          <w:sz w:val="20"/>
        </w:rPr>
        <w:t>Web</w:t>
      </w:r>
      <w:r w:rsidRPr="00CC5FC4">
        <w:rPr>
          <w:sz w:val="20"/>
        </w:rPr>
        <w:t>应用的</w:t>
      </w:r>
      <w:r w:rsidRPr="00CC5FC4">
        <w:rPr>
          <w:sz w:val="20"/>
        </w:rPr>
        <w:t>WEB-INF/</w:t>
      </w:r>
      <w:r w:rsidRPr="00CC5FC4">
        <w:rPr>
          <w:sz w:val="20"/>
        </w:rPr>
        <w:t>路径，或</w:t>
      </w:r>
      <w:r w:rsidRPr="00CC5FC4">
        <w:rPr>
          <w:sz w:val="20"/>
        </w:rPr>
        <w:t>WEB-INF</w:t>
      </w:r>
      <w:r w:rsidRPr="00CC5FC4">
        <w:rPr>
          <w:sz w:val="20"/>
        </w:rPr>
        <w:t>的任意子路径下，并对该文件进行简单修改，修改后的</w:t>
      </w:r>
      <w:r w:rsidRPr="00CC5FC4">
        <w:rPr>
          <w:sz w:val="20"/>
        </w:rPr>
        <w:t>helloworld.tld</w:t>
      </w:r>
      <w:r w:rsidRPr="00CC5FC4">
        <w:rPr>
          <w:sz w:val="20"/>
        </w:rPr>
        <w:t>文件代码如下：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&lt;?xml version="1.0" encoding="UTF-8"?&gt;</w:t>
      </w:r>
    </w:p>
    <w:p w:rsidR="00CC5FC4" w:rsidRPr="00CC5FC4" w:rsidRDefault="00CC5FC4" w:rsidP="00C56404">
      <w:pPr>
        <w:jc w:val="left"/>
        <w:rPr>
          <w:sz w:val="20"/>
        </w:rPr>
      </w:pPr>
      <w:r w:rsidRPr="00CC5FC4">
        <w:rPr>
          <w:sz w:val="20"/>
        </w:rPr>
        <w:t>&lt;taglib xmlns="http://java.sun.com/xml/ns/j2ee" xmlns:xsi="http://www.w3.org/2001/XMLSchema-instance"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xsi:schemaLocation="http://java.sun.com/xml/ns/j2ee web-jsptaglibrary_2_0.xsd"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version="2.0"&gt;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&lt;tlib-version&gt;1.0&lt;/tlib-version&gt;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&lt;short-name&gt;myhelloworld&lt;/short-name&gt;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 xml:space="preserve">&lt;!-- </w:t>
      </w:r>
      <w:r w:rsidRPr="00CC5FC4">
        <w:rPr>
          <w:sz w:val="20"/>
        </w:rPr>
        <w:t>定义该标签库的</w:t>
      </w:r>
      <w:r w:rsidRPr="00CC5FC4">
        <w:rPr>
          <w:sz w:val="20"/>
        </w:rPr>
        <w:t xml:space="preserve">URI </w:t>
      </w:r>
      <w:r w:rsidRPr="00CC5FC4">
        <w:rPr>
          <w:sz w:val="20"/>
        </w:rPr>
        <w:t>必须添加但可以空</w:t>
      </w:r>
      <w:r w:rsidRPr="00CC5FC4">
        <w:rPr>
          <w:sz w:val="20"/>
        </w:rPr>
        <w:t>--&gt;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  <w:t>&lt;uri&gt;&lt;/uri&gt;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 xml:space="preserve">&lt;!-- </w:t>
      </w:r>
      <w:r w:rsidRPr="00CC5FC4">
        <w:rPr>
          <w:sz w:val="20"/>
        </w:rPr>
        <w:t>定义第一个标签</w:t>
      </w:r>
      <w:r w:rsidRPr="00CC5FC4">
        <w:rPr>
          <w:sz w:val="20"/>
        </w:rPr>
        <w:t xml:space="preserve"> --&gt;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>&lt;tag&gt;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 xml:space="preserve">&lt;!-- </w:t>
      </w:r>
      <w:r w:rsidRPr="00CC5FC4">
        <w:rPr>
          <w:sz w:val="20"/>
        </w:rPr>
        <w:t>定义标签名</w:t>
      </w:r>
      <w:r w:rsidRPr="00CC5FC4">
        <w:rPr>
          <w:sz w:val="20"/>
        </w:rPr>
        <w:t xml:space="preserve"> --&gt;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&lt;name&gt;helloWorld&lt;/name&gt;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 xml:space="preserve">&lt;!-- </w:t>
      </w:r>
      <w:r w:rsidRPr="00CC5FC4">
        <w:rPr>
          <w:sz w:val="20"/>
        </w:rPr>
        <w:t>定义标签处理类</w:t>
      </w:r>
      <w:r w:rsidRPr="00CC5FC4">
        <w:rPr>
          <w:sz w:val="20"/>
        </w:rPr>
        <w:t xml:space="preserve"> --&gt;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&lt;tag-class&gt;org.lxh.taglib.HelloWorldTag&lt;/tag-class&gt;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 xml:space="preserve">&lt;!-- </w:t>
      </w:r>
      <w:r w:rsidRPr="00CC5FC4">
        <w:rPr>
          <w:sz w:val="20"/>
        </w:rPr>
        <w:t>定义标签体为空</w:t>
      </w:r>
      <w:r w:rsidRPr="00CC5FC4">
        <w:rPr>
          <w:sz w:val="20"/>
        </w:rPr>
        <w:t xml:space="preserve"> --&gt;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</w:r>
      <w:r w:rsidRPr="00CC5FC4">
        <w:rPr>
          <w:sz w:val="20"/>
        </w:rPr>
        <w:tab/>
        <w:t>&lt;body-content&gt;empty&lt;/body-content&gt;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ab/>
      </w:r>
      <w:r w:rsidRPr="00CC5FC4">
        <w:rPr>
          <w:sz w:val="20"/>
        </w:rPr>
        <w:tab/>
        <w:t>&lt;/tag&gt;</w:t>
      </w:r>
    </w:p>
    <w:p w:rsidR="00CC5FC4" w:rsidRPr="00CC5FC4" w:rsidRDefault="00CC5FC4" w:rsidP="00CC5FC4">
      <w:pPr>
        <w:rPr>
          <w:sz w:val="20"/>
        </w:rPr>
      </w:pPr>
      <w:r w:rsidRPr="00CC5FC4">
        <w:rPr>
          <w:sz w:val="20"/>
        </w:rPr>
        <w:t>&lt;/taglib&gt;</w:t>
      </w:r>
    </w:p>
    <w:p w:rsidR="00BB56DB" w:rsidRPr="00CC5FC4" w:rsidRDefault="00BB56DB" w:rsidP="00CC5FC4">
      <w:pPr>
        <w:rPr>
          <w:sz w:val="20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p w:rsidR="009D2F14" w:rsidRPr="00CC5FC4" w:rsidRDefault="009D2F14" w:rsidP="00BB56DB">
      <w:pPr>
        <w:jc w:val="left"/>
        <w:rPr>
          <w:sz w:val="22"/>
        </w:rPr>
      </w:pPr>
    </w:p>
    <w:sectPr w:rsidR="009D2F14" w:rsidRPr="00CC5FC4" w:rsidSect="0019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3BB" w:rsidRDefault="00F913BB" w:rsidP="009D2F14">
      <w:r>
        <w:separator/>
      </w:r>
    </w:p>
  </w:endnote>
  <w:endnote w:type="continuationSeparator" w:id="1">
    <w:p w:rsidR="00F913BB" w:rsidRDefault="00F913BB" w:rsidP="009D2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3BB" w:rsidRDefault="00F913BB" w:rsidP="009D2F14">
      <w:r>
        <w:separator/>
      </w:r>
    </w:p>
  </w:footnote>
  <w:footnote w:type="continuationSeparator" w:id="1">
    <w:p w:rsidR="00F913BB" w:rsidRDefault="00F913BB" w:rsidP="009D2F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F16C5"/>
    <w:multiLevelType w:val="multilevel"/>
    <w:tmpl w:val="4DD2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AF1B9D"/>
    <w:multiLevelType w:val="multilevel"/>
    <w:tmpl w:val="4860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14"/>
    <w:rsid w:val="000A0697"/>
    <w:rsid w:val="00193B7B"/>
    <w:rsid w:val="001E3070"/>
    <w:rsid w:val="004E46F6"/>
    <w:rsid w:val="00662486"/>
    <w:rsid w:val="009D2F14"/>
    <w:rsid w:val="00BB56DB"/>
    <w:rsid w:val="00C56404"/>
    <w:rsid w:val="00CC5FC4"/>
    <w:rsid w:val="00F913BB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B7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C5F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1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C5FC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C5F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C5F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5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5FC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C5F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338</Words>
  <Characters>1932</Characters>
  <Application>Microsoft Office Word</Application>
  <DocSecurity>0</DocSecurity>
  <Lines>16</Lines>
  <Paragraphs>4</Paragraphs>
  <ScaleCrop>false</ScaleCrop>
  <Company>Microsoft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2017-03-25T03:38:00Z</dcterms:created>
  <dcterms:modified xsi:type="dcterms:W3CDTF">2017-03-25T03:45:00Z</dcterms:modified>
</cp:coreProperties>
</file>