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D73" w:rsidRDefault="003A181E" w:rsidP="003A181E">
      <w:pPr>
        <w:widowControl/>
        <w:spacing w:line="378" w:lineRule="atLeast"/>
        <w:jc w:val="left"/>
        <w:rPr>
          <w:rFonts w:ascii="Arial" w:eastAsia="宋体" w:hAnsi="Arial" w:cs="Arial" w:hint="eastAsia"/>
          <w:kern w:val="0"/>
          <w:sz w:val="20"/>
          <w:szCs w:val="20"/>
          <w:shd w:val="clear" w:color="auto" w:fill="F5F8FD"/>
        </w:rPr>
      </w:pPr>
      <w:r w:rsidRPr="00C2584E">
        <w:rPr>
          <w:rFonts w:ascii="Arial" w:eastAsia="宋体" w:hAnsi="Arial" w:cs="Arial"/>
          <w:kern w:val="0"/>
          <w:sz w:val="32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kern w:val="0"/>
          <w:sz w:val="32"/>
          <w:szCs w:val="20"/>
          <w:shd w:val="clear" w:color="auto" w:fill="F5F8FD"/>
        </w:rPr>
        <w:t>与表单交互的方法</w:t>
      </w:r>
      <w:r w:rsidRPr="00C2584E">
        <w:rPr>
          <w:rFonts w:ascii="Arial" w:eastAsia="宋体" w:hAnsi="Arial" w:cs="Arial"/>
          <w:kern w:val="0"/>
          <w:sz w:val="20"/>
          <w:szCs w:val="20"/>
        </w:rPr>
        <w:br/>
      </w:r>
    </w:p>
    <w:p w:rsidR="005C1D73" w:rsidRDefault="005C1D73" w:rsidP="003A181E">
      <w:pPr>
        <w:widowControl/>
        <w:spacing w:line="378" w:lineRule="atLeast"/>
        <w:jc w:val="left"/>
        <w:rPr>
          <w:rFonts w:ascii="Arial" w:eastAsia="宋体" w:hAnsi="Arial" w:cs="Arial" w:hint="eastAsia"/>
          <w:kern w:val="0"/>
          <w:sz w:val="20"/>
          <w:szCs w:val="20"/>
          <w:shd w:val="clear" w:color="auto" w:fill="F5F8FD"/>
        </w:rPr>
      </w:pPr>
    </w:p>
    <w:p w:rsidR="005C1D73" w:rsidRDefault="005C1D73" w:rsidP="003A181E">
      <w:pPr>
        <w:widowControl/>
        <w:spacing w:line="378" w:lineRule="atLeast"/>
        <w:jc w:val="left"/>
        <w:rPr>
          <w:rFonts w:ascii="Arial" w:eastAsia="宋体" w:hAnsi="Arial" w:cs="Arial" w:hint="eastAsia"/>
          <w:kern w:val="0"/>
          <w:sz w:val="20"/>
          <w:szCs w:val="20"/>
          <w:shd w:val="clear" w:color="auto" w:fill="F5F8FD"/>
        </w:rPr>
      </w:pPr>
    </w:p>
    <w:p w:rsidR="003A181E" w:rsidRPr="00C2584E" w:rsidRDefault="003A181E" w:rsidP="003A181E">
      <w:pPr>
        <w:widowControl/>
        <w:spacing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使用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HttpServlet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类中的方法与表单进行交互。在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HttpServlet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类中有几个未完全实现的方法，你可以自己定义方法的内容，但是必须正确使用方法名称以使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HTTP Server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把客户请求正确的映射到相应的函数上。</w:t>
      </w:r>
      <w:r w:rsidRPr="00C2584E">
        <w:rPr>
          <w:rFonts w:ascii="Arial" w:eastAsia="宋体" w:hAnsi="Arial" w:cs="Arial"/>
          <w:kern w:val="0"/>
          <w:sz w:val="20"/>
          <w:szCs w:val="20"/>
        </w:rPr>
        <w:br/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 xml:space="preserve">　　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 xml:space="preserve">doHeader 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用于处理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HEADER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请求</w:t>
      </w:r>
      <w:r w:rsidRPr="00C2584E">
        <w:rPr>
          <w:rFonts w:ascii="Arial" w:eastAsia="宋体" w:hAnsi="Arial" w:cs="Arial"/>
          <w:kern w:val="0"/>
          <w:sz w:val="20"/>
          <w:szCs w:val="20"/>
        </w:rPr>
        <w:br/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 xml:space="preserve">　　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 xml:space="preserve">doGet 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用于处理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GET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请求，也可以自动的支持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HEADER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请求</w:t>
      </w:r>
      <w:r w:rsidRPr="00C2584E">
        <w:rPr>
          <w:rFonts w:ascii="Arial" w:eastAsia="宋体" w:hAnsi="Arial" w:cs="Arial"/>
          <w:kern w:val="0"/>
          <w:sz w:val="20"/>
          <w:szCs w:val="20"/>
        </w:rPr>
        <w:br/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 xml:space="preserve">　　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 xml:space="preserve">doPost 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用于处理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POST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请求</w:t>
      </w:r>
      <w:r w:rsidRPr="00C2584E">
        <w:rPr>
          <w:rFonts w:ascii="Arial" w:eastAsia="宋体" w:hAnsi="Arial" w:cs="Arial"/>
          <w:kern w:val="0"/>
          <w:sz w:val="20"/>
          <w:szCs w:val="20"/>
        </w:rPr>
        <w:br/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 xml:space="preserve">　　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 xml:space="preserve">doPut 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用于处理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PUT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请求</w:t>
      </w:r>
      <w:r w:rsidRPr="00C2584E">
        <w:rPr>
          <w:rFonts w:ascii="Arial" w:eastAsia="宋体" w:hAnsi="Arial" w:cs="Arial"/>
          <w:kern w:val="0"/>
          <w:sz w:val="20"/>
          <w:szCs w:val="20"/>
        </w:rPr>
        <w:br/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 xml:space="preserve">　　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 xml:space="preserve">doDelete 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用于处理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DELETE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请求</w:t>
      </w:r>
    </w:p>
    <w:p w:rsidR="003A181E" w:rsidRPr="00C2584E" w:rsidRDefault="003A181E" w:rsidP="003A181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在使用这些方法时必须带两个参数。第一个包含来自客户端的数据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HttpServletRequest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。第二个参数包含客户端的相应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HttpServletResponse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。</w:t>
      </w:r>
    </w:p>
    <w:p w:rsidR="003A181E" w:rsidRPr="00C2584E" w:rsidRDefault="003A181E" w:rsidP="003A181E">
      <w:pPr>
        <w:widowControl/>
        <w:spacing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一个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HttpServletRequest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对象提供请求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HTTP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头部数据，也允许获取客户端的数据。怎样获取这些数据取决于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HTTP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请求方法。不管何种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HTTP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方式，都可以用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getParameterValues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方法返回特定名称的参数值。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HttpServletRequest,HttpServletResponse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接口分别继承于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ServletRequest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和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ServletResponse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接口，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getParameterValues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和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getWriter</w:t>
      </w:r>
      <w:r w:rsidRPr="00C2584E">
        <w:rPr>
          <w:rFonts w:ascii="Arial" w:eastAsia="宋体" w:hAnsi="Arial" w:cs="Arial"/>
          <w:kern w:val="0"/>
          <w:sz w:val="20"/>
          <w:szCs w:val="20"/>
          <w:shd w:val="clear" w:color="auto" w:fill="F5F8FD"/>
        </w:rPr>
        <w:t>方法都是其祖先接口中的方法。</w:t>
      </w:r>
    </w:p>
    <w:p w:rsidR="003A181E" w:rsidRPr="00C2584E" w:rsidRDefault="003A181E" w:rsidP="003A181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对于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HTTP GET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请求的方式，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getQueryString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方法将会返回一个可以用来解剖分析的参数值。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对于用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HTTP POST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PUT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DELETE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请求的方式，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HttpServletRequest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有两种方法可以选择：如果是文本数据，你能通过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getReader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的方法得到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BufferedReader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获取数据；如果是二进制数据，可以通过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getInputStream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方法得到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ServletInputStream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获取数据。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为了相应客户端，一个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HttpServletResponse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对象提供返回数据给用户的两个方法：一种是用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getWriter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方法得到一个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PrintWriter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，用于返回文本数据；另一种方法是用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getOutputStream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方法得到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ServletOutputStream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，用于返回二进制数据。在使用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Writer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或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OutputStream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之前应先设置头部（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HttpServletResponse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中有相应的方法），然后用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Writer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或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OutputStream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将相应的主体部分发给用户。完成后要关闭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Writer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或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OutputStream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以便让服务器知道相应已经结束。</w:t>
      </w:r>
    </w:p>
    <w:p w:rsidR="003A181E" w:rsidRDefault="003A181E" w:rsidP="003A181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b/>
          <w:color w:val="323432"/>
          <w:kern w:val="0"/>
          <w:sz w:val="20"/>
          <w:szCs w:val="20"/>
          <w:shd w:val="clear" w:color="auto" w:fill="F5F8FD"/>
        </w:rPr>
      </w:pPr>
    </w:p>
    <w:p w:rsidR="003A181E" w:rsidRDefault="003A181E" w:rsidP="003A181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 w:hint="eastAsia"/>
          <w:b/>
          <w:color w:val="323432"/>
          <w:kern w:val="0"/>
          <w:sz w:val="20"/>
          <w:szCs w:val="20"/>
          <w:shd w:val="clear" w:color="auto" w:fill="F5F8FD"/>
        </w:rPr>
      </w:pPr>
    </w:p>
    <w:p w:rsidR="00A860E1" w:rsidRDefault="00A860E1" w:rsidP="003A181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 w:hint="eastAsia"/>
          <w:b/>
          <w:color w:val="323432"/>
          <w:kern w:val="0"/>
          <w:sz w:val="20"/>
          <w:szCs w:val="20"/>
          <w:shd w:val="clear" w:color="auto" w:fill="F5F8FD"/>
        </w:rPr>
      </w:pPr>
    </w:p>
    <w:p w:rsidR="00A860E1" w:rsidRDefault="00A860E1" w:rsidP="003A181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b/>
          <w:color w:val="323432"/>
          <w:kern w:val="0"/>
          <w:sz w:val="20"/>
          <w:szCs w:val="20"/>
          <w:shd w:val="clear" w:color="auto" w:fill="F5F8FD"/>
        </w:rPr>
      </w:pPr>
    </w:p>
    <w:p w:rsidR="003A181E" w:rsidRDefault="003A181E" w:rsidP="003A181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b/>
          <w:color w:val="323432"/>
          <w:kern w:val="0"/>
          <w:sz w:val="20"/>
          <w:szCs w:val="20"/>
          <w:shd w:val="clear" w:color="auto" w:fill="F5F8FD"/>
        </w:rPr>
      </w:pPr>
    </w:p>
    <w:p w:rsidR="003A181E" w:rsidRPr="00C2584E" w:rsidRDefault="003A181E" w:rsidP="003A181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b/>
          <w:kern w:val="0"/>
          <w:sz w:val="20"/>
          <w:szCs w:val="20"/>
        </w:rPr>
      </w:pPr>
      <w:r w:rsidRPr="00C2584E">
        <w:rPr>
          <w:rFonts w:ascii="Arial" w:eastAsia="宋体" w:hAnsi="Arial" w:cs="Arial"/>
          <w:b/>
          <w:color w:val="323432"/>
          <w:kern w:val="0"/>
          <w:sz w:val="20"/>
          <w:szCs w:val="20"/>
          <w:shd w:val="clear" w:color="auto" w:fill="F5F8FD"/>
        </w:rPr>
        <w:t>在进行</w:t>
      </w:r>
      <w:r w:rsidRPr="00C2584E">
        <w:rPr>
          <w:rFonts w:ascii="Arial" w:eastAsia="宋体" w:hAnsi="Arial" w:cs="Arial"/>
          <w:b/>
          <w:color w:val="323432"/>
          <w:kern w:val="0"/>
          <w:sz w:val="20"/>
          <w:szCs w:val="20"/>
          <w:shd w:val="clear" w:color="auto" w:fill="F5F8FD"/>
        </w:rPr>
        <w:t>HTTP</w:t>
      </w:r>
      <w:r w:rsidRPr="00C2584E">
        <w:rPr>
          <w:rFonts w:ascii="Arial" w:eastAsia="宋体" w:hAnsi="Arial" w:cs="Arial"/>
          <w:b/>
          <w:color w:val="323432"/>
          <w:kern w:val="0"/>
          <w:sz w:val="20"/>
          <w:szCs w:val="20"/>
          <w:shd w:val="clear" w:color="auto" w:fill="F5F8FD"/>
        </w:rPr>
        <w:t>网络传输</w:t>
      </w:r>
      <w:r>
        <w:rPr>
          <w:rFonts w:ascii="Arial" w:eastAsia="宋体" w:hAnsi="Arial" w:cs="Arial" w:hint="eastAsia"/>
          <w:b/>
          <w:color w:val="323432"/>
          <w:kern w:val="0"/>
          <w:sz w:val="20"/>
          <w:szCs w:val="20"/>
          <w:shd w:val="clear" w:color="auto" w:fill="F5F8FD"/>
        </w:rPr>
        <w:t>（</w:t>
      </w:r>
      <w:r>
        <w:rPr>
          <w:rFonts w:ascii="Arial" w:eastAsia="宋体" w:hAnsi="Arial" w:cs="Arial" w:hint="eastAsia"/>
          <w:b/>
          <w:color w:val="323432"/>
          <w:kern w:val="0"/>
          <w:sz w:val="20"/>
          <w:szCs w:val="20"/>
          <w:shd w:val="clear" w:color="auto" w:fill="F5F8FD"/>
        </w:rPr>
        <w:t>HTTP</w:t>
      </w:r>
      <w:r>
        <w:rPr>
          <w:rFonts w:ascii="Arial" w:eastAsia="宋体" w:hAnsi="Arial" w:cs="Arial" w:hint="eastAsia"/>
          <w:b/>
          <w:color w:val="323432"/>
          <w:kern w:val="0"/>
          <w:sz w:val="20"/>
          <w:szCs w:val="20"/>
          <w:shd w:val="clear" w:color="auto" w:fill="F5F8FD"/>
        </w:rPr>
        <w:t>报文）</w:t>
      </w:r>
      <w:r w:rsidRPr="00C2584E">
        <w:rPr>
          <w:rFonts w:ascii="Arial" w:eastAsia="宋体" w:hAnsi="Arial" w:cs="Arial"/>
          <w:b/>
          <w:color w:val="323432"/>
          <w:kern w:val="0"/>
          <w:sz w:val="20"/>
          <w:szCs w:val="20"/>
          <w:shd w:val="clear" w:color="auto" w:fill="F5F8FD"/>
        </w:rPr>
        <w:t>的时候，统一采用的编码方式是</w:t>
      </w:r>
      <w:r w:rsidRPr="00C2584E">
        <w:rPr>
          <w:rFonts w:ascii="Arial" w:eastAsia="宋体" w:hAnsi="Arial" w:cs="Arial"/>
          <w:b/>
          <w:color w:val="323432"/>
          <w:kern w:val="0"/>
          <w:sz w:val="20"/>
          <w:szCs w:val="20"/>
          <w:shd w:val="clear" w:color="auto" w:fill="F5F8FD"/>
        </w:rPr>
        <w:t>ISO-8859-1</w:t>
      </w:r>
    </w:p>
    <w:p w:rsidR="003A181E" w:rsidRPr="00C2584E" w:rsidRDefault="003A181E" w:rsidP="003A181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字符编码转换常用的方法是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String native_encoded = "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中文字符串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"; //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本地编码的字符串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Byte[] byte_array = native_encoded.getBytes(); //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得到本地编码的字节数组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String net_encoded = new String(native_encoded, "ISO-8859-1"); //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生成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ISO-8859-1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编码的字符串</w:t>
      </w:r>
    </w:p>
    <w:p w:rsidR="003A181E" w:rsidRDefault="003A181E" w:rsidP="003A181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</w:pP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例：</w:t>
      </w:r>
    </w:p>
    <w:p w:rsidR="003A181E" w:rsidRPr="00C2584E" w:rsidRDefault="003A181E" w:rsidP="003A181E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out.println(new String(new String("&lt;td&gt;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你的姓名：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&lt;/td&gt;").getBytes(),"ISO-8859-1"));</w:t>
      </w:r>
    </w:p>
    <w:p w:rsidR="00666BA9" w:rsidRPr="003A181E" w:rsidRDefault="00666BA9"/>
    <w:sectPr w:rsidR="00666BA9" w:rsidRPr="003A1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BA9" w:rsidRDefault="00666BA9" w:rsidP="003A181E">
      <w:r>
        <w:separator/>
      </w:r>
    </w:p>
  </w:endnote>
  <w:endnote w:type="continuationSeparator" w:id="1">
    <w:p w:rsidR="00666BA9" w:rsidRDefault="00666BA9" w:rsidP="003A18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BA9" w:rsidRDefault="00666BA9" w:rsidP="003A181E">
      <w:r>
        <w:separator/>
      </w:r>
    </w:p>
  </w:footnote>
  <w:footnote w:type="continuationSeparator" w:id="1">
    <w:p w:rsidR="00666BA9" w:rsidRDefault="00666BA9" w:rsidP="003A18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81E"/>
    <w:rsid w:val="003A181E"/>
    <w:rsid w:val="005C1D73"/>
    <w:rsid w:val="00666BA9"/>
    <w:rsid w:val="00A86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8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1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18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1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18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>Microsoft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2017-03-24T01:33:00Z</dcterms:created>
  <dcterms:modified xsi:type="dcterms:W3CDTF">2017-03-24T01:33:00Z</dcterms:modified>
</cp:coreProperties>
</file>