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DF" w:rsidRPr="00FD22DF" w:rsidRDefault="00FD22DF" w:rsidP="00FD22DF">
      <w:pPr>
        <w:adjustRightInd/>
        <w:snapToGrid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hyperlink r:id="rId5" w:tooltip="Java编程常见问题汇总 - 码农网" w:history="1">
        <w:r w:rsidRPr="00FD22DF">
          <w:rPr>
            <w:rFonts w:ascii="宋体" w:eastAsia="宋体" w:hAnsi="宋体" w:cs="宋体"/>
            <w:b/>
            <w:bCs/>
            <w:color w:val="2A5E8E"/>
            <w:kern w:val="36"/>
            <w:sz w:val="33"/>
            <w:u w:val="single"/>
          </w:rPr>
          <w:t>Java编程常见问题汇总</w:t>
        </w:r>
      </w:hyperlink>
    </w:p>
    <w:p w:rsidR="00FD22DF" w:rsidRPr="00FD22DF" w:rsidRDefault="00FD22DF" w:rsidP="00FD22DF">
      <w:pPr>
        <w:adjustRightInd/>
        <w:snapToGrid/>
        <w:spacing w:after="0"/>
        <w:rPr>
          <w:rFonts w:ascii="宋体" w:eastAsia="宋体" w:hAnsi="宋体" w:cs="宋体"/>
          <w:color w:val="999999"/>
          <w:sz w:val="24"/>
          <w:szCs w:val="24"/>
        </w:rPr>
      </w:pPr>
      <w:r w:rsidRPr="00FD22DF">
        <w:rPr>
          <w:rFonts w:ascii="宋体" w:eastAsia="宋体" w:hAnsi="宋体" w:cs="宋体"/>
          <w:color w:val="999999"/>
          <w:sz w:val="24"/>
          <w:szCs w:val="24"/>
        </w:rPr>
        <w:t>2016-06-27    分类：</w:t>
      </w:r>
      <w:hyperlink r:id="rId6" w:tooltip="查看 JAVA开发 中的全部文章" w:history="1">
        <w:r w:rsidRPr="00FD22DF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JAVA开发</w:t>
        </w:r>
      </w:hyperlink>
      <w:r w:rsidRPr="00FD22DF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7" w:tooltip="查看 推荐阅读 中的全部文章" w:history="1">
        <w:r w:rsidRPr="00FD22DF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推荐阅读</w:t>
        </w:r>
      </w:hyperlink>
      <w:r w:rsidRPr="00FD22DF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8" w:tooltip="查看 编程开发 中的全部文章" w:history="1">
        <w:r w:rsidRPr="00FD22DF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编程开发</w:t>
        </w:r>
      </w:hyperlink>
      <w:r w:rsidRPr="00FD22DF">
        <w:rPr>
          <w:rFonts w:ascii="宋体" w:eastAsia="宋体" w:hAnsi="宋体" w:cs="宋体"/>
          <w:color w:val="999999"/>
          <w:sz w:val="24"/>
          <w:szCs w:val="24"/>
        </w:rPr>
        <w:t>、</w:t>
      </w:r>
      <w:hyperlink r:id="rId9" w:tooltip="查看 首页精华 中的全部文章" w:history="1">
        <w:r w:rsidRPr="00FD22DF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首页精华</w:t>
        </w:r>
      </w:hyperlink>
      <w:hyperlink r:id="rId10" w:anchor="comments" w:tooltip="查看 Java编程常见问题汇总 的评论" w:history="1">
        <w:r w:rsidRPr="00FD22DF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暂无人评论</w:t>
        </w:r>
      </w:hyperlink>
      <w:r w:rsidRPr="00FD22DF">
        <w:rPr>
          <w:rFonts w:ascii="宋体" w:eastAsia="宋体" w:hAnsi="宋体" w:cs="宋体"/>
          <w:color w:val="999999"/>
          <w:sz w:val="24"/>
          <w:szCs w:val="24"/>
        </w:rPr>
        <w:t>     来源：</w:t>
      </w:r>
      <w:hyperlink r:id="rId11" w:tgtFrame="_blank" w:history="1">
        <w:r w:rsidRPr="00FD22DF">
          <w:rPr>
            <w:rFonts w:ascii="宋体" w:eastAsia="宋体" w:hAnsi="宋体" w:cs="宋体"/>
            <w:color w:val="0088DB"/>
            <w:sz w:val="24"/>
            <w:szCs w:val="24"/>
            <w:u w:val="single"/>
          </w:rPr>
          <w:t>macrochen</w:t>
        </w:r>
      </w:hyperlink>
    </w:p>
    <w:p w:rsidR="00FD22DF" w:rsidRPr="00FD22DF" w:rsidRDefault="00FD22DF" w:rsidP="00FD22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D22DF">
        <w:rPr>
          <w:rFonts w:ascii="宋体" w:eastAsia="宋体" w:hAnsi="宋体" w:cs="宋体"/>
          <w:sz w:val="24"/>
          <w:szCs w:val="24"/>
        </w:rPr>
        <w:t>分享到：更多10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每天在写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程序，其实里面有一些细节大家可能没怎么注意，这不，有人总结了一个我们编程中常见的问题。虽然一般没有什么大问题，但是最好别这样做。另外这里提到的很多问题其实可以通过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Findbugs( http://findbugs.sourceforge.net/ 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来帮我们进行检查出来。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字符串连接误用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 s = "";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for (Person p : persons) {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    s += ", " + p.getName();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 = s.substring(2); //remove first comma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StringBuilder sb = new StringBuilder(persons.size() * 16); // well estimated buffer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 (Person p : persons) {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    if (sb.length() &gt; 0) sb.append(", ");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    sb.append(p.getName);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错误的使用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StringBuffer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StringBuffer sb = new StringBuffer();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sb.append("Name: 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sb.append(name + '\n');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sb.append("!");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s = sb.toString();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问题在第三行，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append char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String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性能要好，另外就是初始化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StringBuffer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没有指定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size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，导致中间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append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时可能重新调整内部数组大小。如果是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JDK1.5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最好用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StringBuilder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取代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StringBuffer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，除非有线程安全的要求。还有一种方式就是可以直接连接字符串。缺点就是无法初始化时指定长度。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StringBuilder sb = new StringBuilder(100);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sb.append("Name: 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sb.append(name);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sb.append("\n!");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s = sb.toString();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或者这样写：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s = "Name: " + name + "\n!";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测试字符串相等性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if (name.compareTo("John") == 0)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if (name == "John")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if (name.equals("John"))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 ("".equals(name)) ...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上面的代码没有错，但是不够好。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compareTo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不够简洁，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==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原义是比较两个对象是否一样。另外比较字符是否为空，最好判断它的长度。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if ("John".equals(name))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if (name.length() == 0)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 (name.isEmpty()) ...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数字转换成字符串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"" + set.size()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new Integer(set.size()).toString()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String.valueOf(set.size())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利用不可变对象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(Immutable)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zero = new Integer(0);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 Boolean.valueOf("true");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zero = Integer.valueOf(0);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 Boolean.TRUE;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请使用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XML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解析器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int start = xml.indexOf("&lt;name&gt;") + "&lt;name&gt;".length();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int end = xml.indexOf("&lt;/name&gt;");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name = xml.substring(start, end);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SAXBuilder builder = new SAXBuilder(false);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Document doc = doc = builder.build(new StringReader(xml));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name = doc.getRootElement().getChild("name").getText();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请使用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JDom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组装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XML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 name =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 attribute = ...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 xml = "&lt;root&gt;"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+"&lt;name att=\""+ attribute +"\"&gt;"+ name +"&lt;/name&gt;"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            +"&lt;/root&gt;";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Element root = new Element("root");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root.setAttribute("att", attribute);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root.setText(name);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Document doc = new Documet();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doc.setRootElement(root);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XmlOutputter out = new XmlOutputter(Format.getPrettyFormat());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xml = out.outputString(root);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XML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编码陷阱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 xml = FileUtils.readTextFile("my.xml");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xml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的编码在文件中指定的，而在读文件的时候必须指定编码。另外一个问题不能一次就将一个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xml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文件用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String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保存，这样对内存会造成不必要的浪费，正确的做法用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InputStream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来边读取边处理。为了解决编码的问题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最好使用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XML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解析器来处理。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未指定字符编码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Reader r = new FileReader(file);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Writer w = new FileWriter(file);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Reader r = new InputStreamReader(inputStream);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Writer w = new OutputStreamWriter(outputStream);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 s = new String(byteArray); // byteArray is a byte[]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byte[] a = string.getBytes();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这样的代码主要不具有跨平台可移植性。因为不同的平台可能使用的是不同的默认字符编码。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Reader r = new InputStreamReader(new FileInputStream(file), "ISO-8859-1");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Writer w = new OutputStreamWriter(new FileOutputStream(file), "ISO-8859-1");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Reader r = new InputStreamReader(inputStream, "UTF-8");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Writer w = new OutputStreamWriter(outputStream, "UTF-8");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String s = new String(byteArray, "ASCII");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byte[] a = string.getBytes("ASCII");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未对数据流进行缓存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InputStream in = new FileInputStream(file);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int b;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while ((b = in.read()) != -1)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...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上面的代码是一个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byte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byte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的读取，导致频繁的本地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JNI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文件系统访问，非常低效，因为调用本地方法是非常耗时的。最好用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BufferedInputStream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包装一下。曾经做过一个测试，从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/dev/zero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下读取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1MB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，大概花了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1s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，而用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BufferedInputStream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包装之后只需要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60ms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，性能提高了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94%!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这个也适用于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output 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操作以及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socket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InputStream in = new BufferedInputStream(new FileInputStream(file));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无限使用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heap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内存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byte[] pdf = toPdf(file);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这里有一个前提，就是文件大小不能讲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JVM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heap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撑爆。否则就等着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OOM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吧，尤其是在高并发的服务器端代码。最好的做法是采用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的方式边读取边存储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本地文件或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database)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File pdf = toPdf(file);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另外，对于服务器端代码来说，为了系统的安全，至少需要对文件的大小进行限制。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不指定超时时间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错误的代码：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Socket socket = ...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socket.connect(remote);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InputStream in = socket.getInputStream();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int i = in.read();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这种情况在工作中已经碰到不止一次了。个人经验一般超时不要超过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20s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。这里有一个问题，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connect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可以指定超时时间，但是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read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无法指定超时时间。但是可以设置阻塞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(block)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时间。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Socket socket = ...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socket.connect(remote, 20000); // fail after 20s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InputStream in = socket.getInputStream();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socket.setSoTimeout(15000);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int i = in.read();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另外，文件的读取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(FileInputStream, FileChannel, FileDescriptor, File)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没法指定超时时间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而且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IO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操作均涉及到本地方法调用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这个更操作了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JVM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的控制范围，在分布式文件系统中，对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IO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的操作内部实际上是网络调用。一般情况下操作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60s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的操作都可以认为已经超时了。为了解决这些问题，一般采用缓存和异步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/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消息队列处理。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频繁使用计时器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错误代码：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for (...)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long t = System.currentTimeMillis();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long t = System.nanoTime();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Date d = new Date();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Calendar c = new GregorianCalendar();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每次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new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Calendar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都会涉及一次本地调用来获取当前时间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尽管这个本地调用相对其他本地方法调用要快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br/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如果对时间不是特别敏感，这里使用了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clone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方法来新建一个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实例。这样相对直接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new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要高效一些。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Date d = new Date();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for (E entity : entities)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entity.doSomething();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entity.setUpdated((Date) d.clone());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如果循环操作耗时较长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超过几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ms)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，那么可以采用下面的方法，立即创建一个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，然后定期根据当前时间更新时间戳，在我的系统上比直接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new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一个时间对象快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200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倍：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private volatile long time;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Timer timer = new Timer(true);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try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time = System.currentTimeMillis();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timer.scheduleAtFixedRate(new TimerTask()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public void run()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time = System.currentTimeMillis();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}, 0L, 10L); // granularity 10ms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for (E entity : entities)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entity.doSomething();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entity.setUpdated(new Date(time));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finally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timer.cancel();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捕获所有的异常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Query q = ...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Person p;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try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 = (Person) q.getSingleResult();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catch(Exception e)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 = null;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EJB3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的一个查询操作，可能出现异常的原因是：结果不唯一；没有结果；数据库无法访问，而捕获所有的异常，设置为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null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将掩盖各种异常情况。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Query q = ...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Person p;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try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 = (Person) q.getSingleResult();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catch(NoResultException e)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p = null;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忽略所有异常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 xml:space="preserve">try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doStuff();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catch(Exception e)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log.fatal("Could not do stuff");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doMoreStuff();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这个代码有两个问题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一个是没有告诉调用者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系统调用出错了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第二个是日志没有出错原因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很难跟踪定位问题。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try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doStuff();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} catch(Exception e) {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 xml:space="preserve">throw new MyRuntimeException("Could not do stuff because: "+ e.getMessage, e);   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重复包装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RuntimeException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doStuff();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doStuff();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catch(RuntimeException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doStuff();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catch(IOException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catch(NamingException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不正确的传播异常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catch(ParseException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RuntimeException(e.toString());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RuntimeException(e.getMessage());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主要是没有正确的将内部的错误信息传递给调用者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第一个完全丢掉了内部错误信息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第二个错误信息依赖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toString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如果没有包含最终的嵌套错误信息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也会出现丢失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而且可读性差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第三个稍微好一些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第四个跟第二个一样。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catch(ParseException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用日志记录异常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catch(ExceptionA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log.error(e.getMessage(),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catch(ExceptionB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log.error(e.getMessage(),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一般情况下在日志中记录异常是不必要的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除非调用方没有记录日志。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异常处理不彻底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is = new FileInputStream(inFile);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os = new FileOutputStream(outFile);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is.close();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os.close();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catch(IOException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/* we can't do anything */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可能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失败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导致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os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没有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is = new FileInputStream(inFile);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os = new FileOutputStream(outFile);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 if (is != null) is.close(); } catch(IOException e) {/* we can't do anything */}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 if (os != null) os.close(); } catch(IOException e) {/* we can't do anything */}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捕获不可能出现的异常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 do risky stuff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catch(SomeException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never happens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... do some more ...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 do risky stuff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catch(SomeException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never happens hopefully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IllegalStateException(e.getMessage(), e); // crash early, passing all information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 do some more ...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transient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的误用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A implements Serializable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String someState;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transient Log log = LogFactory.getLog(getClass());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f()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log.debug("enter f");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这里的本意是不希望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Log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对象被序列化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不过这里在反序列化时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会因为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log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未初始化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导致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f()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方法抛空指针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正确的做法是将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log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定义为静态变量或者定位为具备变量。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public class A implements Serializable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String someState;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static final Log log = LogFactory.getLog(A.class);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f()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log.debug("enter f");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A implements Serializable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String someState;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f()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Log log = LogFactory.getLog(getClass());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log.debug("enter f");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不必要的初始化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B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int count = 0;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String name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boolean important = false;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这里的变量会在初始化时使用默认值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:0, null, false,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因此上面的写法有些多此一举。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B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int count;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String name;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boolean important;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最好用静态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final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定义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Log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变量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static final Log log = LogFactory.getLog(MyClass.class);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这样做的好处有三：</w:t>
      </w:r>
    </w:p>
    <w:p w:rsidR="00FD22DF" w:rsidRPr="00FD22DF" w:rsidRDefault="00FD22DF" w:rsidP="00FD22DF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可以保证线程安全</w:t>
      </w:r>
    </w:p>
    <w:p w:rsidR="00FD22DF" w:rsidRPr="00FD22DF" w:rsidRDefault="00FD22DF" w:rsidP="00FD22DF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静态或非静态代码都可用</w:t>
      </w:r>
    </w:p>
    <w:p w:rsidR="00FD22DF" w:rsidRPr="00FD22DF" w:rsidRDefault="00FD22DF" w:rsidP="00FD22DF">
      <w:pPr>
        <w:numPr>
          <w:ilvl w:val="0"/>
          <w:numId w:val="1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不会影响对象序列化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选择错误的类加载器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错误的代码：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clazz = Class.forName(name);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clazz = getClass().getClassLoader().loadClass(name);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这里本意是希望用当前类来加载希望的对象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但是这里的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getClass()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可能抛出异常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特别在一些受管理的环境中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比如应用服务器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, web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容器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, Java WebStart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环境中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最好的做法是使用当前应用上下文的类加载器来加载。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ClassLoader cl = Thread.currentThread().getContextClassLoader();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(cl == null) cl = MyClass.class.getClassLoader(); // fallback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clazz = cl.loadClass(name);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反射使用不当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beanClass =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(beanClass.newInstance() instanceof TestBean) ...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这里的本意是检查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beanClass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是否是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TestBean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或是其子类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但是创建一个类实例可能没那么简单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首先实例化一个对象会带来一定的消耗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另外有可能类没有定义默认构造函数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正确的做法是用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Class.isAssignableFrom(Class)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beanClass =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(TestBean.class.isAssignableFrom(beanClass)) ...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不必要的同步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Collection l = new Vector();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(...)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l.add(object);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Vector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同步版本。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Collection l = new ArrayList();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for (...)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l.add(object);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错误的选择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List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类型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根据下面的表格数据来进行选择</w:t>
      </w:r>
    </w:p>
    <w:tbl>
      <w:tblPr>
        <w:tblW w:w="9585" w:type="dxa"/>
        <w:jc w:val="center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18"/>
        <w:gridCol w:w="5263"/>
        <w:gridCol w:w="1804"/>
      </w:tblGrid>
      <w:tr w:rsidR="00FD22DF" w:rsidRPr="00FD22DF" w:rsidTr="00FD22D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ArrayList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LinkedList</w:t>
            </w:r>
          </w:p>
        </w:tc>
      </w:tr>
      <w:tr w:rsidR="00FD22DF" w:rsidRPr="00FD22DF" w:rsidTr="00FD22D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add (append)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O(1) or ~O(log(n)) if growing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O(1)</w:t>
            </w:r>
          </w:p>
        </w:tc>
      </w:tr>
      <w:tr w:rsidR="00FD22DF" w:rsidRPr="00FD22DF" w:rsidTr="00FD22D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insert (middle)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 or ~O(n*log(n)) if growing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</w:t>
            </w:r>
          </w:p>
        </w:tc>
      </w:tr>
      <w:tr w:rsidR="00FD22DF" w:rsidRPr="00FD22DF" w:rsidTr="00FD22D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remove (middle)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 (always performs complete copy)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</w:t>
            </w:r>
          </w:p>
        </w:tc>
      </w:tr>
      <w:tr w:rsidR="00FD22DF" w:rsidRPr="00FD22DF" w:rsidTr="00FD22D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iterate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</w:t>
            </w:r>
          </w:p>
        </w:tc>
      </w:tr>
      <w:tr w:rsidR="00FD22DF" w:rsidRPr="00FD22DF" w:rsidTr="00FD22DF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get by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D22DF" w:rsidRPr="00FD22DF" w:rsidRDefault="00FD22DF" w:rsidP="00FD22DF">
            <w:pPr>
              <w:adjustRightInd/>
              <w:snapToGrid/>
              <w:spacing w:after="0" w:line="375" w:lineRule="atLeast"/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</w:pPr>
            <w:r w:rsidRPr="00FD22DF">
              <w:rPr>
                <w:rFonts w:ascii="microsoft yahei" w:eastAsia="宋体" w:hAnsi="microsoft yahei" w:cs="宋体"/>
                <w:color w:val="444444"/>
                <w:sz w:val="21"/>
                <w:szCs w:val="21"/>
              </w:rPr>
              <w:t>O(n)</w:t>
            </w:r>
          </w:p>
        </w:tc>
      </w:tr>
    </w:tbl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HashMap size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陷阱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Map map = new HashMap(collection.size());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(Object o : collection)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map.put(o.key, o.value);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这里可以参考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guava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Maps.newHashMapWithExpectedSize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的实现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用户的本意是希望给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设置初始值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避免扩容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(resize)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的开销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但是没有考虑当添加的元素数量达到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容量的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75%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时将出现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resize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Map map = new HashMap(1 + (int) (collection.size() / 0.75));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lastRenderedPageBreak/>
        <w:t>对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 xml:space="preserve">Hashtable, HashMap 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和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 xml:space="preserve"> HashSet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了解不够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这里主要需要了解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HashMap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Hashtable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的内部实现上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它们都使用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Entry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包装来封装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key/value, Entry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内部除了要保存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Key/Value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的引用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还需要保存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桶中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next Entry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的应用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因此对内存会有不小的开销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HashSet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内部实现其实就是一个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HashMap.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有时候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IdentityHashMap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可以作为一个不错的替代方案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它在内存使用上更有效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没有用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Entry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封装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内部采用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Object[]).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不过需要小心使用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它的实现违背了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接口的定义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有时候也可以用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ArrayList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来替换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HashSet.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这一切的根源都是由于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JDK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内部没有提供一套高效的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Map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Set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实现。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对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List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的误用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建议下列场景用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Array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来替代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List:</w:t>
      </w:r>
    </w:p>
    <w:p w:rsidR="00FD22DF" w:rsidRPr="00FD22DF" w:rsidRDefault="00FD22DF" w:rsidP="00FD22DF">
      <w:pPr>
        <w:numPr>
          <w:ilvl w:val="0"/>
          <w:numId w:val="2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长度固定，比如一周中的每一天</w:t>
      </w:r>
    </w:p>
    <w:p w:rsidR="00FD22DF" w:rsidRPr="00FD22DF" w:rsidRDefault="00FD22DF" w:rsidP="00FD22DF">
      <w:pPr>
        <w:numPr>
          <w:ilvl w:val="0"/>
          <w:numId w:val="2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频繁的遍历，比如超过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1w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次</w:t>
      </w:r>
    </w:p>
    <w:p w:rsidR="00FD22DF" w:rsidRPr="00FD22DF" w:rsidRDefault="00FD22DF" w:rsidP="00FD22DF">
      <w:pPr>
        <w:numPr>
          <w:ilvl w:val="0"/>
          <w:numId w:val="2"/>
        </w:numPr>
        <w:wordWrap w:val="0"/>
        <w:adjustRightInd/>
        <w:snapToGrid/>
        <w:spacing w:after="150" w:line="375" w:lineRule="atLeast"/>
        <w:ind w:left="390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需要对数字进行包装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主要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JDK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没有提供基本类型的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List)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比如下面的代码。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List&lt;Integer&gt; codes = new ArrayList&lt;Integer&gt;();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codes.add(Integer.valueOf(10));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codes.add(Integer.valueOf(20));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codes.add(Integer.valueOf(30));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codes.add(Integer.valueOf(40));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int[] codes = { 10, 20, 30, 40 };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horribly slow and a memory waster if l has a few thousand elements (try it yourself!)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List&lt;Mergeable&gt; l = ...;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(int i=0; i &lt; l.size()-1; i++)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Mergeable one = l.get(i);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Iterator&lt;Mergeable&gt; j = l.iterator(i+1); // memory allocation!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while (j.hasNext())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Mergeable other = l.next();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if (one.canMergeWith(other))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    one.merge(other);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    other.remove();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}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}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quite fast and no memory allocation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Mergeable[] l = ...;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(int i=0; i &lt; l.length-1; i++)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Mergeable one = l[i];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for (int j=i+1; j &lt; l.length; j++)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Mergeable other = l[j];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if (one.canMergeWith(other)) {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    one.merge(other);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    l[j] = null;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    }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   } 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实际上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Sun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也意识到这一点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JDK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中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, Collections.sort()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就是将一个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List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拷贝到一个数组中然后调用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Arrays.sort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方法来执行排序。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用数组来描述一个结构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错误用法：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/**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* @returns [1]: Location, [2]: Customer, [3]: Incident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*/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Object[] getDetails(int id) {...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这里用数组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+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文档的方式来描述一个方法的返回值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虽然很简单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但是很容易误用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正确的做法应该是定义个类。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Details getDetails(int id) {...}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class Details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Location location;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Customer customer;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Incident incident;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对方法过度限制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错误用法：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notify(Person p)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sendMail(p.getName(), p.getFirstName(), p.getEmail());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PhoneBook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 lookup(String employeeId)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Employee emp =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emp.getPhone();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第一个例子是对方法参数做了过多的限制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第二个例子对方法的返回值做了太多的限制。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notify(Person p)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sendMail(p);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EmployeeDirectory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Employee lookup(String employeeId)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Employee emp =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emp;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对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POJO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的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setter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方法画蛇添足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String name;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setName(String name)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this.name = name.trim();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String getName()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this.name;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有时候我们很讨厌字符串首尾出现空格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所以在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setter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方法中进行了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trim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处理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但是这样做的结果带来的副作用会使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getter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方法的返回值和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setter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方法不一致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如果只是将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JavaBean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当做一个数据容器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那么最好不要包含任何业务逻辑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而将业务逻辑放到专门的业务层或者控制层中处理。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person.setName(textInput.getText().trim());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日历对象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(Calendar)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Calendar cal = new GregorianCalender(TimeZone.getTimeZone("Europe/Zurich"));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cal.setTime(date);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cal.add(Calendar.HOUR_OF_DAY, 8);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date = cal.getTime();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这里主要是对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date, time, calendar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 zone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不了解导致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而在一个时间上增加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8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小时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跟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 zone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没有任何关系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所以没有必要使用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Calendar,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直接用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对象即可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而如果是增加天数的话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则需要使用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Calendar,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因为采用不同的时令制可能一天的小时数是不同的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比如有些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23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或者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25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个小时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)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date = new Date(date.getTime() + 8L * 3600L * 1000L); // add 8 hrs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lastRenderedPageBreak/>
        <w:t>TimeZone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的误用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Calendar cal = new GregorianCalendar();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cal.setTime(date);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cal.set(Calendar.HOUR_OF_DAY,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cal.set(Calendar.MINUTE,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cal.set(Calendar.SECOND,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Date startOfDay = cal.getTime();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这里有两个错误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一个是没有没有将毫秒归零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不过最大的错误是没有指定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TimeZone,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不过一般的桌面应用没有问题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但是如果是服务器端应用则会有一些问题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比如同一时刻在上海和伦敦就不一样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因此需要指定的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TimeZone.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Calendar cal = new GregorianCalendar(user.getTimeZone());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cal.setTime(date);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cal.set(Calendar.HOUR_OF_DAY,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cal.set(Calendar.MINUTE,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cal.set(Calendar.SECOND,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cal.set(Calendar.MILLISECOND, 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Date startOfDay = cal.getTime();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时区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(Time Zone)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调整的误用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static Date convertTz(Date date, TimeZone tz)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Calendar cal = Calendar.getInstance();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cal.setTimeZone(TimeZone.getTimeZone("UTC"));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cal.setTime(date);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cal.setTimeZone(tz);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cal.getTime();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这个方法实际上没有改变时间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输入和输出是一样的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关于时间的问题可以参考这篇文章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: http://www.odi.ch/prog/design/datetime.php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这里主要的问题是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对象并不包含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 Zone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信息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它总是使用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UTC(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世界统一时间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).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Calendar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getTime/setTime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方法会自动在当前时区和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UTC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之间做转换。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Calendar.getInstance()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的误用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Calendar c = Calendar.getInstance();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c.set(2009, Calendar.JANUARY, 15);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Calendar.getInstance()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依赖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local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来选择一个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Calendar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实现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不同实现的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2009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年是不同的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比如有些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Calendar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实现就没有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January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月份。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Calendar c = new GregorianCalendar(timeZone);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c.set(2009, Calendar.JANUARY, 15);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Date.setTime()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的误用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account.changePassword(oldPass, newPass);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Date lastmod = account.getLastModified();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lastmod.setTime(System.currentTimeMillis());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在更新密码之后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修改一下最后更新时间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这里的用法没有错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,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但是有更好的做法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: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直接传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对象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Value Object,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不可变的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如果更新了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实际上是生成一个新的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实例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这样其他地方用到的实际上不在是原来的对象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这样可能出现不可预知的异常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当然这里又涉及到另外一个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OO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设计的问题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对外暴露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实例本身就是不好的做法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一般的做法是在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setter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方法中设置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Date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引用参数的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clone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对象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).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另外一种比较好的做法就是直接保存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long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类型的毫秒数。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account.changePassword(oldPass, newPass);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account.setLastModified(new Date());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SimpleDateFormat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非线程安全误用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Constants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static final SimpleDateFormat date = new SimpleDateFormat("dd.MM.yyyy");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SimpleDateFormat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不是线程安全的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在多线程并行处理的情况下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会得到非预期的值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这个错误非常普遍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!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如果真要在多线程环境下公用同一个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SimpleDateFormat,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那么做好做好同步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(cache flush, lock contention),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但是这样会搞得更复杂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还不如直接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new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一个实在。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使用全局参数配置常量类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/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接口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interface Constants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 version = "1.0";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 dateFormat = "dd.MM.yyyy";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 configFile = ".apprc";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int maxNameLength = 32;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String someQuery = "SELECT * FROM ...";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很多应用都会定义这样一个全局常量类或接口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但是为什么这种做法不推荐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?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因为这些常量之间基本没有任何关联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只是因为公用才定义在一起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但是如果其他组件需要使用这些全局变量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则必须对该常量类产生依赖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特别是存在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server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和远程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client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调用的场景。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比较好的做法是将这些常量定义在组件内部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或者局限在一个类库内部。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忽略造型溢出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(cast overflow)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int getFileSize(File f)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long l = f.length();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(int) 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这个方法的本意是不支持传递超过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2GB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的文件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最好的做法是对长度进行检查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溢出时抛出异常。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int getFileSize(File f)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long l = f.length();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(l &gt; Integer.MAX_VALUE) throw new IllegalStateException("int overflow");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(int) 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另一个溢出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cast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的对象不对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比如下面第一个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println.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正确的应该是下面的那个。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long a = System.currentTimeMillis();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long b = a + 100;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System.out.println((int) b-a);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System.out.println((int) (b-a));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对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float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和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double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使用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==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操作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(float f = 10f; f!=0; f-=0.1)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System.out.println(f);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上面的</w:t>
      </w:r>
      <w:hyperlink r:id="rId12" w:tgtFrame="_blank" w:tooltip="浮点数" w:history="1">
        <w:r w:rsidRPr="00FD22DF">
          <w:rPr>
            <w:rFonts w:ascii="microsoft yahei" w:eastAsia="宋体" w:hAnsi="microsoft yahei" w:cs="宋体"/>
            <w:color w:val="0088DB"/>
            <w:sz w:val="21"/>
            <w:u w:val="single"/>
          </w:rPr>
          <w:t>浮点数</w:t>
        </w:r>
      </w:hyperlink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递减只会无限接近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0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而不会等于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0,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这样会导致上面的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for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进入死循环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通常绝不要对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float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double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使用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==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而采用大于和小于操作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编译器能针对这种情况给出警告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或者在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java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语言规范中不支持浮点数类型的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==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操作就最好了。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(float f = 10f; f&gt;0; f-=0.1)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System.out.println(f);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用浮点数来保存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money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float total = 0.0f;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(OrderLine line : lines)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total += line.price * line.count;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double a = 1.14 * 75; // 85.5 </w:t>
      </w: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将表示为</w:t>
      </w: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 85.4999...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System.out.println(Math.round(a)); // </w:t>
      </w: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输出值为</w:t>
      </w: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85   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BigDecimal d = new BigDecimal(1.14); //</w:t>
      </w: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造成精度丢失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lastRenderedPageBreak/>
        <w:t>这个也是一个老生常谈的错误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比如计算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100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笔订单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每笔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0.3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元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最终的计算结果是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29.9999971.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float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类型改为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double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类型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得到的结果将是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30.000001192092896.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出现这种情况的原因是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人类和计算的计数方式不同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人类采用的是十进制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而计算机是二进制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.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二进制对于计算机来说非常好使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但是对于涉及到精确计算的场景就会带来误差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比如银行金融中的应用。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因此绝不要用浮点类型来保存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money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数据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采用浮点数得到的计算结果是不精确的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即使与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int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类型做乘法运算也会产生一个不精确的结果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.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那是因为在用二进制存储一个浮点数时已经出现了精度丢失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最好的做法就是用一个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string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或者固定点数来表示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为了精确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这种表示方式需要指定相应的精度值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BigDecimal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就满足了上面所说的需求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如果在计算的过程中精度的丢失超出了给定的范围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将抛出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runtime exception.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BigDecimal total = BigDecimal.ZERO;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for (OrderLine line : lines)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BigDecimal price = new BigDecimal(line.price);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BigDecimal count = new BigDecimal(line.count);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total = total.add(price.multiply(count)); // BigDecimal is immutable!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total = total.setScale(2, RoundingMode.HALF_UP);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BigDecimal a = (new BigDecimal("1.14")).multiply(new BigDecimal(75)); // 85.5 exact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a = a.setScale(0, RoundingMode.HALF_UP); // 86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System.out.println(a); // correct output: 86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BigDecimal a = new BigDecimal("1.14");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不使用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finally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块释放资源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save(File f) throws IOException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OutputStream out = new BufferedOutputStream(new FileOutputStream(f));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out.write(...);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out.close();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load(File f) throws IOException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InputStream in = new BufferedInputStream(new FileInputStream(f));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in.read(...);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上面的代码打开一个文件输出流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操作系统为其分配一个文件句柄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但是文件句柄是一种非常稀缺的资源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必须通过调用相应的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方法来被正确的释放回收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而为了保证在异常情况下资源依然能被正确回收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必须将其放在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finally block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中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上面的代码中使用了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BufferedInputStream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file 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包装成了一个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buffer stream,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这样将导致在调用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方法时才会将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buffer 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写入磁盘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的时候失败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将导致写入数据不完全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而对于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FileInputStream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finally block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操作这里将直接忽略。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BufferedOutputStream.close()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方法执行顺利则万事大吉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如果失败这里有一个潜在的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bug(http://bugs.sun.com/view_bug.do?bug_id=6335274):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方法内部调用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flush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操作的时候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如果出现异常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将直接忽略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因此为了尽量减少数据丢失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在执行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之前显式的调用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flush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操作。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下面的代码有一个小小的瑕疵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: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如果分配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file 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成功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但是分配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buffer stream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失败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(OOM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这种场景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),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将导致文件句柄未被正确释放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不过这种情况一般不用担心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JVM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gc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将帮助我们做清理。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code for your cookbook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save() throws IOException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File f = 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OutputStream out = new BufferedOutputStream(new FileOutputStream(f));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out.write(...);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out.flush(); // don't lose exception by implicit flush on close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out.close();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load(File f) throws IOException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InputStream in = new BufferedInputStream(new FileInputStream(f));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in.read(...);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 in.close(); } catch (IOException e) { 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数据库访问也涉及到类似的情况：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Car getCar(DataSource ds, String plate) throws SQLException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Car car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Connection c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PreparedStatement s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ResultSet rs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 = ds.getConnection();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 = c.prepareStatement("select make, color from cars where plate=?");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s.setString(1, plate);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rs = s.executeQuery();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(rs.next())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car = new Car();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car.make = rs.getString(1);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car.color = rs.getString(2);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(rs != null) try { rs.close(); } catch (SQLException e) { 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(s != null) try { s.close(); } catch (SQLException e) { 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(c != null) try { c.close(); } catch (SQLException e) { 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return car;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finalize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方法误用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FileBackedCache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File backingStore;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protected void finalize() throws IOException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(backingStore != null)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backingStore.close();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backingStore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这个问题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Effective Java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这本书有详细的说明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主要是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finalize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方法依赖于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GC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其调用时机可能是立马也可能是几天以后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所以是不可预知的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JDK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API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文档中对这一点有误导：建议在该方法中来释放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I/O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资源。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正确的做法是定义一个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然后由外部的容器来负责调用释放资源。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class FileBackedCache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File backingStore;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...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close() throws IOException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(backingStore != null)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backingStore.close();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backingStore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JDK 1.7 (Java 7)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中已经引入了一个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AutoClosable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接口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当变量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不是对象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超出了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try-catch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的资源使用范围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将自动调用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close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方法。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(Writer w = new FileWriter(f)) { // implements Closable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w.write("abc");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w goes out of scope here: w.close() is called automatically in ANY case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 (IOException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throw new RuntimeException(e.getMessage(), e);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Thread.interrupted</w:t>
      </w: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方法误用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Thread.sleep(1000);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 (InterruptedException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// ok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or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while (true)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(Thread.interrupted()) break;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这里主要是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interrupted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静态方法除了返回当前线程的中断状态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还会将当前线程状态复位。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Thread.sleep(1000);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catch (InterruptedException 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Thread.currentThread().interrupt();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or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while (true)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(Thread.currentThread().isInterrupted()) break;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lastRenderedPageBreak/>
        <w:t>在静态变量初始化时创建线程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Cache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static final Timer evictor = new Timer();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构造器内部会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new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一个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thread,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而该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thread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会从它的父线程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即当前线程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中继承各种属性。比如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context classloader,</w:t>
      </w:r>
      <w:r w:rsidRPr="00FD22DF">
        <w:rPr>
          <w:rFonts w:ascii="microsoft yahei" w:eastAsia="宋体" w:hAnsi="microsoft yahei" w:cs="宋体"/>
          <w:color w:val="444444"/>
          <w:sz w:val="21"/>
        </w:rPr>
        <w:t> </w:t>
      </w:r>
      <w:hyperlink r:id="rId13" w:tgtFrame="_blank" w:tooltip="ThreadLocal" w:history="1">
        <w:r w:rsidRPr="00FD22DF">
          <w:rPr>
            <w:rFonts w:ascii="microsoft yahei" w:eastAsia="宋体" w:hAnsi="microsoft yahei" w:cs="宋体"/>
            <w:color w:val="0088DB"/>
            <w:sz w:val="21"/>
            <w:u w:val="single"/>
          </w:rPr>
          <w:t>ThreadLocal</w:t>
        </w:r>
      </w:hyperlink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以及其他的安全属性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(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访问权限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)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。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而加载当前类的线程可能是不确定的，比如一个线程池中随机的一个线程。如果你需要控制线程的属性，最好的做法就是将其初始化操作放在一个静态方法中，这样初始化将由它的调用者来决定。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正确的做法：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class Cache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static Timer evictor;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static setupEvictor()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evictor = new Timer();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pBdr>
          <w:bottom w:val="single" w:sz="6" w:space="4" w:color="EEEEEE"/>
        </w:pBdr>
        <w:wordWrap w:val="0"/>
        <w:adjustRightInd/>
        <w:snapToGrid/>
        <w:spacing w:before="450" w:after="210" w:line="375" w:lineRule="atLeast"/>
        <w:outlineLvl w:val="1"/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</w:pPr>
      <w:r w:rsidRPr="00FD22DF">
        <w:rPr>
          <w:rFonts w:ascii="microsoft yahei" w:eastAsia="宋体" w:hAnsi="microsoft yahei" w:cs="宋体"/>
          <w:b/>
          <w:bCs/>
          <w:color w:val="222222"/>
          <w:sz w:val="27"/>
          <w:szCs w:val="27"/>
        </w:rPr>
        <w:t>已取消的定时器任务依然持有状态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错误的写法：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final MyClass callback = this;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TimerTask task = new TimerTask()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run()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callback.timeout();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};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timer.schedule(task, 300000L);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doSomething();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task.cancel();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上面的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task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内部包含一个对外部类实例的应用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,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这将导致该引用可能不会被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GC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立即回收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因为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Timer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将保留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TimerTask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在指定的时间之后才被释放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 xml:space="preserve">. 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因此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task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对应的外部类实例将在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5</w:t>
      </w: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分钟后被回收。</w:t>
      </w:r>
    </w:p>
    <w:p w:rsidR="00FD22DF" w:rsidRPr="00FD22DF" w:rsidRDefault="00FD22DF" w:rsidP="00FD22DF">
      <w:pPr>
        <w:wordWrap w:val="0"/>
        <w:adjustRightInd/>
        <w:snapToGrid/>
        <w:spacing w:after="225" w:line="375" w:lineRule="atLeast"/>
        <w:rPr>
          <w:rFonts w:ascii="microsoft yahei" w:eastAsia="宋体" w:hAnsi="microsoft yahei" w:cs="宋体"/>
          <w:color w:val="444444"/>
          <w:sz w:val="21"/>
          <w:szCs w:val="21"/>
        </w:rPr>
      </w:pPr>
      <w:r w:rsidRPr="00FD22DF">
        <w:rPr>
          <w:rFonts w:ascii="microsoft yahei" w:eastAsia="宋体" w:hAnsi="microsoft yahei" w:cs="宋体"/>
          <w:color w:val="444444"/>
          <w:sz w:val="21"/>
          <w:szCs w:val="21"/>
        </w:rPr>
        <w:t>正确的写法：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TimerTask task = new Job(this);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timer.schedule(task, 300000L);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try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doSomething();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 finally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task.cancel();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static class Job extends TimerTask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private MyClass callback;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Job(MyClass callback)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this.callback = callback;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boolean cancel()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callback = null;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lastRenderedPageBreak/>
        <w:t>return super.cancel();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public void run() {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if (callback == null) return;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callback.timeout();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   </w:t>
      </w:r>
    </w:p>
    <w:p w:rsidR="00FD22DF" w:rsidRPr="00FD22DF" w:rsidRDefault="00FD22DF" w:rsidP="00FD22DF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225" w:after="225" w:line="300" w:lineRule="atLeast"/>
        <w:rPr>
          <w:rFonts w:ascii="Courier New" w:eastAsia="宋体" w:hAnsi="Courier New" w:cs="Courier New"/>
          <w:color w:val="444444"/>
          <w:sz w:val="18"/>
          <w:szCs w:val="18"/>
        </w:rPr>
      </w:pPr>
      <w:r w:rsidRPr="00FD22DF">
        <w:rPr>
          <w:rFonts w:ascii="Courier New" w:eastAsia="宋体" w:hAnsi="Courier New" w:cs="Courier New"/>
          <w:color w:val="444444"/>
          <w:sz w:val="18"/>
          <w:szCs w:val="18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31602"/>
    <w:multiLevelType w:val="multilevel"/>
    <w:tmpl w:val="E13C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1C3C9A"/>
    <w:multiLevelType w:val="multilevel"/>
    <w:tmpl w:val="156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6388B"/>
    <w:rsid w:val="00FD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D22D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22D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22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22DF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D22DF"/>
    <w:rPr>
      <w:color w:val="0000FF"/>
      <w:u w:val="single"/>
    </w:rPr>
  </w:style>
  <w:style w:type="paragraph" w:customStyle="1" w:styleId="article-meta">
    <w:name w:val="article-meta"/>
    <w:basedOn w:val="a"/>
    <w:rsid w:val="00FD22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D22DF"/>
  </w:style>
  <w:style w:type="character" w:customStyle="1" w:styleId="share-tit">
    <w:name w:val="share-tit"/>
    <w:basedOn w:val="a0"/>
    <w:rsid w:val="00FD22DF"/>
  </w:style>
  <w:style w:type="paragraph" w:styleId="a4">
    <w:name w:val="Normal (Web)"/>
    <w:basedOn w:val="a"/>
    <w:uiPriority w:val="99"/>
    <w:semiHidden/>
    <w:unhideWhenUsed/>
    <w:rsid w:val="00FD22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D2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2DF"/>
    <w:rPr>
      <w:rFonts w:ascii="宋体" w:eastAsia="宋体" w:hAnsi="宋体" w:cs="宋体"/>
      <w:sz w:val="24"/>
      <w:szCs w:val="24"/>
    </w:rPr>
  </w:style>
  <w:style w:type="character" w:customStyle="1" w:styleId="wpkeywordlink">
    <w:name w:val="wp_keywordlink"/>
    <w:basedOn w:val="a0"/>
    <w:rsid w:val="00FD2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category/develop" TargetMode="External"/><Relationship Id="rId13" Type="http://schemas.openxmlformats.org/officeDocument/2006/relationships/hyperlink" Target="http://www.codeceo.com/article/threadlocal-us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category/recommanded" TargetMode="External"/><Relationship Id="rId12" Type="http://schemas.openxmlformats.org/officeDocument/2006/relationships/hyperlink" Target="http://www.codeceo.com/article/float-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category/develop/java" TargetMode="External"/><Relationship Id="rId11" Type="http://schemas.openxmlformats.org/officeDocument/2006/relationships/hyperlink" Target="http://www.codeceo.com/article/java-programming-tips.html" TargetMode="External"/><Relationship Id="rId5" Type="http://schemas.openxmlformats.org/officeDocument/2006/relationships/hyperlink" Target="http://www.codeceo.com/article/java-programming-tip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ceo.com/article/java-programming-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ceo.com/article/category/pi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3536</Words>
  <Characters>20156</Characters>
  <Application>Microsoft Office Word</Application>
  <DocSecurity>0</DocSecurity>
  <Lines>167</Lines>
  <Paragraphs>47</Paragraphs>
  <ScaleCrop>false</ScaleCrop>
  <Company/>
  <LinksUpToDate>false</LinksUpToDate>
  <CharactersWithSpaces>23645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2016-07-12T07:51:00Z</dcterms:modified>
</cp:coreProperties>
</file>