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2C" w:rsidRPr="00BE7D2C" w:rsidRDefault="00BE7D2C" w:rsidP="00BE7D2C">
      <w:pPr>
        <w:widowControl/>
        <w:shd w:val="clear" w:color="auto" w:fill="FFFFFF"/>
        <w:spacing w:before="145" w:after="145" w:line="582" w:lineRule="atLeast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56"/>
          <w:szCs w:val="56"/>
        </w:rPr>
      </w:pPr>
      <w:r w:rsidRPr="00BE7D2C">
        <w:rPr>
          <w:rFonts w:ascii="Helvetica" w:eastAsia="宋体" w:hAnsi="Helvetica" w:cs="宋体"/>
          <w:b/>
          <w:bCs/>
          <w:color w:val="333333"/>
          <w:kern w:val="36"/>
          <w:sz w:val="56"/>
          <w:szCs w:val="56"/>
        </w:rPr>
        <w:t>ajax.url().load()</w:t>
      </w:r>
    </w:p>
    <w:p w:rsidR="00AB2EAA" w:rsidRDefault="00AB2EAA"/>
    <w:p w:rsidR="00BE7D2C" w:rsidRDefault="00BE7D2C"/>
    <w:p w:rsidR="00BE7D2C" w:rsidRDefault="00BE7D2C"/>
    <w:p w:rsidR="00BE7D2C" w:rsidRDefault="00BE7D2C"/>
    <w:p w:rsidR="00BE7D2C" w:rsidRDefault="00BE7D2C"/>
    <w:p w:rsidR="00BE7D2C" w:rsidRDefault="00BE7D2C"/>
    <w:p w:rsidR="00BE7D2C" w:rsidRPr="0011676A" w:rsidRDefault="00887144" w:rsidP="00887144">
      <w:pPr>
        <w:pStyle w:val="a5"/>
        <w:numPr>
          <w:ilvl w:val="0"/>
          <w:numId w:val="1"/>
        </w:numPr>
        <w:ind w:firstLineChars="0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11676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设置新的</w:t>
      </w:r>
      <w:r w:rsidRPr="0011676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url</w:t>
      </w:r>
      <w:r w:rsidRPr="0011676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并加载数据</w:t>
      </w:r>
    </w:p>
    <w:p w:rsidR="00887144" w:rsidRPr="00995D34" w:rsidRDefault="00887144" w:rsidP="00887144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7" w:tgtFrame="_blank" w:history="1">
        <w:r>
          <w:rPr>
            <w:rStyle w:val="apple-converted-space"/>
            <w:rFonts w:ascii="Helvetica" w:hAnsi="Helvetica"/>
            <w:color w:val="0088CC"/>
            <w:sz w:val="20"/>
            <w:szCs w:val="20"/>
            <w:shd w:val="clear" w:color="auto" w:fill="FFFFFF"/>
          </w:rPr>
          <w:t> </w:t>
        </w:r>
        <w:r>
          <w:rPr>
            <w:rStyle w:val="HTML"/>
            <w:rFonts w:ascii="Consolas" w:hAnsi="Consolas" w:cs="Consolas"/>
            <w:color w:val="444444"/>
            <w:sz w:val="16"/>
            <w:szCs w:val="16"/>
            <w:u w:val="single"/>
            <w:bdr w:val="single" w:sz="6" w:space="1" w:color="E0E0E0" w:frame="1"/>
            <w:shd w:val="clear" w:color="auto" w:fill="FCFCFC"/>
          </w:rPr>
          <w:t>ajax.url()DT</w:t>
        </w:r>
        <w:r>
          <w:rPr>
            <w:rStyle w:val="apple-converted-space"/>
            <w:rFonts w:ascii="Helvetica" w:hAnsi="Helvetica"/>
            <w:color w:val="0088CC"/>
            <w:sz w:val="20"/>
            <w:szCs w:val="20"/>
            <w:shd w:val="clear" w:color="auto" w:fill="FFFFFF"/>
          </w:rPr>
          <w:t> </w:t>
        </w:r>
      </w:hyperlink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方法来设置新的请求地址，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44444"/>
          <w:sz w:val="19"/>
          <w:szCs w:val="19"/>
          <w:bdr w:val="single" w:sz="6" w:space="1" w:color="E0E0E0" w:frame="1"/>
          <w:shd w:val="clear" w:color="auto" w:fill="FCFCFC"/>
        </w:rPr>
        <w:t>load()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方法才会有效</w:t>
      </w:r>
    </w:p>
    <w:p w:rsidR="00995D34" w:rsidRDefault="00995D34" w:rsidP="00995D34"/>
    <w:p w:rsidR="00995D34" w:rsidRPr="00995D34" w:rsidRDefault="00995D34" w:rsidP="004F68FE">
      <w:pPr>
        <w:pStyle w:val="a5"/>
        <w:numPr>
          <w:ilvl w:val="0"/>
          <w:numId w:val="1"/>
        </w:numPr>
        <w:ind w:firstLineChars="0"/>
      </w:pPr>
      <w:r w:rsidRPr="00995D34">
        <w:t>functionajax.url().load( callback, resetPaging )</w:t>
      </w:r>
    </w:p>
    <w:p w:rsidR="00995D34" w:rsidRPr="00995D34" w:rsidRDefault="00995D34" w:rsidP="00995D34">
      <w:r w:rsidRPr="00995D34">
        <w:t>参数</w:t>
      </w:r>
      <w:r w:rsidRPr="00995D34">
        <w:t>:</w:t>
      </w:r>
    </w:p>
    <w:tbl>
      <w:tblPr>
        <w:tblW w:w="16470" w:type="dxa"/>
        <w:tblCellSpacing w:w="15" w:type="dxa"/>
        <w:tblInd w:w="720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1"/>
        <w:gridCol w:w="4478"/>
        <w:gridCol w:w="4150"/>
        <w:gridCol w:w="6781"/>
      </w:tblGrid>
      <w:tr w:rsidR="00995D34" w:rsidRPr="00995D34" w:rsidTr="00995D34">
        <w:trPr>
          <w:tblHeader/>
          <w:tblCellSpacing w:w="15" w:type="dxa"/>
        </w:trPr>
        <w:tc>
          <w:tcPr>
            <w:tcW w:w="30" w:type="dxa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95D34" w:rsidRPr="00995D34" w:rsidRDefault="00995D34" w:rsidP="00995D34"/>
        </w:tc>
        <w:tc>
          <w:tcPr>
            <w:tcW w:w="585" w:type="dxa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名称</w:t>
            </w:r>
          </w:p>
        </w:tc>
        <w:tc>
          <w:tcPr>
            <w:tcW w:w="885" w:type="dxa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类型</w:t>
            </w:r>
          </w:p>
        </w:tc>
        <w:tc>
          <w:tcPr>
            <w:tcW w:w="885" w:type="dxa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是否可选</w:t>
            </w:r>
          </w:p>
        </w:tc>
      </w:tr>
      <w:tr w:rsidR="00995D34" w:rsidRPr="00995D34" w:rsidTr="00995D34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callback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AA2D4E" w:rsidP="00995D34">
            <w:hyperlink r:id="rId8" w:history="1">
              <w:r w:rsidR="00995D34" w:rsidRPr="00995D34">
                <w:rPr>
                  <w:rStyle w:val="a7"/>
                </w:rPr>
                <w:t>functionJS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Yes - default:null</w:t>
            </w:r>
          </w:p>
        </w:tc>
      </w:tr>
      <w:tr w:rsidR="00995D34" w:rsidRPr="00995D34" w:rsidTr="00995D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/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当服务器返回数据并重绘完毕时执行此回调方法，回调方法返回的是服务器返回的数据</w:t>
            </w:r>
          </w:p>
        </w:tc>
      </w:tr>
      <w:tr w:rsidR="00995D34" w:rsidRPr="00995D34" w:rsidTr="00995D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resetPaging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AA2D4E" w:rsidP="00995D34">
            <w:hyperlink r:id="rId9" w:history="1">
              <w:r w:rsidR="00995D34" w:rsidRPr="00995D34">
                <w:rPr>
                  <w:rStyle w:val="a7"/>
                </w:rPr>
                <w:t>booleanJS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Yes - default:true</w:t>
            </w:r>
          </w:p>
        </w:tc>
      </w:tr>
      <w:tr w:rsidR="00995D34" w:rsidRPr="00995D34" w:rsidTr="00995D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/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95D34" w:rsidRPr="00995D34" w:rsidRDefault="00995D34" w:rsidP="00995D34">
            <w:r w:rsidRPr="00995D34">
              <w:t>重置（默认或者设置为</w:t>
            </w:r>
            <w:r w:rsidRPr="00995D34">
              <w:t>true</w:t>
            </w:r>
            <w:r w:rsidRPr="00995D34">
              <w:t>）或者保持分页信息（设置为</w:t>
            </w:r>
            <w:r w:rsidRPr="00995D34">
              <w:t>false</w:t>
            </w:r>
            <w:r w:rsidRPr="00995D34">
              <w:t>）</w:t>
            </w:r>
          </w:p>
        </w:tc>
      </w:tr>
    </w:tbl>
    <w:p w:rsidR="0061384A" w:rsidRPr="0061384A" w:rsidRDefault="0061384A" w:rsidP="0061384A">
      <w:pPr>
        <w:pStyle w:val="2"/>
        <w:shd w:val="clear" w:color="auto" w:fill="FFFFFF"/>
        <w:spacing w:before="145" w:after="145" w:line="582" w:lineRule="atLeast"/>
        <w:rPr>
          <w:rFonts w:ascii="Helvetica" w:hAnsi="Helvetica"/>
          <w:color w:val="333333"/>
          <w:sz w:val="22"/>
          <w:szCs w:val="46"/>
        </w:rPr>
      </w:pPr>
      <w:r w:rsidRPr="0061384A">
        <w:rPr>
          <w:rFonts w:ascii="Helvetica" w:hAnsi="Helvetica"/>
          <w:color w:val="333333"/>
          <w:sz w:val="22"/>
          <w:szCs w:val="46"/>
        </w:rPr>
        <w:t>示例</w:t>
      </w:r>
      <w:r>
        <w:rPr>
          <w:rFonts w:ascii="Helvetica" w:hAnsi="Helvetica" w:hint="eastAsia"/>
          <w:color w:val="333333"/>
          <w:sz w:val="22"/>
          <w:szCs w:val="46"/>
        </w:rPr>
        <w:t>:</w:t>
      </w:r>
    </w:p>
    <w:p w:rsidR="0061384A" w:rsidRDefault="0061384A" w:rsidP="0061384A">
      <w:pPr>
        <w:pStyle w:val="a6"/>
        <w:shd w:val="clear" w:color="auto" w:fill="FFFFFF"/>
        <w:spacing w:before="0" w:beforeAutospacing="0" w:after="145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首先用</w:t>
      </w:r>
      <w:r>
        <w:rPr>
          <w:rFonts w:ascii="Helvetica" w:hAnsi="Helvetica"/>
          <w:color w:val="333333"/>
          <w:sz w:val="20"/>
          <w:szCs w:val="20"/>
        </w:rPr>
        <w:t>data.json</w:t>
      </w:r>
      <w:r>
        <w:rPr>
          <w:rFonts w:ascii="Helvetica" w:hAnsi="Helvetica"/>
          <w:color w:val="333333"/>
          <w:sz w:val="20"/>
          <w:szCs w:val="20"/>
        </w:rPr>
        <w:t>的数据初始化表格，然后立即用</w:t>
      </w:r>
      <w:r>
        <w:rPr>
          <w:rFonts w:ascii="Helvetica" w:hAnsi="Helvetica"/>
          <w:color w:val="333333"/>
          <w:sz w:val="20"/>
          <w:szCs w:val="20"/>
        </w:rPr>
        <w:t>newData.json</w:t>
      </w:r>
      <w:r>
        <w:rPr>
          <w:rFonts w:ascii="Helvetica" w:hAnsi="Helvetica"/>
          <w:color w:val="333333"/>
          <w:sz w:val="20"/>
          <w:szCs w:val="20"/>
        </w:rPr>
        <w:t>加载数据</w:t>
      </w:r>
    </w:p>
    <w:p w:rsidR="00ED55A9" w:rsidRPr="007546C9" w:rsidRDefault="00ED55A9" w:rsidP="007546C9">
      <w:r w:rsidRPr="007546C9">
        <w:t>var table = $('#example').DataTable( {</w:t>
      </w:r>
    </w:p>
    <w:p w:rsidR="00ED55A9" w:rsidRPr="007546C9" w:rsidRDefault="00ED55A9" w:rsidP="007546C9">
      <w:r w:rsidRPr="007546C9">
        <w:t>    ajax: "data.json"</w:t>
      </w:r>
    </w:p>
    <w:p w:rsidR="00ED55A9" w:rsidRPr="007546C9" w:rsidRDefault="00ED55A9" w:rsidP="007546C9">
      <w:r w:rsidRPr="007546C9">
        <w:t>} );</w:t>
      </w:r>
    </w:p>
    <w:p w:rsidR="00ED55A9" w:rsidRPr="007546C9" w:rsidRDefault="00ED55A9" w:rsidP="007546C9">
      <w:r w:rsidRPr="007546C9">
        <w:t> </w:t>
      </w:r>
    </w:p>
    <w:p w:rsidR="00ED55A9" w:rsidRPr="007546C9" w:rsidRDefault="00ED55A9" w:rsidP="007546C9">
      <w:r w:rsidRPr="007546C9">
        <w:t>table.ajax.url( 'newData.json' ).load();</w:t>
      </w:r>
    </w:p>
    <w:p w:rsidR="003D3EF6" w:rsidRPr="00ED55A9" w:rsidRDefault="003D3EF6" w:rsidP="00995D34"/>
    <w:p w:rsidR="0061384A" w:rsidRDefault="0061384A" w:rsidP="00995D34"/>
    <w:p w:rsidR="0061384A" w:rsidRDefault="0061384A" w:rsidP="00995D34"/>
    <w:p w:rsidR="003D3EF6" w:rsidRDefault="00DF4CBC" w:rsidP="004F68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下面我们来看</w:t>
      </w:r>
      <w:r>
        <w:rPr>
          <w:rFonts w:hint="eastAsia"/>
        </w:rPr>
        <w:t>DataTablesUtil</w:t>
      </w:r>
      <w:r>
        <w:rPr>
          <w:rFonts w:hint="eastAsia"/>
        </w:rPr>
        <w:t>用的这一个语句</w:t>
      </w:r>
    </w:p>
    <w:p w:rsidR="004F68FE" w:rsidRPr="00B152CB" w:rsidRDefault="00B152CB" w:rsidP="00B152CB">
      <w:pPr>
        <w:ind w:firstLine="360"/>
      </w:pPr>
      <w:r w:rsidRPr="00B152CB">
        <w:t>DataTablesUtil.helper.loadUrl("XpFactoryUsergrid",url);</w:t>
      </w:r>
    </w:p>
    <w:p w:rsidR="00995D34" w:rsidRDefault="00A527C3" w:rsidP="00995D34">
      <w:r>
        <w:rPr>
          <w:rFonts w:hint="eastAsia"/>
        </w:rPr>
        <w:tab/>
      </w:r>
      <w:r>
        <w:rPr>
          <w:rFonts w:hint="eastAsia"/>
        </w:rPr>
        <w:t>我们找到</w:t>
      </w:r>
      <w:r>
        <w:rPr>
          <w:rFonts w:hint="eastAsia"/>
        </w:rPr>
        <w:t>DataTablesUtil</w:t>
      </w:r>
      <w:r w:rsidR="00B60F98">
        <w:rPr>
          <w:rFonts w:hint="eastAsia"/>
        </w:rPr>
        <w:t>的</w:t>
      </w:r>
      <w:r w:rsidR="00B60F98">
        <w:rPr>
          <w:rFonts w:hint="eastAsia"/>
        </w:rPr>
        <w:t>helper</w:t>
      </w:r>
      <w:r w:rsidR="00B60F98">
        <w:rPr>
          <w:rFonts w:hint="eastAsia"/>
        </w:rPr>
        <w:t>属性的</w:t>
      </w:r>
      <w:r w:rsidR="00B60F98">
        <w:rPr>
          <w:rFonts w:hint="eastAsia"/>
        </w:rPr>
        <w:t>loadUrl</w:t>
      </w:r>
      <w:r w:rsidR="00B60F98">
        <w:rPr>
          <w:rFonts w:hint="eastAsia"/>
        </w:rPr>
        <w:t>属性：</w:t>
      </w:r>
    </w:p>
    <w:p w:rsidR="00640F27" w:rsidRDefault="00640F27" w:rsidP="00640F27">
      <w:r>
        <w:t xml:space="preserve">        /**</w:t>
      </w:r>
    </w:p>
    <w:p w:rsidR="00640F27" w:rsidRDefault="00640F27" w:rsidP="00640F27">
      <w:r>
        <w:rPr>
          <w:rFonts w:hint="eastAsia"/>
        </w:rPr>
        <w:t xml:space="preserve">         * 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重新加载表格数据</w:t>
      </w:r>
    </w:p>
    <w:p w:rsidR="00640F27" w:rsidRDefault="00640F27" w:rsidP="00640F27">
      <w:r>
        <w:t xml:space="preserve">         *</w:t>
      </w:r>
    </w:p>
    <w:p w:rsidR="00640F27" w:rsidRDefault="00640F27" w:rsidP="00640F27">
      <w:r>
        <w:rPr>
          <w:rFonts w:hint="eastAsia"/>
        </w:rPr>
        <w:t xml:space="preserve">         * @param id </w:t>
      </w:r>
      <w:r>
        <w:rPr>
          <w:rFonts w:hint="eastAsia"/>
        </w:rPr>
        <w:t>表格</w:t>
      </w:r>
      <w:r>
        <w:rPr>
          <w:rFonts w:hint="eastAsia"/>
        </w:rPr>
        <w:t>id</w:t>
      </w:r>
    </w:p>
    <w:p w:rsidR="00640F27" w:rsidRDefault="00640F27" w:rsidP="00640F27">
      <w:r>
        <w:t xml:space="preserve">         * @param url url</w:t>
      </w:r>
    </w:p>
    <w:p w:rsidR="00640F27" w:rsidRDefault="00640F27" w:rsidP="00640F27">
      <w:r>
        <w:t xml:space="preserve">         */</w:t>
      </w:r>
    </w:p>
    <w:p w:rsidR="00640F27" w:rsidRDefault="00640F27" w:rsidP="00640F27">
      <w:r>
        <w:t xml:space="preserve">        loadUrl: function (id, url) {</w:t>
      </w:r>
    </w:p>
    <w:p w:rsidR="00640F27" w:rsidRDefault="00640F27" w:rsidP="00640F27">
      <w:r>
        <w:t xml:space="preserve">            var $table = $("#" + id);</w:t>
      </w:r>
    </w:p>
    <w:p w:rsidR="00640F27" w:rsidRDefault="00640F27" w:rsidP="00640F27">
      <w:r>
        <w:t xml:space="preserve">            if ($table.attr("data-search")) {</w:t>
      </w:r>
    </w:p>
    <w:p w:rsidR="00640F27" w:rsidRDefault="00640F27" w:rsidP="00640F27">
      <w:r>
        <w:t xml:space="preserve">                $table.removeAttr("data-search");</w:t>
      </w:r>
    </w:p>
    <w:p w:rsidR="00640F27" w:rsidRDefault="00640F27" w:rsidP="00640F27">
      <w:r>
        <w:t xml:space="preserve">            }</w:t>
      </w:r>
    </w:p>
    <w:p w:rsidR="00A37B45" w:rsidRPr="00B9762C" w:rsidRDefault="00A37B45" w:rsidP="00A37B45">
      <w:pPr>
        <w:ind w:left="840" w:firstLine="420"/>
        <w:rPr>
          <w:b/>
        </w:rPr>
      </w:pPr>
      <w:r w:rsidRPr="00B9762C">
        <w:rPr>
          <w:rFonts w:hint="eastAsia"/>
          <w:b/>
        </w:rPr>
        <w:t>//</w:t>
      </w:r>
      <w:r w:rsidRPr="00B9762C">
        <w:rPr>
          <w:rFonts w:hint="eastAsia"/>
          <w:b/>
        </w:rPr>
        <w:t>把新的</w:t>
      </w:r>
      <w:r w:rsidRPr="00B9762C">
        <w:rPr>
          <w:rFonts w:hint="eastAsia"/>
          <w:b/>
        </w:rPr>
        <w:t>url</w:t>
      </w:r>
      <w:r w:rsidRPr="00B9762C">
        <w:rPr>
          <w:rFonts w:hint="eastAsia"/>
          <w:b/>
        </w:rPr>
        <w:t>赋给</w:t>
      </w:r>
      <w:r w:rsidRPr="00B9762C">
        <w:rPr>
          <w:rFonts w:hint="eastAsia"/>
          <w:b/>
        </w:rPr>
        <w:t>table</w:t>
      </w:r>
      <w:r w:rsidRPr="00B9762C">
        <w:rPr>
          <w:rFonts w:hint="eastAsia"/>
          <w:b/>
        </w:rPr>
        <w:t>的</w:t>
      </w:r>
      <w:r w:rsidRPr="00B9762C">
        <w:rPr>
          <w:rFonts w:hint="eastAsia"/>
          <w:b/>
        </w:rPr>
        <w:t>data-url</w:t>
      </w:r>
      <w:r w:rsidRPr="00B9762C">
        <w:rPr>
          <w:rFonts w:hint="eastAsia"/>
          <w:b/>
        </w:rPr>
        <w:t>属性</w:t>
      </w:r>
    </w:p>
    <w:p w:rsidR="00640F27" w:rsidRDefault="00640F27" w:rsidP="00640F27">
      <w:r>
        <w:t xml:space="preserve">            $table.attr("data-url", url);</w:t>
      </w:r>
    </w:p>
    <w:p w:rsidR="00991C5D" w:rsidRDefault="00991C5D" w:rsidP="00640F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//dataTabelsDT</w:t>
      </w:r>
      <w:r>
        <w:rPr>
          <w:rFonts w:hint="eastAsia"/>
        </w:rPr>
        <w:t>哪里来的？</w:t>
      </w:r>
    </w:p>
    <w:p w:rsidR="00640F27" w:rsidRDefault="00640F27" w:rsidP="00640F27">
      <w:r>
        <w:t xml:space="preserve">            var $dt = $table.data("dataTablesDT");</w:t>
      </w:r>
    </w:p>
    <w:p w:rsidR="00640F27" w:rsidRDefault="00640F27" w:rsidP="00640F27">
      <w:r>
        <w:t xml:space="preserve">            if ($dt) {</w:t>
      </w:r>
    </w:p>
    <w:p w:rsidR="00640F27" w:rsidRDefault="00640F27" w:rsidP="00640F27">
      <w:r>
        <w:t xml:space="preserve">                $dt.ajax.url(url).load();</w:t>
      </w:r>
    </w:p>
    <w:p w:rsidR="00640F27" w:rsidRDefault="00640F27" w:rsidP="00640F27">
      <w:r>
        <w:t xml:space="preserve">            }</w:t>
      </w:r>
    </w:p>
    <w:p w:rsidR="00B60F98" w:rsidRDefault="00640F27" w:rsidP="00640F27">
      <w:r>
        <w:t xml:space="preserve">        }</w:t>
      </w:r>
    </w:p>
    <w:p w:rsidR="00640F27" w:rsidRDefault="00640F27" w:rsidP="00640F27">
      <w:r>
        <w:rPr>
          <w:rFonts w:hint="eastAsia"/>
        </w:rPr>
        <w:t>可以看到，通过</w:t>
      </w:r>
      <w:r w:rsidR="00077D2C">
        <w:rPr>
          <w:rFonts w:hint="eastAsia"/>
        </w:rPr>
        <w:t>获取</w:t>
      </w:r>
      <w:r w:rsidR="00077D2C">
        <w:rPr>
          <w:rFonts w:hint="eastAsia"/>
        </w:rPr>
        <w:t>table</w:t>
      </w:r>
      <w:r w:rsidR="00077D2C">
        <w:rPr>
          <w:rFonts w:hint="eastAsia"/>
        </w:rPr>
        <w:t>对象进行一系列解析，将我们自定义的</w:t>
      </w:r>
      <w:r w:rsidR="00077D2C">
        <w:rPr>
          <w:rFonts w:hint="eastAsia"/>
        </w:rPr>
        <w:t>url</w:t>
      </w:r>
      <w:r w:rsidR="0038737C">
        <w:rPr>
          <w:rFonts w:hint="eastAsia"/>
        </w:rPr>
        <w:t>传入，然后</w:t>
      </w:r>
      <w:r w:rsidR="0038737C">
        <w:rPr>
          <w:rFonts w:hint="eastAsia"/>
        </w:rPr>
        <w:t>table.ajax.url(url).load()</w:t>
      </w:r>
      <w:r w:rsidR="0038737C">
        <w:rPr>
          <w:rFonts w:hint="eastAsia"/>
        </w:rPr>
        <w:t>异步设置</w:t>
      </w:r>
      <w:r w:rsidR="0038737C">
        <w:rPr>
          <w:rFonts w:hint="eastAsia"/>
        </w:rPr>
        <w:t>table</w:t>
      </w:r>
      <w:r w:rsidR="0038737C">
        <w:rPr>
          <w:rFonts w:hint="eastAsia"/>
        </w:rPr>
        <w:t>的</w:t>
      </w:r>
      <w:r w:rsidR="0038737C">
        <w:rPr>
          <w:rFonts w:hint="eastAsia"/>
        </w:rPr>
        <w:t>data-url</w:t>
      </w:r>
      <w:r w:rsidR="0038737C">
        <w:rPr>
          <w:rFonts w:hint="eastAsia"/>
        </w:rPr>
        <w:t>属性并通过</w:t>
      </w:r>
      <w:r w:rsidR="0038737C">
        <w:rPr>
          <w:rFonts w:hint="eastAsia"/>
        </w:rPr>
        <w:t>URL</w:t>
      </w:r>
      <w:r w:rsidR="0038737C">
        <w:rPr>
          <w:rFonts w:hint="eastAsia"/>
        </w:rPr>
        <w:t>加载数据</w:t>
      </w:r>
    </w:p>
    <w:p w:rsidR="002B75F3" w:rsidRDefault="002B75F3" w:rsidP="00640F27"/>
    <w:p w:rsidR="002B75F3" w:rsidRDefault="002B75F3" w:rsidP="00640F27"/>
    <w:p w:rsidR="002B75F3" w:rsidRDefault="002B75F3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>
      <w:pPr>
        <w:rPr>
          <w:rFonts w:hint="eastAsia"/>
        </w:rPr>
      </w:pPr>
    </w:p>
    <w:p w:rsidR="00EB6A41" w:rsidRDefault="00EB6A41" w:rsidP="00640F27"/>
    <w:p w:rsidR="00640F27" w:rsidRDefault="00B2330C" w:rsidP="00F037A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为了知道</w:t>
      </w:r>
      <w:r>
        <w:rPr>
          <w:rFonts w:hint="eastAsia"/>
        </w:rPr>
        <w:t>ajax.url.load</w:t>
      </w:r>
      <w:r>
        <w:rPr>
          <w:rFonts w:hint="eastAsia"/>
        </w:rPr>
        <w:t>的细节，我们进入</w:t>
      </w:r>
      <w:r>
        <w:rPr>
          <w:rFonts w:hint="eastAsia"/>
        </w:rPr>
        <w:t>jquery.dataTables.js</w:t>
      </w:r>
    </w:p>
    <w:p w:rsidR="00C10CF5" w:rsidRDefault="00C10CF5" w:rsidP="00C10CF5">
      <w:pPr>
        <w:rPr>
          <w:rFonts w:hint="eastAsia"/>
        </w:rPr>
      </w:pPr>
    </w:p>
    <w:p w:rsidR="00C80A5A" w:rsidRDefault="00A7134B" w:rsidP="00C10CF5">
      <w:pPr>
        <w:rPr>
          <w:rFonts w:hint="eastAsia"/>
        </w:rPr>
      </w:pPr>
      <w:r>
        <w:rPr>
          <w:rFonts w:hint="eastAsia"/>
        </w:rPr>
        <w:t>我们知道，</w:t>
      </w:r>
      <w:r w:rsidR="003853DE">
        <w:rPr>
          <w:rFonts w:hint="eastAsia"/>
        </w:rPr>
        <w:t>引入该</w:t>
      </w:r>
      <w:r w:rsidR="003853DE">
        <w:rPr>
          <w:rFonts w:hint="eastAsia"/>
        </w:rPr>
        <w:t>js</w:t>
      </w:r>
      <w:r w:rsidR="003853DE">
        <w:rPr>
          <w:rFonts w:hint="eastAsia"/>
        </w:rPr>
        <w:t>将自动启动</w:t>
      </w:r>
      <w:r w:rsidR="001274B1">
        <w:rPr>
          <w:rFonts w:hint="eastAsia"/>
        </w:rPr>
        <w:t>工厂方法</w:t>
      </w:r>
    </w:p>
    <w:p w:rsidR="00C10CF5" w:rsidRDefault="00C10CF5" w:rsidP="00C10CF5">
      <w:r>
        <w:t>(function( factory ) {</w:t>
      </w:r>
    </w:p>
    <w:p w:rsidR="00C10CF5" w:rsidRDefault="00C10CF5" w:rsidP="00C10CF5">
      <w:pPr>
        <w:rPr>
          <w:rFonts w:hint="eastAsia"/>
        </w:rPr>
      </w:pPr>
      <w:r>
        <w:tab/>
        <w:t>"use strict";</w:t>
      </w:r>
    </w:p>
    <w:p w:rsidR="00C10CF5" w:rsidRDefault="00C10CF5" w:rsidP="00C10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ab/>
      </w:r>
    </w:p>
    <w:p w:rsidR="00830174" w:rsidRDefault="00830174" w:rsidP="00830174">
      <w:pPr>
        <w:ind w:left="360"/>
      </w:pPr>
      <w:r>
        <w:t>var DataTable = function ( options )</w:t>
      </w:r>
    </w:p>
    <w:p w:rsidR="00BD7F0C" w:rsidRDefault="00830174" w:rsidP="00830174">
      <w:pPr>
        <w:ind w:left="360"/>
        <w:rPr>
          <w:rFonts w:hint="eastAsia"/>
        </w:rPr>
      </w:pPr>
      <w:r>
        <w:tab/>
        <w:t>{</w:t>
      </w:r>
    </w:p>
    <w:p w:rsidR="00224AB4" w:rsidRDefault="00224AB4" w:rsidP="00BD7F0C">
      <w:pPr>
        <w:ind w:left="360"/>
        <w:rPr>
          <w:rFonts w:hint="eastAsia"/>
        </w:rPr>
      </w:pPr>
      <w:r>
        <w:rPr>
          <w:rFonts w:hint="eastAsia"/>
        </w:rPr>
        <w:t>……</w:t>
      </w:r>
    </w:p>
    <w:p w:rsidR="00EA0B22" w:rsidRDefault="00EA0B22" w:rsidP="00EA0B22">
      <w:r>
        <w:tab/>
        <w:t>/**</w:t>
      </w:r>
    </w:p>
    <w:p w:rsidR="00EA0B22" w:rsidRDefault="00EA0B22" w:rsidP="00EA0B22">
      <w:r>
        <w:tab/>
        <w:t xml:space="preserve"> * Load data from the newly set Ajax URL. Note that this method is only</w:t>
      </w:r>
    </w:p>
    <w:p w:rsidR="00EA0B22" w:rsidRDefault="00EA0B22" w:rsidP="00EA0B22">
      <w:r>
        <w:tab/>
        <w:t xml:space="preserve"> * available when `ajax.url()` is used to set a URL. Additionally, this method</w:t>
      </w:r>
    </w:p>
    <w:p w:rsidR="00EA0B22" w:rsidRDefault="00EA0B22" w:rsidP="00EA0B22">
      <w:r>
        <w:tab/>
        <w:t xml:space="preserve"> * has the same effect as calling `ajax.reload()` but is provided for</w:t>
      </w:r>
    </w:p>
    <w:p w:rsidR="00EA0B22" w:rsidRDefault="00EA0B22" w:rsidP="00EA0B22">
      <w:r>
        <w:tab/>
        <w:t xml:space="preserve"> * convenience when setting a new URL. Like `ajax.reload()` it will</w:t>
      </w:r>
    </w:p>
    <w:p w:rsidR="00EA0B22" w:rsidRDefault="00EA0B22" w:rsidP="00EA0B22">
      <w:r>
        <w:tab/>
        <w:t xml:space="preserve"> * automatically redraw the table once the remote data has been loaded.</w:t>
      </w:r>
    </w:p>
    <w:p w:rsidR="00EA0B22" w:rsidRDefault="00EA0B22" w:rsidP="00EA0B22">
      <w:r>
        <w:tab/>
        <w:t xml:space="preserve"> *</w:t>
      </w:r>
    </w:p>
    <w:p w:rsidR="00EA0B22" w:rsidRDefault="00EA0B22" w:rsidP="00EA0B22">
      <w:r>
        <w:tab/>
        <w:t xml:space="preserve"> * @returns {DataTables.Api} this</w:t>
      </w:r>
    </w:p>
    <w:p w:rsidR="00EA0B22" w:rsidRDefault="00EA0B22" w:rsidP="00EA0B22">
      <w:pPr>
        <w:rPr>
          <w:rFonts w:hint="eastAsia"/>
        </w:rPr>
      </w:pPr>
      <w:r>
        <w:tab/>
        <w:t xml:space="preserve"> */</w:t>
      </w:r>
    </w:p>
    <w:p w:rsidR="005C2D95" w:rsidRDefault="005C2D95" w:rsidP="00EA0B22">
      <w:r>
        <w:rPr>
          <w:rFonts w:hint="eastAsia"/>
        </w:rPr>
        <w:tab/>
      </w:r>
      <w:r w:rsidR="00575CC5">
        <w:rPr>
          <w:rFonts w:hint="eastAsia"/>
        </w:rPr>
        <w:tab/>
      </w:r>
      <w:r w:rsidR="00F24ED8">
        <w:rPr>
          <w:rFonts w:hint="eastAsia"/>
        </w:rPr>
        <w:tab/>
      </w:r>
      <w:r w:rsidR="00F24ED8">
        <w:rPr>
          <w:rFonts w:hint="eastAsia"/>
        </w:rPr>
        <w:tab/>
      </w:r>
      <w:r w:rsidR="00F24ED8">
        <w:rPr>
          <w:rFonts w:hint="eastAsia"/>
        </w:rPr>
        <w:tab/>
      </w:r>
      <w:r>
        <w:rPr>
          <w:rFonts w:hint="eastAsia"/>
        </w:rPr>
        <w:t>//</w:t>
      </w:r>
      <w:r w:rsidR="0038113B">
        <w:rPr>
          <w:rFonts w:hint="eastAsia"/>
        </w:rPr>
        <w:t>这里注册这个方法</w:t>
      </w:r>
    </w:p>
    <w:p w:rsidR="00EA0B22" w:rsidRDefault="00EA0B22" w:rsidP="00EA0B22">
      <w:r>
        <w:tab/>
        <w:t>_api_register( '</w:t>
      </w:r>
      <w:r w:rsidRPr="006F5C5C">
        <w:rPr>
          <w:b/>
        </w:rPr>
        <w:t>ajax.url().load()</w:t>
      </w:r>
      <w:r>
        <w:t xml:space="preserve">', function ( callback, </w:t>
      </w:r>
      <w:r w:rsidR="00CA4033">
        <w:t>resetPaging )</w:t>
      </w:r>
      <w:r>
        <w:t>{</w:t>
      </w:r>
    </w:p>
    <w:p w:rsidR="00EA0B22" w:rsidRDefault="00EA0B22" w:rsidP="00BF3B8D">
      <w:r>
        <w:tab/>
      </w:r>
      <w:r>
        <w:tab/>
        <w:t xml:space="preserve">// </w:t>
      </w:r>
      <w:r w:rsidR="00E97A0C">
        <w:rPr>
          <w:rFonts w:hint="eastAsia"/>
        </w:rPr>
        <w:t>跟</w:t>
      </w:r>
      <w:r>
        <w:t>reload</w:t>
      </w:r>
      <w:r w:rsidR="00E97A0C">
        <w:rPr>
          <w:rFonts w:hint="eastAsia"/>
        </w:rPr>
        <w:t>类似</w:t>
      </w:r>
      <w:r>
        <w:t>,</w:t>
      </w:r>
      <w:r w:rsidR="00BF3B8D">
        <w:rPr>
          <w:rFonts w:hint="eastAsia"/>
        </w:rPr>
        <w:t>但注重于在</w:t>
      </w:r>
      <w:r w:rsidR="00BF3B8D">
        <w:rPr>
          <w:rFonts w:hint="eastAsia"/>
        </w:rPr>
        <w:t>url</w:t>
      </w:r>
      <w:r w:rsidR="00697F6F">
        <w:rPr>
          <w:rFonts w:hint="eastAsia"/>
        </w:rPr>
        <w:t>改变后表格数据的</w:t>
      </w:r>
      <w:r w:rsidR="009D3AB7">
        <w:rPr>
          <w:rFonts w:hint="eastAsia"/>
        </w:rPr>
        <w:t>重新</w:t>
      </w:r>
      <w:r w:rsidR="00BF3B8D">
        <w:rPr>
          <w:rFonts w:hint="eastAsia"/>
        </w:rPr>
        <w:t>加载</w:t>
      </w:r>
    </w:p>
    <w:p w:rsidR="00EA0B22" w:rsidRDefault="00EA0B22" w:rsidP="00EA0B22">
      <w:r>
        <w:tab/>
      </w:r>
      <w:r>
        <w:tab/>
        <w:t>return this.iterator( 'table', function ( ctx ) {</w:t>
      </w:r>
    </w:p>
    <w:p w:rsidR="00EA0B22" w:rsidRDefault="00EA0B22" w:rsidP="00EA0B22">
      <w:r>
        <w:tab/>
      </w:r>
      <w:r>
        <w:tab/>
      </w:r>
      <w:r>
        <w:tab/>
        <w:t>__reload( ctx, resetPaging===false, callback );</w:t>
      </w:r>
    </w:p>
    <w:p w:rsidR="00EA0B22" w:rsidRDefault="00EA0B22" w:rsidP="00EA0B22">
      <w:r>
        <w:tab/>
      </w:r>
      <w:r>
        <w:tab/>
        <w:t>} );</w:t>
      </w:r>
    </w:p>
    <w:p w:rsidR="00EA0B22" w:rsidRDefault="00EA0B22" w:rsidP="00EA0B22">
      <w:pPr>
        <w:rPr>
          <w:rFonts w:hint="eastAsia"/>
        </w:rPr>
      </w:pPr>
      <w:r>
        <w:tab/>
        <w:t>} );</w:t>
      </w:r>
    </w:p>
    <w:p w:rsidR="00EA0B22" w:rsidRDefault="0003694F" w:rsidP="00EA0B22">
      <w:pPr>
        <w:rPr>
          <w:rFonts w:hint="eastAsia"/>
        </w:rPr>
      </w:pPr>
      <w:r>
        <w:rPr>
          <w:rFonts w:hint="eastAsia"/>
        </w:rPr>
        <w:t>可见，对</w:t>
      </w:r>
      <w:r>
        <w:rPr>
          <w:rFonts w:hint="eastAsia"/>
        </w:rPr>
        <w:t>url</w:t>
      </w:r>
      <w:r>
        <w:rPr>
          <w:rFonts w:hint="eastAsia"/>
        </w:rPr>
        <w:t>的处理还是没有展示，我们再看</w:t>
      </w:r>
      <w:r w:rsidR="00B4018A">
        <w:rPr>
          <w:rFonts w:hint="eastAsia"/>
        </w:rPr>
        <w:t>ajax.url</w:t>
      </w:r>
    </w:p>
    <w:p w:rsidR="00EA0B22" w:rsidRDefault="00EA0B22" w:rsidP="00EA0B22">
      <w:pPr>
        <w:rPr>
          <w:rFonts w:hint="eastAsia"/>
        </w:rPr>
      </w:pPr>
    </w:p>
    <w:p w:rsidR="006070B0" w:rsidRDefault="006070B0" w:rsidP="00EA0B22">
      <w:pPr>
        <w:rPr>
          <w:rFonts w:hint="eastAsia"/>
        </w:rPr>
      </w:pPr>
    </w:p>
    <w:p w:rsidR="006070B0" w:rsidRDefault="006070B0" w:rsidP="00EA0B2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这里附上</w:t>
      </w:r>
      <w:r>
        <w:rPr>
          <w:rFonts w:hint="eastAsia"/>
        </w:rPr>
        <w:t xml:space="preserve"> ajax.url</w:t>
      </w:r>
      <w:r>
        <w:rPr>
          <w:rFonts w:hint="eastAsia"/>
        </w:rPr>
        <w:t>的源代码</w:t>
      </w:r>
    </w:p>
    <w:p w:rsidR="006070B0" w:rsidRDefault="006070B0" w:rsidP="006070B0">
      <w:r>
        <w:tab/>
        <w:t>/**</w:t>
      </w:r>
    </w:p>
    <w:p w:rsidR="006070B0" w:rsidRDefault="006070B0" w:rsidP="006070B0">
      <w:r>
        <w:tab/>
        <w:t xml:space="preserve"> * Get the current Ajax URL. Note that this returns the URL from the first</w:t>
      </w:r>
    </w:p>
    <w:p w:rsidR="006070B0" w:rsidRDefault="006070B0" w:rsidP="006070B0">
      <w:r>
        <w:tab/>
        <w:t xml:space="preserve"> * table in the current context.</w:t>
      </w:r>
    </w:p>
    <w:p w:rsidR="006070B0" w:rsidRDefault="006070B0" w:rsidP="006070B0">
      <w:r>
        <w:tab/>
        <w:t xml:space="preserve"> *</w:t>
      </w:r>
    </w:p>
    <w:p w:rsidR="006070B0" w:rsidRDefault="006070B0" w:rsidP="006070B0">
      <w:r>
        <w:tab/>
        <w:t xml:space="preserve"> * @return {string} Current Ajax source URL</w:t>
      </w:r>
    </w:p>
    <w:p w:rsidR="006070B0" w:rsidRDefault="006070B0" w:rsidP="006070B0">
      <w:r>
        <w:lastRenderedPageBreak/>
        <w:tab/>
        <w:t xml:space="preserve"> *//**</w:t>
      </w:r>
    </w:p>
    <w:p w:rsidR="006070B0" w:rsidRDefault="006070B0" w:rsidP="006070B0">
      <w:r>
        <w:tab/>
        <w:t xml:space="preserve"> * Set the Ajax URL. Note that this will set the URL for all tables in the</w:t>
      </w:r>
    </w:p>
    <w:p w:rsidR="006070B0" w:rsidRDefault="006070B0" w:rsidP="006070B0">
      <w:r>
        <w:tab/>
        <w:t xml:space="preserve"> * current context.</w:t>
      </w:r>
    </w:p>
    <w:p w:rsidR="006070B0" w:rsidRDefault="006070B0" w:rsidP="006070B0">
      <w:r>
        <w:tab/>
        <w:t xml:space="preserve"> *</w:t>
      </w:r>
    </w:p>
    <w:p w:rsidR="006070B0" w:rsidRDefault="006070B0" w:rsidP="006070B0">
      <w:r>
        <w:tab/>
        <w:t xml:space="preserve"> * @param {string} url URL to set.</w:t>
      </w:r>
    </w:p>
    <w:p w:rsidR="006070B0" w:rsidRDefault="006070B0" w:rsidP="006070B0">
      <w:r>
        <w:tab/>
        <w:t xml:space="preserve"> * @returns {DataTables.Api} this</w:t>
      </w:r>
    </w:p>
    <w:p w:rsidR="006070B0" w:rsidRDefault="006070B0" w:rsidP="006070B0">
      <w:r>
        <w:tab/>
        <w:t xml:space="preserve"> */</w:t>
      </w:r>
    </w:p>
    <w:p w:rsidR="006070B0" w:rsidRDefault="006070B0" w:rsidP="006070B0">
      <w:r>
        <w:tab/>
        <w:t>_api_register( 'ajax.url()', function ( url ) {</w:t>
      </w:r>
    </w:p>
    <w:p w:rsidR="006070B0" w:rsidRDefault="006070B0" w:rsidP="006070B0">
      <w:r>
        <w:tab/>
      </w:r>
      <w:r>
        <w:tab/>
        <w:t>var ctx = this.context;</w:t>
      </w:r>
    </w:p>
    <w:p w:rsidR="006070B0" w:rsidRDefault="006070B0" w:rsidP="006070B0">
      <w:r>
        <w:tab/>
      </w:r>
      <w:r w:rsidR="00B00DB6">
        <w:rPr>
          <w:rFonts w:hint="eastAsia"/>
        </w:rPr>
        <w:tab/>
        <w:t>//</w:t>
      </w:r>
      <w:r w:rsidR="00B00DB6">
        <w:rPr>
          <w:rFonts w:hint="eastAsia"/>
        </w:rPr>
        <w:t>如果没有传入</w:t>
      </w:r>
      <w:r w:rsidR="00604B54">
        <w:rPr>
          <w:rFonts w:hint="eastAsia"/>
        </w:rPr>
        <w:t>URL</w:t>
      </w:r>
      <w:r w:rsidR="00604B54">
        <w:rPr>
          <w:rFonts w:hint="eastAsia"/>
        </w:rPr>
        <w:t>参数（表现为</w:t>
      </w:r>
      <w:r w:rsidR="00604B54">
        <w:rPr>
          <w:rFonts w:hint="eastAsia"/>
        </w:rPr>
        <w:t>url===undefined</w:t>
      </w:r>
      <w:r w:rsidR="00604B54">
        <w:rPr>
          <w:rFonts w:hint="eastAsia"/>
        </w:rPr>
        <w:t>）</w:t>
      </w:r>
    </w:p>
    <w:p w:rsidR="006070B0" w:rsidRDefault="006070B0" w:rsidP="006070B0">
      <w:r>
        <w:tab/>
      </w:r>
      <w:r>
        <w:tab/>
        <w:t>if ( url === undefined ) {</w:t>
      </w:r>
    </w:p>
    <w:p w:rsidR="006070B0" w:rsidRDefault="006070B0" w:rsidP="006070B0">
      <w:r>
        <w:tab/>
      </w:r>
      <w:r>
        <w:tab/>
      </w:r>
      <w:r>
        <w:tab/>
        <w:t>// get</w:t>
      </w:r>
    </w:p>
    <w:p w:rsidR="006070B0" w:rsidRDefault="006070B0" w:rsidP="006070B0">
      <w:r>
        <w:tab/>
      </w:r>
      <w:r>
        <w:tab/>
      </w:r>
      <w:r>
        <w:tab/>
        <w:t>if ( ctx.length === 0 ) {</w:t>
      </w:r>
    </w:p>
    <w:p w:rsidR="006070B0" w:rsidRDefault="006070B0" w:rsidP="006070B0">
      <w:r>
        <w:tab/>
      </w:r>
      <w:r>
        <w:tab/>
      </w:r>
      <w:r>
        <w:tab/>
      </w:r>
      <w:r>
        <w:tab/>
        <w:t>return undefined;</w:t>
      </w:r>
    </w:p>
    <w:p w:rsidR="006070B0" w:rsidRDefault="006070B0" w:rsidP="006070B0">
      <w:r>
        <w:tab/>
      </w:r>
      <w:r>
        <w:tab/>
      </w:r>
      <w:r>
        <w:tab/>
        <w:t>}</w:t>
      </w:r>
    </w:p>
    <w:p w:rsidR="006070B0" w:rsidRDefault="006070B0" w:rsidP="006070B0">
      <w:r>
        <w:tab/>
      </w:r>
      <w:r>
        <w:tab/>
      </w:r>
      <w:r>
        <w:tab/>
        <w:t>ctx = ctx[0];</w:t>
      </w:r>
    </w:p>
    <w:p w:rsidR="006070B0" w:rsidRDefault="006070B0" w:rsidP="006070B0">
      <w:pPr>
        <w:rPr>
          <w:rFonts w:hint="eastAsia"/>
        </w:rPr>
      </w:pPr>
      <w:r>
        <w:tab/>
      </w:r>
      <w:r w:rsidR="004832F1">
        <w:rPr>
          <w:rFonts w:hint="eastAsia"/>
        </w:rPr>
        <w:tab/>
      </w:r>
      <w:r w:rsidR="004832F1">
        <w:rPr>
          <w:rFonts w:hint="eastAsia"/>
        </w:rPr>
        <w:tab/>
      </w:r>
    </w:p>
    <w:p w:rsidR="004832F1" w:rsidRDefault="004832F1" w:rsidP="004832F1">
      <w:pPr>
        <w:ind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这里组装为一条</w:t>
      </w:r>
      <w:r>
        <w:rPr>
          <w:rFonts w:hint="eastAsia"/>
        </w:rPr>
        <w:t>URL</w:t>
      </w:r>
    </w:p>
    <w:p w:rsidR="006070B0" w:rsidRDefault="006070B0" w:rsidP="006070B0">
      <w:r>
        <w:tab/>
      </w:r>
      <w:r>
        <w:tab/>
      </w:r>
      <w:r>
        <w:tab/>
        <w:t>return ctx.ajax ?</w:t>
      </w:r>
    </w:p>
    <w:p w:rsidR="006070B0" w:rsidRDefault="006070B0" w:rsidP="006070B0">
      <w:r>
        <w:tab/>
      </w:r>
      <w:r>
        <w:tab/>
      </w:r>
      <w:r>
        <w:tab/>
      </w:r>
      <w:r>
        <w:tab/>
        <w:t>$.isPlainObject( ctx.ajax ) ?</w:t>
      </w:r>
    </w:p>
    <w:p w:rsidR="006070B0" w:rsidRDefault="006070B0" w:rsidP="006070B0">
      <w:r>
        <w:tab/>
      </w:r>
      <w:r>
        <w:tab/>
      </w:r>
      <w:r>
        <w:tab/>
      </w:r>
      <w:r>
        <w:tab/>
      </w:r>
      <w:r>
        <w:tab/>
        <w:t>ctx.ajax.url :</w:t>
      </w:r>
    </w:p>
    <w:p w:rsidR="006070B0" w:rsidRDefault="006070B0" w:rsidP="006070B0">
      <w:r>
        <w:tab/>
      </w:r>
      <w:r>
        <w:tab/>
      </w:r>
      <w:r>
        <w:tab/>
      </w:r>
      <w:r>
        <w:tab/>
      </w:r>
      <w:r>
        <w:tab/>
        <w:t>ctx.ajax :</w:t>
      </w:r>
    </w:p>
    <w:p w:rsidR="006070B0" w:rsidRDefault="006070B0" w:rsidP="006070B0">
      <w:r>
        <w:tab/>
      </w:r>
      <w:r>
        <w:tab/>
      </w:r>
      <w:r>
        <w:tab/>
      </w:r>
      <w:r>
        <w:tab/>
        <w:t>ctx.sAjaxSource;</w:t>
      </w:r>
    </w:p>
    <w:p w:rsidR="006070B0" w:rsidRDefault="006070B0" w:rsidP="006070B0">
      <w:r>
        <w:tab/>
      </w:r>
      <w:r>
        <w:tab/>
        <w:t>}</w:t>
      </w:r>
    </w:p>
    <w:p w:rsidR="006070B0" w:rsidRDefault="006070B0" w:rsidP="006070B0">
      <w:r>
        <w:tab/>
      </w:r>
    </w:p>
    <w:p w:rsidR="006070B0" w:rsidRDefault="006070B0" w:rsidP="006070B0">
      <w:r>
        <w:tab/>
      </w:r>
      <w:r>
        <w:tab/>
        <w:t>// set</w:t>
      </w:r>
    </w:p>
    <w:p w:rsidR="006070B0" w:rsidRDefault="006070B0" w:rsidP="006070B0">
      <w:r>
        <w:tab/>
      </w:r>
      <w:r>
        <w:tab/>
        <w:t>return this.iterator( 'table', function ( settings ) {</w:t>
      </w:r>
    </w:p>
    <w:p w:rsidR="006070B0" w:rsidRDefault="006070B0" w:rsidP="006070B0">
      <w:r>
        <w:tab/>
      </w:r>
      <w:r>
        <w:tab/>
      </w:r>
      <w:r>
        <w:tab/>
        <w:t>if ( $.isPlainObject( settings.ajax ) ) {</w:t>
      </w:r>
    </w:p>
    <w:p w:rsidR="006070B0" w:rsidRPr="00E82FC7" w:rsidRDefault="006070B0" w:rsidP="006070B0">
      <w:pPr>
        <w:rPr>
          <w:b/>
        </w:rPr>
      </w:pPr>
      <w:r>
        <w:tab/>
      </w:r>
      <w:r>
        <w:tab/>
      </w:r>
      <w:r>
        <w:tab/>
      </w:r>
      <w:r>
        <w:tab/>
      </w:r>
      <w:r w:rsidRPr="00E82FC7">
        <w:rPr>
          <w:b/>
        </w:rPr>
        <w:t>settings.ajax.url = url;</w:t>
      </w:r>
    </w:p>
    <w:p w:rsidR="006070B0" w:rsidRDefault="006070B0" w:rsidP="006070B0">
      <w:r>
        <w:tab/>
      </w:r>
      <w:r>
        <w:tab/>
      </w:r>
      <w:r>
        <w:tab/>
        <w:t>}</w:t>
      </w:r>
    </w:p>
    <w:p w:rsidR="006070B0" w:rsidRDefault="006070B0" w:rsidP="006070B0">
      <w:r>
        <w:tab/>
      </w:r>
      <w:r>
        <w:tab/>
      </w:r>
      <w:r>
        <w:tab/>
        <w:t>else {</w:t>
      </w:r>
    </w:p>
    <w:p w:rsidR="006070B0" w:rsidRPr="00E82FC7" w:rsidRDefault="006070B0" w:rsidP="006070B0">
      <w:pPr>
        <w:rPr>
          <w:b/>
        </w:rPr>
      </w:pPr>
      <w:r>
        <w:tab/>
      </w:r>
      <w:r>
        <w:tab/>
      </w:r>
      <w:r>
        <w:tab/>
      </w:r>
      <w:r>
        <w:tab/>
      </w:r>
      <w:r w:rsidRPr="00E82FC7">
        <w:rPr>
          <w:b/>
        </w:rPr>
        <w:t>settings.ajax = url;</w:t>
      </w:r>
    </w:p>
    <w:p w:rsidR="006070B0" w:rsidRDefault="006070B0" w:rsidP="006070B0">
      <w:r>
        <w:tab/>
      </w:r>
      <w:r>
        <w:tab/>
      </w:r>
      <w:r>
        <w:tab/>
        <w:t>}</w:t>
      </w:r>
    </w:p>
    <w:p w:rsidR="006070B0" w:rsidRDefault="006070B0" w:rsidP="006070B0">
      <w:r>
        <w:tab/>
      </w:r>
      <w:r>
        <w:tab/>
      </w:r>
      <w:r>
        <w:tab/>
        <w:t>// No need to consider sAjaxSource here since DataTables gives priority</w:t>
      </w:r>
    </w:p>
    <w:p w:rsidR="006070B0" w:rsidRDefault="006070B0" w:rsidP="006070B0">
      <w:r>
        <w:tab/>
      </w:r>
      <w:r>
        <w:tab/>
      </w:r>
      <w:r>
        <w:tab/>
        <w:t>// to `ajax` over `sAjaxSource`. So setting `ajax` here, renders any</w:t>
      </w:r>
    </w:p>
    <w:p w:rsidR="006070B0" w:rsidRDefault="006070B0" w:rsidP="006070B0">
      <w:r>
        <w:tab/>
      </w:r>
      <w:r>
        <w:tab/>
      </w:r>
      <w:r>
        <w:tab/>
        <w:t>// value of `sAjaxSource` redundant.</w:t>
      </w:r>
    </w:p>
    <w:p w:rsidR="006070B0" w:rsidRDefault="006070B0" w:rsidP="006070B0">
      <w:r>
        <w:tab/>
      </w:r>
      <w:r>
        <w:tab/>
        <w:t>} );</w:t>
      </w:r>
    </w:p>
    <w:p w:rsidR="006070B0" w:rsidRDefault="006070B0" w:rsidP="006070B0">
      <w:pPr>
        <w:rPr>
          <w:rFonts w:hint="eastAsia"/>
        </w:rPr>
      </w:pPr>
      <w:r>
        <w:tab/>
        <w:t>} );</w:t>
      </w:r>
    </w:p>
    <w:p w:rsidR="00EA0B22" w:rsidRDefault="00EA0B22" w:rsidP="00EA0B22">
      <w:pPr>
        <w:rPr>
          <w:rFonts w:hint="eastAsia"/>
        </w:rPr>
      </w:pPr>
    </w:p>
    <w:p w:rsidR="00EA0B22" w:rsidRDefault="00EA0B22" w:rsidP="00EA0B22">
      <w:pPr>
        <w:rPr>
          <w:rFonts w:hint="eastAsia"/>
        </w:rPr>
      </w:pPr>
    </w:p>
    <w:p w:rsidR="0060065A" w:rsidRDefault="0060065A" w:rsidP="00EA0B22">
      <w:pPr>
        <w:rPr>
          <w:rFonts w:hint="eastAsia"/>
        </w:rPr>
      </w:pPr>
    </w:p>
    <w:p w:rsidR="00EA0B22" w:rsidRPr="009F0E34" w:rsidRDefault="00423D93" w:rsidP="00EA0B22">
      <w:pPr>
        <w:rPr>
          <w:rFonts w:hint="eastAsia"/>
          <w:sz w:val="24"/>
        </w:rPr>
      </w:pPr>
      <w:r w:rsidRPr="009F0E34">
        <w:rPr>
          <w:rFonts w:hint="eastAsia"/>
          <w:sz w:val="24"/>
        </w:rPr>
        <w:t>7.</w:t>
      </w:r>
      <w:r w:rsidR="0098421E" w:rsidRPr="009F0E34">
        <w:rPr>
          <w:rFonts w:hint="eastAsia"/>
          <w:sz w:val="24"/>
        </w:rPr>
        <w:t>我们看到</w:t>
      </w:r>
      <w:r w:rsidR="00A91D98" w:rsidRPr="009F0E34">
        <w:rPr>
          <w:rFonts w:hint="eastAsia"/>
          <w:sz w:val="24"/>
        </w:rPr>
        <w:t>url</w:t>
      </w:r>
      <w:r w:rsidR="00A91D98" w:rsidRPr="009F0E34">
        <w:rPr>
          <w:rFonts w:hint="eastAsia"/>
          <w:sz w:val="24"/>
        </w:rPr>
        <w:t>被赋给了</w:t>
      </w:r>
      <w:r w:rsidR="00A91D98" w:rsidRPr="009F0E34">
        <w:rPr>
          <w:rFonts w:hint="eastAsia"/>
          <w:sz w:val="24"/>
        </w:rPr>
        <w:t>settings.ajax</w:t>
      </w:r>
    </w:p>
    <w:p w:rsidR="00EA0B22" w:rsidRDefault="00AB370E" w:rsidP="00EA0B22">
      <w:pPr>
        <w:rPr>
          <w:rFonts w:hint="eastAsia"/>
        </w:rPr>
      </w:pPr>
      <w:r>
        <w:rPr>
          <w:rFonts w:hint="eastAsia"/>
        </w:rPr>
        <w:t>于是我们找到了</w:t>
      </w:r>
      <w:r>
        <w:rPr>
          <w:rFonts w:hint="eastAsia"/>
        </w:rPr>
        <w:t>DataTables.settings</w:t>
      </w:r>
      <w:r w:rsidR="005873F8">
        <w:rPr>
          <w:rFonts w:hint="eastAsia"/>
        </w:rPr>
        <w:t>的定义</w:t>
      </w:r>
      <w:r w:rsidR="00F4471B">
        <w:rPr>
          <w:rFonts w:hint="eastAsia"/>
        </w:rPr>
        <w:t>：</w:t>
      </w:r>
    </w:p>
    <w:p w:rsidR="00F11310" w:rsidRDefault="00F11310" w:rsidP="00F11310">
      <w:r>
        <w:tab/>
        <w:t>/**</w:t>
      </w:r>
    </w:p>
    <w:p w:rsidR="00F11310" w:rsidRDefault="00F11310" w:rsidP="00F11310">
      <w:r>
        <w:tab/>
        <w:t xml:space="preserve"> * Private data store, containing all of the settings objects that are</w:t>
      </w:r>
    </w:p>
    <w:p w:rsidR="00F11310" w:rsidRDefault="00F11310" w:rsidP="00F11310">
      <w:r>
        <w:tab/>
        <w:t xml:space="preserve"> * created for the tables on a given page.</w:t>
      </w:r>
    </w:p>
    <w:p w:rsidR="00F11310" w:rsidRDefault="00F11310" w:rsidP="00F11310">
      <w:r>
        <w:tab/>
        <w:t xml:space="preserve"> *</w:t>
      </w:r>
    </w:p>
    <w:p w:rsidR="00F11310" w:rsidRDefault="00F11310" w:rsidP="00F11310">
      <w:r>
        <w:tab/>
        <w:t xml:space="preserve"> * Note that the `DataTable.settings` object is aliased to</w:t>
      </w:r>
    </w:p>
    <w:p w:rsidR="00F11310" w:rsidRDefault="00F11310" w:rsidP="00F11310">
      <w:r>
        <w:tab/>
        <w:t xml:space="preserve"> * `jQuery.fn.dataTableExt` through which it may be accessed and</w:t>
      </w:r>
    </w:p>
    <w:p w:rsidR="00F11310" w:rsidRDefault="00F11310" w:rsidP="00F11310">
      <w:r>
        <w:tab/>
        <w:t xml:space="preserve"> * manipulated, or `jQuery.fn.dataTable.settings`.</w:t>
      </w:r>
    </w:p>
    <w:p w:rsidR="00F11310" w:rsidRDefault="00F11310" w:rsidP="00F11310">
      <w:r>
        <w:tab/>
        <w:t xml:space="preserve"> *  @member</w:t>
      </w:r>
    </w:p>
    <w:p w:rsidR="00F11310" w:rsidRDefault="00F11310" w:rsidP="00F11310">
      <w:r>
        <w:tab/>
        <w:t xml:space="preserve"> *  @type array</w:t>
      </w:r>
    </w:p>
    <w:p w:rsidR="00F11310" w:rsidRDefault="00F11310" w:rsidP="00F11310">
      <w:r>
        <w:tab/>
        <w:t xml:space="preserve"> *  @default []</w:t>
      </w:r>
    </w:p>
    <w:p w:rsidR="00F11310" w:rsidRDefault="00F11310" w:rsidP="00F11310">
      <w:r>
        <w:tab/>
        <w:t xml:space="preserve"> *  @private</w:t>
      </w:r>
    </w:p>
    <w:p w:rsidR="00F11310" w:rsidRDefault="00F11310" w:rsidP="00F11310">
      <w:r>
        <w:tab/>
        <w:t xml:space="preserve"> */</w:t>
      </w:r>
    </w:p>
    <w:p w:rsidR="00F11310" w:rsidRDefault="00F11310" w:rsidP="00F11310">
      <w:pPr>
        <w:rPr>
          <w:rFonts w:hint="eastAsia"/>
        </w:rPr>
      </w:pPr>
      <w:r>
        <w:tab/>
        <w:t>DataTable.settings = [];</w:t>
      </w:r>
    </w:p>
    <w:p w:rsidR="000876FE" w:rsidRDefault="000876FE" w:rsidP="00EA0B22">
      <w:pPr>
        <w:rPr>
          <w:rFonts w:hint="eastAsia"/>
        </w:rPr>
      </w:pPr>
    </w:p>
    <w:p w:rsidR="00EA0B22" w:rsidRDefault="00954A11" w:rsidP="000876FE">
      <w:pPr>
        <w:ind w:firstLine="420"/>
        <w:rPr>
          <w:rFonts w:hint="eastAsia"/>
        </w:rPr>
      </w:pPr>
      <w:r>
        <w:rPr>
          <w:rFonts w:hint="eastAsia"/>
        </w:rPr>
        <w:t>意思是：</w:t>
      </w:r>
      <w:r w:rsidR="00BC3514">
        <w:rPr>
          <w:rFonts w:hint="eastAsia"/>
        </w:rPr>
        <w:t>私有的数据存储区域</w:t>
      </w:r>
      <w:r w:rsidR="004710A4">
        <w:rPr>
          <w:rFonts w:hint="eastAsia"/>
        </w:rPr>
        <w:t>，</w:t>
      </w:r>
      <w:r w:rsidR="00980527">
        <w:rPr>
          <w:rFonts w:hint="eastAsia"/>
        </w:rPr>
        <w:t>其中包含了</w:t>
      </w:r>
      <w:r w:rsidR="00841CA4">
        <w:rPr>
          <w:rFonts w:hint="eastAsia"/>
        </w:rPr>
        <w:t>tables</w:t>
      </w:r>
      <w:r w:rsidR="00841CA4">
        <w:rPr>
          <w:rFonts w:hint="eastAsia"/>
        </w:rPr>
        <w:t>在页面创建时</w:t>
      </w:r>
      <w:r w:rsidR="001208FC">
        <w:rPr>
          <w:rFonts w:hint="eastAsia"/>
        </w:rPr>
        <w:t>设定的那些设置属性对象</w:t>
      </w:r>
      <w:r w:rsidR="0067061A">
        <w:rPr>
          <w:rFonts w:hint="eastAsia"/>
        </w:rPr>
        <w:t>，比如</w:t>
      </w:r>
      <w:r w:rsidR="0067061A">
        <w:rPr>
          <w:rFonts w:hint="eastAsia"/>
        </w:rPr>
        <w:t>data-url</w:t>
      </w:r>
      <w:r w:rsidR="0067061A">
        <w:rPr>
          <w:rFonts w:hint="eastAsia"/>
        </w:rPr>
        <w:t>等</w:t>
      </w:r>
      <w:r w:rsidR="0001022B">
        <w:rPr>
          <w:rFonts w:hint="eastAsia"/>
        </w:rPr>
        <w:t>。</w:t>
      </w:r>
    </w:p>
    <w:p w:rsidR="00502E98" w:rsidRDefault="00502E98" w:rsidP="000876FE">
      <w:pPr>
        <w:ind w:firstLine="420"/>
        <w:rPr>
          <w:rFonts w:hint="eastAsia"/>
        </w:rPr>
      </w:pPr>
      <w:r>
        <w:rPr>
          <w:rFonts w:hint="eastAsia"/>
        </w:rPr>
        <w:t>再深入一点</w:t>
      </w:r>
      <w:r w:rsidR="00FC3464">
        <w:rPr>
          <w:rFonts w:hint="eastAsia"/>
        </w:rPr>
        <w:t>就去</w:t>
      </w:r>
      <w:r w:rsidR="0068331C">
        <w:t>jQuery.fn.dataTableExt</w:t>
      </w:r>
      <w:r w:rsidR="0068331C">
        <w:rPr>
          <w:rFonts w:hint="eastAsia"/>
        </w:rPr>
        <w:t>和</w:t>
      </w:r>
      <w:r w:rsidR="00E63E5E">
        <w:t>jQuery.fn.dataTable.settings</w:t>
      </w:r>
      <w:r w:rsidR="00E63E5E">
        <w:rPr>
          <w:rFonts w:hint="eastAsia"/>
        </w:rPr>
        <w:t>找它</w:t>
      </w:r>
      <w:r w:rsidR="00015174">
        <w:rPr>
          <w:rFonts w:hint="eastAsia"/>
        </w:rPr>
        <w:t>（</w:t>
      </w:r>
      <w:r w:rsidR="00015174">
        <w:rPr>
          <w:rFonts w:hint="eastAsia"/>
        </w:rPr>
        <w:t>settings</w:t>
      </w:r>
      <w:r w:rsidR="00015174">
        <w:rPr>
          <w:rFonts w:hint="eastAsia"/>
        </w:rPr>
        <w:t>）</w:t>
      </w:r>
      <w:r w:rsidR="00E63E5E">
        <w:rPr>
          <w:rFonts w:hint="eastAsia"/>
        </w:rPr>
        <w:t>的身影</w:t>
      </w:r>
    </w:p>
    <w:p w:rsidR="00EA0B22" w:rsidRDefault="007C07ED" w:rsidP="00EA0B22">
      <w:pPr>
        <w:rPr>
          <w:rFonts w:hint="eastAsia"/>
        </w:rPr>
      </w:pPr>
      <w:r>
        <w:rPr>
          <w:rFonts w:hint="eastAsia"/>
        </w:rPr>
        <w:tab/>
      </w:r>
    </w:p>
    <w:p w:rsidR="007C07ED" w:rsidRDefault="007C07ED" w:rsidP="00EA0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我们要找</w:t>
      </w:r>
      <w:r>
        <w:rPr>
          <w:rFonts w:hint="eastAsia"/>
        </w:rPr>
        <w:t>ajax</w:t>
      </w:r>
      <w:r>
        <w:rPr>
          <w:rFonts w:hint="eastAsia"/>
        </w:rPr>
        <w:t>，于是我们就深入一点</w:t>
      </w:r>
      <w:r w:rsidR="00485A08">
        <w:rPr>
          <w:rFonts w:hint="eastAsia"/>
        </w:rPr>
        <w:t>。</w:t>
      </w:r>
    </w:p>
    <w:p w:rsidR="00693B44" w:rsidRPr="00693B44" w:rsidRDefault="00693B44" w:rsidP="00EA0B22">
      <w:pPr>
        <w:rPr>
          <w:rFonts w:hint="eastAsia"/>
        </w:rPr>
      </w:pPr>
    </w:p>
    <w:p w:rsidR="00EA0B22" w:rsidRDefault="00EA0B22" w:rsidP="00EA0B22">
      <w:pPr>
        <w:rPr>
          <w:rFonts w:hint="eastAsia"/>
        </w:rPr>
      </w:pPr>
    </w:p>
    <w:p w:rsidR="00EA0B22" w:rsidRDefault="00EA0B22" w:rsidP="00EA0B22">
      <w:pPr>
        <w:rPr>
          <w:rFonts w:hint="eastAsia"/>
        </w:rPr>
      </w:pPr>
    </w:p>
    <w:p w:rsidR="00EA0B22" w:rsidRDefault="00EA0B22" w:rsidP="00EA0B22">
      <w:pPr>
        <w:rPr>
          <w:rFonts w:hint="eastAsia"/>
        </w:rPr>
      </w:pPr>
    </w:p>
    <w:p w:rsidR="00EA0B22" w:rsidRDefault="00EA0B22" w:rsidP="00EA0B22">
      <w:pPr>
        <w:rPr>
          <w:rFonts w:hint="eastAsia"/>
        </w:rPr>
      </w:pPr>
    </w:p>
    <w:p w:rsidR="00EA0B22" w:rsidRPr="00A527C3" w:rsidRDefault="00EA0B22" w:rsidP="00EA0B22"/>
    <w:sectPr w:rsidR="00EA0B22" w:rsidRPr="00A527C3" w:rsidSect="00AB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40E" w:rsidRDefault="000D240E" w:rsidP="00BE7D2C">
      <w:pPr>
        <w:ind w:firstLine="420"/>
      </w:pPr>
      <w:r>
        <w:separator/>
      </w:r>
    </w:p>
  </w:endnote>
  <w:endnote w:type="continuationSeparator" w:id="1">
    <w:p w:rsidR="000D240E" w:rsidRDefault="000D240E" w:rsidP="00BE7D2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40E" w:rsidRDefault="000D240E" w:rsidP="00BE7D2C">
      <w:pPr>
        <w:ind w:firstLine="420"/>
      </w:pPr>
      <w:r>
        <w:separator/>
      </w:r>
    </w:p>
  </w:footnote>
  <w:footnote w:type="continuationSeparator" w:id="1">
    <w:p w:rsidR="000D240E" w:rsidRDefault="000D240E" w:rsidP="00BE7D2C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1DA0"/>
    <w:multiLevelType w:val="hybridMultilevel"/>
    <w:tmpl w:val="E5220B5C"/>
    <w:lvl w:ilvl="0" w:tplc="10E201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D2C"/>
    <w:rsid w:val="0001022B"/>
    <w:rsid w:val="00015174"/>
    <w:rsid w:val="0003694F"/>
    <w:rsid w:val="00055A1A"/>
    <w:rsid w:val="00077D2C"/>
    <w:rsid w:val="000876FE"/>
    <w:rsid w:val="000B7414"/>
    <w:rsid w:val="000D240E"/>
    <w:rsid w:val="0011676A"/>
    <w:rsid w:val="001208FC"/>
    <w:rsid w:val="001274B1"/>
    <w:rsid w:val="001D7A65"/>
    <w:rsid w:val="001E1B57"/>
    <w:rsid w:val="00224AB4"/>
    <w:rsid w:val="00261995"/>
    <w:rsid w:val="00280CB2"/>
    <w:rsid w:val="002B75F3"/>
    <w:rsid w:val="00305E05"/>
    <w:rsid w:val="003151F8"/>
    <w:rsid w:val="003303FC"/>
    <w:rsid w:val="0035525E"/>
    <w:rsid w:val="0038113B"/>
    <w:rsid w:val="003853DE"/>
    <w:rsid w:val="0038737C"/>
    <w:rsid w:val="003D3EF6"/>
    <w:rsid w:val="00423D93"/>
    <w:rsid w:val="00443821"/>
    <w:rsid w:val="004710A4"/>
    <w:rsid w:val="00473E34"/>
    <w:rsid w:val="004832F1"/>
    <w:rsid w:val="00485A08"/>
    <w:rsid w:val="004F68FE"/>
    <w:rsid w:val="00502E98"/>
    <w:rsid w:val="0056673A"/>
    <w:rsid w:val="00575CC5"/>
    <w:rsid w:val="005873F8"/>
    <w:rsid w:val="005C2D95"/>
    <w:rsid w:val="0060065A"/>
    <w:rsid w:val="00604B54"/>
    <w:rsid w:val="006070B0"/>
    <w:rsid w:val="0061384A"/>
    <w:rsid w:val="00640F27"/>
    <w:rsid w:val="0067061A"/>
    <w:rsid w:val="0068331C"/>
    <w:rsid w:val="00693B44"/>
    <w:rsid w:val="00697F6F"/>
    <w:rsid w:val="006B21B5"/>
    <w:rsid w:val="006F5C5C"/>
    <w:rsid w:val="007546C9"/>
    <w:rsid w:val="00787A32"/>
    <w:rsid w:val="007C07ED"/>
    <w:rsid w:val="00830174"/>
    <w:rsid w:val="00841CA4"/>
    <w:rsid w:val="00887144"/>
    <w:rsid w:val="008E69FD"/>
    <w:rsid w:val="00954A11"/>
    <w:rsid w:val="00980527"/>
    <w:rsid w:val="0098421E"/>
    <w:rsid w:val="00991C5D"/>
    <w:rsid w:val="00995D34"/>
    <w:rsid w:val="009D3AB7"/>
    <w:rsid w:val="009D7000"/>
    <w:rsid w:val="009F0E34"/>
    <w:rsid w:val="00A37B45"/>
    <w:rsid w:val="00A527C3"/>
    <w:rsid w:val="00A7134B"/>
    <w:rsid w:val="00A91D98"/>
    <w:rsid w:val="00AA2D4E"/>
    <w:rsid w:val="00AB2EAA"/>
    <w:rsid w:val="00AB370E"/>
    <w:rsid w:val="00B00DB6"/>
    <w:rsid w:val="00B152CB"/>
    <w:rsid w:val="00B2330C"/>
    <w:rsid w:val="00B4018A"/>
    <w:rsid w:val="00B60F98"/>
    <w:rsid w:val="00B9762C"/>
    <w:rsid w:val="00BB75C0"/>
    <w:rsid w:val="00BC3514"/>
    <w:rsid w:val="00BD7F0C"/>
    <w:rsid w:val="00BE7D2C"/>
    <w:rsid w:val="00BF3B8D"/>
    <w:rsid w:val="00C10CF5"/>
    <w:rsid w:val="00C54D57"/>
    <w:rsid w:val="00C80A5A"/>
    <w:rsid w:val="00CA4033"/>
    <w:rsid w:val="00D6347D"/>
    <w:rsid w:val="00D86A72"/>
    <w:rsid w:val="00DA5EA0"/>
    <w:rsid w:val="00DF4CBC"/>
    <w:rsid w:val="00E547C9"/>
    <w:rsid w:val="00E63E5E"/>
    <w:rsid w:val="00E77E0E"/>
    <w:rsid w:val="00E82FC7"/>
    <w:rsid w:val="00E97A0C"/>
    <w:rsid w:val="00EA0B22"/>
    <w:rsid w:val="00EB6A41"/>
    <w:rsid w:val="00ED55A9"/>
    <w:rsid w:val="00F037AA"/>
    <w:rsid w:val="00F11310"/>
    <w:rsid w:val="00F24ED8"/>
    <w:rsid w:val="00F4471B"/>
    <w:rsid w:val="00F52DBE"/>
    <w:rsid w:val="00FC3464"/>
    <w:rsid w:val="00FF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EA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7D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3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D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D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D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87144"/>
    <w:pPr>
      <w:ind w:firstLineChars="200" w:firstLine="420"/>
    </w:pPr>
  </w:style>
  <w:style w:type="character" w:customStyle="1" w:styleId="apple-converted-space">
    <w:name w:val="apple-converted-space"/>
    <w:basedOn w:val="a0"/>
    <w:rsid w:val="00887144"/>
  </w:style>
  <w:style w:type="character" w:styleId="HTML">
    <w:name w:val="HTML Code"/>
    <w:basedOn w:val="a0"/>
    <w:uiPriority w:val="99"/>
    <w:semiHidden/>
    <w:unhideWhenUsed/>
    <w:rsid w:val="0088714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95D34"/>
    <w:rPr>
      <w:b/>
      <w:bCs/>
      <w:sz w:val="32"/>
      <w:szCs w:val="32"/>
    </w:rPr>
  </w:style>
  <w:style w:type="character" w:customStyle="1" w:styleId="type">
    <w:name w:val="type"/>
    <w:basedOn w:val="a0"/>
    <w:rsid w:val="00995D34"/>
  </w:style>
  <w:style w:type="paragraph" w:styleId="a6">
    <w:name w:val="Normal (Web)"/>
    <w:basedOn w:val="a"/>
    <w:uiPriority w:val="99"/>
    <w:unhideWhenUsed/>
    <w:rsid w:val="00995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95D3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13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tables.net/reference/type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tables.club/reference/api/ajax.url()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tables.net/reference/type/boole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596</Words>
  <Characters>3402</Characters>
  <Application>Microsoft Office Word</Application>
  <DocSecurity>0</DocSecurity>
  <Lines>28</Lines>
  <Paragraphs>7</Paragraphs>
  <ScaleCrop>false</ScaleCrop>
  <Company>Microsoft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2017-03-07T03:57:00Z</dcterms:created>
  <dcterms:modified xsi:type="dcterms:W3CDTF">2017-03-07T08:42:00Z</dcterms:modified>
</cp:coreProperties>
</file>