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A4" w:rsidRPr="00F557A4" w:rsidRDefault="00F557A4" w:rsidP="00F557A4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F557A4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JavaScript-打开新窗口（window.open）</w:t>
      </w:r>
    </w:p>
    <w:p w:rsidR="00F557A4" w:rsidRPr="00F557A4" w:rsidRDefault="00F557A4" w:rsidP="00F557A4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557A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open() </w:t>
      </w:r>
      <w:r w:rsidRPr="00F557A4">
        <w:rPr>
          <w:rFonts w:ascii="Arial" w:eastAsia="微软雅黑" w:hAnsi="Arial" w:cs="Arial"/>
          <w:color w:val="1F2426"/>
          <w:kern w:val="0"/>
          <w:sz w:val="18"/>
          <w:szCs w:val="18"/>
        </w:rPr>
        <w:t>方法可以查找一个已经存在或者新建的浏览器窗口</w:t>
      </w:r>
      <w:r w:rsidRPr="00F557A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。</w:t>
      </w:r>
    </w:p>
    <w:p w:rsidR="00F557A4" w:rsidRPr="00F557A4" w:rsidRDefault="00F557A4" w:rsidP="00F557A4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557A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window.open([URL], [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窗口名称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], [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参数字符串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])</w:t>
      </w:r>
    </w:p>
    <w:p w:rsidR="00F557A4" w:rsidRPr="00F557A4" w:rsidRDefault="00F557A4" w:rsidP="00F557A4">
      <w:pPr>
        <w:widowControl/>
        <w:wordWrap w:val="0"/>
        <w:spacing w:before="120" w:after="120"/>
        <w:ind w:left="1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557A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参数说明: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URL</w:t>
      </w:r>
      <w:r w:rsidRPr="00F557A4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：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可选参数，在窗口中要显示网页的网址或路径。如果省略这个参数，或者它的值是空字符串，那么窗口就不显示任何文档。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窗口名称：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可选参数，被打开窗口的名称。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 xml:space="preserve">    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1.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该名称由字母、数字和下划线字符组成。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2."_top"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、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"_blank"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、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"_self"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具有特殊意义的名称。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       _blank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：在新窗口显示目标网页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       _self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：在当前窗口显示目标网页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       _top</w:t>
      </w: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>：框架网页中在上部窗口中显示目标网页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14191E"/>
          <w:kern w:val="0"/>
          <w:sz w:val="20"/>
          <w:szCs w:val="20"/>
        </w:rPr>
      </w:pPr>
      <w:r w:rsidRPr="00F557A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3.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相同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 xml:space="preserve"> name 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的窗口只能创建一个，要想创建多个窗口则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 xml:space="preserve"> name 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不能相同。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14191E"/>
          <w:kern w:val="0"/>
          <w:sz w:val="20"/>
          <w:szCs w:val="20"/>
        </w:rPr>
      </w:pP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 xml:space="preserve">   4.name 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不能包含有空格。</w:t>
      </w:r>
    </w:p>
    <w:p w:rsidR="00F557A4" w:rsidRPr="00F557A4" w:rsidRDefault="00F557A4" w:rsidP="00F557A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557A4">
        <w:rPr>
          <w:rFonts w:ascii="Arial" w:eastAsia="宋体" w:hAnsi="Arial" w:cs="Arial"/>
          <w:b/>
          <w:bCs/>
          <w:color w:val="14191E"/>
          <w:kern w:val="0"/>
          <w:sz w:val="20"/>
          <w:szCs w:val="20"/>
        </w:rPr>
        <w:t>参数字符串：</w:t>
      </w:r>
      <w:r w:rsidRPr="00F557A4">
        <w:rPr>
          <w:rFonts w:ascii="Arial" w:eastAsia="宋体" w:hAnsi="Arial" w:cs="Arial"/>
          <w:color w:val="14191E"/>
          <w:kern w:val="0"/>
          <w:sz w:val="20"/>
          <w:szCs w:val="20"/>
        </w:rPr>
        <w:t>可选参数，设置窗口参数，各参数用逗号隔开。</w:t>
      </w:r>
    </w:p>
    <w:p w:rsidR="00F557A4" w:rsidRPr="00F557A4" w:rsidRDefault="00F557A4" w:rsidP="00F557A4">
      <w:pPr>
        <w:widowControl/>
        <w:wordWrap w:val="0"/>
        <w:spacing w:before="150" w:after="150" w:line="378" w:lineRule="atLeast"/>
        <w:jc w:val="left"/>
        <w:rPr>
          <w:rFonts w:ascii="Verdana" w:eastAsia="微软雅黑" w:hAnsi="Verdana"/>
          <w:color w:val="1F2426"/>
          <w:kern w:val="0"/>
          <w:szCs w:val="21"/>
        </w:rPr>
      </w:pPr>
      <w:r w:rsidRPr="00F557A4">
        <w:rPr>
          <w:rFonts w:ascii="Arial" w:eastAsia="微软雅黑" w:hAnsi="Arial" w:cs="Arial"/>
          <w:b/>
          <w:bCs/>
          <w:color w:val="1F2426"/>
          <w:kern w:val="0"/>
          <w:sz w:val="20"/>
          <w:szCs w:val="20"/>
        </w:rPr>
        <w:t>参数表</w:t>
      </w:r>
      <w:r w:rsidRPr="00F557A4">
        <w:rPr>
          <w:rFonts w:ascii="Arial" w:eastAsia="微软雅黑" w:hAnsi="Arial" w:cs="Arial"/>
          <w:b/>
          <w:bCs/>
          <w:color w:val="1F2426"/>
          <w:kern w:val="0"/>
          <w:sz w:val="20"/>
          <w:szCs w:val="20"/>
        </w:rPr>
        <w:t>:</w:t>
      </w:r>
    </w:p>
    <w:p w:rsidR="00F557A4" w:rsidRPr="00F557A4" w:rsidRDefault="00F557A4" w:rsidP="00F557A4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557A4">
        <w:rPr>
          <w:rFonts w:ascii="微软雅黑" w:eastAsia="微软雅黑" w:hAnsi="微软雅黑"/>
          <w:b/>
          <w:bCs/>
          <w:noProof/>
          <w:color w:val="0782C1"/>
          <w:kern w:val="0"/>
          <w:sz w:val="18"/>
          <w:szCs w:val="18"/>
        </w:rPr>
        <w:drawing>
          <wp:inline distT="0" distB="0" distL="0" distR="0">
            <wp:extent cx="4779010" cy="2484120"/>
            <wp:effectExtent l="0" t="0" r="2540" b="0"/>
            <wp:docPr id="1" name="图片 1" descr="http://img.mukewang.com/52e3677900013d6a0502026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677900013d6a0502026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/>
    <w:p w:rsidR="00FD5F8D" w:rsidRDefault="00FD5F8D">
      <w:pPr>
        <w:rPr>
          <w:rFonts w:hint="eastAsia"/>
        </w:rPr>
      </w:pPr>
      <w:r>
        <w:rPr>
          <w:rFonts w:hint="eastAsia"/>
        </w:rPr>
        <w:lastRenderedPageBreak/>
        <w:t>eg:</w:t>
      </w:r>
    </w:p>
    <w:p w:rsidR="00FD5F8D" w:rsidRDefault="00FD5F8D"/>
    <w:p w:rsidR="004C0BB8" w:rsidRDefault="00BD6B18" w:rsidP="004C0BB8">
      <w:r>
        <w:tab/>
      </w:r>
      <w:r w:rsidR="004C0BB8">
        <w:t>&lt;script type="text/javascript"&gt;</w:t>
      </w:r>
    </w:p>
    <w:p w:rsidR="004C0BB8" w:rsidRDefault="004C0BB8" w:rsidP="004C0BB8">
      <w:r>
        <w:t xml:space="preserve">  function Wopen(){</w:t>
      </w:r>
    </w:p>
    <w:p w:rsidR="004C0BB8" w:rsidRDefault="004C0BB8" w:rsidP="004C0BB8">
      <w:r>
        <w:t xml:space="preserve">      window.open("www.baidu.com","_blank",'width=230,height=200,menubar=no,toolbar=no, status=no,scrollbars=yes');</w:t>
      </w:r>
    </w:p>
    <w:p w:rsidR="004C0BB8" w:rsidRDefault="004C0BB8" w:rsidP="004C0BB8"/>
    <w:p w:rsidR="004C0BB8" w:rsidRDefault="004C0BB8" w:rsidP="004C0BB8">
      <w:r>
        <w:t xml:space="preserve">  } </w:t>
      </w:r>
    </w:p>
    <w:p w:rsidR="004C0BB8" w:rsidRDefault="004C0BB8" w:rsidP="004C0BB8">
      <w:r>
        <w:t>&lt;/script&gt;</w:t>
      </w:r>
    </w:p>
    <w:p w:rsidR="004C0BB8" w:rsidRDefault="004C0BB8" w:rsidP="004C0BB8">
      <w:r>
        <w:t>&lt;/head&gt;</w:t>
      </w:r>
    </w:p>
    <w:p w:rsidR="004C0BB8" w:rsidRDefault="004C0BB8" w:rsidP="004C0BB8">
      <w:r>
        <w:t>&lt;body&gt;</w:t>
      </w:r>
    </w:p>
    <w:p w:rsidR="004C0BB8" w:rsidRDefault="004C0BB8" w:rsidP="004C0BB8">
      <w:pPr>
        <w:rPr>
          <w:rFonts w:hint="eastAsia"/>
        </w:rPr>
      </w:pPr>
      <w:r>
        <w:rPr>
          <w:rFonts w:hint="eastAsia"/>
        </w:rPr>
        <w:t xml:space="preserve">    &lt;input name="button" type="button" onClick="Wopen()" value="</w:t>
      </w:r>
      <w:r>
        <w:rPr>
          <w:rFonts w:hint="eastAsia"/>
        </w:rPr>
        <w:t>点击我，打开新窗口</w:t>
      </w:r>
      <w:r>
        <w:rPr>
          <w:rFonts w:hint="eastAsia"/>
        </w:rPr>
        <w:t>!" / &gt;</w:t>
      </w:r>
    </w:p>
    <w:p w:rsidR="00BD6B18" w:rsidRDefault="004C0BB8" w:rsidP="004C0BB8">
      <w:r>
        <w:t>&lt;/body&gt;</w:t>
      </w:r>
    </w:p>
    <w:p w:rsidR="004C0BB8" w:rsidRDefault="004C0BB8" w:rsidP="004C0BB8">
      <w:r>
        <w:rPr>
          <w:noProof/>
        </w:rPr>
        <w:drawing>
          <wp:inline distT="0" distB="0" distL="0" distR="0" wp14:anchorId="4B6B13F9" wp14:editId="0CD70356">
            <wp:extent cx="1523810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B8" w:rsidRDefault="004C0BB8" w:rsidP="004C0BB8">
      <w:r>
        <w:rPr>
          <w:rFonts w:hint="eastAsia"/>
        </w:rPr>
        <w:t>点击后，在新窗口打开</w:t>
      </w:r>
      <w:r w:rsidR="008E767E">
        <w:rPr>
          <w:rFonts w:hint="eastAsia"/>
        </w:rPr>
        <w:t>（</w:t>
      </w:r>
      <w:r w:rsidR="008E767E">
        <w:rPr>
          <w:rFonts w:hint="eastAsia"/>
        </w:rPr>
        <w:t>_blank</w:t>
      </w:r>
      <w:r w:rsidR="008E767E">
        <w:rPr>
          <w:rFonts w:hint="eastAsia"/>
        </w:rPr>
        <w:t>）</w:t>
      </w:r>
    </w:p>
    <w:p w:rsidR="004C0BB8" w:rsidRDefault="004C0BB8" w:rsidP="004C0BB8">
      <w:pPr>
        <w:rPr>
          <w:rFonts w:hint="eastAsia"/>
        </w:rPr>
      </w:pPr>
      <w:r>
        <w:rPr>
          <w:noProof/>
        </w:rPr>
        <w:drawing>
          <wp:inline distT="0" distB="0" distL="0" distR="0" wp14:anchorId="5AC20CBF" wp14:editId="32D6267B">
            <wp:extent cx="2723809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8D" w:rsidRDefault="00FD5F8D"/>
    <w:p w:rsidR="00FD5F8D" w:rsidRDefault="00FD5F8D"/>
    <w:p w:rsidR="00FD5F8D" w:rsidRDefault="00D8203A">
      <w:r>
        <w:rPr>
          <w:rFonts w:hint="eastAsia"/>
        </w:rPr>
        <w:t>_</w:t>
      </w:r>
      <w:r>
        <w:t>self</w:t>
      </w:r>
      <w:r>
        <w:rPr>
          <w:rFonts w:hint="eastAsia"/>
        </w:rPr>
        <w:t>则在框架内打开</w:t>
      </w:r>
    </w:p>
    <w:p w:rsidR="00D8203A" w:rsidRDefault="00D8203A">
      <w:r>
        <w:rPr>
          <w:noProof/>
        </w:rPr>
        <w:lastRenderedPageBreak/>
        <w:drawing>
          <wp:inline distT="0" distB="0" distL="0" distR="0" wp14:anchorId="68A840FA" wp14:editId="19650106">
            <wp:extent cx="4923809" cy="38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A" w:rsidRDefault="00D8203A"/>
    <w:p w:rsidR="00E436C8" w:rsidRDefault="00E436C8"/>
    <w:p w:rsidR="00E436C8" w:rsidRDefault="00E436C8">
      <w:pPr>
        <w:rPr>
          <w:rFonts w:hint="eastAsia"/>
        </w:rPr>
      </w:pPr>
    </w:p>
    <w:p w:rsidR="00D8203A" w:rsidRDefault="00D8203A">
      <w:r>
        <w:rPr>
          <w:rFonts w:hint="eastAsia"/>
        </w:rPr>
        <w:t>_top</w:t>
      </w:r>
      <w:r>
        <w:rPr>
          <w:rFonts w:hint="eastAsia"/>
        </w:rPr>
        <w:t>则顶替掉当前页面</w:t>
      </w:r>
    </w:p>
    <w:p w:rsidR="00E436C8" w:rsidRPr="00E436C8" w:rsidRDefault="008E5DA4">
      <w:pPr>
        <w:rPr>
          <w:rFonts w:hint="eastAsia"/>
        </w:rPr>
      </w:pPr>
      <w:r>
        <w:rPr>
          <w:noProof/>
        </w:rPr>
        <w:drawing>
          <wp:inline distT="0" distB="0" distL="0" distR="0" wp14:anchorId="446E1D09" wp14:editId="31001E1A">
            <wp:extent cx="1771429" cy="14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F8D" w:rsidRDefault="00FD5F8D"/>
    <w:p w:rsidR="00FD5F8D" w:rsidRDefault="00FD5F8D"/>
    <w:p w:rsidR="00FD5F8D" w:rsidRDefault="00FD5F8D"/>
    <w:p w:rsidR="00FD5F8D" w:rsidRDefault="00FD5F8D"/>
    <w:p w:rsidR="00FD5F8D" w:rsidRDefault="00FD5F8D"/>
    <w:p w:rsidR="00FD5F8D" w:rsidRDefault="00FD5F8D"/>
    <w:p w:rsidR="00FD5F8D" w:rsidRDefault="00FD5F8D"/>
    <w:p w:rsidR="00FD5F8D" w:rsidRDefault="00FD5F8D"/>
    <w:p w:rsidR="00FD5F8D" w:rsidRDefault="00FD5F8D"/>
    <w:p w:rsidR="00FD5F8D" w:rsidRDefault="00FD5F8D">
      <w:pPr>
        <w:rPr>
          <w:rFonts w:hint="eastAsia"/>
        </w:rPr>
      </w:pPr>
    </w:p>
    <w:sectPr w:rsidR="00FD5F8D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95"/>
    <w:rsid w:val="00063F9F"/>
    <w:rsid w:val="004C0BB8"/>
    <w:rsid w:val="007E4195"/>
    <w:rsid w:val="008133A2"/>
    <w:rsid w:val="008E5DA4"/>
    <w:rsid w:val="008E767E"/>
    <w:rsid w:val="009A5C60"/>
    <w:rsid w:val="00A13C63"/>
    <w:rsid w:val="00A97E4B"/>
    <w:rsid w:val="00BD6B18"/>
    <w:rsid w:val="00D8203A"/>
    <w:rsid w:val="00E436C8"/>
    <w:rsid w:val="00E5610A"/>
    <w:rsid w:val="00F557A4"/>
    <w:rsid w:val="00F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C270"/>
  <w15:chartTrackingRefBased/>
  <w15:docId w15:val="{D25385AE-6CDE-451C-8ADF-AB4C476A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5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7A4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57A4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57A4"/>
  </w:style>
  <w:style w:type="character" w:styleId="a4">
    <w:name w:val="Strong"/>
    <w:basedOn w:val="a0"/>
    <w:uiPriority w:val="22"/>
    <w:qFormat/>
    <w:rsid w:val="00F557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55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57A4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img.mukewang.com/52e3677900013d6a05020261.jp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11</cp:revision>
  <dcterms:created xsi:type="dcterms:W3CDTF">2017-07-05T05:08:00Z</dcterms:created>
  <dcterms:modified xsi:type="dcterms:W3CDTF">2017-07-05T05:16:00Z</dcterms:modified>
</cp:coreProperties>
</file>