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5DF6" w14:textId="7E4EC452" w:rsidR="007E4ED1" w:rsidRDefault="00595C61" w:rsidP="6F726F50">
      <w:pPr>
        <w:pStyle w:val="Paragraph1-FRSecure"/>
        <w:rPr>
          <w:rFonts w:eastAsia="Calibri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065BB06A">
                <wp:simplePos x="0" y="0"/>
                <wp:positionH relativeFrom="margin">
                  <wp:posOffset>-103367</wp:posOffset>
                </wp:positionH>
                <wp:positionV relativeFrom="margin">
                  <wp:align>top</wp:align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8F1D291" w14:textId="3A8BD31B" w:rsidR="007E4ED1" w:rsidRDefault="00595C61" w:rsidP="007E4ED1">
                                <w:pPr>
                                  <w:pStyle w:val="Heading1-FRSecure"/>
                                </w:pPr>
                                <w:r>
                                  <w:t>Data Exfiltration</w:t>
                                </w:r>
                              </w:p>
                            </w:sdtContent>
                          </w:sdt>
                          <w:p w14:paraId="1027B276" w14:textId="77777777" w:rsidR="007E4ED1" w:rsidRPr="00542CFC" w:rsidRDefault="007E4ED1" w:rsidP="007E4ED1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5DF60BAB" w14:textId="77777777" w:rsidR="007E4ED1" w:rsidRDefault="007E4ED1" w:rsidP="007E4ED1"/>
                          <w:p w14:paraId="432A7ECE" w14:textId="77777777" w:rsidR="007E4ED1" w:rsidRPr="00890C90" w:rsidRDefault="007E4ED1" w:rsidP="007E4ED1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91F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15pt;margin-top:0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18F1D291" w14:textId="3A8BD31B" w:rsidR="007E4ED1" w:rsidRDefault="00595C61" w:rsidP="007E4ED1">
                          <w:pPr>
                            <w:pStyle w:val="Heading1-FRSecure"/>
                          </w:pPr>
                          <w:r>
                            <w:t>Data Exfiltration</w:t>
                          </w:r>
                        </w:p>
                      </w:sdtContent>
                    </w:sdt>
                    <w:p w14:paraId="1027B276" w14:textId="77777777" w:rsidR="007E4ED1" w:rsidRPr="00542CFC" w:rsidRDefault="007E4ED1" w:rsidP="007E4ED1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14:paraId="5DF60BAB" w14:textId="77777777" w:rsidR="007E4ED1" w:rsidRDefault="007E4ED1" w:rsidP="007E4ED1"/>
                    <w:p w14:paraId="432A7ECE" w14:textId="77777777" w:rsidR="007E4ED1" w:rsidRPr="00890C90" w:rsidRDefault="007E4ED1" w:rsidP="007E4ED1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ED9CD4" w14:textId="00C41B0F" w:rsidR="007E4ED1" w:rsidRDefault="007E4ED1" w:rsidP="007E4ED1">
      <w:pPr>
        <w:pStyle w:val="Paragraph1-FRSecure"/>
      </w:pPr>
    </w:p>
    <w:p w14:paraId="65F4D588" w14:textId="56C5E09B" w:rsidR="007E4ED1" w:rsidRDefault="007E4ED1" w:rsidP="6F726F50">
      <w:pPr>
        <w:pStyle w:val="Header2-FRSecure"/>
        <w:rPr>
          <w:szCs w:val="28"/>
        </w:rPr>
      </w:pPr>
    </w:p>
    <w:p w14:paraId="7CB0B172" w14:textId="093D0C35" w:rsidR="007E4ED1" w:rsidRPr="00B603BC" w:rsidRDefault="007E4ED1" w:rsidP="6F726F50">
      <w:pPr>
        <w:pStyle w:val="Header2-FRSecure"/>
        <w:rPr>
          <w:color w:val="1C1F2A"/>
        </w:rPr>
      </w:pPr>
      <w:r w:rsidRPr="6F726F50">
        <w:rPr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14:paraId="3DC5260E" w14:textId="77777777" w:rsidTr="3E062158">
        <w:trPr>
          <w:trHeight w:val="744"/>
        </w:trPr>
        <w:tc>
          <w:tcPr>
            <w:tcW w:w="1305" w:type="dxa"/>
            <w:shd w:val="clear" w:color="auto" w:fill="FF9800"/>
            <w:vAlign w:val="center"/>
          </w:tcPr>
          <w:p w14:paraId="219469F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vAlign w:val="center"/>
          </w:tcPr>
          <w:p w14:paraId="55B1CC78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vAlign w:val="center"/>
          </w:tcPr>
          <w:p w14:paraId="20FE0A1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vAlign w:val="center"/>
          </w:tcPr>
          <w:p w14:paraId="2533ABB0" w14:textId="26BC173F" w:rsidR="3E062158" w:rsidRDefault="3E062158" w:rsidP="3E062158">
            <w:pPr>
              <w:pStyle w:val="Header2-FRSecure"/>
              <w:jc w:val="center"/>
              <w:rPr>
                <w:color w:val="FFFFFF" w:themeColor="background1"/>
              </w:rPr>
            </w:pPr>
            <w:r w:rsidRPr="3E062158">
              <w:rPr>
                <w:color w:val="FFFFFF" w:themeColor="background1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vAlign w:val="center"/>
          </w:tcPr>
          <w:p w14:paraId="4CD5B673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14:paraId="61EB783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F51BD7A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0DDEDBB9" w14:textId="775867C1" w:rsidR="007E4ED1" w:rsidRPr="00023E93" w:rsidRDefault="6F726F50" w:rsidP="00D90462">
            <w:pPr>
              <w:pStyle w:val="Paragraph1-FRSecure"/>
              <w:jc w:val="center"/>
            </w:pPr>
            <w:r>
              <w:t>04/</w:t>
            </w:r>
            <w:r w:rsidR="00595C61">
              <w:t>18</w:t>
            </w:r>
            <w:r>
              <w:t>/2022</w:t>
            </w: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399FF8FC" w14:textId="77FCA8B6" w:rsidR="007E4ED1" w:rsidRPr="00023E93" w:rsidRDefault="00595C61" w:rsidP="00D90462">
            <w:pPr>
              <w:pStyle w:val="Paragraph1-FRSecure"/>
              <w:jc w:val="center"/>
            </w:pPr>
            <w:r>
              <w:t>Brian Gifford</w:t>
            </w: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3A3C2D6" w14:textId="4F8D57DE" w:rsidR="3E062158" w:rsidRDefault="3E062158" w:rsidP="3E062158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491FBEE7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14:paraId="43068288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216F96B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50F5E849" w14:textId="79EE5D34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04DD1163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0C6E668F" w14:textId="6B2BCEC7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2FF0C6C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6F7E1EBB" w14:textId="77777777" w:rsidTr="3E062158">
        <w:trPr>
          <w:trHeight w:val="60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BCA64C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4E88600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60D81E8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4051F61" w14:textId="5F32D109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5E1890F6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AC79DC5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46DE55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703382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718E274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C286F1E" w14:textId="3C2979D8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586ADD4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6A8B4A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6FC5CD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7A83835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22539B5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22C9EDEB" w14:textId="40058A13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C7C467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3DF07D23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12727BC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662C328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489C7AE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BE8964A" w14:textId="32C485B0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3624D44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1A5B4199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DFD7D4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0BC1DA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1BC9879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58F0DCF" w14:textId="26BF02BD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1D63D7D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283D994C" w:rsidR="00291E58" w:rsidRPr="00644CDC" w:rsidRDefault="003A5F09" w:rsidP="00827838">
      <w:pPr>
        <w:pStyle w:val="Header2-FRSecure"/>
      </w:pPr>
      <w:r w:rsidRPr="00644CDC">
        <w:t>Purpose</w:t>
      </w:r>
    </w:p>
    <w:p w14:paraId="730E7796" w14:textId="557083B4" w:rsidR="007E267E" w:rsidRPr="00644CDC" w:rsidRDefault="00F33D20" w:rsidP="00DD66BC">
      <w:pPr>
        <w:pStyle w:val="Paragraph1-FRSecure"/>
      </w:pPr>
      <w:r>
        <w:t xml:space="preserve">To guide Cyber Protection Team 173 in responding to a </w:t>
      </w:r>
      <w:r w:rsidR="002D4DE1">
        <w:t>D</w:t>
      </w:r>
      <w:r w:rsidR="00595C61">
        <w:t xml:space="preserve">ata </w:t>
      </w:r>
      <w:r w:rsidR="002D4DE1">
        <w:t>E</w:t>
      </w:r>
      <w:r w:rsidR="00595C61">
        <w:t>xfiltration incident</w:t>
      </w:r>
      <w:r>
        <w:t>.</w:t>
      </w:r>
    </w:p>
    <w:p w14:paraId="6556A0D4" w14:textId="5AD108A7" w:rsidR="00FF308F" w:rsidRDefault="0094706D" w:rsidP="00DD66BC">
      <w:pPr>
        <w:pStyle w:val="Header2-FRSecure"/>
      </w:pPr>
      <w:r>
        <w:t>How to Use This Playbook</w:t>
      </w:r>
    </w:p>
    <w:p w14:paraId="2D4F8193" w14:textId="64F10DCC" w:rsidR="007D0998" w:rsidRDefault="007E4ED1" w:rsidP="00DD66B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074AB820" w:rsidR="00246797" w:rsidRDefault="00246797" w:rsidP="00DD66BC">
      <w:pPr>
        <w:pStyle w:val="Header2-FRSecure"/>
      </w:pPr>
      <w:r w:rsidRPr="00644CDC">
        <w:t>P</w:t>
      </w:r>
      <w:r>
        <w:t>reparation</w:t>
      </w:r>
    </w:p>
    <w:p w14:paraId="58F16CFA" w14:textId="70711664" w:rsidR="007E4ED1" w:rsidRDefault="00CB4C9F" w:rsidP="00DD66BC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 xml:space="preserve">an event or incident. </w:t>
      </w:r>
      <w:r w:rsidR="00DF13D5">
        <w:br/>
      </w:r>
    </w:p>
    <w:p w14:paraId="4C030161" w14:textId="33E3D752" w:rsidR="00D53325" w:rsidRPr="00DD66BC" w:rsidRDefault="00313432" w:rsidP="007E4ED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6736B429" w:rsidR="00CB0B81" w:rsidRPr="00DD66BC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="003426B4" w:rsidRPr="00DD66BC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="00AC7AAA" w:rsidRPr="00DD66BC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DD66BC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DD66BC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="003426B4" w:rsidRPr="00DD66BC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="003426B4" w:rsidRPr="00DD66BC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DD66BC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Assign roles and responsibilities to each member.</w:t>
      </w:r>
    </w:p>
    <w:p w14:paraId="391B356B" w14:textId="4DAB7360" w:rsidR="003F74E6" w:rsidRPr="00DD66BC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DD66BC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="00C054DB" w:rsidRPr="00DD66BC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DD66BC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14:paraId="41DC8AE6" w14:textId="09106E91" w:rsidR="00C17EDC" w:rsidRPr="00DD66BC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="00354D11" w:rsidRPr="00DD66BC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566E5949" w14:textId="4A18166F" w:rsidR="00C80C8D" w:rsidRPr="00DD66BC" w:rsidRDefault="00C80C8D" w:rsidP="00C80C8D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Ensure logging levels for</w:t>
      </w:r>
      <w:r w:rsidR="00C34618" w:rsidRPr="3E062158">
        <w:rPr>
          <w:rFonts w:ascii="Roboto" w:hAnsi="Roboto"/>
          <w:sz w:val="20"/>
          <w:szCs w:val="20"/>
        </w:rPr>
        <w:t xml:space="preserve"> </w:t>
      </w:r>
      <w:r w:rsidR="001107CC" w:rsidRPr="3E062158">
        <w:rPr>
          <w:rFonts w:ascii="Roboto" w:hAnsi="Roboto"/>
          <w:sz w:val="20"/>
          <w:szCs w:val="20"/>
        </w:rPr>
        <w:t>account login</w:t>
      </w:r>
      <w:r w:rsidR="00C34618" w:rsidRPr="3E062158">
        <w:rPr>
          <w:rFonts w:ascii="Roboto" w:hAnsi="Roboto"/>
          <w:sz w:val="20"/>
          <w:szCs w:val="20"/>
        </w:rPr>
        <w:t xml:space="preserve"> system components</w:t>
      </w:r>
      <w:r w:rsidR="00A52629" w:rsidRPr="3E062158">
        <w:rPr>
          <w:rFonts w:ascii="Roboto" w:hAnsi="Roboto"/>
          <w:sz w:val="20"/>
          <w:szCs w:val="20"/>
        </w:rPr>
        <w:t xml:space="preserve"> (i.e., Active Directory, VPN, Remote Access, etc.)</w:t>
      </w:r>
      <w:r w:rsidR="00C34618" w:rsidRPr="3E062158">
        <w:rPr>
          <w:rFonts w:ascii="Roboto" w:hAnsi="Roboto"/>
          <w:sz w:val="20"/>
          <w:szCs w:val="20"/>
        </w:rPr>
        <w:t xml:space="preserve"> are set to appropriate levels.</w:t>
      </w:r>
    </w:p>
    <w:p w14:paraId="09D8A690" w14:textId="6B3F3147" w:rsidR="00C34618" w:rsidRPr="00DD66BC" w:rsidRDefault="00C34618" w:rsidP="00C34618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14:paraId="725262C2" w14:textId="24844994" w:rsidR="00876F8B" w:rsidRPr="00DD66BC" w:rsidRDefault="00876F8B" w:rsidP="00876F8B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="00A52629" w:rsidRPr="00DD66BC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="007D27C1" w:rsidRPr="00DD66BC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14:paraId="055D1C8E" w14:textId="0578E8BC" w:rsidR="008D69D7" w:rsidRDefault="00246797" w:rsidP="00DD66BC">
      <w:pPr>
        <w:pStyle w:val="Header2-FRSecure"/>
      </w:pPr>
      <w:r>
        <w:t xml:space="preserve">Identification </w:t>
      </w:r>
    </w:p>
    <w:p w14:paraId="3C291BA6" w14:textId="48235719" w:rsidR="00775444" w:rsidRPr="00DD66BC" w:rsidRDefault="00E4257C" w:rsidP="0049364D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="00BD3EBE" w:rsidRPr="00DD66BC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="00BD3EBE" w:rsidRPr="00DD66BC">
        <w:rPr>
          <w:rFonts w:ascii="Roboto" w:hAnsi="Roboto"/>
          <w:sz w:val="20"/>
          <w:szCs w:val="20"/>
        </w:rPr>
        <w:t xml:space="preserve"> </w:t>
      </w:r>
      <w:r w:rsidR="00BD3EBE" w:rsidRPr="00DD66BC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="002F1C7D" w:rsidRPr="00DD66BC">
        <w:rPr>
          <w:rFonts w:ascii="Roboto" w:hAnsi="Roboto"/>
          <w:b/>
          <w:bCs/>
          <w:sz w:val="20"/>
          <w:szCs w:val="20"/>
        </w:rPr>
        <w:t>method of compromise.)</w:t>
      </w:r>
    </w:p>
    <w:p w14:paraId="34C90B1D" w14:textId="7F8DE91F" w:rsidR="00F951DA" w:rsidRPr="00DD66BC" w:rsidRDefault="00F951DA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</w:t>
      </w:r>
      <w:r w:rsidR="00B714DF">
        <w:rPr>
          <w:rFonts w:ascii="Roboto" w:hAnsi="Roboto"/>
          <w:sz w:val="20"/>
          <w:szCs w:val="20"/>
        </w:rPr>
        <w:t xml:space="preserve">a log of a large volume of data leaving the enterprise, </w:t>
      </w:r>
      <w:r w:rsidR="00B110F3">
        <w:rPr>
          <w:rFonts w:ascii="Roboto" w:hAnsi="Roboto"/>
          <w:sz w:val="20"/>
          <w:szCs w:val="20"/>
        </w:rPr>
        <w:t xml:space="preserve">the appearance of confidential information in public or on the dark web, identification of data exfiltration </w:t>
      </w:r>
      <w:r w:rsidR="00872610">
        <w:rPr>
          <w:rFonts w:ascii="Roboto" w:hAnsi="Roboto"/>
          <w:sz w:val="20"/>
          <w:szCs w:val="20"/>
        </w:rPr>
        <w:t>exploits in the enterprise, indications of access to confidential</w:t>
      </w:r>
      <w:r w:rsidR="005F544D">
        <w:rPr>
          <w:rFonts w:ascii="Roboto" w:hAnsi="Roboto"/>
          <w:sz w:val="20"/>
          <w:szCs w:val="20"/>
        </w:rPr>
        <w:t xml:space="preserve"> information by unknown or unauthorized credentials</w:t>
      </w:r>
      <w:r w:rsidR="00677F3E">
        <w:rPr>
          <w:rFonts w:ascii="Roboto" w:hAnsi="Roboto"/>
          <w:sz w:val="20"/>
          <w:szCs w:val="20"/>
        </w:rPr>
        <w:t>, emails to external</w:t>
      </w:r>
      <w:r w:rsidR="009C0D63">
        <w:rPr>
          <w:rFonts w:ascii="Roboto" w:hAnsi="Roboto"/>
          <w:sz w:val="20"/>
          <w:szCs w:val="20"/>
        </w:rPr>
        <w:t xml:space="preserve"> mailboxes containing confidential information</w:t>
      </w:r>
      <w:r w:rsidR="00AD662E" w:rsidRPr="00DD66BC">
        <w:rPr>
          <w:rFonts w:ascii="Roboto" w:hAnsi="Roboto"/>
          <w:sz w:val="20"/>
          <w:szCs w:val="20"/>
        </w:rPr>
        <w:t>.</w:t>
      </w:r>
    </w:p>
    <w:p w14:paraId="28831758" w14:textId="55BF8198" w:rsidR="002F1C7D" w:rsidRPr="00DD66BC" w:rsidRDefault="005B3239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 xml:space="preserve">Method of </w:t>
      </w:r>
      <w:r w:rsidR="005F544D">
        <w:rPr>
          <w:rFonts w:ascii="Roboto" w:hAnsi="Roboto"/>
          <w:sz w:val="20"/>
          <w:szCs w:val="20"/>
        </w:rPr>
        <w:t>data exfiltration</w:t>
      </w:r>
      <w:r w:rsidRPr="3E062158">
        <w:rPr>
          <w:rFonts w:ascii="Roboto" w:hAnsi="Roboto"/>
          <w:sz w:val="20"/>
          <w:szCs w:val="20"/>
        </w:rPr>
        <w:t xml:space="preserve"> examples: </w:t>
      </w:r>
      <w:r w:rsidR="009C0D63">
        <w:rPr>
          <w:rFonts w:ascii="Roboto" w:hAnsi="Roboto"/>
          <w:sz w:val="20"/>
          <w:szCs w:val="20"/>
        </w:rPr>
        <w:t>emailing or copying confidential information</w:t>
      </w:r>
      <w:r w:rsidR="00E13B69">
        <w:rPr>
          <w:rFonts w:ascii="Roboto" w:hAnsi="Roboto"/>
          <w:sz w:val="20"/>
          <w:szCs w:val="20"/>
        </w:rPr>
        <w:t xml:space="preserve"> to locations outside of the authorized enterprise, large uploads to </w:t>
      </w:r>
      <w:r w:rsidR="00513B86">
        <w:rPr>
          <w:rFonts w:ascii="Roboto" w:hAnsi="Roboto"/>
          <w:sz w:val="20"/>
          <w:szCs w:val="20"/>
        </w:rPr>
        <w:t xml:space="preserve">outside addresses, altered packets suggesting subchannel communications such as </w:t>
      </w:r>
      <w:r w:rsidR="009D75B1">
        <w:rPr>
          <w:rFonts w:ascii="Roboto" w:hAnsi="Roboto"/>
          <w:sz w:val="20"/>
          <w:szCs w:val="20"/>
        </w:rPr>
        <w:t>crafted</w:t>
      </w:r>
      <w:r w:rsidR="004E0ABA">
        <w:rPr>
          <w:rFonts w:ascii="Roboto" w:hAnsi="Roboto"/>
          <w:sz w:val="20"/>
          <w:szCs w:val="20"/>
        </w:rPr>
        <w:t xml:space="preserve"> padding, unusual flag combinations, </w:t>
      </w:r>
      <w:r w:rsidR="007B48A4">
        <w:rPr>
          <w:rFonts w:ascii="Roboto" w:hAnsi="Roboto"/>
          <w:sz w:val="20"/>
          <w:szCs w:val="20"/>
        </w:rPr>
        <w:t>or excessively sized packets</w:t>
      </w:r>
      <w:r w:rsidR="003769FA">
        <w:rPr>
          <w:rFonts w:ascii="Roboto" w:hAnsi="Roboto"/>
          <w:sz w:val="20"/>
          <w:szCs w:val="20"/>
        </w:rPr>
        <w:t>, altered</w:t>
      </w:r>
      <w:r w:rsidR="00F939FC">
        <w:rPr>
          <w:rFonts w:ascii="Roboto" w:hAnsi="Roboto"/>
          <w:sz w:val="20"/>
          <w:szCs w:val="20"/>
        </w:rPr>
        <w:t xml:space="preserve"> storage logs, time stamps, or inode</w:t>
      </w:r>
      <w:r w:rsidR="002541B8">
        <w:rPr>
          <w:rFonts w:ascii="Roboto" w:hAnsi="Roboto"/>
          <w:sz w:val="20"/>
          <w:szCs w:val="20"/>
        </w:rPr>
        <w:t xml:space="preserve"> edits</w:t>
      </w:r>
      <w:r w:rsidR="0017510D" w:rsidRPr="3E062158">
        <w:rPr>
          <w:rFonts w:ascii="Roboto" w:hAnsi="Roboto"/>
          <w:sz w:val="20"/>
          <w:szCs w:val="20"/>
        </w:rPr>
        <w:t>.</w:t>
      </w:r>
    </w:p>
    <w:p w14:paraId="29DB81DF" w14:textId="3E949A91" w:rsidR="003040A8" w:rsidRPr="003040A8" w:rsidRDefault="00D24E98" w:rsidP="003040A8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Determine initial method of </w:t>
      </w:r>
      <w:r w:rsidR="00D82DE8">
        <w:rPr>
          <w:rFonts w:ascii="Roboto" w:hAnsi="Roboto"/>
          <w:sz w:val="20"/>
          <w:szCs w:val="20"/>
        </w:rPr>
        <w:t>data exfiltration</w:t>
      </w:r>
      <w:r w:rsidRPr="00DD66BC">
        <w:rPr>
          <w:rFonts w:ascii="Roboto" w:hAnsi="Roboto"/>
          <w:sz w:val="20"/>
          <w:szCs w:val="20"/>
        </w:rPr>
        <w:t>.</w:t>
      </w:r>
    </w:p>
    <w:p w14:paraId="00D97443" w14:textId="59C79427" w:rsidR="009F6FBB" w:rsidRDefault="003040A8" w:rsidP="003040A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If the </w:t>
      </w:r>
      <w:r w:rsidR="006C6717">
        <w:rPr>
          <w:rFonts w:ascii="Roboto" w:hAnsi="Roboto"/>
          <w:sz w:val="20"/>
          <w:szCs w:val="20"/>
        </w:rPr>
        <w:t>initial indication is emails containing confidential information:</w:t>
      </w:r>
    </w:p>
    <w:p w14:paraId="588B94E0" w14:textId="01BFCF72" w:rsidR="006C6717" w:rsidRDefault="006C6717" w:rsidP="006C6717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Review email traffic from that account to determine the extent of the exfiltration</w:t>
      </w:r>
    </w:p>
    <w:p w14:paraId="055AB2B2" w14:textId="20AF98F4" w:rsidR="008E7931" w:rsidRPr="00B25211" w:rsidRDefault="00FC498C" w:rsidP="00B2521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Review </w:t>
      </w:r>
      <w:r w:rsidR="008E7931">
        <w:rPr>
          <w:rFonts w:ascii="Roboto" w:hAnsi="Roboto"/>
          <w:sz w:val="20"/>
          <w:szCs w:val="20"/>
        </w:rPr>
        <w:t>email traffic to the destination account to identify other possible sources</w:t>
      </w:r>
    </w:p>
    <w:p w14:paraId="6CD51043" w14:textId="2A6BD57E" w:rsidR="006C6717" w:rsidRDefault="007C5946" w:rsidP="006C6717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Examine</w:t>
      </w:r>
      <w:r w:rsidR="006C6717">
        <w:rPr>
          <w:rFonts w:ascii="Roboto" w:hAnsi="Roboto"/>
          <w:sz w:val="20"/>
          <w:szCs w:val="20"/>
        </w:rPr>
        <w:t xml:space="preserve"> the account owner</w:t>
      </w:r>
      <w:r w:rsidR="00B25211">
        <w:rPr>
          <w:rFonts w:ascii="Roboto" w:hAnsi="Roboto"/>
          <w:sz w:val="20"/>
          <w:szCs w:val="20"/>
        </w:rPr>
        <w:t>(s)</w:t>
      </w:r>
      <w:r w:rsidR="006C6717">
        <w:rPr>
          <w:rFonts w:ascii="Roboto" w:hAnsi="Roboto"/>
          <w:sz w:val="20"/>
          <w:szCs w:val="20"/>
        </w:rPr>
        <w:t xml:space="preserve"> to </w:t>
      </w:r>
      <w:r w:rsidR="00B25211">
        <w:rPr>
          <w:rFonts w:ascii="Roboto" w:hAnsi="Roboto"/>
          <w:sz w:val="20"/>
          <w:szCs w:val="20"/>
        </w:rPr>
        <w:t xml:space="preserve">attempt to determine purpose and </w:t>
      </w:r>
      <w:r w:rsidR="004B6FA9">
        <w:rPr>
          <w:rFonts w:ascii="Roboto" w:hAnsi="Roboto"/>
          <w:sz w:val="20"/>
          <w:szCs w:val="20"/>
        </w:rPr>
        <w:t>motivation</w:t>
      </w:r>
    </w:p>
    <w:p w14:paraId="05EA03AA" w14:textId="63FE5E01" w:rsidR="004B6FA9" w:rsidRDefault="004B6FA9" w:rsidP="006C6717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Establish filters to prevent </w:t>
      </w:r>
      <w:r w:rsidR="00951A83">
        <w:rPr>
          <w:rFonts w:ascii="Roboto" w:hAnsi="Roboto"/>
          <w:sz w:val="20"/>
          <w:szCs w:val="20"/>
        </w:rPr>
        <w:t>traffic from reaching the identified distant domain or address</w:t>
      </w:r>
    </w:p>
    <w:p w14:paraId="7749083F" w14:textId="1118A2A7" w:rsidR="005A3E79" w:rsidRDefault="00DC6818" w:rsidP="00C94A5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If the initial indication is a large upload to an external site</w:t>
      </w:r>
      <w:r w:rsidR="00F871BE">
        <w:rPr>
          <w:rFonts w:ascii="Roboto" w:hAnsi="Roboto"/>
          <w:sz w:val="20"/>
          <w:szCs w:val="20"/>
        </w:rPr>
        <w:t xml:space="preserve"> or crafted/oversize packets</w:t>
      </w:r>
      <w:r>
        <w:rPr>
          <w:rFonts w:ascii="Roboto" w:hAnsi="Roboto"/>
          <w:sz w:val="20"/>
          <w:szCs w:val="20"/>
        </w:rPr>
        <w:t>:</w:t>
      </w:r>
    </w:p>
    <w:p w14:paraId="3F41B878" w14:textId="7AF0044C" w:rsidR="00DC6818" w:rsidRDefault="00951A83" w:rsidP="00DC6818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Establish network filters to prevent </w:t>
      </w:r>
      <w:r w:rsidR="00D82DE8">
        <w:rPr>
          <w:rFonts w:ascii="Roboto" w:hAnsi="Roboto"/>
          <w:sz w:val="20"/>
          <w:szCs w:val="20"/>
        </w:rPr>
        <w:t>continued exfiltration to the identified distant end</w:t>
      </w:r>
    </w:p>
    <w:p w14:paraId="64E1E286" w14:textId="1EA39C6A" w:rsidR="00D82DE8" w:rsidRDefault="00D82DE8" w:rsidP="00DC6818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internal source of data upload and determine mechanism of upload</w:t>
      </w:r>
    </w:p>
    <w:p w14:paraId="28C59857" w14:textId="4C221D21" w:rsidR="00D82DE8" w:rsidRDefault="0045007A" w:rsidP="00D82DE8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Establish Indicators of Compromise</w:t>
      </w:r>
      <w:r w:rsidR="00A06552">
        <w:rPr>
          <w:rFonts w:ascii="Roboto" w:hAnsi="Roboto"/>
          <w:sz w:val="20"/>
          <w:szCs w:val="20"/>
        </w:rPr>
        <w:t xml:space="preserve"> (IoC)</w:t>
      </w:r>
      <w:r>
        <w:rPr>
          <w:rFonts w:ascii="Roboto" w:hAnsi="Roboto"/>
          <w:sz w:val="20"/>
          <w:szCs w:val="20"/>
        </w:rPr>
        <w:t xml:space="preserve"> identifying the upload mechanism</w:t>
      </w:r>
    </w:p>
    <w:p w14:paraId="1E558FE8" w14:textId="72A8089C" w:rsidR="0045007A" w:rsidRDefault="00F30A1D" w:rsidP="00D82DE8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Search</w:t>
      </w:r>
      <w:r w:rsidR="0045007A">
        <w:rPr>
          <w:rFonts w:ascii="Roboto" w:hAnsi="Roboto"/>
          <w:sz w:val="20"/>
          <w:szCs w:val="20"/>
        </w:rPr>
        <w:t xml:space="preserve"> enterprise for </w:t>
      </w:r>
      <w:r w:rsidR="00A06552">
        <w:rPr>
          <w:rFonts w:ascii="Roboto" w:hAnsi="Roboto"/>
          <w:sz w:val="20"/>
          <w:szCs w:val="20"/>
        </w:rPr>
        <w:t>the IoCs to identify additional compromised sources</w:t>
      </w:r>
    </w:p>
    <w:p w14:paraId="382BF858" w14:textId="2979E213" w:rsidR="002541B8" w:rsidRDefault="00742A3F" w:rsidP="002541B8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</w:t>
      </w:r>
      <w:r w:rsidR="00F30A1D">
        <w:rPr>
          <w:rFonts w:ascii="Roboto" w:hAnsi="Roboto"/>
          <w:sz w:val="20"/>
          <w:szCs w:val="20"/>
        </w:rPr>
        <w:t>f malware</w:t>
      </w:r>
      <w:r w:rsidR="0048598A">
        <w:rPr>
          <w:rFonts w:ascii="Roboto" w:hAnsi="Roboto"/>
          <w:sz w:val="20"/>
          <w:szCs w:val="20"/>
        </w:rPr>
        <w:t xml:space="preserve"> is identified as the </w:t>
      </w:r>
      <w:r>
        <w:rPr>
          <w:rFonts w:ascii="Roboto" w:hAnsi="Roboto"/>
          <w:sz w:val="20"/>
          <w:szCs w:val="20"/>
        </w:rPr>
        <w:t xml:space="preserve">upload </w:t>
      </w:r>
      <w:r w:rsidR="0048598A">
        <w:rPr>
          <w:rFonts w:ascii="Roboto" w:hAnsi="Roboto"/>
          <w:sz w:val="20"/>
          <w:szCs w:val="20"/>
        </w:rPr>
        <w:t>mechanism</w:t>
      </w:r>
      <w:r w:rsidR="00A74E8C">
        <w:rPr>
          <w:rFonts w:ascii="Roboto" w:hAnsi="Roboto"/>
          <w:sz w:val="20"/>
          <w:szCs w:val="20"/>
        </w:rPr>
        <w:t>,</w:t>
      </w:r>
      <w:r w:rsidR="0048598A">
        <w:rPr>
          <w:rFonts w:ascii="Roboto" w:hAnsi="Roboto"/>
          <w:sz w:val="20"/>
          <w:szCs w:val="20"/>
        </w:rPr>
        <w:t xml:space="preserve"> </w:t>
      </w:r>
      <w:r w:rsidR="00A74E8C">
        <w:rPr>
          <w:rFonts w:ascii="Roboto" w:hAnsi="Roboto"/>
          <w:sz w:val="20"/>
          <w:szCs w:val="20"/>
        </w:rPr>
        <w:t>s</w:t>
      </w:r>
      <w:r w:rsidR="0048598A">
        <w:rPr>
          <w:rFonts w:ascii="Roboto" w:hAnsi="Roboto"/>
          <w:sz w:val="20"/>
          <w:szCs w:val="20"/>
        </w:rPr>
        <w:t>ee Malware Outbreak Response</w:t>
      </w:r>
      <w:r>
        <w:rPr>
          <w:rFonts w:ascii="Roboto" w:hAnsi="Roboto"/>
          <w:sz w:val="20"/>
          <w:szCs w:val="20"/>
        </w:rPr>
        <w:t xml:space="preserve"> Playbook</w:t>
      </w:r>
    </w:p>
    <w:p w14:paraId="43E2C1F4" w14:textId="289B8E47" w:rsidR="002541B8" w:rsidRDefault="002541B8" w:rsidP="002541B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If the indication is changed storage logs, mismatched time stamps, or changes to inode</w:t>
      </w:r>
      <w:r w:rsidR="00FE1726">
        <w:rPr>
          <w:rFonts w:ascii="Roboto" w:hAnsi="Roboto"/>
          <w:sz w:val="20"/>
          <w:szCs w:val="20"/>
        </w:rPr>
        <w:t>s:</w:t>
      </w:r>
    </w:p>
    <w:p w14:paraId="72AE05FE" w14:textId="525308D3" w:rsidR="00FE1726" w:rsidRDefault="00FE1726" w:rsidP="00FE1726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Review system logs to determine cause of change</w:t>
      </w:r>
    </w:p>
    <w:p w14:paraId="56866BCE" w14:textId="4622EC62" w:rsidR="008E32CE" w:rsidRPr="002541B8" w:rsidRDefault="00EE6C07" w:rsidP="00FE1726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If changes are malware based, see Malware Outbreak Response Playbook</w:t>
      </w:r>
    </w:p>
    <w:p w14:paraId="62B7C181" w14:textId="360685B1" w:rsidR="006E70A4" w:rsidRPr="00DD66BC" w:rsidRDefault="006E70A4" w:rsidP="006E70A4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="00BE361C" w:rsidRPr="00DD66B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="00D94096" w:rsidRPr="00DD66BC">
        <w:rPr>
          <w:rFonts w:ascii="Roboto" w:hAnsi="Roboto"/>
          <w:sz w:val="20"/>
          <w:szCs w:val="20"/>
        </w:rPr>
        <w:t>search the environment for other victims.</w:t>
      </w:r>
    </w:p>
    <w:p w14:paraId="12C2B33E" w14:textId="2EB78E00" w:rsidR="00D94096" w:rsidRDefault="005E6C4D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Source/destination domain or IP</w:t>
      </w:r>
    </w:p>
    <w:p w14:paraId="52CF5204" w14:textId="457C759A" w:rsidR="00152095" w:rsidRDefault="00152095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Packets crafted with identified/suspect parameters</w:t>
      </w:r>
    </w:p>
    <w:p w14:paraId="52B8706F" w14:textId="5513349C" w:rsidR="00152095" w:rsidRDefault="00152095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Suspicious processes</w:t>
      </w:r>
      <w:r w:rsidR="004F6470">
        <w:rPr>
          <w:rFonts w:ascii="Roboto" w:hAnsi="Roboto"/>
          <w:sz w:val="20"/>
          <w:szCs w:val="20"/>
        </w:rPr>
        <w:t>/services with external connections</w:t>
      </w:r>
    </w:p>
    <w:p w14:paraId="5CD62135" w14:textId="7A4D98CB" w:rsidR="009C1557" w:rsidRPr="00DD66BC" w:rsidRDefault="004365AD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Suspect or known malicious hash values</w:t>
      </w:r>
    </w:p>
    <w:p w14:paraId="73547B0E" w14:textId="1EEFF4EE" w:rsidR="00F04BEA" w:rsidRPr="00DD66BC" w:rsidRDefault="00F04BEA" w:rsidP="00D94096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14:paraId="3E852DF9" w14:textId="2AD3E01D" w:rsidR="00794DCF" w:rsidRPr="00DD66BC" w:rsidRDefault="00794DCF" w:rsidP="00794DCF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</w:t>
      </w:r>
      <w:r w:rsidR="004F6470">
        <w:rPr>
          <w:rFonts w:ascii="Roboto" w:hAnsi="Roboto"/>
          <w:sz w:val="20"/>
          <w:szCs w:val="20"/>
        </w:rPr>
        <w:t>and netflow records to search for anomalies</w:t>
      </w:r>
      <w:r w:rsidR="00A574EF" w:rsidRPr="00DD66BC">
        <w:rPr>
          <w:rFonts w:ascii="Roboto" w:hAnsi="Roboto"/>
          <w:sz w:val="20"/>
          <w:szCs w:val="20"/>
        </w:rPr>
        <w:t>.</w:t>
      </w:r>
    </w:p>
    <w:p w14:paraId="5AD2F501" w14:textId="1285997C" w:rsidR="00D77832" w:rsidRPr="00DD66BC" w:rsidRDefault="004F6470" w:rsidP="00A574EF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Note all systems impacted by suspected activities for additional review and </w:t>
      </w:r>
      <w:r w:rsidR="00390AFD">
        <w:rPr>
          <w:rFonts w:ascii="Roboto" w:hAnsi="Roboto"/>
          <w:sz w:val="20"/>
          <w:szCs w:val="20"/>
        </w:rPr>
        <w:t>isolate if possible</w:t>
      </w:r>
      <w:r w:rsidR="00D77832" w:rsidRPr="00DD66BC">
        <w:rPr>
          <w:rFonts w:ascii="Roboto" w:hAnsi="Roboto"/>
          <w:sz w:val="20"/>
          <w:szCs w:val="20"/>
        </w:rPr>
        <w:t>.</w:t>
      </w:r>
    </w:p>
    <w:p w14:paraId="13517489" w14:textId="516E0379" w:rsidR="00114EA4" w:rsidRPr="00DD66BC" w:rsidRDefault="00114EA4" w:rsidP="00114EA4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Assess victim </w:t>
      </w:r>
      <w:r w:rsidR="00B27ADF">
        <w:rPr>
          <w:rFonts w:ascii="Roboto" w:hAnsi="Roboto"/>
          <w:sz w:val="20"/>
          <w:szCs w:val="20"/>
        </w:rPr>
        <w:t>systems</w:t>
      </w:r>
      <w:r w:rsidRPr="00DD66BC">
        <w:rPr>
          <w:rFonts w:ascii="Roboto" w:hAnsi="Roboto"/>
          <w:sz w:val="20"/>
          <w:szCs w:val="20"/>
        </w:rPr>
        <w:t xml:space="preserve"> to determine if sensitive information may be contained in them</w:t>
      </w:r>
      <w:r w:rsidR="004A0633" w:rsidRPr="00DD66BC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14:paraId="36F05714" w14:textId="31714E8B" w:rsidR="00114EA4" w:rsidRPr="00DD66BC" w:rsidRDefault="00114EA4" w:rsidP="00114EA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This may need to be extended to other sources these users and/or accounts have access to such as OneDrive, Google Drive, SharePoint,</w:t>
      </w:r>
      <w:r w:rsidR="00DA431F" w:rsidRPr="00DD66BC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14:paraId="5A151EF1" w14:textId="746DB5A1" w:rsidR="00114EA4" w:rsidRPr="00DD66BC" w:rsidRDefault="00114EA4" w:rsidP="00114EA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14:paraId="2FDDE8A9" w14:textId="06908739" w:rsidR="00D77832" w:rsidRPr="00DD66BC" w:rsidRDefault="00D77832" w:rsidP="00D7783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14:paraId="0D191206" w14:textId="6F09D194" w:rsidR="00D77832" w:rsidRPr="00DD66BC" w:rsidRDefault="00D77832" w:rsidP="00D7783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14:paraId="66F3C0FF" w14:textId="13AC0F22" w:rsidR="00246797" w:rsidRDefault="00246797" w:rsidP="00DD66BC">
      <w:pPr>
        <w:pStyle w:val="Header2-FRSecure"/>
      </w:pPr>
      <w:r>
        <w:t>Containment</w:t>
      </w:r>
    </w:p>
    <w:p w14:paraId="3F29B409" w14:textId="602F8007" w:rsidR="00F65CFA" w:rsidRDefault="00F65CFA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Ensure legal requirements for notification of data spillage are met</w:t>
      </w:r>
    </w:p>
    <w:p w14:paraId="194F68C8" w14:textId="3B2ED72D" w:rsidR="006E6EBF" w:rsidRDefault="006E6EBF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Continue to refine identification of </w:t>
      </w:r>
      <w:r w:rsidR="00AC70B5">
        <w:rPr>
          <w:rFonts w:ascii="Roboto" w:hAnsi="Roboto"/>
          <w:sz w:val="20"/>
          <w:szCs w:val="20"/>
        </w:rPr>
        <w:t>exfiltrated data</w:t>
      </w:r>
    </w:p>
    <w:p w14:paraId="6BC3D657" w14:textId="592A19B9" w:rsidR="005C7AD8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Establish firewall rules to mitigate command and control data flow</w:t>
      </w:r>
    </w:p>
    <w:p w14:paraId="5302C7F5" w14:textId="77777777" w:rsidR="005C7AD8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Block identified IP addresses, URLs, file hashes, domains, users, etc.</w:t>
      </w:r>
    </w:p>
    <w:p w14:paraId="2CBDE1B0" w14:textId="10D86868" w:rsidR="005C7AD8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H</w:t>
      </w:r>
      <w:r>
        <w:rPr>
          <w:rFonts w:ascii="Roboto" w:hAnsi="Roboto"/>
          <w:sz w:val="20"/>
          <w:szCs w:val="20"/>
        </w:rPr>
        <w:t>arden against</w:t>
      </w:r>
      <w:r>
        <w:rPr>
          <w:rFonts w:ascii="Roboto" w:hAnsi="Roboto"/>
          <w:sz w:val="20"/>
          <w:szCs w:val="20"/>
        </w:rPr>
        <w:t xml:space="preserve"> a</w:t>
      </w:r>
      <w:r>
        <w:rPr>
          <w:rFonts w:ascii="Roboto" w:hAnsi="Roboto"/>
          <w:sz w:val="20"/>
          <w:szCs w:val="20"/>
        </w:rPr>
        <w:t xml:space="preserve">ll </w:t>
      </w:r>
      <w:r w:rsidR="00F65CFA">
        <w:rPr>
          <w:rFonts w:ascii="Roboto" w:hAnsi="Roboto"/>
          <w:sz w:val="20"/>
          <w:szCs w:val="20"/>
        </w:rPr>
        <w:t>identified</w:t>
      </w:r>
      <w:r>
        <w:rPr>
          <w:rFonts w:ascii="Roboto" w:hAnsi="Roboto"/>
          <w:sz w:val="20"/>
          <w:szCs w:val="20"/>
        </w:rPr>
        <w:t xml:space="preserve"> or related IOCs </w:t>
      </w:r>
    </w:p>
    <w:p w14:paraId="0B87F50F" w14:textId="77777777" w:rsidR="005C7AD8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Ensure host based and network based sensors are updated to include IOCs</w:t>
      </w:r>
    </w:p>
    <w:p w14:paraId="79D0E4F0" w14:textId="77777777" w:rsidR="005C7AD8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Isolate and gather forensic data from affected systems</w:t>
      </w:r>
    </w:p>
    <w:p w14:paraId="5DEBB6A2" w14:textId="77777777" w:rsidR="005C7AD8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Any potentially impacted credentials on suspect systems should be mitigated.</w:t>
      </w:r>
    </w:p>
    <w:p w14:paraId="36CA50F9" w14:textId="77777777" w:rsidR="005C7AD8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Implement multifactor authentication on affected credentials.</w:t>
      </w:r>
    </w:p>
    <w:p w14:paraId="0A913E6C" w14:textId="77777777" w:rsidR="005C7AD8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Enforce an immediate password change on affected credentials.</w:t>
      </w:r>
    </w:p>
    <w:p w14:paraId="0114602C" w14:textId="77777777" w:rsidR="005C7AD8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Revoke affected tokens and reissue from clean certificate authority.</w:t>
      </w:r>
    </w:p>
    <w:p w14:paraId="05BA2E89" w14:textId="77777777" w:rsidR="005C7AD8" w:rsidRPr="00DD66BC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Continue to monitor for additional or continuing Indicators of Compromise.</w:t>
      </w:r>
    </w:p>
    <w:p w14:paraId="5297FA3D" w14:textId="77777777" w:rsidR="005C7AD8" w:rsidRPr="00DD66BC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14:paraId="2B67CB8A" w14:textId="77777777" w:rsidR="005C7AD8" w:rsidRPr="00DD66BC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Work with legal counsel to determine this process.</w:t>
      </w:r>
    </w:p>
    <w:p w14:paraId="47F82B66" w14:textId="77777777" w:rsidR="005C7AD8" w:rsidRPr="00DD66BC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an external organization is identified during the investigation, block their related domains from sending </w:t>
      </w:r>
      <w:r>
        <w:rPr>
          <w:rFonts w:ascii="Roboto" w:hAnsi="Roboto"/>
          <w:sz w:val="20"/>
          <w:szCs w:val="20"/>
        </w:rPr>
        <w:t>traffic</w:t>
      </w:r>
      <w:r w:rsidRPr="00DD66BC">
        <w:rPr>
          <w:rFonts w:ascii="Roboto" w:hAnsi="Roboto"/>
          <w:sz w:val="20"/>
          <w:szCs w:val="20"/>
        </w:rPr>
        <w:t xml:space="preserve"> to your organization.</w:t>
      </w:r>
    </w:p>
    <w:p w14:paraId="16A5BFB9" w14:textId="77777777" w:rsidR="005C7AD8" w:rsidRPr="00DD66BC" w:rsidRDefault="005C7AD8" w:rsidP="005C7AD8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14:paraId="6FB8E39C" w14:textId="77777777" w:rsidR="005C7AD8" w:rsidRPr="00DD66BC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14:paraId="2300DBD9" w14:textId="77777777" w:rsidR="005C7AD8" w:rsidRPr="00DD66BC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available.</w:t>
      </w:r>
    </w:p>
    <w:p w14:paraId="72FED731" w14:textId="77777777" w:rsidR="005C7AD8" w:rsidRPr="00DD66BC" w:rsidRDefault="005C7AD8" w:rsidP="005C7AD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 using PowerShell “Get-Filehash” cmdlet.</w:t>
      </w:r>
    </w:p>
    <w:p w14:paraId="359257F4" w14:textId="77777777" w:rsidR="005C7AD8" w:rsidRPr="00DD66BC" w:rsidRDefault="005C7AD8" w:rsidP="005C7AD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 community sources VirusTotal, Hybrid-Analysis, etc.</w:t>
      </w:r>
    </w:p>
    <w:p w14:paraId="4A450DDF" w14:textId="77777777" w:rsidR="005C7AD8" w:rsidRPr="00DD66BC" w:rsidRDefault="005C7AD8" w:rsidP="005C7AD8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14:paraId="563202DF" w14:textId="77777777" w:rsidR="005C7AD8" w:rsidRPr="00DD66BC" w:rsidRDefault="005C7AD8" w:rsidP="005C7AD8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Isolate infected systems, do not power them off unless absolutely necessary.</w:t>
      </w:r>
    </w:p>
    <w:p w14:paraId="57A4FD34" w14:textId="77777777" w:rsidR="005C7AD8" w:rsidRPr="00DD66BC" w:rsidRDefault="005C7AD8" w:rsidP="005C7AD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the system(s) for further forensic investigation including log review, MFT analysis, deep malware scans, etc.</w:t>
      </w:r>
    </w:p>
    <w:p w14:paraId="33FEB114" w14:textId="2A64E85D" w:rsidR="00441712" w:rsidRDefault="00441712" w:rsidP="00DD66BC">
      <w:pPr>
        <w:pStyle w:val="Header2-FRSecure"/>
      </w:pPr>
      <w:r>
        <w:t>Eradication</w:t>
      </w:r>
    </w:p>
    <w:p w14:paraId="7C32F287" w14:textId="26CD5D55" w:rsidR="00286172" w:rsidRPr="00DD66BC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="005914F5" w:rsidRPr="00DD66BC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DD66BC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DD66BC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="000B1657" w:rsidRPr="00DD66BC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DD66BC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DD66BC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DD66BC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DD66BC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DD66BC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DD66BC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6ABEAA88" w:rsidR="00A55EA7" w:rsidRPr="00DD66BC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="001C5EDB" w:rsidRPr="00DD66BC">
        <w:rPr>
          <w:rFonts w:ascii="Roboto" w:hAnsi="Roboto"/>
          <w:sz w:val="20"/>
          <w:szCs w:val="20"/>
        </w:rPr>
        <w:t>,</w:t>
      </w:r>
      <w:r w:rsidR="00A17052" w:rsidRPr="00DD66BC">
        <w:rPr>
          <w:rFonts w:ascii="Roboto" w:hAnsi="Roboto"/>
          <w:sz w:val="20"/>
          <w:szCs w:val="20"/>
        </w:rPr>
        <w:t xml:space="preserve"> </w:t>
      </w:r>
      <w:r w:rsidR="00DA1494" w:rsidRPr="00DD66BC">
        <w:rPr>
          <w:rFonts w:ascii="Roboto" w:hAnsi="Roboto"/>
          <w:sz w:val="20"/>
          <w:szCs w:val="20"/>
        </w:rPr>
        <w:t>replace,</w:t>
      </w:r>
      <w:r w:rsidR="00A17052" w:rsidRPr="00DD66BC">
        <w:rPr>
          <w:rFonts w:ascii="Roboto" w:hAnsi="Roboto"/>
          <w:sz w:val="20"/>
          <w:szCs w:val="20"/>
        </w:rPr>
        <w:t xml:space="preserve"> or rebuild systems accordingly.</w:t>
      </w:r>
    </w:p>
    <w:p w14:paraId="3F40AD3C" w14:textId="336C9FF6" w:rsidR="00441712" w:rsidRDefault="00441712" w:rsidP="00DD66BC">
      <w:pPr>
        <w:pStyle w:val="Header2-FRSecure"/>
      </w:pPr>
      <w:r>
        <w:lastRenderedPageBreak/>
        <w:t>Recovery</w:t>
      </w:r>
    </w:p>
    <w:p w14:paraId="694167D9" w14:textId="2E0332EA" w:rsidR="00076705" w:rsidRPr="00DD66BC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="00942AFC" w:rsidRPr="00DD66B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DD66BC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DD66B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DD66BC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DD66BC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DD66BC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DD66B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14:paraId="1BBBA4F2" w14:textId="149BD903" w:rsidR="00DD66BC" w:rsidRPr="00DD66BC" w:rsidRDefault="001D159E" w:rsidP="00DD66BC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2AD12290" w14:textId="43F7FD42" w:rsidR="008D69D7" w:rsidRPr="00DD66BC" w:rsidRDefault="008D69D7" w:rsidP="00DD66BC">
      <w:pPr>
        <w:pStyle w:val="Header2-FRSecure"/>
        <w:rPr>
          <w:sz w:val="20"/>
          <w:szCs w:val="20"/>
        </w:rPr>
      </w:pPr>
      <w:r>
        <w:t>Lessons Learned</w:t>
      </w:r>
    </w:p>
    <w:p w14:paraId="08727A79" w14:textId="15F05BD6" w:rsidR="008D69D7" w:rsidRPr="00DD66BC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DD66BC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DD66BC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="0067243C" w:rsidRPr="00DD66BC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DD66BC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DD66BC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="00C876E4" w:rsidRPr="00DD66BC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DD66BC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DD66BC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DD66BC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14:paraId="579864C2" w14:textId="552CCAC5" w:rsidR="004336B2" w:rsidRPr="00DD66BC" w:rsidRDefault="004336B2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14:paraId="326BC83A" w14:textId="6F962AB2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14:paraId="6EF0DF0E" w14:textId="79581263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14:paraId="4EBA9464" w14:textId="767091DB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DD66BC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DD66BC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DD66BC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="002E65C0" w:rsidRPr="00DD66BC">
        <w:rPr>
          <w:rFonts w:ascii="Roboto" w:hAnsi="Roboto"/>
          <w:sz w:val="20"/>
          <w:szCs w:val="20"/>
        </w:rPr>
        <w:t xml:space="preserve"> and presented to </w:t>
      </w:r>
      <w:r w:rsidR="00E84ABC" w:rsidRPr="00DD66BC">
        <w:rPr>
          <w:rFonts w:ascii="Roboto" w:hAnsi="Roboto"/>
          <w:sz w:val="20"/>
          <w:szCs w:val="20"/>
        </w:rPr>
        <w:t>the management team</w:t>
      </w:r>
      <w:r w:rsidR="00E80FFA" w:rsidRPr="00DD66BC">
        <w:rPr>
          <w:rFonts w:ascii="Roboto" w:hAnsi="Roboto"/>
          <w:sz w:val="20"/>
          <w:szCs w:val="20"/>
        </w:rPr>
        <w:t>.</w:t>
      </w:r>
    </w:p>
    <w:p w14:paraId="7E27F0C1" w14:textId="363A88EE" w:rsidR="000D63FD" w:rsidRPr="00644CDC" w:rsidRDefault="000D63FD" w:rsidP="00DD66BC">
      <w:pPr>
        <w:pStyle w:val="Paragraph1-FRSecure"/>
      </w:pPr>
    </w:p>
    <w:sectPr w:rsidR="000D63FD" w:rsidRPr="00644CDC" w:rsidSect="00930501">
      <w:footerReference w:type="default" r:id="rId11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2EB8D" w14:textId="77777777" w:rsidR="0052244F" w:rsidRDefault="0052244F" w:rsidP="009515E7">
      <w:pPr>
        <w:spacing w:after="0" w:line="240" w:lineRule="auto"/>
      </w:pPr>
      <w:r>
        <w:separator/>
      </w:r>
    </w:p>
  </w:endnote>
  <w:endnote w:type="continuationSeparator" w:id="0">
    <w:p w14:paraId="2649916E" w14:textId="77777777" w:rsidR="0052244F" w:rsidRDefault="0052244F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6" w14:textId="109DF7E3" w:rsidR="00137083" w:rsidRPr="002916BE" w:rsidRDefault="00137083" w:rsidP="009515E7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14:paraId="4883BCE7" w14:textId="56B8CCFF" w:rsidR="00137083" w:rsidRPr="00E34641" w:rsidRDefault="00137083" w:rsidP="009515E7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35999" w14:textId="77777777" w:rsidR="0052244F" w:rsidRDefault="0052244F" w:rsidP="009515E7">
      <w:pPr>
        <w:spacing w:after="0" w:line="240" w:lineRule="auto"/>
      </w:pPr>
      <w:r>
        <w:separator/>
      </w:r>
    </w:p>
  </w:footnote>
  <w:footnote w:type="continuationSeparator" w:id="0">
    <w:p w14:paraId="5C1FAA43" w14:textId="77777777" w:rsidR="0052244F" w:rsidRDefault="0052244F" w:rsidP="009515E7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D7C7F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2095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541B8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D4DE1"/>
    <w:rsid w:val="002E65C0"/>
    <w:rsid w:val="002E7C4F"/>
    <w:rsid w:val="002F1C7D"/>
    <w:rsid w:val="002F7086"/>
    <w:rsid w:val="003040A8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769FA"/>
    <w:rsid w:val="00381BEF"/>
    <w:rsid w:val="00390AFD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65AD"/>
    <w:rsid w:val="00437866"/>
    <w:rsid w:val="00441712"/>
    <w:rsid w:val="00442004"/>
    <w:rsid w:val="0045007A"/>
    <w:rsid w:val="00465E18"/>
    <w:rsid w:val="004703F0"/>
    <w:rsid w:val="00472243"/>
    <w:rsid w:val="00473648"/>
    <w:rsid w:val="0048598A"/>
    <w:rsid w:val="00491BD0"/>
    <w:rsid w:val="0049364D"/>
    <w:rsid w:val="004A0633"/>
    <w:rsid w:val="004B6FA9"/>
    <w:rsid w:val="004C2A7F"/>
    <w:rsid w:val="004D09D4"/>
    <w:rsid w:val="004E0ABA"/>
    <w:rsid w:val="004E26B5"/>
    <w:rsid w:val="004E35A2"/>
    <w:rsid w:val="004E467B"/>
    <w:rsid w:val="004F23BF"/>
    <w:rsid w:val="004F6470"/>
    <w:rsid w:val="00503C99"/>
    <w:rsid w:val="00513B86"/>
    <w:rsid w:val="00521C19"/>
    <w:rsid w:val="0052244F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95C61"/>
    <w:rsid w:val="005A3E79"/>
    <w:rsid w:val="005B3239"/>
    <w:rsid w:val="005C7AD8"/>
    <w:rsid w:val="005E5D0F"/>
    <w:rsid w:val="005E6C4D"/>
    <w:rsid w:val="005F0F7C"/>
    <w:rsid w:val="005F544D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77F3E"/>
    <w:rsid w:val="00684D1E"/>
    <w:rsid w:val="00687561"/>
    <w:rsid w:val="00692FC1"/>
    <w:rsid w:val="0069488C"/>
    <w:rsid w:val="006B3FB6"/>
    <w:rsid w:val="006C4377"/>
    <w:rsid w:val="006C5EFA"/>
    <w:rsid w:val="006C6717"/>
    <w:rsid w:val="006D4706"/>
    <w:rsid w:val="006D7A45"/>
    <w:rsid w:val="006E00A6"/>
    <w:rsid w:val="006E3A5C"/>
    <w:rsid w:val="006E5321"/>
    <w:rsid w:val="006E6EBF"/>
    <w:rsid w:val="006E70A4"/>
    <w:rsid w:val="006F66AC"/>
    <w:rsid w:val="007041F3"/>
    <w:rsid w:val="00726835"/>
    <w:rsid w:val="00726FAA"/>
    <w:rsid w:val="007423DF"/>
    <w:rsid w:val="00742A3F"/>
    <w:rsid w:val="007543AD"/>
    <w:rsid w:val="00760A74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B48A4"/>
    <w:rsid w:val="007C288F"/>
    <w:rsid w:val="007C3845"/>
    <w:rsid w:val="007C5946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2610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E32CE"/>
    <w:rsid w:val="008E7931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1A83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0D63"/>
    <w:rsid w:val="009C1557"/>
    <w:rsid w:val="009C33AF"/>
    <w:rsid w:val="009D0B08"/>
    <w:rsid w:val="009D3C87"/>
    <w:rsid w:val="009D75B1"/>
    <w:rsid w:val="009F6FBB"/>
    <w:rsid w:val="00A06552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74E8C"/>
    <w:rsid w:val="00A96A3D"/>
    <w:rsid w:val="00AC0092"/>
    <w:rsid w:val="00AC1668"/>
    <w:rsid w:val="00AC5770"/>
    <w:rsid w:val="00AC670F"/>
    <w:rsid w:val="00AC6BC9"/>
    <w:rsid w:val="00AC70B5"/>
    <w:rsid w:val="00AC7AAA"/>
    <w:rsid w:val="00AD194D"/>
    <w:rsid w:val="00AD662E"/>
    <w:rsid w:val="00AF0775"/>
    <w:rsid w:val="00AF6006"/>
    <w:rsid w:val="00B070E7"/>
    <w:rsid w:val="00B110F3"/>
    <w:rsid w:val="00B22FAD"/>
    <w:rsid w:val="00B25211"/>
    <w:rsid w:val="00B27ADF"/>
    <w:rsid w:val="00B35B4E"/>
    <w:rsid w:val="00B37C97"/>
    <w:rsid w:val="00B4625B"/>
    <w:rsid w:val="00B46E41"/>
    <w:rsid w:val="00B714DF"/>
    <w:rsid w:val="00B729E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94A5B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82DE8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6818"/>
    <w:rsid w:val="00DC7D3E"/>
    <w:rsid w:val="00DD66BC"/>
    <w:rsid w:val="00DF13D5"/>
    <w:rsid w:val="00DF1962"/>
    <w:rsid w:val="00E03403"/>
    <w:rsid w:val="00E11ED4"/>
    <w:rsid w:val="00E13B69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E6C07"/>
    <w:rsid w:val="00EF169F"/>
    <w:rsid w:val="00EF36B6"/>
    <w:rsid w:val="00EF47F0"/>
    <w:rsid w:val="00F04970"/>
    <w:rsid w:val="00F04BEA"/>
    <w:rsid w:val="00F06BE4"/>
    <w:rsid w:val="00F10685"/>
    <w:rsid w:val="00F11C18"/>
    <w:rsid w:val="00F30A1D"/>
    <w:rsid w:val="00F33D20"/>
    <w:rsid w:val="00F375FE"/>
    <w:rsid w:val="00F5508C"/>
    <w:rsid w:val="00F5798A"/>
    <w:rsid w:val="00F65CFA"/>
    <w:rsid w:val="00F84881"/>
    <w:rsid w:val="00F871BE"/>
    <w:rsid w:val="00F90881"/>
    <w:rsid w:val="00F939FC"/>
    <w:rsid w:val="00F9428D"/>
    <w:rsid w:val="00F951DA"/>
    <w:rsid w:val="00F969AE"/>
    <w:rsid w:val="00FA24DC"/>
    <w:rsid w:val="00FC27CC"/>
    <w:rsid w:val="00FC498C"/>
    <w:rsid w:val="00FE1726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FRSecure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59d1984cc1cb4b3a" Type="http://schemas.microsoft.com/office/2019/09/relationships/intelligence" Target="intelligenc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4C456B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7FA4FEBA-715B-4806-A0F9-14CDEBFE836A}"/>
</file>

<file path=customXml/itemProps2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1312</Words>
  <Characters>7480</Characters>
  <Application>Microsoft Office Word</Application>
  <DocSecurity>0</DocSecurity>
  <Lines>62</Lines>
  <Paragraphs>17</Paragraphs>
  <ScaleCrop>false</ScaleCrop>
  <Company>Data Exfiltration</Company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Gifford, Brian Hammerle 1LT USARMY NG NYANG (USA)</cp:lastModifiedBy>
  <cp:revision>65</cp:revision>
  <cp:lastPrinted>2019-01-11T17:53:00Z</cp:lastPrinted>
  <dcterms:created xsi:type="dcterms:W3CDTF">2021-08-04T17:35:00Z</dcterms:created>
  <dcterms:modified xsi:type="dcterms:W3CDTF">2022-04-18T19:49:00Z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