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3BC0" w14:textId="77777777" w:rsidR="00BE4ABF" w:rsidRPr="00644CDC" w:rsidRDefault="00BE4ABF" w:rsidP="00BE4ABF">
      <w:pPr>
        <w:pStyle w:val="Paragraph1-FRSecure"/>
      </w:pPr>
      <w:r w:rsidRPr="00644CDC">
        <w:rPr>
          <w:noProof/>
        </w:rPr>
        <w:drawing>
          <wp:anchor distT="0" distB="0" distL="114300" distR="114300" simplePos="0" relativeHeight="251660288" behindDoc="1" locked="1" layoutInCell="1" allowOverlap="0" wp14:anchorId="5A1A382E" wp14:editId="3AEA350C">
            <wp:simplePos x="0" y="0"/>
            <wp:positionH relativeFrom="margin">
              <wp:posOffset>-349250</wp:posOffset>
            </wp:positionH>
            <wp:positionV relativeFrom="margin">
              <wp:align>top</wp:align>
            </wp:positionV>
            <wp:extent cx="2221865" cy="777240"/>
            <wp:effectExtent l="0" t="0" r="0" b="0"/>
            <wp:wrapNone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60CA4" w14:textId="77777777" w:rsidR="00BE4ABF" w:rsidRDefault="00BE4ABF" w:rsidP="00BE4ABF">
      <w:pPr>
        <w:pStyle w:val="Paragraph1-FRSecure"/>
      </w:pPr>
    </w:p>
    <w:p w14:paraId="606FCBE3" w14:textId="77777777" w:rsidR="00BE4ABF" w:rsidRDefault="00BE4ABF" w:rsidP="00BE4ABF">
      <w:pPr>
        <w:pStyle w:val="Paragraph1-FRSecure"/>
      </w:pPr>
    </w:p>
    <w:p w14:paraId="3BEDBB47" w14:textId="77777777" w:rsidR="00BE4ABF" w:rsidRPr="007F668B" w:rsidRDefault="00BE4ABF" w:rsidP="00BE4ABF">
      <w:pPr>
        <w:pStyle w:val="Header2-FRSecure"/>
      </w:pPr>
    </w:p>
    <w:p w14:paraId="2A365747" w14:textId="77777777" w:rsidR="00BE4ABF" w:rsidRDefault="00BE4ABF" w:rsidP="00BE4ABF">
      <w:pPr>
        <w:pStyle w:val="Paragraph1-FRSecure"/>
      </w:pPr>
    </w:p>
    <w:p w14:paraId="01BF1963" w14:textId="77777777" w:rsidR="00BE4ABF" w:rsidRDefault="00BE4ABF" w:rsidP="00BE4ABF">
      <w:pPr>
        <w:pStyle w:val="Paragraph1-FRSecure"/>
      </w:pPr>
    </w:p>
    <w:p w14:paraId="1B3D8F3C" w14:textId="77777777" w:rsidR="00BE4ABF" w:rsidRDefault="00BE4ABF" w:rsidP="00BE4ABF">
      <w:pPr>
        <w:pStyle w:val="Paragraph1-FRSecure"/>
      </w:pPr>
    </w:p>
    <w:p w14:paraId="23ACA0FB" w14:textId="77777777" w:rsidR="00BE4ABF" w:rsidRDefault="00BE4ABF" w:rsidP="00BE4ABF">
      <w:pPr>
        <w:pStyle w:val="Paragraph1-FRSecure"/>
      </w:pPr>
    </w:p>
    <w:p w14:paraId="30A87FCC" w14:textId="77777777" w:rsidR="00BE4ABF" w:rsidRDefault="00BE4ABF" w:rsidP="00BE4ABF">
      <w:pPr>
        <w:pStyle w:val="Paragraph1-FRSecure"/>
      </w:pPr>
    </w:p>
    <w:p w14:paraId="4B3B7AF1" w14:textId="77777777" w:rsidR="00BE4ABF" w:rsidRDefault="00BE4ABF" w:rsidP="00BE4ABF">
      <w:pPr>
        <w:pStyle w:val="Paragraph1-FRSecure"/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1DC42" wp14:editId="506BB415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6820F9197388A94FB350D35488160B8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7C676BD" w14:textId="0DA92568" w:rsidR="00BE4ABF" w:rsidRDefault="00BE4ABF" w:rsidP="00BE4ABF">
                                <w:pPr>
                                  <w:pStyle w:val="Heading1-FRSecure"/>
                                </w:pPr>
                                <w:r>
                                  <w:t>Ransomware</w:t>
                                </w:r>
                              </w:p>
                            </w:sdtContent>
                          </w:sdt>
                          <w:p w14:paraId="73C614C3" w14:textId="77777777" w:rsidR="00BE4ABF" w:rsidRPr="00542CFC" w:rsidRDefault="00BE4ABF" w:rsidP="00BE4ABF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11177075" w14:textId="77777777" w:rsidR="00BE4ABF" w:rsidRDefault="00BE4ABF" w:rsidP="00BE4ABF"/>
                          <w:p w14:paraId="4B41F678" w14:textId="77777777" w:rsidR="00BE4ABF" w:rsidRPr="00890C90" w:rsidRDefault="00BE4ABF" w:rsidP="00BE4ABF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601DC42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6820F9197388A94FB350D35488160B8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BE4ABF" w:rsidP="00BE4ABF" w:rsidRDefault="00BE4ABF" w14:paraId="57C676BD" w14:textId="0DA92568">
                          <w:pPr>
                            <w:pStyle w:val="Heading1-FRSecure"/>
                          </w:pPr>
                          <w:r>
                            <w:t>Ransomware</w:t>
                          </w:r>
                        </w:p>
                      </w:sdtContent>
                    </w:sdt>
                    <w:p w:rsidRPr="00542CFC" w:rsidR="00BE4ABF" w:rsidP="00BE4ABF" w:rsidRDefault="00BE4ABF" w14:paraId="73C614C3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BE4ABF" w:rsidP="00BE4ABF" w:rsidRDefault="00BE4ABF" w14:paraId="11177075" w14:textId="77777777"/>
                    <w:p w:rsidRPr="00890C90" w:rsidR="00BE4ABF" w:rsidP="00BE4ABF" w:rsidRDefault="00BE4ABF" w14:paraId="4B41F678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3E8547B" w14:textId="77777777" w:rsidR="00BE4ABF" w:rsidRDefault="00BE4ABF" w:rsidP="00BE4ABF">
      <w:pPr>
        <w:pStyle w:val="Paragraph1-FRSecure"/>
      </w:pPr>
    </w:p>
    <w:p w14:paraId="42FDBFDC" w14:textId="77777777" w:rsidR="00BE4ABF" w:rsidRDefault="00BE4ABF" w:rsidP="00BE4ABF">
      <w:pPr>
        <w:pStyle w:val="Paragraph1-FRSecure"/>
      </w:pPr>
    </w:p>
    <w:p w14:paraId="1BB63836" w14:textId="77777777" w:rsidR="00BE4ABF" w:rsidRDefault="00BE4ABF" w:rsidP="00BE4ABF">
      <w:pPr>
        <w:pStyle w:val="Paragraph1-FRSecure"/>
      </w:pPr>
    </w:p>
    <w:p w14:paraId="38972890" w14:textId="77777777" w:rsidR="00BE4ABF" w:rsidRDefault="00BE4ABF" w:rsidP="00BE4ABF">
      <w:pPr>
        <w:pStyle w:val="Paragraph1-FRSecure"/>
      </w:pPr>
    </w:p>
    <w:p w14:paraId="19FBF7F4" w14:textId="77777777" w:rsidR="00BE4ABF" w:rsidRDefault="00BE4ABF" w:rsidP="00BE4ABF">
      <w:pPr>
        <w:pStyle w:val="Paragraph1-FRSecure"/>
      </w:pPr>
    </w:p>
    <w:p w14:paraId="726404BC" w14:textId="77777777" w:rsidR="00BE4ABF" w:rsidRDefault="00BE4ABF" w:rsidP="00BE4ABF">
      <w:pPr>
        <w:pStyle w:val="Paragraph1-FRSecure"/>
      </w:pPr>
    </w:p>
    <w:p w14:paraId="021689E0" w14:textId="77777777" w:rsidR="00BE4ABF" w:rsidRPr="007F668B" w:rsidRDefault="00BE4ABF" w:rsidP="00BE4ABF">
      <w:pPr>
        <w:pStyle w:val="Header2-FRSecure"/>
      </w:pPr>
    </w:p>
    <w:p w14:paraId="35B4074E" w14:textId="77777777" w:rsidR="00BE4ABF" w:rsidRDefault="00BE4ABF" w:rsidP="00BE4ABF">
      <w:pPr>
        <w:pStyle w:val="Header2-FRSecure"/>
        <w:rPr>
          <w:color w:val="1C1F2A"/>
        </w:rPr>
      </w:pPr>
    </w:p>
    <w:p w14:paraId="56890644" w14:textId="77777777" w:rsidR="00BE4ABF" w:rsidRDefault="00BE4ABF" w:rsidP="00BE4ABF">
      <w:pPr>
        <w:pStyle w:val="Header2-FRSecure"/>
        <w:rPr>
          <w:color w:val="1C1F2A"/>
        </w:rPr>
      </w:pPr>
    </w:p>
    <w:p w14:paraId="61C241C2" w14:textId="77777777" w:rsidR="00BE4ABF" w:rsidRDefault="00BE4ABF" w:rsidP="00BE4ABF">
      <w:pPr>
        <w:pStyle w:val="Header2-FRSecure"/>
        <w:rPr>
          <w:b w:val="0"/>
          <w:bCs w:val="0"/>
          <w:color w:val="1C1F2A"/>
        </w:rPr>
      </w:pPr>
    </w:p>
    <w:p w14:paraId="74618E42" w14:textId="77777777" w:rsidR="00BE4ABF" w:rsidRPr="00B603BC" w:rsidRDefault="00BE4ABF" w:rsidP="00BE4ABF">
      <w:pPr>
        <w:pStyle w:val="Header2-FRSecure"/>
        <w:rPr>
          <w:b w:val="0"/>
          <w:bCs w:val="0"/>
          <w:color w:val="1C1F2A"/>
        </w:rPr>
      </w:pPr>
      <w:r w:rsidRPr="00B603BC">
        <w:rPr>
          <w:b w:val="0"/>
          <w:bCs w:val="0"/>
          <w:color w:val="1C1F2A"/>
        </w:rPr>
        <w:t>Version history</w:t>
      </w:r>
    </w:p>
    <w:tbl>
      <w:tblPr>
        <w:tblStyle w:val="TableGrid"/>
        <w:tblW w:w="948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915"/>
        <w:gridCol w:w="2165"/>
        <w:gridCol w:w="2334"/>
        <w:gridCol w:w="3075"/>
      </w:tblGrid>
      <w:tr w:rsidR="00BE4ABF" w14:paraId="4CEAD0D1" w14:textId="77777777" w:rsidTr="00D90462">
        <w:trPr>
          <w:trHeight w:val="744"/>
        </w:trPr>
        <w:tc>
          <w:tcPr>
            <w:tcW w:w="1915" w:type="dxa"/>
            <w:shd w:val="clear" w:color="auto" w:fill="FF9800"/>
            <w:vAlign w:val="center"/>
          </w:tcPr>
          <w:p w14:paraId="5D9B7190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2165" w:type="dxa"/>
            <w:shd w:val="clear" w:color="auto" w:fill="FF9800"/>
            <w:vAlign w:val="center"/>
          </w:tcPr>
          <w:p w14:paraId="2F607742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2334" w:type="dxa"/>
            <w:shd w:val="clear" w:color="auto" w:fill="FF9800"/>
            <w:vAlign w:val="center"/>
          </w:tcPr>
          <w:p w14:paraId="22CBDF91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3075" w:type="dxa"/>
            <w:shd w:val="clear" w:color="auto" w:fill="FF9800"/>
            <w:vAlign w:val="center"/>
          </w:tcPr>
          <w:p w14:paraId="024C872F" w14:textId="77777777" w:rsidR="00BE4ABF" w:rsidRPr="006E4110" w:rsidRDefault="00BE4ABF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BE4ABF" w14:paraId="2CD5A0B7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759CB5A" w14:textId="77777777" w:rsidR="00BE4ABF" w:rsidRPr="00023E93" w:rsidRDefault="00BE4ABF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7ADB1BFA" w14:textId="77777777" w:rsidR="00BE4ABF" w:rsidRPr="00023E93" w:rsidRDefault="00BE4ABF" w:rsidP="00D90462">
            <w:pPr>
              <w:pStyle w:val="Paragraph1-FRSecure"/>
              <w:jc w:val="center"/>
            </w:pPr>
            <w:r w:rsidRPr="00023E93">
              <w:t>7/14/2021</w:t>
            </w: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42CD2F52" w14:textId="77777777" w:rsidR="00BE4ABF" w:rsidRPr="00023E93" w:rsidRDefault="00BE4ABF" w:rsidP="00D90462">
            <w:pPr>
              <w:pStyle w:val="Paragraph1-FRSecure"/>
              <w:jc w:val="center"/>
            </w:pPr>
            <w:proofErr w:type="spellStart"/>
            <w:r w:rsidRPr="00023E93">
              <w:t>FRSecure</w:t>
            </w:r>
            <w:proofErr w:type="spellEnd"/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49D2D09" w14:textId="77777777" w:rsidR="00BE4ABF" w:rsidRPr="00023E93" w:rsidRDefault="00BE4ABF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BE4ABF" w14:paraId="4ED51A32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A835C4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3C77FACB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61DCFFE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7652500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4BA1CA61" w14:textId="77777777" w:rsidTr="00D90462">
        <w:trPr>
          <w:trHeight w:val="60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05AE18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98AF16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025CC65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3C31554A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78A9A2B9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8DDDB8F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23CBB2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3EE424C7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163B1D2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4673AE78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1ED48074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5950B5AF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0856E8B9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092AB523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79345E42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5EF9189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15325C3D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480946C8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26ED5075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BE4ABF" w14:paraId="623D05F3" w14:textId="77777777" w:rsidTr="00D90462">
        <w:trPr>
          <w:trHeight w:val="555"/>
        </w:trPr>
        <w:tc>
          <w:tcPr>
            <w:tcW w:w="1915" w:type="dxa"/>
            <w:shd w:val="clear" w:color="auto" w:fill="F7CAAC" w:themeFill="accent2" w:themeFillTint="66"/>
            <w:vAlign w:val="center"/>
          </w:tcPr>
          <w:p w14:paraId="69110E4C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4E5E716B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34" w:type="dxa"/>
            <w:shd w:val="clear" w:color="auto" w:fill="F7CAAC" w:themeFill="accent2" w:themeFillTint="66"/>
            <w:vAlign w:val="center"/>
          </w:tcPr>
          <w:p w14:paraId="183200B9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075" w:type="dxa"/>
            <w:shd w:val="clear" w:color="auto" w:fill="F7CAAC" w:themeFill="accent2" w:themeFillTint="66"/>
            <w:vAlign w:val="center"/>
          </w:tcPr>
          <w:p w14:paraId="51526D6E" w14:textId="77777777" w:rsidR="00BE4ABF" w:rsidRPr="00023E93" w:rsidRDefault="00BE4ABF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446CD97B" w:rsidR="00291E58" w:rsidRPr="00BE4ABF" w:rsidRDefault="003A5F09" w:rsidP="00BE4ABF">
      <w:pPr>
        <w:pStyle w:val="Header2-FRSecure"/>
      </w:pPr>
      <w:r w:rsidRPr="00BE4ABF">
        <w:t>Purpose</w:t>
      </w:r>
    </w:p>
    <w:p w14:paraId="730E7796" w14:textId="1A2C53B2" w:rsidR="007E267E" w:rsidRPr="00644CDC" w:rsidRDefault="00F33D20" w:rsidP="00BE4ABF">
      <w:pPr>
        <w:pStyle w:val="Paragraph1-FRSecure"/>
      </w:pPr>
      <w:r>
        <w:t xml:space="preserve">To guide </w:t>
      </w:r>
      <w:r w:rsidRPr="00DA2F4C">
        <w:rPr>
          <w:highlight w:val="yellow"/>
        </w:rPr>
        <w:t>&lt;ORGANIZATION&gt;</w:t>
      </w:r>
      <w:r>
        <w:t xml:space="preserve"> in responding to a </w:t>
      </w:r>
      <w:r w:rsidR="00827AC3">
        <w:t>r</w:t>
      </w:r>
      <w:r w:rsidR="00505F73">
        <w:t>ansomware</w:t>
      </w:r>
      <w:r>
        <w:t xml:space="preserve"> incident.</w:t>
      </w:r>
    </w:p>
    <w:p w14:paraId="6556A0D4" w14:textId="5AD108A7" w:rsidR="00FF308F" w:rsidRPr="00BE4ABF" w:rsidRDefault="0094706D" w:rsidP="00BE4ABF">
      <w:pPr>
        <w:pStyle w:val="Header2-FRSecure"/>
      </w:pPr>
      <w:r w:rsidRPr="00BE4ABF">
        <w:t>How to Use This Playbook</w:t>
      </w:r>
    </w:p>
    <w:p w14:paraId="2D4F8193" w14:textId="4F2DD92E" w:rsidR="007D0998" w:rsidRDefault="00A1798A" w:rsidP="00BE4ABF">
      <w:pPr>
        <w:pStyle w:val="Paragraph1-FRSecure"/>
      </w:pPr>
      <w:r>
        <w:t>The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7D128EF3" w:rsidR="00246797" w:rsidRPr="00BE4ABF" w:rsidRDefault="00246797" w:rsidP="00BE4ABF">
      <w:pPr>
        <w:pStyle w:val="Header2-FRSecure"/>
      </w:pPr>
      <w:r w:rsidRPr="00BE4ABF">
        <w:t>Preparation</w:t>
      </w:r>
    </w:p>
    <w:p w14:paraId="7C7818DD" w14:textId="362BF39F" w:rsidR="004E467B" w:rsidRDefault="00CB4C9F" w:rsidP="00BE4ABF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>an event or incident. If the playbook is being accessed during an event or incident</w:t>
      </w:r>
      <w:r w:rsidR="00D00C3A" w:rsidRPr="00D00C3A">
        <w:t xml:space="preserve"> you may proceed to Preparation Step </w:t>
      </w:r>
      <w:r w:rsidR="00D00C3A">
        <w:t>4</w:t>
      </w:r>
      <w:r w:rsidR="00D00C3A" w:rsidRPr="00D00C3A">
        <w:t>b.</w:t>
      </w:r>
      <w:r w:rsidR="00BE4ABF">
        <w:br/>
      </w:r>
    </w:p>
    <w:p w14:paraId="4C030161" w14:textId="19EEE29B" w:rsidR="00D53325" w:rsidRPr="00BE4ABF" w:rsidRDefault="00313432" w:rsidP="00D53325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4B28A54F" w:rsidR="00CB0B81" w:rsidRPr="00BE4ABF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The </w:t>
      </w:r>
      <w:r w:rsidR="003426B4" w:rsidRPr="00BE4ABF">
        <w:rPr>
          <w:rFonts w:ascii="Roboto" w:hAnsi="Roboto"/>
          <w:sz w:val="20"/>
          <w:szCs w:val="20"/>
        </w:rPr>
        <w:t xml:space="preserve">core </w:t>
      </w:r>
      <w:r w:rsidRPr="00BE4ABF">
        <w:rPr>
          <w:rFonts w:ascii="Roboto" w:hAnsi="Roboto"/>
          <w:sz w:val="20"/>
          <w:szCs w:val="20"/>
        </w:rPr>
        <w:t>CSIRT</w:t>
      </w:r>
      <w:r w:rsidR="00AC7AAA" w:rsidRPr="00BE4ABF">
        <w:rPr>
          <w:rFonts w:ascii="Roboto" w:hAnsi="Roboto"/>
          <w:sz w:val="20"/>
          <w:szCs w:val="20"/>
        </w:rPr>
        <w:t xml:space="preserve"> members</w:t>
      </w:r>
      <w:r w:rsidRPr="00BE4ABF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BE4ABF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BE4ABF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BE4ABF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The limited size of the </w:t>
      </w:r>
      <w:r w:rsidR="003426B4" w:rsidRPr="00BE4ABF">
        <w:rPr>
          <w:rFonts w:ascii="Roboto" w:hAnsi="Roboto"/>
          <w:sz w:val="20"/>
          <w:szCs w:val="20"/>
        </w:rPr>
        <w:t>core</w:t>
      </w:r>
      <w:r w:rsidRPr="00BE4ABF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BE4ABF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BE4ABF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BE4ABF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Assign roles and responsibilities to each member.</w:t>
      </w:r>
    </w:p>
    <w:p w14:paraId="391B356B" w14:textId="4DAB7360" w:rsidR="003F74E6" w:rsidRPr="00BE4ABF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BE4ABF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will often be Legal, Compliance</w:t>
      </w:r>
      <w:r w:rsidR="00C054DB" w:rsidRPr="00BE4ABF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BE4ABF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Define escalation paths.</w:t>
      </w:r>
    </w:p>
    <w:p w14:paraId="41DC8AE6" w14:textId="24358B30" w:rsidR="00C17EDC" w:rsidRPr="00BE4ABF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Incidents may start as events</w:t>
      </w:r>
      <w:r w:rsidR="00354D11" w:rsidRPr="00BE4ABF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11A865A3" w14:textId="77777777" w:rsidR="00CB4C9F" w:rsidRPr="00BE4ABF" w:rsidRDefault="00CB4C9F" w:rsidP="00CB4C9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Evaluate and secure critical system backups.</w:t>
      </w:r>
    </w:p>
    <w:p w14:paraId="044FDEA8" w14:textId="77777777" w:rsidR="00CB4C9F" w:rsidRPr="00BE4ABF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Backups should be secured prior to any incident.</w:t>
      </w:r>
    </w:p>
    <w:p w14:paraId="35296F87" w14:textId="3F755431" w:rsidR="00CB4C9F" w:rsidRPr="00BE4ABF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During the initial stages of any incident, evaluate and confirm that backups are secure and not impacted by the incident.</w:t>
      </w:r>
    </w:p>
    <w:p w14:paraId="055D1C8E" w14:textId="0578E8BC" w:rsidR="008D69D7" w:rsidRPr="00BE4ABF" w:rsidRDefault="00246797" w:rsidP="00BE4ABF">
      <w:pPr>
        <w:pStyle w:val="Header2-FRSecure"/>
      </w:pPr>
      <w:r w:rsidRPr="00BE4ABF">
        <w:t xml:space="preserve">Identification </w:t>
      </w:r>
    </w:p>
    <w:p w14:paraId="0A851B00" w14:textId="538F2490" w:rsidR="00E21C6F" w:rsidRPr="00BE4ABF" w:rsidRDefault="0069488C" w:rsidP="00F9428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Isolate</w:t>
      </w:r>
      <w:r w:rsidR="00A34262" w:rsidRPr="00BE4ABF">
        <w:rPr>
          <w:rFonts w:ascii="Roboto" w:hAnsi="Roboto"/>
          <w:sz w:val="20"/>
          <w:szCs w:val="20"/>
        </w:rPr>
        <w:t xml:space="preserve"> infected systems ASAP.</w:t>
      </w:r>
    </w:p>
    <w:p w14:paraId="357A8D18" w14:textId="2B9CEA7E" w:rsidR="00A34262" w:rsidRPr="00BE4ABF" w:rsidRDefault="00A34262" w:rsidP="00A3426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DO NOT power off machines, as forensic artifacts may be lost.</w:t>
      </w:r>
    </w:p>
    <w:p w14:paraId="443A1C17" w14:textId="77777777" w:rsidR="0092701D" w:rsidRPr="00BE4ABF" w:rsidRDefault="0092701D" w:rsidP="0092701D">
      <w:pPr>
        <w:pStyle w:val="ListParagraph"/>
        <w:numPr>
          <w:ilvl w:val="1"/>
          <w:numId w:val="17"/>
        </w:numPr>
        <w:spacing w:line="256" w:lineRule="auto"/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14:paraId="3DDCAC3B" w14:textId="45C7E0F1" w:rsidR="0092701D" w:rsidRPr="00BE4ABF" w:rsidRDefault="0092701D" w:rsidP="0092701D">
      <w:pPr>
        <w:pStyle w:val="ListParagraph"/>
        <w:numPr>
          <w:ilvl w:val="2"/>
          <w:numId w:val="17"/>
        </w:numPr>
        <w:spacing w:line="256" w:lineRule="auto"/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These steps should be performed during the Identification phase to guide the investigation.</w:t>
      </w:r>
    </w:p>
    <w:p w14:paraId="5960D1AF" w14:textId="1DDEC166" w:rsidR="00A34262" w:rsidRPr="00BE4ABF" w:rsidRDefault="00A34262" w:rsidP="00A3426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Investigate malware to determine if it’s running under a user context.</w:t>
      </w:r>
    </w:p>
    <w:p w14:paraId="05AE19C2" w14:textId="6FE791AC" w:rsidR="00A34262" w:rsidRPr="00BE4ABF" w:rsidRDefault="00A34262" w:rsidP="00A3426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so, </w:t>
      </w:r>
      <w:r w:rsidR="000131FC" w:rsidRPr="00BE4ABF">
        <w:rPr>
          <w:rFonts w:ascii="Roboto" w:hAnsi="Roboto"/>
          <w:sz w:val="20"/>
          <w:szCs w:val="20"/>
        </w:rPr>
        <w:t>disable this account (or accounts if multiple are in use) until the investigation is complete.</w:t>
      </w:r>
    </w:p>
    <w:p w14:paraId="21CC7902" w14:textId="38351D6C" w:rsidR="000131FC" w:rsidRPr="00BE4ABF" w:rsidRDefault="009D3C87" w:rsidP="000131F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Analyze the malware to determine characteristics that may be used to contain</w:t>
      </w:r>
      <w:r w:rsidR="00DC46C2" w:rsidRPr="00BE4ABF">
        <w:rPr>
          <w:rFonts w:ascii="Roboto" w:hAnsi="Roboto"/>
          <w:sz w:val="20"/>
          <w:szCs w:val="20"/>
        </w:rPr>
        <w:t xml:space="preserve"> the outbreak.</w:t>
      </w:r>
    </w:p>
    <w:p w14:paraId="68B69478" w14:textId="592FBC87" w:rsidR="00DC46C2" w:rsidRPr="00BE4ABF" w:rsidRDefault="00DC46C2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available, use a sandboxed malware analysis system to perform analysis.</w:t>
      </w:r>
    </w:p>
    <w:p w14:paraId="17606B60" w14:textId="2D647A31" w:rsidR="00DC46C2" w:rsidRPr="00BE4ABF" w:rsidRDefault="00DC46C2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b/>
          <w:bCs/>
          <w:sz w:val="20"/>
          <w:szCs w:val="20"/>
        </w:rPr>
        <w:t xml:space="preserve">Note: </w:t>
      </w:r>
      <w:r w:rsidRPr="00BE4ABF">
        <w:rPr>
          <w:rFonts w:ascii="Roboto" w:hAnsi="Roboto"/>
          <w:sz w:val="20"/>
          <w:szCs w:val="20"/>
        </w:rPr>
        <w:t>Network connectivity should not be present for this sandbox system except in very rare circumstances. Network activity from malware may be used to alert an attacker of your investigation.</w:t>
      </w:r>
    </w:p>
    <w:p w14:paraId="02B0836B" w14:textId="0E25D755" w:rsidR="00235FC1" w:rsidRPr="00BE4ABF" w:rsidRDefault="00235FC1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Observe any attempts at network connectivity, note these as Indicators of Compromise (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)</w:t>
      </w:r>
    </w:p>
    <w:p w14:paraId="5CC28B0E" w14:textId="7DC582F5" w:rsidR="00235FC1" w:rsidRPr="00BE4ABF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Observe any files created or modified by the malware, note these as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.</w:t>
      </w:r>
    </w:p>
    <w:p w14:paraId="1D3DE140" w14:textId="41A4E7C0" w:rsidR="00684D1E" w:rsidRPr="00BE4ABF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Note where the</w:t>
      </w:r>
      <w:r w:rsidR="007C3845" w:rsidRPr="00BE4ABF">
        <w:rPr>
          <w:rFonts w:ascii="Roboto" w:hAnsi="Roboto"/>
          <w:sz w:val="20"/>
          <w:szCs w:val="20"/>
        </w:rPr>
        <w:t xml:space="preserve"> malware was located on the infected system, note this as an IoC.</w:t>
      </w:r>
    </w:p>
    <w:p w14:paraId="6E5B8724" w14:textId="79944912" w:rsidR="007C3845" w:rsidRPr="00BE4ABF" w:rsidRDefault="007C3845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 copy of the malware file(s) in a password protected zip file.</w:t>
      </w:r>
    </w:p>
    <w:p w14:paraId="7A5BB86C" w14:textId="72832781" w:rsidR="00DC46C2" w:rsidRPr="00BE4ABF" w:rsidRDefault="007C6D2D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Use the PowerShell “Get-</w:t>
      </w:r>
      <w:proofErr w:type="spellStart"/>
      <w:r w:rsidRPr="00BE4ABF">
        <w:rPr>
          <w:rFonts w:ascii="Roboto" w:hAnsi="Roboto"/>
          <w:sz w:val="20"/>
          <w:szCs w:val="20"/>
        </w:rPr>
        <w:t>FileHash</w:t>
      </w:r>
      <w:proofErr w:type="spellEnd"/>
      <w:r w:rsidRPr="00BE4ABF">
        <w:rPr>
          <w:rFonts w:ascii="Roboto" w:hAnsi="Roboto"/>
          <w:sz w:val="20"/>
          <w:szCs w:val="20"/>
        </w:rPr>
        <w:t>” cmdlet to get the SHA-256 hash value of the malware file(s).</w:t>
      </w:r>
    </w:p>
    <w:p w14:paraId="6E08F3D7" w14:textId="7ADF3808" w:rsidR="00E746E0" w:rsidRPr="00BE4ABF" w:rsidRDefault="00521C19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This hash may also be used to search for community information regarding this malware (i.e. </w:t>
      </w:r>
      <w:proofErr w:type="spellStart"/>
      <w:r w:rsidRPr="00BE4ABF">
        <w:rPr>
          <w:rFonts w:ascii="Roboto" w:hAnsi="Roboto"/>
          <w:sz w:val="20"/>
          <w:szCs w:val="20"/>
        </w:rPr>
        <w:t>VirusTotal</w:t>
      </w:r>
      <w:proofErr w:type="spellEnd"/>
      <w:r w:rsidRPr="00BE4ABF">
        <w:rPr>
          <w:rFonts w:ascii="Roboto" w:hAnsi="Roboto"/>
          <w:sz w:val="20"/>
          <w:szCs w:val="20"/>
        </w:rPr>
        <w:t>, Hybrid-Analysis, CISCO Talos, etc.)</w:t>
      </w:r>
    </w:p>
    <w:p w14:paraId="6075942C" w14:textId="6773C78F" w:rsidR="001D263B" w:rsidRPr="00BE4ABF" w:rsidRDefault="001D263B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Additional hash values</w:t>
      </w:r>
      <w:r w:rsidR="00066B6E" w:rsidRPr="00BE4ABF">
        <w:rPr>
          <w:rFonts w:ascii="Roboto" w:hAnsi="Roboto"/>
          <w:sz w:val="20"/>
          <w:szCs w:val="20"/>
        </w:rPr>
        <w:t xml:space="preserve"> (SHA1, MD5, etc.)</w:t>
      </w:r>
      <w:r w:rsidRPr="00BE4ABF">
        <w:rPr>
          <w:rFonts w:ascii="Roboto" w:hAnsi="Roboto"/>
          <w:sz w:val="20"/>
          <w:szCs w:val="20"/>
        </w:rPr>
        <w:t xml:space="preserve"> may be gathered to better suit your security tools</w:t>
      </w:r>
      <w:r w:rsidR="00066B6E" w:rsidRPr="00BE4ABF">
        <w:rPr>
          <w:rFonts w:ascii="Roboto" w:hAnsi="Roboto"/>
          <w:sz w:val="20"/>
          <w:szCs w:val="20"/>
        </w:rPr>
        <w:t>.</w:t>
      </w:r>
    </w:p>
    <w:p w14:paraId="5FBB94CF" w14:textId="6786B1AD" w:rsidR="00066B6E" w:rsidRPr="00BE4ABF" w:rsidRDefault="00066B6E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Note these hash values as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>.</w:t>
      </w:r>
    </w:p>
    <w:p w14:paraId="1185FA0B" w14:textId="61A3DA00" w:rsidR="00E746E0" w:rsidRPr="00BE4ABF" w:rsidRDefault="000722BF" w:rsidP="006077B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Use all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discovered to search any available tools in the environment to locate additional infected hosts.</w:t>
      </w:r>
    </w:p>
    <w:p w14:paraId="65EF0CBC" w14:textId="4B7AA3F4" w:rsidR="00B8087C" w:rsidRPr="00BE4ABF" w:rsidRDefault="00053E55" w:rsidP="00053E55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available to search for the initial point of entry.</w:t>
      </w:r>
    </w:p>
    <w:p w14:paraId="3AF0963E" w14:textId="157E32D0" w:rsidR="00053E55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first appearance of the malware.</w:t>
      </w:r>
    </w:p>
    <w:p w14:paraId="25701687" w14:textId="06978E15" w:rsidR="004C2A7F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the user first impacted by the malware.</w:t>
      </w:r>
    </w:p>
    <w:p w14:paraId="7F3262F6" w14:textId="1764E44C" w:rsidR="004C2A7F" w:rsidRPr="00BE4ABF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Investigate all available log files to determine the initial date and point of infection.</w:t>
      </w:r>
    </w:p>
    <w:p w14:paraId="1496E817" w14:textId="14427EE4" w:rsidR="00664789" w:rsidRPr="00BE4ABF" w:rsidRDefault="00664789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Analyze all possible vectors for infection.</w:t>
      </w:r>
    </w:p>
    <w:p w14:paraId="3C291BA6" w14:textId="57BCB3A8" w:rsidR="00775444" w:rsidRPr="00BE4ABF" w:rsidRDefault="00664789" w:rsidP="00775444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Focus on known delivery methods discovered during malware analysis (email, PDF, website</w:t>
      </w:r>
      <w:r w:rsidR="00775444" w:rsidRPr="00BE4ABF">
        <w:rPr>
          <w:rFonts w:ascii="Roboto" w:hAnsi="Roboto"/>
          <w:sz w:val="20"/>
          <w:szCs w:val="20"/>
        </w:rPr>
        <w:t>, packaged software, etc.)</w:t>
      </w:r>
      <w:r w:rsidR="00185E87" w:rsidRPr="00BE4ABF">
        <w:rPr>
          <w:rFonts w:ascii="Roboto" w:hAnsi="Roboto"/>
          <w:sz w:val="20"/>
          <w:szCs w:val="20"/>
        </w:rPr>
        <w:t>.</w:t>
      </w:r>
    </w:p>
    <w:p w14:paraId="7D450939" w14:textId="3CB1BDBE" w:rsidR="00730360" w:rsidRPr="00BE4ABF" w:rsidRDefault="00730360" w:rsidP="00730360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Once the ransomware variant is identified, perform research to determine </w:t>
      </w:r>
      <w:r w:rsidR="006A0A60" w:rsidRPr="00BE4ABF">
        <w:rPr>
          <w:rFonts w:ascii="Roboto" w:hAnsi="Roboto"/>
          <w:sz w:val="20"/>
          <w:szCs w:val="20"/>
        </w:rPr>
        <w:t>Tactics, Techniques, and Procedures (</w:t>
      </w:r>
      <w:r w:rsidRPr="00BE4ABF">
        <w:rPr>
          <w:rFonts w:ascii="Roboto" w:hAnsi="Roboto"/>
          <w:sz w:val="20"/>
          <w:szCs w:val="20"/>
        </w:rPr>
        <w:t>TTPs</w:t>
      </w:r>
      <w:r w:rsidR="006A0A60" w:rsidRPr="00BE4ABF">
        <w:rPr>
          <w:rFonts w:ascii="Roboto" w:hAnsi="Roboto"/>
          <w:sz w:val="20"/>
          <w:szCs w:val="20"/>
        </w:rPr>
        <w:t>)</w:t>
      </w:r>
      <w:r w:rsidRPr="00BE4ABF">
        <w:rPr>
          <w:rFonts w:ascii="Roboto" w:hAnsi="Roboto"/>
          <w:sz w:val="20"/>
          <w:szCs w:val="20"/>
        </w:rPr>
        <w:t xml:space="preserve"> asso</w:t>
      </w:r>
      <w:r w:rsidR="006A0A60" w:rsidRPr="00BE4ABF">
        <w:rPr>
          <w:rFonts w:ascii="Roboto" w:hAnsi="Roboto"/>
          <w:sz w:val="20"/>
          <w:szCs w:val="20"/>
        </w:rPr>
        <w:t>ciated with this variant</w:t>
      </w:r>
      <w:r w:rsidR="0092046D" w:rsidRPr="00BE4ABF">
        <w:rPr>
          <w:rFonts w:ascii="Roboto" w:hAnsi="Roboto"/>
          <w:sz w:val="20"/>
          <w:szCs w:val="20"/>
        </w:rPr>
        <w:t xml:space="preserve"> and/or threat-actor.</w:t>
      </w:r>
    </w:p>
    <w:p w14:paraId="09C8FE1D" w14:textId="7CE250DC" w:rsidR="0092046D" w:rsidRPr="00BE4ABF" w:rsidRDefault="0092046D" w:rsidP="0092046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if data exfiltration and extortion is</w:t>
      </w:r>
      <w:r w:rsidR="00462F15" w:rsidRPr="00BE4ABF">
        <w:rPr>
          <w:rFonts w:ascii="Roboto" w:hAnsi="Roboto"/>
          <w:sz w:val="20"/>
          <w:szCs w:val="20"/>
        </w:rPr>
        <w:t xml:space="preserve"> common.</w:t>
      </w:r>
    </w:p>
    <w:p w14:paraId="11450B20" w14:textId="5DCA3161" w:rsidR="00462F15" w:rsidRPr="00BE4ABF" w:rsidRDefault="00462F15" w:rsidP="0092046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Determine attacker toolkit if possible.</w:t>
      </w:r>
    </w:p>
    <w:p w14:paraId="66F3C0FF" w14:textId="13AC0F22" w:rsidR="00246797" w:rsidRPr="00BE4ABF" w:rsidRDefault="00246797" w:rsidP="00BE4ABF">
      <w:pPr>
        <w:pStyle w:val="Header2-FRSecure"/>
      </w:pPr>
      <w:r w:rsidRPr="00BE4ABF">
        <w:t>Containment</w:t>
      </w:r>
    </w:p>
    <w:p w14:paraId="133E5CDD" w14:textId="2D38C23F" w:rsidR="00775444" w:rsidRPr="00BE4ABF" w:rsidRDefault="00331393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Use the information about the initial point of entry gathered in the previous phase to close any possible gaps.</w:t>
      </w:r>
    </w:p>
    <w:p w14:paraId="7580C3D3" w14:textId="53910675" w:rsidR="00331393" w:rsidRPr="00BE4ABF" w:rsidRDefault="00331393" w:rsidP="0033139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Examples: Firewall c</w:t>
      </w:r>
      <w:r w:rsidR="00E53703" w:rsidRPr="00BE4ABF">
        <w:rPr>
          <w:rFonts w:ascii="Roboto" w:hAnsi="Roboto"/>
          <w:sz w:val="20"/>
          <w:szCs w:val="20"/>
        </w:rPr>
        <w:t>onfiguration changes</w:t>
      </w:r>
      <w:r w:rsidRPr="00BE4ABF">
        <w:rPr>
          <w:rFonts w:ascii="Roboto" w:hAnsi="Roboto"/>
          <w:sz w:val="20"/>
          <w:szCs w:val="20"/>
        </w:rPr>
        <w:t>,</w:t>
      </w:r>
      <w:r w:rsidR="00E53703" w:rsidRPr="00BE4ABF">
        <w:rPr>
          <w:rFonts w:ascii="Roboto" w:hAnsi="Roboto"/>
          <w:sz w:val="20"/>
          <w:szCs w:val="20"/>
        </w:rPr>
        <w:t xml:space="preserve"> email blocking rules, user education, etc.</w:t>
      </w:r>
    </w:p>
    <w:p w14:paraId="4ACD54B5" w14:textId="1C841C4C" w:rsidR="000722BF" w:rsidRPr="00BE4ABF" w:rsidRDefault="00525B09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Once the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discovered in the Identification phase have been used to find any additional hosts that may be infected</w:t>
      </w:r>
      <w:r w:rsidR="006077BC" w:rsidRPr="00BE4ABF">
        <w:rPr>
          <w:rFonts w:ascii="Roboto" w:hAnsi="Roboto"/>
          <w:sz w:val="20"/>
          <w:szCs w:val="20"/>
        </w:rPr>
        <w:t>, isolate these devices as well.</w:t>
      </w:r>
    </w:p>
    <w:p w14:paraId="7C23F507" w14:textId="1A9B0F02" w:rsidR="006077BC" w:rsidRPr="00BE4ABF" w:rsidRDefault="00D90745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Add </w:t>
      </w:r>
      <w:proofErr w:type="spellStart"/>
      <w:r w:rsidRPr="00BE4ABF">
        <w:rPr>
          <w:rFonts w:ascii="Roboto" w:hAnsi="Roboto"/>
          <w:sz w:val="20"/>
          <w:szCs w:val="20"/>
        </w:rPr>
        <w:t>IoCs</w:t>
      </w:r>
      <w:proofErr w:type="spellEnd"/>
      <w:r w:rsidRPr="00BE4ABF">
        <w:rPr>
          <w:rFonts w:ascii="Roboto" w:hAnsi="Roboto"/>
          <w:sz w:val="20"/>
          <w:szCs w:val="20"/>
        </w:rPr>
        <w:t xml:space="preserve"> (such as hash value) to endpoint protection</w:t>
      </w:r>
      <w:r w:rsidR="00795BBF" w:rsidRPr="00BE4ABF">
        <w:rPr>
          <w:rFonts w:ascii="Roboto" w:hAnsi="Roboto"/>
          <w:sz w:val="20"/>
          <w:szCs w:val="20"/>
        </w:rPr>
        <w:t>.</w:t>
      </w:r>
    </w:p>
    <w:p w14:paraId="499B77B3" w14:textId="17D695F6" w:rsidR="00795BBF" w:rsidRPr="00BE4ABF" w:rsidRDefault="00795BBF" w:rsidP="00795BB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Set to block and alert upon detection.</w:t>
      </w:r>
    </w:p>
    <w:p w14:paraId="1E43AA5A" w14:textId="581DB376" w:rsidR="00795BBF" w:rsidRPr="00BE4ABF" w:rsidRDefault="006B3FB6" w:rsidP="00795B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Submit hash value to community sources to aid in future detection.</w:t>
      </w:r>
    </w:p>
    <w:p w14:paraId="067A88D1" w14:textId="69AE2F0D" w:rsidR="006B3FB6" w:rsidRPr="00BE4ABF" w:rsidRDefault="006B3FB6" w:rsidP="006B3FB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b/>
          <w:bCs/>
          <w:sz w:val="20"/>
          <w:szCs w:val="20"/>
        </w:rPr>
        <w:t xml:space="preserve">NOTE: </w:t>
      </w:r>
      <w:r w:rsidRPr="00BE4ABF">
        <w:rPr>
          <w:rFonts w:ascii="Roboto" w:hAnsi="Roboto"/>
          <w:sz w:val="20"/>
          <w:szCs w:val="20"/>
        </w:rPr>
        <w:t>Clear this process with legal/compliance representatives</w:t>
      </w:r>
      <w:r w:rsidR="00DA2F4C" w:rsidRPr="00BE4ABF">
        <w:rPr>
          <w:rFonts w:ascii="Roboto" w:hAnsi="Roboto"/>
          <w:sz w:val="20"/>
          <w:szCs w:val="20"/>
        </w:rPr>
        <w:t xml:space="preserve"> during each incident</w:t>
      </w:r>
      <w:r w:rsidR="000F469B" w:rsidRPr="00BE4ABF">
        <w:rPr>
          <w:rFonts w:ascii="Roboto" w:hAnsi="Roboto"/>
          <w:sz w:val="20"/>
          <w:szCs w:val="20"/>
        </w:rPr>
        <w:t>, as each malware situation will be</w:t>
      </w:r>
      <w:r w:rsidR="00DA2F4C" w:rsidRPr="00BE4ABF">
        <w:rPr>
          <w:rFonts w:ascii="Roboto" w:hAnsi="Roboto"/>
          <w:sz w:val="20"/>
          <w:szCs w:val="20"/>
        </w:rPr>
        <w:t xml:space="preserve"> different.</w:t>
      </w:r>
    </w:p>
    <w:p w14:paraId="4006D906" w14:textId="4F3ACF0E" w:rsidR="00A17052" w:rsidRPr="00BE4ABF" w:rsidRDefault="00A17052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Implement any temporary network rules</w:t>
      </w:r>
      <w:r w:rsidR="00D36AA3" w:rsidRPr="00BE4ABF">
        <w:rPr>
          <w:rFonts w:ascii="Roboto" w:hAnsi="Roboto"/>
          <w:sz w:val="20"/>
          <w:szCs w:val="20"/>
        </w:rPr>
        <w:t>, procedures and segmentation required to contain the malware.</w:t>
      </w:r>
    </w:p>
    <w:p w14:paraId="1E26319E" w14:textId="01A85FB7" w:rsidR="00D36AA3" w:rsidRPr="00BE4ABF" w:rsidRDefault="00D36AA3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additional accounts have been discovered to be involved or compromised</w:t>
      </w:r>
      <w:r w:rsidR="00076705" w:rsidRPr="00BE4ABF">
        <w:rPr>
          <w:rFonts w:ascii="Roboto" w:hAnsi="Roboto"/>
          <w:sz w:val="20"/>
          <w:szCs w:val="20"/>
        </w:rPr>
        <w:t>, disable those accounts.</w:t>
      </w:r>
    </w:p>
    <w:p w14:paraId="33FEB114" w14:textId="2A64E85D" w:rsidR="00441712" w:rsidRPr="00BE4ABF" w:rsidRDefault="00441712" w:rsidP="00BE4ABF">
      <w:pPr>
        <w:pStyle w:val="Header2-FRSecure"/>
      </w:pPr>
      <w:r w:rsidRPr="00BE4ABF">
        <w:t>Eradication</w:t>
      </w:r>
    </w:p>
    <w:p w14:paraId="7C32F287" w14:textId="26CD5D55" w:rsidR="00286172" w:rsidRPr="00BE4ABF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artifacts, systems</w:t>
      </w:r>
      <w:r w:rsidR="005914F5" w:rsidRPr="00BE4ABF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BE4ABF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BE4ABF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rebuilding or replacing </w:t>
      </w:r>
      <w:r w:rsidR="000B1657" w:rsidRPr="00BE4ABF">
        <w:rPr>
          <w:rFonts w:ascii="Roboto" w:hAnsi="Roboto"/>
          <w:sz w:val="20"/>
          <w:szCs w:val="20"/>
        </w:rPr>
        <w:t xml:space="preserve">physical </w:t>
      </w:r>
      <w:r w:rsidRPr="00BE4ABF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BE4ABF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BE4ABF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BE4ABF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BE4ABF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BE4ABF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BE4ABF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1FD4B3D8" w:rsidR="00A55EA7" w:rsidRPr="00BE4ABF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Once all relevant data, equipment, and/or systems have been preserved</w:t>
      </w:r>
      <w:r w:rsidR="00A17052" w:rsidRPr="00BE4ABF">
        <w:rPr>
          <w:rFonts w:ascii="Roboto" w:hAnsi="Roboto"/>
          <w:sz w:val="20"/>
          <w:szCs w:val="20"/>
        </w:rPr>
        <w:t xml:space="preserve"> replace or rebuild systems accordingly.</w:t>
      </w:r>
    </w:p>
    <w:p w14:paraId="3F40AD3C" w14:textId="336C9FF6" w:rsidR="00441712" w:rsidRPr="00BE4ABF" w:rsidRDefault="00441712" w:rsidP="00BE4ABF">
      <w:pPr>
        <w:pStyle w:val="Header2-FRSecure"/>
      </w:pPr>
      <w:r w:rsidRPr="00BE4ABF">
        <w:t>Recovery</w:t>
      </w:r>
    </w:p>
    <w:p w14:paraId="694167D9" w14:textId="56C1C7AF" w:rsidR="00076705" w:rsidRPr="00BE4ABF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Restore impacted systems </w:t>
      </w:r>
      <w:r w:rsidR="00942AFC" w:rsidRPr="00BE4ABF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BE4ABF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BE4ABF">
        <w:rPr>
          <w:rFonts w:ascii="Roboto" w:hAnsi="Roboto"/>
          <w:sz w:val="20"/>
          <w:szCs w:val="20"/>
        </w:rPr>
        <w:t>bare metal</w:t>
      </w:r>
      <w:r w:rsidRPr="00BE4ABF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BE4ABF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BE4ABF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BE4ABF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BE4ABF">
        <w:rPr>
          <w:rFonts w:ascii="Roboto" w:hAnsi="Roboto"/>
          <w:sz w:val="20"/>
          <w:szCs w:val="20"/>
        </w:rPr>
        <w:t>period</w:t>
      </w:r>
      <w:r w:rsidRPr="00BE4ABF">
        <w:rPr>
          <w:rFonts w:ascii="Roboto" w:hAnsi="Roboto"/>
          <w:sz w:val="20"/>
          <w:szCs w:val="20"/>
        </w:rPr>
        <w:t>.</w:t>
      </w:r>
    </w:p>
    <w:p w14:paraId="2A27AF73" w14:textId="183F6A5E" w:rsidR="001D159E" w:rsidRPr="00BE4ABF" w:rsidRDefault="001D159E" w:rsidP="001D159E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53E069D2" w14:textId="32108A82" w:rsidR="000D43CF" w:rsidRPr="00BE4ABF" w:rsidRDefault="000D43CF" w:rsidP="000D43C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If data-exfiltration and extortion were determined to be part of this attack, work with legal counsel to determine next steps.</w:t>
      </w:r>
    </w:p>
    <w:p w14:paraId="2AD12290" w14:textId="17DBBE03" w:rsidR="008D69D7" w:rsidRPr="00BE4ABF" w:rsidRDefault="008D69D7" w:rsidP="00BE4ABF">
      <w:pPr>
        <w:pStyle w:val="Header2-FRSecure"/>
      </w:pPr>
      <w:r w:rsidRPr="00BE4ABF">
        <w:t>Lessons Learned</w:t>
      </w:r>
    </w:p>
    <w:p w14:paraId="08727A79" w14:textId="15F05BD6" w:rsidR="008D69D7" w:rsidRPr="00BE4ABF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BE4ABF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BE4ABF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What</w:t>
      </w:r>
      <w:r w:rsidR="0067243C" w:rsidRPr="00BE4ABF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BE4ABF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BE4ABF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BE4ABF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BE4ABF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How will these be </w:t>
      </w:r>
      <w:r w:rsidR="00C876E4" w:rsidRPr="00BE4ABF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BE4ABF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BE4ABF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BE4ABF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Do modifications need to be made to any of the following:</w:t>
      </w:r>
    </w:p>
    <w:p w14:paraId="4EBA9464" w14:textId="5479198B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BE4ABF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BE4ABF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BE4ABF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BE4ABF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BE4ABF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BE4ABF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BE4ABF">
        <w:rPr>
          <w:rFonts w:ascii="Roboto" w:hAnsi="Roboto"/>
          <w:sz w:val="20"/>
          <w:szCs w:val="20"/>
        </w:rPr>
        <w:t>An executive summary should be completed</w:t>
      </w:r>
      <w:r w:rsidR="002E65C0" w:rsidRPr="00BE4ABF">
        <w:rPr>
          <w:rFonts w:ascii="Roboto" w:hAnsi="Roboto"/>
          <w:sz w:val="20"/>
          <w:szCs w:val="20"/>
        </w:rPr>
        <w:t xml:space="preserve"> and presented to </w:t>
      </w:r>
      <w:r w:rsidR="00E84ABC" w:rsidRPr="00BE4ABF">
        <w:rPr>
          <w:rFonts w:ascii="Roboto" w:hAnsi="Roboto"/>
          <w:sz w:val="20"/>
          <w:szCs w:val="20"/>
        </w:rPr>
        <w:t>the management team</w:t>
      </w:r>
      <w:r w:rsidR="00E80FFA" w:rsidRPr="00BE4ABF">
        <w:rPr>
          <w:rFonts w:ascii="Roboto" w:hAnsi="Roboto"/>
          <w:sz w:val="20"/>
          <w:szCs w:val="20"/>
        </w:rPr>
        <w:t>.</w:t>
      </w:r>
    </w:p>
    <w:sectPr w:rsidR="002E7C4F" w:rsidRPr="00BE4ABF" w:rsidSect="00930501">
      <w:headerReference w:type="default" r:id="rId12"/>
      <w:footerReference w:type="default" r:id="rId13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EF842" w14:textId="77777777" w:rsidR="006A000D" w:rsidRDefault="006A000D" w:rsidP="009515E7">
      <w:pPr>
        <w:spacing w:after="0" w:line="240" w:lineRule="auto"/>
      </w:pPr>
      <w:r>
        <w:separator/>
      </w:r>
    </w:p>
  </w:endnote>
  <w:endnote w:type="continuationSeparator" w:id="0">
    <w:p w14:paraId="6B1E6486" w14:textId="77777777" w:rsidR="006A000D" w:rsidRDefault="006A000D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BCE6" w14:textId="01B27480" w:rsidR="00137083" w:rsidRPr="00BE4ABF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0AFF1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14:paraId="4883BCE7" w14:textId="09FC2F7E" w:rsidR="00137083" w:rsidRPr="00E34641" w:rsidRDefault="00137083" w:rsidP="009515E7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r:id="rId1" w:history="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B7A3" w14:textId="77777777" w:rsidR="006A000D" w:rsidRDefault="006A000D" w:rsidP="009515E7">
      <w:pPr>
        <w:spacing w:after="0" w:line="240" w:lineRule="auto"/>
      </w:pPr>
      <w:r>
        <w:separator/>
      </w:r>
    </w:p>
  </w:footnote>
  <w:footnote w:type="continuationSeparator" w:id="0">
    <w:p w14:paraId="3046CA73" w14:textId="77777777" w:rsidR="006A000D" w:rsidRDefault="006A000D" w:rsidP="00951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BCE2" w14:textId="2F3FC39F" w:rsidR="00137083" w:rsidRDefault="00930501" w:rsidP="00930501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14:paraId="4883BCE3" w14:textId="77777777" w:rsidR="00137083" w:rsidRPr="009515E7" w:rsidRDefault="00137083" w:rsidP="009515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7F9902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D3AC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79500">
    <w:abstractNumId w:val="11"/>
  </w:num>
  <w:num w:numId="2" w16cid:durableId="1039934115">
    <w:abstractNumId w:val="9"/>
  </w:num>
  <w:num w:numId="3" w16cid:durableId="347561666">
    <w:abstractNumId w:val="3"/>
  </w:num>
  <w:num w:numId="4" w16cid:durableId="884633810">
    <w:abstractNumId w:val="8"/>
  </w:num>
  <w:num w:numId="5" w16cid:durableId="588120077">
    <w:abstractNumId w:val="5"/>
  </w:num>
  <w:num w:numId="6" w16cid:durableId="538128773">
    <w:abstractNumId w:val="16"/>
  </w:num>
  <w:num w:numId="7" w16cid:durableId="1678265503">
    <w:abstractNumId w:val="20"/>
  </w:num>
  <w:num w:numId="8" w16cid:durableId="1099065730">
    <w:abstractNumId w:val="10"/>
  </w:num>
  <w:num w:numId="9" w16cid:durableId="484668316">
    <w:abstractNumId w:val="12"/>
  </w:num>
  <w:num w:numId="10" w16cid:durableId="275068798">
    <w:abstractNumId w:val="4"/>
  </w:num>
  <w:num w:numId="11" w16cid:durableId="1784570149">
    <w:abstractNumId w:val="1"/>
  </w:num>
  <w:num w:numId="12" w16cid:durableId="917907778">
    <w:abstractNumId w:val="14"/>
  </w:num>
  <w:num w:numId="13" w16cid:durableId="1583564961">
    <w:abstractNumId w:val="17"/>
  </w:num>
  <w:num w:numId="14" w16cid:durableId="1214537675">
    <w:abstractNumId w:val="15"/>
  </w:num>
  <w:num w:numId="15" w16cid:durableId="1443453212">
    <w:abstractNumId w:val="0"/>
  </w:num>
  <w:num w:numId="16" w16cid:durableId="2021734249">
    <w:abstractNumId w:val="6"/>
  </w:num>
  <w:num w:numId="17" w16cid:durableId="1312246979">
    <w:abstractNumId w:val="7"/>
  </w:num>
  <w:num w:numId="18" w16cid:durableId="486243886">
    <w:abstractNumId w:val="19"/>
  </w:num>
  <w:num w:numId="19" w16cid:durableId="573273146">
    <w:abstractNumId w:val="2"/>
  </w:num>
  <w:num w:numId="20" w16cid:durableId="1198009516">
    <w:abstractNumId w:val="13"/>
  </w:num>
  <w:num w:numId="21" w16cid:durableId="874849048">
    <w:abstractNumId w:val="18"/>
  </w:num>
  <w:num w:numId="22" w16cid:durableId="18996309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B1657"/>
    <w:rsid w:val="000B6CCE"/>
    <w:rsid w:val="000C6118"/>
    <w:rsid w:val="000C7174"/>
    <w:rsid w:val="000D43CF"/>
    <w:rsid w:val="000D63FD"/>
    <w:rsid w:val="000E511F"/>
    <w:rsid w:val="000E5923"/>
    <w:rsid w:val="000F25F8"/>
    <w:rsid w:val="000F469B"/>
    <w:rsid w:val="00116E76"/>
    <w:rsid w:val="0012137B"/>
    <w:rsid w:val="00123AFB"/>
    <w:rsid w:val="00133F29"/>
    <w:rsid w:val="00137083"/>
    <w:rsid w:val="0014181D"/>
    <w:rsid w:val="0014776D"/>
    <w:rsid w:val="00155387"/>
    <w:rsid w:val="001618E1"/>
    <w:rsid w:val="0016282F"/>
    <w:rsid w:val="00164857"/>
    <w:rsid w:val="00167A21"/>
    <w:rsid w:val="00183955"/>
    <w:rsid w:val="00185E87"/>
    <w:rsid w:val="001A65E4"/>
    <w:rsid w:val="001C4238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91E58"/>
    <w:rsid w:val="002B1C5E"/>
    <w:rsid w:val="002B3B10"/>
    <w:rsid w:val="002D3523"/>
    <w:rsid w:val="002E65C0"/>
    <w:rsid w:val="002E7C4F"/>
    <w:rsid w:val="002F7086"/>
    <w:rsid w:val="00313432"/>
    <w:rsid w:val="00314B4B"/>
    <w:rsid w:val="0031541E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F74E6"/>
    <w:rsid w:val="00400862"/>
    <w:rsid w:val="0040699D"/>
    <w:rsid w:val="00411C31"/>
    <w:rsid w:val="00411D63"/>
    <w:rsid w:val="00414A8C"/>
    <w:rsid w:val="00437866"/>
    <w:rsid w:val="00441712"/>
    <w:rsid w:val="00442004"/>
    <w:rsid w:val="00462F15"/>
    <w:rsid w:val="00465E18"/>
    <w:rsid w:val="004703F0"/>
    <w:rsid w:val="00473648"/>
    <w:rsid w:val="00491BD0"/>
    <w:rsid w:val="004C2A7F"/>
    <w:rsid w:val="004D09D4"/>
    <w:rsid w:val="004E26B5"/>
    <w:rsid w:val="004E35A2"/>
    <w:rsid w:val="004E467B"/>
    <w:rsid w:val="00503C99"/>
    <w:rsid w:val="00505F73"/>
    <w:rsid w:val="00521C19"/>
    <w:rsid w:val="00525B09"/>
    <w:rsid w:val="00531115"/>
    <w:rsid w:val="00571284"/>
    <w:rsid w:val="00573A6E"/>
    <w:rsid w:val="00576399"/>
    <w:rsid w:val="0058488F"/>
    <w:rsid w:val="005914F5"/>
    <w:rsid w:val="005E5D0F"/>
    <w:rsid w:val="0060620B"/>
    <w:rsid w:val="006077BC"/>
    <w:rsid w:val="006141DB"/>
    <w:rsid w:val="0061578F"/>
    <w:rsid w:val="00617F79"/>
    <w:rsid w:val="006229F5"/>
    <w:rsid w:val="00622E66"/>
    <w:rsid w:val="00644CDC"/>
    <w:rsid w:val="0065619D"/>
    <w:rsid w:val="00656D0A"/>
    <w:rsid w:val="0066020A"/>
    <w:rsid w:val="00664789"/>
    <w:rsid w:val="0067243C"/>
    <w:rsid w:val="00684D1E"/>
    <w:rsid w:val="00685613"/>
    <w:rsid w:val="00692FC1"/>
    <w:rsid w:val="0069488C"/>
    <w:rsid w:val="006A000D"/>
    <w:rsid w:val="006A0A60"/>
    <w:rsid w:val="006B3FB6"/>
    <w:rsid w:val="006C4377"/>
    <w:rsid w:val="006D7A45"/>
    <w:rsid w:val="006E3A5C"/>
    <w:rsid w:val="006E5321"/>
    <w:rsid w:val="006F66AC"/>
    <w:rsid w:val="007041F3"/>
    <w:rsid w:val="00726FAA"/>
    <w:rsid w:val="00730360"/>
    <w:rsid w:val="007423DF"/>
    <w:rsid w:val="00765910"/>
    <w:rsid w:val="00772EB4"/>
    <w:rsid w:val="00775444"/>
    <w:rsid w:val="00777506"/>
    <w:rsid w:val="00777FD6"/>
    <w:rsid w:val="007855A6"/>
    <w:rsid w:val="007948CC"/>
    <w:rsid w:val="00795BBF"/>
    <w:rsid w:val="007B37D9"/>
    <w:rsid w:val="007C288F"/>
    <w:rsid w:val="007C3845"/>
    <w:rsid w:val="007C6D2D"/>
    <w:rsid w:val="007C7C68"/>
    <w:rsid w:val="007D0998"/>
    <w:rsid w:val="007D0FBE"/>
    <w:rsid w:val="007E267E"/>
    <w:rsid w:val="007E2D19"/>
    <w:rsid w:val="00811BEA"/>
    <w:rsid w:val="00822F3D"/>
    <w:rsid w:val="008271E2"/>
    <w:rsid w:val="00827773"/>
    <w:rsid w:val="00827AC3"/>
    <w:rsid w:val="00856014"/>
    <w:rsid w:val="00881343"/>
    <w:rsid w:val="008841D2"/>
    <w:rsid w:val="00890C90"/>
    <w:rsid w:val="00895BA5"/>
    <w:rsid w:val="008B39A6"/>
    <w:rsid w:val="008C3830"/>
    <w:rsid w:val="008D69D7"/>
    <w:rsid w:val="008E1E33"/>
    <w:rsid w:val="008F3D0F"/>
    <w:rsid w:val="008F3FEA"/>
    <w:rsid w:val="00903725"/>
    <w:rsid w:val="00911482"/>
    <w:rsid w:val="0092046D"/>
    <w:rsid w:val="00924389"/>
    <w:rsid w:val="0092701D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A1159E"/>
    <w:rsid w:val="00A17052"/>
    <w:rsid w:val="00A1798A"/>
    <w:rsid w:val="00A2298D"/>
    <w:rsid w:val="00A34262"/>
    <w:rsid w:val="00A437BC"/>
    <w:rsid w:val="00A51127"/>
    <w:rsid w:val="00A51E8F"/>
    <w:rsid w:val="00A55EA7"/>
    <w:rsid w:val="00A63CF4"/>
    <w:rsid w:val="00A655C2"/>
    <w:rsid w:val="00A673A6"/>
    <w:rsid w:val="00A67437"/>
    <w:rsid w:val="00AC0092"/>
    <w:rsid w:val="00AC1668"/>
    <w:rsid w:val="00AC5770"/>
    <w:rsid w:val="00AC670F"/>
    <w:rsid w:val="00AC6BC9"/>
    <w:rsid w:val="00AC7AAA"/>
    <w:rsid w:val="00AD194D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B6500"/>
    <w:rsid w:val="00BC568A"/>
    <w:rsid w:val="00BD5E60"/>
    <w:rsid w:val="00BE4ABF"/>
    <w:rsid w:val="00C021C6"/>
    <w:rsid w:val="00C03656"/>
    <w:rsid w:val="00C054DB"/>
    <w:rsid w:val="00C11131"/>
    <w:rsid w:val="00C17EDC"/>
    <w:rsid w:val="00C3663A"/>
    <w:rsid w:val="00C4322F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36AA3"/>
    <w:rsid w:val="00D53325"/>
    <w:rsid w:val="00D75AF9"/>
    <w:rsid w:val="00D77372"/>
    <w:rsid w:val="00D90745"/>
    <w:rsid w:val="00D9502C"/>
    <w:rsid w:val="00DA1A9E"/>
    <w:rsid w:val="00DA2B81"/>
    <w:rsid w:val="00DA2F4C"/>
    <w:rsid w:val="00DA7D5A"/>
    <w:rsid w:val="00DC2631"/>
    <w:rsid w:val="00DC46C2"/>
    <w:rsid w:val="00DC7D3E"/>
    <w:rsid w:val="00DF1962"/>
    <w:rsid w:val="00E03403"/>
    <w:rsid w:val="00E11ED4"/>
    <w:rsid w:val="00E21C6F"/>
    <w:rsid w:val="00E22AB0"/>
    <w:rsid w:val="00E3386C"/>
    <w:rsid w:val="00E34641"/>
    <w:rsid w:val="00E42CEC"/>
    <w:rsid w:val="00E44874"/>
    <w:rsid w:val="00E517E5"/>
    <w:rsid w:val="00E53703"/>
    <w:rsid w:val="00E5787E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47F0"/>
    <w:rsid w:val="00F06BE4"/>
    <w:rsid w:val="00F10685"/>
    <w:rsid w:val="00F11C18"/>
    <w:rsid w:val="00F33D20"/>
    <w:rsid w:val="00F375FE"/>
    <w:rsid w:val="00F5508C"/>
    <w:rsid w:val="00F5798A"/>
    <w:rsid w:val="00F84881"/>
    <w:rsid w:val="00F9428D"/>
    <w:rsid w:val="00F969AE"/>
    <w:rsid w:val="00FE2C13"/>
    <w:rsid w:val="00FF308F"/>
    <w:rsid w:val="00FF390F"/>
    <w:rsid w:val="3BF8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1839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1-FRSecure">
    <w:name w:val="Heading 1 - FRSecure"/>
    <w:basedOn w:val="Heading1"/>
    <w:next w:val="Heading1"/>
    <w:qFormat/>
    <w:rsid w:val="00BE4ABF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BE4ABF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BE4ABF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BE4ABF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0F9197388A94FB350D3548816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D07EC-8A52-4742-A47C-B764B4D5B3DC}"/>
      </w:docPartPr>
      <w:docPartBody>
        <w:p w:rsidR="00323C4D" w:rsidRDefault="00FF390F" w:rsidP="00FF390F">
          <w:pPr>
            <w:pStyle w:val="6820F9197388A94FB350D35488160B8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B6FB2"/>
    <w:rsid w:val="00323C4D"/>
    <w:rsid w:val="0040739C"/>
    <w:rsid w:val="00556DB7"/>
    <w:rsid w:val="005762DA"/>
    <w:rsid w:val="00600D63"/>
    <w:rsid w:val="00715BAD"/>
    <w:rsid w:val="00732D06"/>
    <w:rsid w:val="00874C23"/>
    <w:rsid w:val="008F4D16"/>
    <w:rsid w:val="00931F1A"/>
    <w:rsid w:val="00953A7C"/>
    <w:rsid w:val="00A02FE1"/>
    <w:rsid w:val="00B81BBA"/>
    <w:rsid w:val="00E517E5"/>
    <w:rsid w:val="00FF39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390F"/>
    <w:rPr>
      <w:color w:val="808080"/>
    </w:rPr>
  </w:style>
  <w:style w:type="paragraph" w:customStyle="1" w:styleId="6820F9197388A94FB350D35488160B80">
    <w:name w:val="6820F9197388A94FB350D35488160B80"/>
    <w:rsid w:val="00FF39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f3cd9781f063ec2fbcdec08a6b04567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6b22dd93cbda5460bbb73725a94cda2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B9A15E-00FC-49CD-866F-F5BEF6CBD3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33fc49-3339-4531-8895-cee7bd229291"/>
    <ds:schemaRef ds:uri="c93905bf-b08c-430b-8630-76f4d35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  <ds:schemaRef ds:uri="4233fc49-3339-4531-8895-cee7bd229291"/>
    <ds:schemaRef ds:uri="http://schemas.microsoft.com/sharepoint/v3"/>
    <ds:schemaRef ds:uri="c93905bf-b08c-430b-8630-76f4d352397a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1058</Words>
  <Characters>6037</Characters>
  <Application>Microsoft Office Word</Application>
  <DocSecurity>0</DocSecurity>
  <Lines>50</Lines>
  <Paragraphs>14</Paragraphs>
  <ScaleCrop>false</ScaleCrop>
  <Company>Ransomware</Company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Rai, Reeta C SSG USARMY NG NYARNG (USA)</cp:lastModifiedBy>
  <cp:revision>5</cp:revision>
  <cp:lastPrinted>2019-01-11T17:53:00Z</cp:lastPrinted>
  <dcterms:created xsi:type="dcterms:W3CDTF">2026-02-24T14:11:00Z</dcterms:created>
  <dcterms:modified xsi:type="dcterms:W3CDTF">2026-02-24T14:11:00Z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  <property fmtid="{D5CDD505-2E9C-101B-9397-08002B2CF9AE}" pid="12" name="MediaServiceImageTags">
    <vt:lpwstr/>
  </property>
</Properties>
</file>