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A3C5E"/>
          <w:sz w:val="56"/>
          <w:szCs w:val="56"/>
        </w:rPr>
        <w:t xml:space="preserve">Sieve of Truth</w:t>
      </w:r>
    </w:p>
    <w:p>
      <w:pPr>
        <w:spacing w:after="120"/>
        <w:jc w:val="center"/>
      </w:pPr>
      <w:r>
        <w:rPr>
          <w:rFonts w:ascii="Arial" w:cs="Arial" w:eastAsia="Arial" w:hAnsi="Arial"/>
          <w:color w:val="2E6DA4"/>
          <w:sz w:val="36"/>
          <w:szCs w:val="36"/>
        </w:rPr>
        <w:t xml:space="preserve">AI Workflow Guide</w:t>
      </w:r>
    </w:p>
    <w:p>
      <w:pPr>
        <w:pBdr>
          <w:bottom w:val="single" w:color="2E6DA4" w:sz="6" w:space="1"/>
        </w:pBdr>
        <w:spacing w:after="300"/>
        <w:jc w:val="center"/>
      </w:pPr>
    </w:p>
    <w:p>
      <w:pPr>
        <w:spacing w:after="200"/>
      </w:pPr>
    </w:p>
    <w:p>
      <w:pPr>
        <w:spacing w:after="80"/>
        <w:jc w:val="center"/>
      </w:pPr>
      <w:r>
        <w:rPr>
          <w:color w:val="555555"/>
          <w:sz w:val="22"/>
          <w:szCs w:val="22"/>
        </w:rPr>
        <w:t xml:space="preserve">How to use the restructured reference files, scripts,</w:t>
      </w:r>
    </w:p>
    <w:p>
      <w:pPr>
        <w:spacing w:after="80"/>
        <w:jc w:val="center"/>
      </w:pPr>
      <w:r>
        <w:rPr>
          <w:color w:val="555555"/>
          <w:sz w:val="22"/>
          <w:szCs w:val="22"/>
        </w:rPr>
        <w:t xml:space="preserve">and automated workflow for node content generation.</w:t>
      </w:r>
    </w:p>
    <w:p>
      <w:pPr>
        <w:spacing w:after="1200"/>
      </w:pPr>
    </w:p>
    <w:p>
      <w:pPr>
        <w:jc w:val="center"/>
      </w:pPr>
      <w:r>
        <w:rPr>
          <w:color w:val="888888"/>
          <w:sz w:val="20"/>
          <w:szCs w:val="20"/>
        </w:rPr>
        <w:t xml:space="preserve">April 2026</w:t>
      </w:r>
    </w:p>
    <w:p>
      <w:r>
        <w:br w:type="page"/>
      </w:r>
    </w:p>
    <w:p>
      <w:pPr>
        <w:pStyle w:val="Heading1"/>
      </w:pPr>
      <w:r>
        <w:t xml:space="preserve">What Changed and Why</w:t>
      </w:r>
    </w:p>
    <w:p>
      <w:pPr>
        <w:spacing w:after="120"/>
      </w:pPr>
      <w:r>
        <w:t xml:space="preserve">The original workflow used a single monolithic file (PROJECT_REFERENCE.md at ~25,000 tokens) plus two entire project folders (~570,000 tokens combined). The AI was asked to hold all of this in its context window simultaneously, even though only a small fraction was relevant at any given moment. This caused progressive quality degradation: the AI would forget rules, produce formulaic content, and fail to apply the checklist consistently.</w:t>
      </w:r>
    </w:p>
    <w:p>
      <w:pPr>
        <w:spacing w:after="60"/>
      </w:pPr>
    </w:p>
    <w:p>
      <w:pPr>
        <w:spacing w:after="120"/>
      </w:pPr>
      <w:r>
        <w:t xml:space="preserve">The new workflow splits the reference material into focused, task-scoped files, generates branch-specific context automatically, and uses standalone JSON output instead of editing data.json directly.</w:t>
      </w:r>
    </w:p>
    <w:p>
      <w:pPr>
        <w:spacing w:after="100"/>
      </w:pPr>
    </w:p>
    <w:p>
      <w:pPr>
        <w:pStyle w:val="Heading2"/>
      </w:pPr>
      <w:r>
        <w:t xml:space="preserve">File Overview</w:t>
      </w:r>
    </w:p>
    <w:p>
      <w:pPr>
        <w:spacing w:after="120"/>
      </w:pPr>
      <w:r>
        <w:t xml:space="preserve">These are the files now in your Website folder: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FIRST_PROMPT.md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Session start instructions. Tells the AI what to run and read.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CURRENT_STATE.md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Project overview, progress tracker, what comes next.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WRITING_GUIDE.md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How to write each section type (Observations, Conclusion, etc.).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CHECKLIST.md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Pre/post node checks, stance diagnostics, failure patterns.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FORMAT_SPEC.md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JSON structure, item formats, output template.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RULES_AND_PRINCIPLES.md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Structural rules and derivation principles (read on demand).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CLARIFICATIONS.md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Resolved design decisions and deferrals (read on demand).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prep_session.py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Generates CONTEXT_FOR_SESSION.md for a target branch.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merge_node.py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Merges standalone node JSON files into data.json.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6DA4" w:sz="1"/>
              <w:left w:val="single" w:color="2E6DA4" w:sz="12"/>
              <w:bottom w:val="single" w:color="2E6DA4" w:sz="1"/>
              <w:right w:val="single" w:color="2E6DA4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1A5276"/>
                <w:sz w:val="22"/>
                <w:szCs w:val="22"/>
              </w:rPr>
              <w:t xml:space="preserve">Key improvement</w:t>
            </w:r>
          </w:p>
          <w:p>
            <w:pPr>
              <w:spacing w:after="0"/>
            </w:pPr>
            <w:r>
              <w:rPr>
                <w:sz w:val="20"/>
                <w:szCs w:val="20"/>
              </w:rPr>
              <w:t xml:space="preserve">The old approach fed ~595,000 tokens to the AI. The new approach feeds ~17,000 tokens of focused context. That is a 97% reduction, meaning the AI can concentrate on exactly what matters.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Session Workflow</w:t>
      </w:r>
    </w:p>
    <w:p>
      <w:pPr>
        <w:pStyle w:val="Heading2"/>
      </w:pPr>
      <w:r>
        <w:t xml:space="preserve">Before the Session</w:t>
      </w:r>
    </w:p>
    <w:p>
      <w:pPr>
        <w:spacing w:after="120"/>
      </w:pPr>
      <w:r>
        <w:t xml:space="preserve">One manual step: run the prep script in your terminal. It generates a single file (SESSION_READY.md) that bundles all reference material with branch-specific context. Upload that one file to a new chat and you are ready to go.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6DA4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Run the prep script (in your terminal)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python prep_session.py [TARGET] --all-dirs --ai</w:t>
            </w:r>
          </w:p>
          <w:p>
            <w:pPr>
              <w:spacing w:after="0"/>
            </w:pPr>
            <w:r>
              <w:rPr>
                <w:sz w:val="20"/>
                <w:szCs w:val="20"/>
              </w:rPr>
              <w:t xml:space="preserve">This scans all three folders, extracts relevant context, and bundles everything into one file: SESSION_READY.md. That single file contains all reference material plus branch-specific context.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6DA4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Start a new chat and upload SESSION_READY.md</w:t>
            </w:r>
          </w:p>
          <w:p>
            <w:pPr>
              <w:spacing w:after="0"/>
            </w:pPr>
            <w:r>
              <w:rPr>
                <w:sz w:val="20"/>
                <w:szCs w:val="20"/>
              </w:rPr>
              <w:t xml:space="preserve">One file. That is all the AI needs. No folders to attach, no extra files to find.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6DA4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Work begins</w:t>
            </w:r>
          </w:p>
          <w:p>
            <w:pPr>
              <w:spacing w:after="0"/>
            </w:pPr>
            <w:r>
              <w:rPr>
                <w:sz w:val="20"/>
                <w:szCs w:val="20"/>
              </w:rPr>
              <w:t xml:space="preserve">The AI reads the bundled file and starts writing nodes, one at a time, as standalone JSON blocks. No file I/O overhead — all context is already loaded.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During the Session</w:t>
      </w:r>
    </w:p>
    <w:p>
      <w:pPr>
        <w:spacing w:after="120"/>
      </w:pPr>
      <w:r>
        <w:t xml:space="preserve">The AI works one node at a time. For each node:</w:t>
      </w:r>
    </w:p>
    <w:p>
      <w:pPr>
        <w:spacing w:after="4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Draft</w:t>
      </w:r>
      <w:r>
        <w:t xml:space="preserve"> — the AI writes the node as a standalone JSON block.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Audit</w:t>
      </w:r>
      <w:r>
        <w:t xml:space="preserve"> — the AI runs every check in CHECKLIST.md and fixes failures.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Present</w:t>
      </w:r>
      <w:r>
        <w:t xml:space="preserve"> — you review the node. Discuss, request changes, or approve.</w:t>
      </w:r>
    </w:p>
    <w:p>
      <w:pPr>
        <w:spacing w:after="80"/>
      </w:pPr>
    </w:p>
    <w:p>
      <w:pPr>
        <w:spacing w:after="120"/>
      </w:pPr>
      <w:r>
        <w:t xml:space="preserve">Once all sibling nodes in a branch are complete, the AI synthesizes them into the parent node.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6DA4" w:sz="1"/>
              <w:left w:val="single" w:color="2E6DA4" w:sz="12"/>
              <w:bottom w:val="single" w:color="2E6DA4" w:sz="1"/>
              <w:right w:val="single" w:color="2E6DA4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1A5276"/>
                <w:sz w:val="22"/>
                <w:szCs w:val="22"/>
              </w:rPr>
              <w:t xml:space="preserve">Why chat instead of Cowork?</w:t>
            </w:r>
          </w:p>
          <w:p>
            <w:pPr>
              <w:spacing w:after="0"/>
            </w:pPr>
            <w:r>
              <w:rPr>
                <w:sz w:val="20"/>
                <w:szCs w:val="20"/>
              </w:rPr>
              <w:t xml:space="preserve">In chat, there is no file-reading or script-running overhead eating into your context budget. Every token goes toward writing and reviewing nodes. You handle the file operations yourself (copy-paste JSON, run merge script, update progress), but the tradeoff is a cleaner context and longer sessions before quality degrades.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Ending the Session</w:t>
      </w:r>
    </w:p>
    <w:p>
      <w:pPr>
        <w:spacing w:after="120"/>
      </w:pPr>
      <w:r>
        <w:t xml:space="preserve">When you are done (or approaching the quality limit), ask the AI to summarize what was completed. Then you handle the housekeeping:</w:t>
      </w:r>
    </w:p>
    <w:p>
      <w:pPr>
        <w:spacing w:after="40"/>
      </w:pPr>
    </w:p>
    <w:p>
      <w:pPr>
        <w:pStyle w:val="ListParagraph"/>
        <w:numPr>
          <w:ilvl w:val="0"/>
          <w:numId w:val="2"/>
        </w:numPr>
        <w:spacing w:after="80"/>
      </w:pPr>
      <w:r>
        <w:t xml:space="preserve">Copy each completed node JSON block from the chat into a file (e.g., </w:t>
      </w:r>
      <w:r>
        <w:rPr>
          <w:rFonts w:ascii="Consolas" w:cs="Consolas" w:eastAsia="Consolas" w:hAnsi="Consolas"/>
          <w:color w:val="C7254E"/>
          <w:sz w:val="20"/>
          <w:szCs w:val="20"/>
          <w:shd w:fill="F9F2F4" w:val="clear"/>
        </w:rPr>
        <w:t xml:space="preserve">node_1.2.5.4.1.json</w:t>
      </w:r>
      <w:r>
        <w:t xml:space="preserve">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Run </w:t>
      </w:r>
      <w:r>
        <w:rPr>
          <w:rFonts w:ascii="Consolas" w:cs="Consolas" w:eastAsia="Consolas" w:hAnsi="Consolas"/>
          <w:color w:val="C7254E"/>
          <w:sz w:val="20"/>
          <w:szCs w:val="20"/>
          <w:shd w:fill="F9F2F4" w:val="clear"/>
        </w:rPr>
        <w:t xml:space="preserve">python merge_node.py node_1.2.5.4.1.json ...</w:t>
      </w:r>
      <w:r>
        <w:t xml:space="preserve"> to merge them into data.json (automatic backup)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Update the progress in FIRST_PROMPT.md and CURRENT_STATE.md (the AI will tell you the new values)</w:t>
      </w:r>
    </w:p>
    <w:p>
      <w:r>
        <w:br w:type="page"/>
      </w:r>
    </w:p>
    <w:p>
      <w:pPr>
        <w:pStyle w:val="Heading1"/>
      </w:pPr>
      <w:r>
        <w:t xml:space="preserve">The Scripts</w:t>
      </w:r>
    </w:p>
    <w:p>
      <w:pPr>
        <w:pStyle w:val="Heading2"/>
      </w:pPr>
      <w:r>
        <w:t xml:space="preserve">prep_session.py</w:t>
      </w:r>
    </w:p>
    <w:p>
      <w:pPr>
        <w:spacing w:after="120"/>
      </w:pPr>
      <w:r>
        <w:t xml:space="preserve">Generates SESSION_READY.md: a single file bundling all reference material plus branch-specific context. Two extraction modes:</w:t>
      </w:r>
    </w:p>
    <w:p>
      <w:pPr>
        <w:spacing w:after="40"/>
      </w:pPr>
    </w:p>
    <w:p>
      <w:pPr>
        <w:pStyle w:val="Heading3"/>
      </w:pPr>
      <w:r>
        <w:t xml:space="preserve">Without AI (keyword extraction only)</w:t>
      </w:r>
    </w:p>
    <w:p>
      <w:pPr>
        <w:shd w:fill="F5F5F5" w:val="clear"/>
        <w:spacing w:after="0" w:before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python prep_session.py 1.2.5.4 --all-dirs</w:t>
      </w:r>
    </w:p>
    <w:p>
      <w:pPr>
        <w:spacing w:after="80"/>
      </w:pPr>
    </w:p>
    <w:p>
      <w:pPr>
        <w:spacing w:after="120"/>
      </w:pPr>
      <w:r>
        <w:t xml:space="preserve">Extracts context using structural analysis and keyword matching: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Branch tree structure (which nodes are TODO vs DONE)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Ancestor chain with their Unlocks (available vocabulary)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Completed sibling branches for style reference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Keyword-scored passages from old project files (paragraph-level, ranked by relevance)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Cross-file search for high-relevance hits in unexpected files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Matched Phenomenology Diagram definitions</w:t>
      </w:r>
    </w:p>
    <w:p>
      <w:pPr>
        <w:spacing w:after="100"/>
      </w:pPr>
    </w:p>
    <w:p>
      <w:pPr>
        <w:pStyle w:val="Heading3"/>
      </w:pPr>
      <w:r>
        <w:t xml:space="preserve">With AI (recommended)</w:t>
      </w:r>
    </w:p>
    <w:p>
      <w:pPr>
        <w:shd w:fill="F5F5F5" w:val="clear"/>
        <w:spacing w:after="0" w:before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python prep_session.py 1.2.5.4 --all-dirs --ai</w:t>
      </w:r>
    </w:p>
    <w:p>
      <w:pPr>
        <w:spacing w:after="80"/>
      </w:pPr>
    </w:p>
    <w:p>
      <w:pPr>
        <w:spacing w:after="120"/>
      </w:pPr>
      <w:r>
        <w:t xml:space="preserve">Adds an AI-powered extraction pass using </w:t>
      </w:r>
      <w:r>
        <w:rPr>
          <w:rFonts w:ascii="Consolas" w:cs="Consolas" w:eastAsia="Consolas" w:hAnsi="Consolas"/>
          <w:color w:val="C7254E"/>
          <w:sz w:val="20"/>
          <w:szCs w:val="20"/>
          <w:shd w:fill="F9F2F4" w:val="clear"/>
        </w:rPr>
        <w:t xml:space="preserve">claude</w:t>
      </w:r>
      <w:r>
        <w:t xml:space="preserve"> CLI. Claude runs as a </w:t>
      </w:r>
      <w:r>
        <w:rPr>
          <w:i/>
          <w:iCs/>
        </w:rPr>
        <w:t xml:space="preserve">separate process</w:t>
      </w:r>
      <w:r>
        <w:t xml:space="preserve"> with fresh context (not your session), reads the old project files intelligently, and extracts passages with explanations of why each is relevant. This catches nuanced connections that keyword matching misses.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6DA4" w:sz="1"/>
              <w:left w:val="single" w:color="2E6DA4" w:sz="12"/>
              <w:bottom w:val="single" w:color="2E6DA4" w:sz="1"/>
              <w:right w:val="single" w:color="2E6DA4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1A5276"/>
                <w:sz w:val="22"/>
                <w:szCs w:val="22"/>
              </w:rPr>
              <w:t xml:space="preserve">How it works under the hood</w:t>
            </w:r>
          </w:p>
          <w:p>
            <w:pPr>
              <w:spacing w:after="0"/>
            </w:pPr>
            <w:r>
              <w:rPr>
                <w:sz w:val="20"/>
                <w:szCs w:val="20"/>
              </w:rPr>
              <w:t xml:space="preserve">The script shells out to the Claude CLI (claude -p --model sonnet) with a focused prompt describing the target branch. Claude reads the old project folders, identifies relevant passages, and returns them with relevance notes. The result is appended to CONTEXT_FOR_SESSION.md. This uses Sonnet for speed. The whole extraction takes about 30–60 seconds.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merge_node.py</w:t>
      </w:r>
    </w:p>
    <w:p>
      <w:pPr>
        <w:spacing w:after="120"/>
      </w:pPr>
      <w:r>
        <w:t xml:space="preserve">Merges standalone node JSON files into data.json. Always creates a backup first.</w:t>
      </w:r>
    </w:p>
    <w:p>
      <w:pPr>
        <w:spacing w:after="60"/>
      </w:pPr>
    </w:p>
    <w:p>
      <w:pPr>
        <w:shd w:fill="F5F5F5" w:val="clear"/>
        <w:spacing w:after="0" w:before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 Merge individual files</w:t>
      </w:r>
    </w:p>
    <w:p>
      <w:pPr>
        <w:shd w:fill="F5F5F5" w:val="clear"/>
        <w:spacing w:after="0" w:before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python merge_node.py node_1.2.5.4.1.json node_1.2.5.4.2.json</w:t>
      </w:r>
    </w:p>
    <w:p>
      <w:pPr>
        <w:shd w:fill="F5F5F5" w:val="clear"/>
        <w:spacing w:after="0" w:before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hd w:fill="F5F5F5" w:val="clear"/>
        <w:spacing w:after="0" w:before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 Merge all JSON files in a directory</w:t>
      </w:r>
    </w:p>
    <w:p>
      <w:pPr>
        <w:shd w:fill="F5F5F5" w:val="clear"/>
        <w:spacing w:after="0" w:before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python merge_node.py nodes/</w:t>
      </w:r>
    </w:p>
    <w:p>
      <w:pPr>
        <w:spacing w:after="80"/>
      </w:pPr>
    </w:p>
    <w:p>
      <w:pPr>
        <w:spacing w:after="120"/>
      </w:pPr>
      <w:r>
        <w:t xml:space="preserve">The script validates each node (checks required fields, section structure), then either replaces an existing node with the same ID or inserts at the correct position in tree order.</w:t>
      </w:r>
    </w:p>
    <w:p>
      <w:r>
        <w:br w:type="page"/>
      </w:r>
    </w:p>
    <w:p>
      <w:pPr>
        <w:pStyle w:val="Heading1"/>
      </w:pPr>
      <w:r>
        <w:t xml:space="preserve">When to Start a New Session</w:t>
      </w:r>
    </w:p>
    <w:p>
      <w:pPr>
        <w:spacing w:after="120"/>
      </w:pPr>
      <w:r>
        <w:t xml:space="preserve">Context quality degrades as conversations grow. Here is the practical guidance: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Sweet spot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8–12 nodes per session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Maximum before degradation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15–20 nodes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Context budget at start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~45K tokens used, ~155K remaining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Each node cycle costs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~3–6K tokens (draft + review + revision)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Signs It Is Time for a Fresh Session</w:t>
      </w:r>
    </w:p>
    <w:p>
      <w:pPr>
        <w:spacing w:after="120"/>
      </w:pPr>
      <w:r>
        <w:t xml:space="preserve">Watch for these quality indicators:</w:t>
      </w:r>
    </w:p>
    <w:p>
      <w:pPr>
        <w:spacing w:after="40"/>
      </w:pP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Formulaic observations</w:t>
      </w:r>
      <w:r>
        <w:t xml:space="preserve"> — observations start using the dash-gloss pattern ("X — explanatory phrase") or feel copy-pasted from previous nodes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Weak objection corrections</w:t>
      </w:r>
      <w:r>
        <w:t xml:space="preserve"> — corrections that let the objector off easy ("maybe they just have a weaker version") instead of forcing the real commitment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Backward-echoing If Rejected</w:t>
      </w:r>
      <w:r>
        <w:t xml:space="preserve"> — "Without X, there is no X" instead of naming a specific downstream concept that breaks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Term grounding slips</w:t>
      </w:r>
      <w:r>
        <w:t xml:space="preserve"> — ungrounded terms appearing in claims without the AI flagging them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Ontological smuggling returns</w:t>
      </w:r>
      <w:r>
        <w:t xml:space="preserve"> — corrections that say "this targets X not Y" instead of "whether or not Y is not addressed here"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The AI stops pushing back</w:t>
      </w:r>
      <w:r>
        <w:t xml:space="preserve"> — it becomes an executor instead of a thinking collaborator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6DA4" w:sz="1"/>
              <w:left w:val="single" w:color="2E6DA4" w:sz="12"/>
              <w:bottom w:val="single" w:color="2E6DA4" w:sz="1"/>
              <w:right w:val="single" w:color="2E6DA4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1A5276"/>
                <w:sz w:val="22"/>
                <w:szCs w:val="22"/>
              </w:rPr>
              <w:t xml:space="preserve">Rule of thumb</w:t>
            </w:r>
          </w:p>
          <w:p>
            <w:pPr>
              <w:spacing w:after="0"/>
            </w:pPr>
            <w:r>
              <w:rPr>
                <w:sz w:val="20"/>
                <w:szCs w:val="20"/>
              </w:rPr>
              <w:t xml:space="preserve">If you notice any of these patterns appearing in two consecutive nodes, end the session and start fresh. The 2-minute setup cost of running the prep script is always worth it compared to correcting poor output.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Quick Reference</w:t>
      </w:r>
    </w:p>
    <w:p>
      <w:pPr>
        <w:spacing w:after="60"/>
      </w:pPr>
    </w:p>
    <w:p>
      <w:pPr>
        <w:pStyle w:val="Heading2"/>
      </w:pPr>
      <w:r>
        <w:t xml:space="preserve">Starting a Session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Run </w:t>
      </w:r>
      <w:r>
        <w:rPr>
          <w:rFonts w:ascii="Consolas" w:cs="Consolas" w:eastAsia="Consolas" w:hAnsi="Consolas"/>
          <w:color w:val="C7254E"/>
          <w:sz w:val="20"/>
          <w:szCs w:val="20"/>
          <w:shd w:fill="F9F2F4" w:val="clear"/>
        </w:rPr>
        <w:t xml:space="preserve">python prep_session.py [TARGET] --all-dirs --ai</w:t>
      </w:r>
      <w:r>
        <w:t xml:space="preserve"> in your terminal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Upload </w:t>
      </w:r>
      <w:r>
        <w:rPr>
          <w:rFonts w:ascii="Consolas" w:cs="Consolas" w:eastAsia="Consolas" w:hAnsi="Consolas"/>
          <w:color w:val="C7254E"/>
          <w:sz w:val="20"/>
          <w:szCs w:val="20"/>
          <w:shd w:fill="F9F2F4" w:val="clear"/>
        </w:rPr>
        <w:t xml:space="preserve">SESSION_READY.md</w:t>
      </w:r>
      <w:r>
        <w:t xml:space="preserve"> to a new chat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Say: </w:t>
      </w:r>
      <w:r>
        <w:rPr>
          <w:i/>
          <w:iCs/>
        </w:rPr>
        <w:t xml:space="preserve">"Continue from where we left off."</w:t>
      </w:r>
    </w:p>
    <w:p>
      <w:pPr>
        <w:spacing w:after="120"/>
      </w:pPr>
    </w:p>
    <w:p>
      <w:pPr>
        <w:pStyle w:val="Heading2"/>
      </w:pPr>
      <w:r>
        <w:t xml:space="preserve">What Gets Bundled Into SESSION_READY.md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color w:val="C7254E"/>
          <w:sz w:val="20"/>
          <w:szCs w:val="20"/>
          <w:shd w:fill="F9F2F4" w:val="clear"/>
        </w:rPr>
        <w:t xml:space="preserve">FIRST_PROMPT.md</w:t>
      </w:r>
      <w:r>
        <w:t xml:space="preserve"> — session instructions and current target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color w:val="C7254E"/>
          <w:sz w:val="20"/>
          <w:szCs w:val="20"/>
          <w:shd w:fill="F9F2F4" w:val="clear"/>
        </w:rPr>
        <w:t xml:space="preserve">CURRENT_STATE.md</w:t>
      </w:r>
      <w:r>
        <w:t xml:space="preserve"> — project overview and progress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color w:val="C7254E"/>
          <w:sz w:val="20"/>
          <w:szCs w:val="20"/>
          <w:shd w:fill="F9F2F4" w:val="clear"/>
        </w:rPr>
        <w:t xml:space="preserve">WRITING_GUIDE.md</w:t>
      </w:r>
      <w:r>
        <w:t xml:space="preserve"> — how to write each section type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color w:val="C7254E"/>
          <w:sz w:val="20"/>
          <w:szCs w:val="20"/>
          <w:shd w:fill="F9F2F4" w:val="clear"/>
        </w:rPr>
        <w:t xml:space="preserve">CHECKLIST.md</w:t>
      </w:r>
      <w:r>
        <w:t xml:space="preserve"> — checks to run before/after every node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color w:val="C7254E"/>
          <w:sz w:val="20"/>
          <w:szCs w:val="20"/>
          <w:shd w:fill="F9F2F4" w:val="clear"/>
        </w:rPr>
        <w:t xml:space="preserve">FORMAT_SPEC.md</w:t>
      </w:r>
      <w:r>
        <w:t xml:space="preserve"> — JSON output structure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color w:val="C7254E"/>
          <w:sz w:val="20"/>
          <w:szCs w:val="20"/>
          <w:shd w:fill="F9F2F4" w:val="clear"/>
        </w:rPr>
        <w:t xml:space="preserve">CONTEXT_FOR_SESSION.md</w:t>
      </w:r>
      <w:r>
        <w:t xml:space="preserve"> — branch structure, vocabulary, style examples, extracted passages</w:t>
      </w:r>
    </w:p>
    <w:p>
      <w:pPr>
        <w:spacing w:after="40"/>
      </w:pPr>
    </w:p>
    <w:p>
      <w:pPr>
        <w:spacing w:after="120"/>
      </w:pPr>
      <w:r>
        <w:rPr>
          <w:i/>
          <w:iCs/>
        </w:rPr>
        <w:t xml:space="preserve">Keep handy but not bundled: </w:t>
      </w:r>
      <w:r>
        <w:rPr>
          <w:rFonts w:ascii="Consolas" w:cs="Consolas" w:eastAsia="Consolas" w:hAnsi="Consolas"/>
          <w:color w:val="C7254E"/>
          <w:sz w:val="20"/>
          <w:szCs w:val="20"/>
          <w:shd w:fill="F9F2F4" w:val="clear"/>
        </w:rPr>
        <w:t xml:space="preserve">RULES_AND_PRINCIPLES.md</w:t>
      </w:r>
      <w:r>
        <w:t xml:space="preserve"> and </w:t>
      </w:r>
      <w:r>
        <w:rPr>
          <w:rFonts w:ascii="Consolas" w:cs="Consolas" w:eastAsia="Consolas" w:hAnsi="Consolas"/>
          <w:color w:val="C7254E"/>
          <w:sz w:val="20"/>
          <w:szCs w:val="20"/>
          <w:shd w:fill="F9F2F4" w:val="clear"/>
        </w:rPr>
        <w:t xml:space="preserve">CLARIFICATIONS.md</w:t>
      </w:r>
      <w:r>
        <w:t xml:space="preserve"> — paste in if the AI asks</w:t>
      </w:r>
    </w:p>
    <w:p>
      <w:pPr>
        <w:spacing w:after="120"/>
      </w:pPr>
    </w:p>
    <w:p>
      <w:pPr>
        <w:pStyle w:val="Heading2"/>
      </w:pPr>
      <w:r>
        <w:t xml:space="preserve">Ending a Session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Tell the AI to summarize what was completed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Copy each node JSON block into a file and save to Website folder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Run </w:t>
      </w:r>
      <w:r>
        <w:rPr>
          <w:rFonts w:ascii="Consolas" w:cs="Consolas" w:eastAsia="Consolas" w:hAnsi="Consolas"/>
          <w:color w:val="C7254E"/>
          <w:sz w:val="20"/>
          <w:szCs w:val="20"/>
          <w:shd w:fill="F9F2F4" w:val="clear"/>
        </w:rPr>
        <w:t xml:space="preserve">python merge_node.py</w:t>
      </w:r>
      <w:r>
        <w:t xml:space="preserve"> to merge into data.json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Update progress in FIRST_PROMPT.md and CURRENT_STATE.md</w:t>
      </w:r>
    </w:p>
    <w:p>
      <w:pPr>
        <w:spacing w:after="120"/>
      </w:pPr>
    </w:p>
    <w:p>
      <w:pPr>
        <w:pStyle w:val="Heading2"/>
      </w:pPr>
      <w:r>
        <w:t xml:space="preserve">Script Reference</w:t>
      </w:r>
    </w:p>
    <w:p>
      <w:pPr>
        <w:spacing w:after="120"/>
      </w:pPr>
      <w:r>
        <w:t xml:space="preserve">Both scripts are run from the Website folder in your terminal:</w:t>
      </w:r>
    </w:p>
    <w:p>
      <w:pPr>
        <w:spacing w:after="40"/>
      </w:pPr>
    </w:p>
    <w:p>
      <w:pPr>
        <w:shd w:fill="F5F5F5" w:val="clear"/>
        <w:spacing w:after="0" w:before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 Generate SESSION_READY.md (bundled, with AI extraction)</w:t>
      </w:r>
    </w:p>
    <w:p>
      <w:pPr>
        <w:shd w:fill="F5F5F5" w:val="clear"/>
        <w:spacing w:after="0" w:before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python prep_session.py 1.2.5.4 --all-dirs --ai</w:t>
      </w:r>
    </w:p>
    <w:p>
      <w:pPr>
        <w:shd w:fill="F5F5F5" w:val="clear"/>
        <w:spacing w:after="0" w:before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hd w:fill="F5F5F5" w:val="clear"/>
        <w:spacing w:after="0" w:before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 Generate only CONTEXT_FOR_SESSION.md (no bundle)</w:t>
      </w:r>
    </w:p>
    <w:p>
      <w:pPr>
        <w:shd w:fill="F5F5F5" w:val="clear"/>
        <w:spacing w:after="0" w:before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python prep_session.py 1.2.5.4 --all-dirs --ai --no-bundle</w:t>
      </w:r>
    </w:p>
    <w:p>
      <w:pPr>
        <w:shd w:fill="F5F5F5" w:val="clear"/>
        <w:spacing w:after="0" w:before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hd w:fill="F5F5F5" w:val="clear"/>
        <w:spacing w:after="0" w:before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 Merge completed nodes into data.json</w:t>
      </w:r>
    </w:p>
    <w:p>
      <w:pPr>
        <w:shd w:fill="F5F5F5" w:val="clear"/>
        <w:spacing w:after="0" w:before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python merge_node.py node_1.2.5.4.1.json node_1.2.5.4.2.json</w:t>
      </w:r>
    </w:p>
    <w:p>
      <w:pPr>
        <w:shd w:fill="F5F5F5" w:val="clear"/>
        <w:spacing w:after="0" w:before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hd w:fill="F5F5F5" w:val="clear"/>
        <w:spacing w:after="0" w:before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 Merge all nodes from a directory</w:t>
      </w:r>
    </w:p>
    <w:p>
      <w:pPr>
        <w:shd w:fill="F5F5F5" w:val="clear"/>
        <w:spacing w:after="0" w:before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python merge_node.py nodes/</w:t>
      </w:r>
    </w:p>
    <w:p>
      <w:pPr>
        <w:spacing w:after="200"/>
      </w:pPr>
    </w:p>
    <w:p>
      <w:pPr>
        <w:pBdr>
          <w:top w:val="single" w:color="CCCCCC" w:sz="2" w:space="8"/>
        </w:pBdr>
        <w:spacing w:before="200"/>
        <w:jc w:val="center"/>
      </w:pPr>
      <w:r>
        <w:rPr>
          <w:i/>
          <w:iCs/>
          <w:color w:val="999999"/>
          <w:sz w:val="18"/>
          <w:szCs w:val="18"/>
        </w:rPr>
        <w:t xml:space="preserve">End of guide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3C5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6DA4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4495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2026-04-10T18:25:15.890Z</dcterms:created>
  <dcterms:modified xsi:type="dcterms:W3CDTF">2026-04-10T18:25:15.890Z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