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</w:t>
      </w:r>
    </w:p>
    <w:p>
      <w:r>
        <w:t>rahul@example.com | Pune</w:t>
      </w:r>
    </w:p>
    <w:p>
      <w:r>
        <w:t>SUMMARY</w:t>
      </w:r>
    </w:p>
    <w:p>
      <w:r>
        <w:t>Data scientist with hands-on experience in machine learning and analytics.</w:t>
      </w:r>
    </w:p>
    <w:p>
      <w:r>
        <w:t>SKILLS</w:t>
      </w:r>
    </w:p>
    <w:p>
      <w:r>
        <w:t>Python, Pandas, NumPy, scikit-learn, TensorFlow, SQL, Tableau, Statistics, Git</w:t>
      </w:r>
    </w:p>
    <w:p>
      <w:r>
        <w:t>EXPERIENCE</w:t>
      </w:r>
    </w:p>
    <w:p>
      <w:r>
        <w:t>Data Scientist at Analytics Hub</w:t>
      </w:r>
    </w:p>
    <w:p>
      <w:r>
        <w:t>Mar 2023 - Present</w:t>
      </w:r>
    </w:p>
    <w:p>
      <w:r>
        <w:t>- Built churn prediction models with scikit-learn and deployed them via Flask APIs</w:t>
      </w:r>
    </w:p>
    <w:p>
      <w:r>
        <w:t>- Created Tableau dashboards for leadership and ran A/B tests</w:t>
      </w:r>
    </w:p>
    <w:p>
      <w:r>
        <w:t>Data Analyst Intern | Quant Labs</w:t>
      </w:r>
    </w:p>
    <w:p>
      <w:r>
        <w:t>Jun 2022 - Feb 2023</w:t>
      </w:r>
    </w:p>
    <w:p>
      <w:r>
        <w:t>- Cleaned and analysed sales data in Excel and SQL</w:t>
      </w:r>
    </w:p>
    <w:p>
      <w:r>
        <w:t>EDUCATION</w:t>
      </w:r>
    </w:p>
    <w:p>
      <w:r>
        <w:t>B.Sc in Statistics, University of Pune</w:t>
      </w:r>
    </w:p>
    <w:p>
      <w:r>
        <w:t>2019 - 2022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